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1CFEB" w14:textId="33708EA0" w:rsidR="004A2908" w:rsidRPr="00AF1D3F" w:rsidRDefault="004A2908" w:rsidP="00312EEE">
      <w:pPr>
        <w:spacing w:after="120"/>
        <w:rPr>
          <w:rFonts w:cs="Times New Roman"/>
        </w:rPr>
      </w:pPr>
      <w:r w:rsidRPr="00AF1D3F">
        <w:rPr>
          <w:rFonts w:eastAsia="Times New Roman" w:cs="Times New Roman"/>
          <w:noProof/>
          <w:sz w:val="20"/>
          <w:szCs w:val="20"/>
        </w:rPr>
        <w:drawing>
          <wp:inline distT="0" distB="0" distL="0" distR="0" wp14:anchorId="44994BA2" wp14:editId="47F7671C">
            <wp:extent cx="803275" cy="76327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3275" cy="763270"/>
                    </a:xfrm>
                    <a:prstGeom prst="rect">
                      <a:avLst/>
                    </a:prstGeom>
                    <a:noFill/>
                    <a:ln>
                      <a:noFill/>
                    </a:ln>
                  </pic:spPr>
                </pic:pic>
              </a:graphicData>
            </a:graphic>
          </wp:inline>
        </w:drawing>
      </w:r>
    </w:p>
    <w:p w14:paraId="63C25751" w14:textId="77777777" w:rsidR="00780CDD" w:rsidRPr="00AF1D3F" w:rsidRDefault="00780CDD" w:rsidP="0025516C">
      <w:pPr>
        <w:spacing w:before="184" w:line="375" w:lineRule="auto"/>
        <w:ind w:left="900" w:right="617"/>
        <w:rPr>
          <w:rFonts w:eastAsia="Arial"/>
          <w:spacing w:val="-2"/>
          <w:sz w:val="32"/>
          <w:szCs w:val="32"/>
        </w:rPr>
      </w:pPr>
      <w:bookmarkStart w:id="0" w:name="_Toc207308900"/>
      <w:bookmarkStart w:id="1" w:name="_Toc207309015"/>
      <w:bookmarkStart w:id="2" w:name="_Toc207309443"/>
    </w:p>
    <w:p w14:paraId="319C9C76" w14:textId="77777777" w:rsidR="007F38AF" w:rsidRPr="00AF1D3F" w:rsidRDefault="007F38AF" w:rsidP="0025516C">
      <w:pPr>
        <w:spacing w:before="184" w:line="375" w:lineRule="auto"/>
        <w:ind w:left="900" w:right="617"/>
        <w:rPr>
          <w:rFonts w:eastAsia="Arial"/>
          <w:spacing w:val="-2"/>
          <w:sz w:val="32"/>
          <w:szCs w:val="32"/>
        </w:rPr>
      </w:pPr>
      <w:r w:rsidRPr="00AF1D3F">
        <w:rPr>
          <w:rFonts w:eastAsia="Arial"/>
          <w:spacing w:val="-2"/>
          <w:sz w:val="32"/>
          <w:szCs w:val="32"/>
        </w:rPr>
        <w:t>Elezione del Presidente della Giunta regionale e del Consiglio regionale nella Regione Campania</w:t>
      </w:r>
      <w:bookmarkEnd w:id="0"/>
      <w:bookmarkEnd w:id="1"/>
      <w:bookmarkEnd w:id="2"/>
    </w:p>
    <w:p w14:paraId="602B3322" w14:textId="77777777" w:rsidR="00700A6A" w:rsidRPr="00AF1D3F" w:rsidRDefault="00700A6A" w:rsidP="0025516C">
      <w:pPr>
        <w:jc w:val="both"/>
        <w:rPr>
          <w:rFonts w:eastAsia="Arial"/>
          <w:sz w:val="32"/>
          <w:szCs w:val="32"/>
        </w:rPr>
      </w:pPr>
    </w:p>
    <w:p w14:paraId="74557824" w14:textId="77777777" w:rsidR="00E96884" w:rsidRPr="00AF1D3F" w:rsidRDefault="00E96884" w:rsidP="0025516C">
      <w:pPr>
        <w:spacing w:before="184" w:line="375" w:lineRule="auto"/>
        <w:ind w:left="900" w:right="617"/>
        <w:jc w:val="both"/>
        <w:rPr>
          <w:rFonts w:eastAsia="Arial"/>
          <w:b/>
          <w:bCs/>
          <w:spacing w:val="-2"/>
          <w:sz w:val="32"/>
          <w:szCs w:val="32"/>
        </w:rPr>
      </w:pPr>
    </w:p>
    <w:p w14:paraId="0DEEE049" w14:textId="77777777" w:rsidR="00700A6A" w:rsidRPr="00AF1D3F" w:rsidRDefault="00700A6A" w:rsidP="0025516C">
      <w:pPr>
        <w:spacing w:before="184" w:line="375" w:lineRule="auto"/>
        <w:ind w:left="900" w:right="617"/>
        <w:jc w:val="both"/>
        <w:rPr>
          <w:rFonts w:eastAsia="Arial"/>
          <w:b/>
          <w:bCs/>
          <w:sz w:val="32"/>
          <w:szCs w:val="32"/>
        </w:rPr>
      </w:pPr>
      <w:r w:rsidRPr="00AF1D3F">
        <w:rPr>
          <w:rFonts w:eastAsia="Arial"/>
          <w:b/>
          <w:bCs/>
          <w:spacing w:val="-2"/>
          <w:sz w:val="32"/>
          <w:szCs w:val="32"/>
        </w:rPr>
        <w:t>Istruzioni</w:t>
      </w:r>
      <w:r w:rsidRPr="00AF1D3F">
        <w:rPr>
          <w:rFonts w:eastAsia="Arial"/>
          <w:b/>
          <w:bCs/>
          <w:spacing w:val="-1"/>
          <w:sz w:val="32"/>
          <w:szCs w:val="32"/>
        </w:rPr>
        <w:t xml:space="preserve"> per la </w:t>
      </w:r>
      <w:r w:rsidRPr="00AF1D3F">
        <w:rPr>
          <w:rFonts w:eastAsia="Arial"/>
          <w:b/>
          <w:bCs/>
          <w:spacing w:val="-2"/>
          <w:sz w:val="32"/>
          <w:szCs w:val="32"/>
        </w:rPr>
        <w:t>presentazione</w:t>
      </w:r>
      <w:r w:rsidRPr="00AF1D3F">
        <w:rPr>
          <w:rFonts w:eastAsia="Arial"/>
          <w:b/>
          <w:bCs/>
          <w:spacing w:val="39"/>
          <w:sz w:val="32"/>
          <w:szCs w:val="32"/>
        </w:rPr>
        <w:t xml:space="preserve"> </w:t>
      </w:r>
      <w:r w:rsidRPr="00AF1D3F">
        <w:rPr>
          <w:rFonts w:eastAsia="Arial"/>
          <w:b/>
          <w:bCs/>
          <w:sz w:val="32"/>
          <w:szCs w:val="32"/>
        </w:rPr>
        <w:t>e</w:t>
      </w:r>
      <w:r w:rsidRPr="00AF1D3F">
        <w:rPr>
          <w:rFonts w:eastAsia="Arial"/>
          <w:b/>
          <w:bCs/>
          <w:spacing w:val="-1"/>
          <w:sz w:val="32"/>
          <w:szCs w:val="32"/>
        </w:rPr>
        <w:t xml:space="preserve"> </w:t>
      </w:r>
      <w:r w:rsidRPr="00AF1D3F">
        <w:rPr>
          <w:rFonts w:eastAsia="Arial"/>
          <w:b/>
          <w:bCs/>
          <w:spacing w:val="-2"/>
          <w:sz w:val="32"/>
          <w:szCs w:val="32"/>
        </w:rPr>
        <w:t>l’ammissione</w:t>
      </w:r>
      <w:r w:rsidRPr="00AF1D3F">
        <w:rPr>
          <w:rFonts w:eastAsia="Arial"/>
          <w:b/>
          <w:bCs/>
          <w:spacing w:val="-1"/>
          <w:sz w:val="32"/>
          <w:szCs w:val="32"/>
        </w:rPr>
        <w:t xml:space="preserve"> delle</w:t>
      </w:r>
      <w:r w:rsidRPr="00AF1D3F">
        <w:rPr>
          <w:rFonts w:eastAsia="Arial"/>
          <w:b/>
          <w:bCs/>
          <w:spacing w:val="30"/>
          <w:sz w:val="32"/>
          <w:szCs w:val="32"/>
        </w:rPr>
        <w:t xml:space="preserve"> </w:t>
      </w:r>
      <w:r w:rsidRPr="00AF1D3F">
        <w:rPr>
          <w:rFonts w:eastAsia="Arial"/>
          <w:b/>
          <w:bCs/>
          <w:spacing w:val="-2"/>
          <w:sz w:val="32"/>
          <w:szCs w:val="32"/>
        </w:rPr>
        <w:t>candidature</w:t>
      </w:r>
    </w:p>
    <w:p w14:paraId="201F16E1" w14:textId="77777777" w:rsidR="00700A6A" w:rsidRPr="00AF1D3F" w:rsidRDefault="00700A6A" w:rsidP="0025516C">
      <w:pPr>
        <w:jc w:val="both"/>
        <w:rPr>
          <w:rFonts w:eastAsia="Arial"/>
          <w:sz w:val="20"/>
          <w:szCs w:val="20"/>
        </w:rPr>
      </w:pPr>
    </w:p>
    <w:p w14:paraId="63BD7EB7" w14:textId="77777777" w:rsidR="00700A6A" w:rsidRPr="00AF1D3F" w:rsidRDefault="00700A6A" w:rsidP="0025516C">
      <w:pPr>
        <w:jc w:val="both"/>
        <w:rPr>
          <w:rFonts w:eastAsia="Arial"/>
          <w:b/>
          <w:bCs/>
          <w:sz w:val="20"/>
          <w:szCs w:val="20"/>
        </w:rPr>
      </w:pPr>
    </w:p>
    <w:p w14:paraId="77B32F88" w14:textId="77777777" w:rsidR="00700A6A" w:rsidRPr="00AF1D3F" w:rsidRDefault="00700A6A" w:rsidP="0025516C">
      <w:pPr>
        <w:spacing w:before="9"/>
        <w:jc w:val="both"/>
        <w:rPr>
          <w:rFonts w:eastAsia="Arial"/>
          <w:b/>
          <w:bCs/>
          <w:sz w:val="20"/>
          <w:szCs w:val="20"/>
        </w:rPr>
      </w:pPr>
    </w:p>
    <w:p w14:paraId="30337AAE" w14:textId="77777777" w:rsidR="00E96884" w:rsidRPr="00AF1D3F" w:rsidRDefault="00E96884" w:rsidP="00780CDD">
      <w:pPr>
        <w:pStyle w:val="Corpotesto"/>
        <w:spacing w:before="0"/>
        <w:ind w:left="968" w:right="687"/>
        <w:jc w:val="center"/>
      </w:pPr>
    </w:p>
    <w:p w14:paraId="41F62BDE" w14:textId="77777777" w:rsidR="00E96884" w:rsidRPr="00AF1D3F" w:rsidRDefault="00E96884" w:rsidP="00780CDD">
      <w:pPr>
        <w:pStyle w:val="Corpotesto"/>
        <w:spacing w:before="0"/>
        <w:ind w:left="968" w:right="687"/>
        <w:jc w:val="center"/>
      </w:pPr>
    </w:p>
    <w:p w14:paraId="1BFDC881" w14:textId="77777777" w:rsidR="00E96884" w:rsidRPr="00AF1D3F" w:rsidRDefault="00E96884" w:rsidP="00780CDD">
      <w:pPr>
        <w:pStyle w:val="Corpotesto"/>
        <w:spacing w:before="0"/>
        <w:ind w:left="968" w:right="687"/>
        <w:jc w:val="center"/>
      </w:pPr>
    </w:p>
    <w:p w14:paraId="7201C312" w14:textId="77777777" w:rsidR="00E96884" w:rsidRPr="00AF1D3F" w:rsidRDefault="00E96884" w:rsidP="00780CDD">
      <w:pPr>
        <w:pStyle w:val="Corpotesto"/>
        <w:spacing w:before="0"/>
        <w:ind w:left="968" w:right="687"/>
        <w:jc w:val="center"/>
      </w:pPr>
    </w:p>
    <w:p w14:paraId="48A56AF2" w14:textId="77777777" w:rsidR="00E96884" w:rsidRPr="00AF1D3F" w:rsidRDefault="00E96884" w:rsidP="00780CDD">
      <w:pPr>
        <w:pStyle w:val="Corpotesto"/>
        <w:spacing w:before="0"/>
        <w:ind w:left="968" w:right="687"/>
        <w:jc w:val="center"/>
      </w:pPr>
    </w:p>
    <w:p w14:paraId="0D04A4DA" w14:textId="77777777" w:rsidR="00E96884" w:rsidRPr="00AF1D3F" w:rsidRDefault="00E96884" w:rsidP="00780CDD">
      <w:pPr>
        <w:pStyle w:val="Corpotesto"/>
        <w:spacing w:before="0"/>
        <w:ind w:left="968" w:right="687"/>
        <w:jc w:val="center"/>
      </w:pPr>
    </w:p>
    <w:p w14:paraId="0634F7FF" w14:textId="77777777" w:rsidR="00700A6A" w:rsidRPr="00AF1D3F" w:rsidRDefault="002808CA" w:rsidP="00780CDD">
      <w:pPr>
        <w:pStyle w:val="Corpotesto"/>
        <w:spacing w:before="0"/>
        <w:ind w:left="968" w:right="687"/>
        <w:jc w:val="center"/>
        <w:rPr>
          <w:rFonts w:ascii="Times New Roman" w:hAnsi="Times New Roman"/>
          <w:b/>
          <w:bCs/>
        </w:rPr>
      </w:pPr>
      <w:hyperlink r:id="rId9" w:history="1">
        <w:r w:rsidRPr="00AF1D3F">
          <w:rPr>
            <w:rStyle w:val="Collegamentoipertestuale"/>
            <w:b w:val="0"/>
            <w:bCs/>
            <w:spacing w:val="-2"/>
            <w:sz w:val="20"/>
          </w:rPr>
          <w:t>www.elezioni2025.regione.campania.it</w:t>
        </w:r>
      </w:hyperlink>
    </w:p>
    <w:p w14:paraId="391A98FA" w14:textId="77777777" w:rsidR="00700A6A" w:rsidRPr="00AF1D3F" w:rsidRDefault="00700A6A" w:rsidP="0025516C">
      <w:pPr>
        <w:spacing w:after="120"/>
        <w:jc w:val="both"/>
        <w:rPr>
          <w:rFonts w:cs="Times New Roman"/>
          <w:b/>
          <w:bCs/>
        </w:rPr>
      </w:pPr>
    </w:p>
    <w:p w14:paraId="4C6B7028" w14:textId="77777777" w:rsidR="00E56A51" w:rsidRPr="00AF1D3F" w:rsidRDefault="00651C3B" w:rsidP="0025516C">
      <w:pPr>
        <w:spacing w:after="120"/>
        <w:jc w:val="both"/>
        <w:rPr>
          <w:rFonts w:eastAsia="Times New Roman" w:cs="Times New Roman"/>
          <w:kern w:val="0"/>
          <w:sz w:val="20"/>
          <w:lang w:eastAsia="it-IT"/>
          <w14:ligatures w14:val="none"/>
        </w:rPr>
      </w:pPr>
      <w:r w:rsidRPr="00AF1D3F">
        <w:rPr>
          <w:rFonts w:cs="Times New Roman"/>
        </w:rPr>
        <w:br w:type="page"/>
      </w:r>
    </w:p>
    <w:p w14:paraId="50BA975B" w14:textId="77777777" w:rsidR="00344AF6" w:rsidRPr="00AF1D3F" w:rsidRDefault="00280396" w:rsidP="0025516C">
      <w:pPr>
        <w:jc w:val="both"/>
        <w:rPr>
          <w:rFonts w:eastAsia="Malgun Gothic Semilight" w:cs="Times New Roman"/>
          <w:b/>
          <w:bCs/>
          <w:kern w:val="0"/>
          <w:sz w:val="24"/>
          <w:szCs w:val="24"/>
          <w:lang w:eastAsia="it-IT"/>
          <w14:ligatures w14:val="none"/>
        </w:rPr>
        <w:sectPr w:rsidR="00344AF6" w:rsidRPr="00AF1D3F" w:rsidSect="00420F5B">
          <w:headerReference w:type="even" r:id="rId10"/>
          <w:headerReference w:type="default" r:id="rId11"/>
          <w:footerReference w:type="even" r:id="rId12"/>
          <w:footerReference w:type="default" r:id="rId13"/>
          <w:headerReference w:type="first" r:id="rId14"/>
          <w:footerReference w:type="first" r:id="rId15"/>
          <w:pgSz w:w="8391" w:h="11906" w:code="11"/>
          <w:pgMar w:top="1418" w:right="1134" w:bottom="1134" w:left="1134" w:header="697" w:footer="0" w:gutter="0"/>
          <w:cols w:space="720"/>
          <w:docGrid w:linePitch="299"/>
        </w:sectPr>
      </w:pPr>
      <w:r w:rsidRPr="00AF1D3F">
        <w:rPr>
          <w:rFonts w:eastAsia="Malgun Gothic Semilight" w:cs="Times New Roman"/>
          <w:b/>
          <w:bCs/>
          <w:kern w:val="0"/>
          <w:sz w:val="24"/>
          <w:szCs w:val="24"/>
          <w:lang w:eastAsia="it-IT"/>
          <w14:ligatures w14:val="none"/>
        </w:rPr>
        <w:lastRenderedPageBreak/>
        <w:br w:type="page"/>
      </w:r>
    </w:p>
    <w:bookmarkStart w:id="3" w:name="_Hlk207790441" w:displacedByCustomXml="next"/>
    <w:sdt>
      <w:sdtPr>
        <w:rPr>
          <w:rFonts w:eastAsiaTheme="minorHAnsi" w:cs="Times New Roman"/>
          <w:b w:val="0"/>
          <w:color w:val="auto"/>
          <w:kern w:val="2"/>
          <w:sz w:val="22"/>
          <w:szCs w:val="22"/>
          <w:lang w:eastAsia="en-US"/>
          <w14:ligatures w14:val="standardContextual"/>
        </w:rPr>
        <w:id w:val="1109936150"/>
        <w:docPartObj>
          <w:docPartGallery w:val="Table of Contents"/>
          <w:docPartUnique/>
        </w:docPartObj>
      </w:sdtPr>
      <w:sdtEndPr>
        <w:rPr>
          <w:bCs/>
        </w:rPr>
      </w:sdtEndPr>
      <w:sdtContent>
        <w:p w14:paraId="214D5C52" w14:textId="77777777" w:rsidR="00E70342" w:rsidRPr="00AF1D3F" w:rsidRDefault="00E70342" w:rsidP="00AB1909">
          <w:pPr>
            <w:pStyle w:val="Titolosommario"/>
            <w:rPr>
              <w:rFonts w:cs="Times New Roman"/>
              <w:color w:val="auto"/>
              <w:sz w:val="24"/>
              <w:szCs w:val="24"/>
            </w:rPr>
          </w:pPr>
          <w:r w:rsidRPr="00AF1D3F">
            <w:rPr>
              <w:rFonts w:cs="Times New Roman"/>
              <w:color w:val="auto"/>
              <w:sz w:val="24"/>
              <w:szCs w:val="24"/>
            </w:rPr>
            <w:t>Sommario</w:t>
          </w:r>
        </w:p>
        <w:p w14:paraId="2FDB7C99" w14:textId="3AEF46CF" w:rsidR="003707E8" w:rsidRPr="00AF1D3F" w:rsidRDefault="00E70342" w:rsidP="00AB1909">
          <w:pPr>
            <w:pStyle w:val="Sommario1"/>
            <w:rPr>
              <w:rFonts w:eastAsiaTheme="minorEastAsia"/>
              <w:kern w:val="2"/>
              <w:sz w:val="22"/>
              <w:szCs w:val="22"/>
              <w14:ligatures w14:val="standardContextual"/>
            </w:rPr>
          </w:pPr>
          <w:r w:rsidRPr="00AF1D3F">
            <w:rPr>
              <w:rStyle w:val="Collegamentoipertestuale"/>
            </w:rPr>
            <w:fldChar w:fldCharType="begin"/>
          </w:r>
          <w:r w:rsidRPr="00AF1D3F">
            <w:rPr>
              <w:rStyle w:val="Collegamentoipertestuale"/>
            </w:rPr>
            <w:instrText xml:space="preserve"> TOC \o "1-3" \h \z \u </w:instrText>
          </w:r>
          <w:r w:rsidRPr="00AF1D3F">
            <w:rPr>
              <w:rStyle w:val="Collegamentoipertestuale"/>
            </w:rPr>
            <w:fldChar w:fldCharType="separate"/>
          </w:r>
          <w:hyperlink w:anchor="_Toc207619021" w:history="1">
            <w:r w:rsidR="003707E8" w:rsidRPr="00AF1D3F">
              <w:rPr>
                <w:rStyle w:val="Collegamentoipertestuale"/>
                <w:sz w:val="22"/>
                <w:szCs w:val="22"/>
              </w:rPr>
              <w:t>PREMESSA</w:t>
            </w:r>
            <w:r w:rsidR="003707E8" w:rsidRPr="00AF1D3F">
              <w:rPr>
                <w:webHidden/>
                <w:sz w:val="22"/>
                <w:szCs w:val="22"/>
              </w:rPr>
              <w:tab/>
            </w:r>
            <w:r w:rsidR="003707E8" w:rsidRPr="00AF1D3F">
              <w:rPr>
                <w:webHidden/>
                <w:sz w:val="22"/>
                <w:szCs w:val="22"/>
              </w:rPr>
              <w:fldChar w:fldCharType="begin"/>
            </w:r>
            <w:r w:rsidR="003707E8" w:rsidRPr="00AF1D3F">
              <w:rPr>
                <w:webHidden/>
                <w:sz w:val="22"/>
                <w:szCs w:val="22"/>
              </w:rPr>
              <w:instrText xml:space="preserve"> PAGEREF _Toc207619021 \h </w:instrText>
            </w:r>
            <w:r w:rsidR="003707E8" w:rsidRPr="00AF1D3F">
              <w:rPr>
                <w:webHidden/>
                <w:sz w:val="22"/>
                <w:szCs w:val="22"/>
              </w:rPr>
            </w:r>
            <w:r w:rsidR="003707E8" w:rsidRPr="00AF1D3F">
              <w:rPr>
                <w:webHidden/>
                <w:sz w:val="22"/>
                <w:szCs w:val="22"/>
              </w:rPr>
              <w:fldChar w:fldCharType="separate"/>
            </w:r>
            <w:r w:rsidR="006B0C33">
              <w:rPr>
                <w:webHidden/>
                <w:sz w:val="22"/>
                <w:szCs w:val="22"/>
              </w:rPr>
              <w:t>10</w:t>
            </w:r>
            <w:r w:rsidR="003707E8" w:rsidRPr="00AF1D3F">
              <w:rPr>
                <w:webHidden/>
                <w:sz w:val="22"/>
                <w:szCs w:val="22"/>
              </w:rPr>
              <w:fldChar w:fldCharType="end"/>
            </w:r>
          </w:hyperlink>
        </w:p>
        <w:p w14:paraId="1247C603" w14:textId="0653F395" w:rsidR="003707E8" w:rsidRPr="00AF1D3F" w:rsidRDefault="003707E8" w:rsidP="00AB1909">
          <w:pPr>
            <w:pStyle w:val="Sommario1"/>
            <w:rPr>
              <w:rFonts w:eastAsiaTheme="minorEastAsia"/>
              <w:kern w:val="2"/>
              <w:sz w:val="22"/>
              <w:szCs w:val="22"/>
              <w14:ligatures w14:val="standardContextual"/>
            </w:rPr>
          </w:pPr>
          <w:hyperlink w:anchor="_Toc207619022" w:history="1">
            <w:r w:rsidRPr="00AF1D3F">
              <w:rPr>
                <w:rStyle w:val="Collegamentoipertestuale"/>
                <w:sz w:val="22"/>
                <w:szCs w:val="22"/>
              </w:rPr>
              <w:t>CAPITOLO 1</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_Toc207619022 \h </w:instrText>
            </w:r>
            <w:r w:rsidRPr="00AF1D3F">
              <w:rPr>
                <w:webHidden/>
                <w:sz w:val="22"/>
                <w:szCs w:val="22"/>
              </w:rPr>
            </w:r>
            <w:r w:rsidRPr="00AF1D3F">
              <w:rPr>
                <w:webHidden/>
                <w:sz w:val="22"/>
                <w:szCs w:val="22"/>
              </w:rPr>
              <w:fldChar w:fldCharType="separate"/>
            </w:r>
            <w:r w:rsidR="006B0C33">
              <w:rPr>
                <w:webHidden/>
                <w:sz w:val="22"/>
                <w:szCs w:val="22"/>
              </w:rPr>
              <w:t>12</w:t>
            </w:r>
            <w:r w:rsidRPr="00AF1D3F">
              <w:rPr>
                <w:webHidden/>
                <w:sz w:val="22"/>
                <w:szCs w:val="22"/>
              </w:rPr>
              <w:fldChar w:fldCharType="end"/>
            </w:r>
          </w:hyperlink>
        </w:p>
        <w:p w14:paraId="66841F0E" w14:textId="6A635487" w:rsidR="003707E8" w:rsidRPr="00AF1D3F" w:rsidRDefault="003707E8" w:rsidP="00AB1909">
          <w:pPr>
            <w:pStyle w:val="Sommario1"/>
            <w:rPr>
              <w:rFonts w:eastAsiaTheme="minorEastAsia"/>
              <w:kern w:val="2"/>
              <w:sz w:val="22"/>
              <w:szCs w:val="22"/>
              <w14:ligatures w14:val="standardContextual"/>
            </w:rPr>
          </w:pPr>
          <w:hyperlink w:anchor="_Toc207619023" w:history="1">
            <w:r w:rsidRPr="00AF1D3F">
              <w:rPr>
                <w:rStyle w:val="Collegamentoipertestuale"/>
                <w:bCs/>
                <w:sz w:val="22"/>
                <w:szCs w:val="22"/>
              </w:rPr>
              <w:t>FORMAZIONE DELLE LISTE DEI CANDIDATI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_Toc207619023 \h </w:instrText>
            </w:r>
            <w:r w:rsidRPr="00AF1D3F">
              <w:rPr>
                <w:webHidden/>
                <w:sz w:val="22"/>
                <w:szCs w:val="22"/>
              </w:rPr>
            </w:r>
            <w:r w:rsidRPr="00AF1D3F">
              <w:rPr>
                <w:webHidden/>
                <w:sz w:val="22"/>
                <w:szCs w:val="22"/>
              </w:rPr>
              <w:fldChar w:fldCharType="separate"/>
            </w:r>
            <w:r w:rsidR="006B0C33">
              <w:rPr>
                <w:webHidden/>
                <w:sz w:val="22"/>
                <w:szCs w:val="22"/>
              </w:rPr>
              <w:t>12</w:t>
            </w:r>
            <w:r w:rsidRPr="00AF1D3F">
              <w:rPr>
                <w:webHidden/>
                <w:sz w:val="22"/>
                <w:szCs w:val="22"/>
              </w:rPr>
              <w:fldChar w:fldCharType="end"/>
            </w:r>
          </w:hyperlink>
        </w:p>
        <w:p w14:paraId="75A83E3D" w14:textId="6CDD71B6" w:rsidR="003707E8" w:rsidRPr="00AF1D3F" w:rsidRDefault="003707E8" w:rsidP="00AB1909">
          <w:pPr>
            <w:pStyle w:val="Sommario2"/>
            <w:jc w:val="left"/>
            <w:rPr>
              <w:rFonts w:eastAsiaTheme="minorEastAsia"/>
              <w:kern w:val="2"/>
              <w:sz w:val="22"/>
              <w14:ligatures w14:val="standardContextual"/>
            </w:rPr>
          </w:pPr>
          <w:hyperlink w:anchor="_Toc207619024" w:history="1">
            <w:r w:rsidRPr="00AF1D3F">
              <w:rPr>
                <w:rStyle w:val="Collegamentoipertestuale"/>
                <w:sz w:val="22"/>
              </w:rPr>
              <w:t>§ 1. – Sistema di elezione</w:t>
            </w:r>
            <w:r w:rsidRPr="00AF1D3F">
              <w:rPr>
                <w:webHidden/>
                <w:sz w:val="22"/>
              </w:rPr>
              <w:tab/>
            </w:r>
            <w:r w:rsidRPr="00AF1D3F">
              <w:rPr>
                <w:webHidden/>
                <w:sz w:val="22"/>
              </w:rPr>
              <w:fldChar w:fldCharType="begin"/>
            </w:r>
            <w:r w:rsidRPr="00AF1D3F">
              <w:rPr>
                <w:webHidden/>
                <w:sz w:val="22"/>
              </w:rPr>
              <w:instrText xml:space="preserve"> PAGEREF _Toc207619024 \h </w:instrText>
            </w:r>
            <w:r w:rsidRPr="00AF1D3F">
              <w:rPr>
                <w:webHidden/>
                <w:sz w:val="22"/>
              </w:rPr>
            </w:r>
            <w:r w:rsidRPr="00AF1D3F">
              <w:rPr>
                <w:webHidden/>
                <w:sz w:val="22"/>
              </w:rPr>
              <w:fldChar w:fldCharType="separate"/>
            </w:r>
            <w:r w:rsidR="006B0C33">
              <w:rPr>
                <w:webHidden/>
                <w:sz w:val="22"/>
              </w:rPr>
              <w:t>12</w:t>
            </w:r>
            <w:r w:rsidRPr="00AF1D3F">
              <w:rPr>
                <w:webHidden/>
                <w:sz w:val="22"/>
              </w:rPr>
              <w:fldChar w:fldCharType="end"/>
            </w:r>
          </w:hyperlink>
        </w:p>
        <w:p w14:paraId="5268A86A" w14:textId="38E7BCD9" w:rsidR="003707E8" w:rsidRPr="00AF1D3F" w:rsidRDefault="003707E8" w:rsidP="00AB1909">
          <w:pPr>
            <w:pStyle w:val="Sommario3"/>
            <w:rPr>
              <w:rFonts w:eastAsiaTheme="minorEastAsia"/>
              <w:lang w:eastAsia="it-IT"/>
            </w:rPr>
          </w:pPr>
          <w:hyperlink w:anchor="_Toc207619025" w:history="1">
            <w:r w:rsidRPr="00AF1D3F">
              <w:rPr>
                <w:rStyle w:val="Collegamentoipertestuale"/>
                <w:bCs/>
                <w:sz w:val="22"/>
              </w:rPr>
              <w:t>1.1 - Fonti della disciplina</w:t>
            </w:r>
            <w:r w:rsidRPr="00AF1D3F">
              <w:rPr>
                <w:webHidden/>
              </w:rPr>
              <w:tab/>
            </w:r>
            <w:r w:rsidRPr="00AF1D3F">
              <w:rPr>
                <w:webHidden/>
              </w:rPr>
              <w:fldChar w:fldCharType="begin"/>
            </w:r>
            <w:r w:rsidRPr="00AF1D3F">
              <w:rPr>
                <w:webHidden/>
              </w:rPr>
              <w:instrText xml:space="preserve"> PAGEREF _Toc207619025 \h </w:instrText>
            </w:r>
            <w:r w:rsidRPr="00AF1D3F">
              <w:rPr>
                <w:webHidden/>
              </w:rPr>
            </w:r>
            <w:r w:rsidRPr="00AF1D3F">
              <w:rPr>
                <w:webHidden/>
              </w:rPr>
              <w:fldChar w:fldCharType="separate"/>
            </w:r>
            <w:r w:rsidR="006B0C33">
              <w:rPr>
                <w:webHidden/>
              </w:rPr>
              <w:t>12</w:t>
            </w:r>
            <w:r w:rsidRPr="00AF1D3F">
              <w:rPr>
                <w:webHidden/>
              </w:rPr>
              <w:fldChar w:fldCharType="end"/>
            </w:r>
          </w:hyperlink>
        </w:p>
        <w:p w14:paraId="1411C6E6" w14:textId="3B211F04" w:rsidR="003707E8" w:rsidRPr="00AF1D3F" w:rsidRDefault="003707E8" w:rsidP="00AB1909">
          <w:pPr>
            <w:pStyle w:val="Sommario3"/>
            <w:rPr>
              <w:rFonts w:eastAsiaTheme="minorEastAsia"/>
              <w:lang w:eastAsia="it-IT"/>
            </w:rPr>
          </w:pPr>
          <w:hyperlink w:anchor="_Toc207619026" w:history="1">
            <w:r w:rsidRPr="00AF1D3F">
              <w:rPr>
                <w:rStyle w:val="Collegamentoipertestuale"/>
                <w:sz w:val="22"/>
              </w:rPr>
              <w:t>1.2 - Composizione del Consi</w:t>
            </w:r>
            <w:r w:rsidRPr="00AF1D3F">
              <w:rPr>
                <w:rStyle w:val="Collegamentoipertestuale"/>
                <w:rFonts w:eastAsia="Malgun Gothic Semilight"/>
                <w:bCs/>
                <w:kern w:val="0"/>
                <w:sz w:val="22"/>
                <w:lang w:eastAsia="it-IT"/>
                <w14:ligatures w14:val="none"/>
              </w:rPr>
              <w:t>g</w:t>
            </w:r>
            <w:r w:rsidRPr="00AF1D3F">
              <w:rPr>
                <w:rStyle w:val="Collegamentoipertestuale"/>
                <w:sz w:val="22"/>
              </w:rPr>
              <w:t>lio regionale</w:t>
            </w:r>
            <w:r w:rsidRPr="00AF1D3F">
              <w:rPr>
                <w:webHidden/>
              </w:rPr>
              <w:tab/>
            </w:r>
            <w:r w:rsidRPr="00AF1D3F">
              <w:rPr>
                <w:webHidden/>
              </w:rPr>
              <w:fldChar w:fldCharType="begin"/>
            </w:r>
            <w:r w:rsidRPr="00AF1D3F">
              <w:rPr>
                <w:webHidden/>
              </w:rPr>
              <w:instrText xml:space="preserve"> PAGEREF _Toc207619026 \h </w:instrText>
            </w:r>
            <w:r w:rsidRPr="00AF1D3F">
              <w:rPr>
                <w:webHidden/>
              </w:rPr>
            </w:r>
            <w:r w:rsidRPr="00AF1D3F">
              <w:rPr>
                <w:webHidden/>
              </w:rPr>
              <w:fldChar w:fldCharType="separate"/>
            </w:r>
            <w:r w:rsidR="006B0C33">
              <w:rPr>
                <w:webHidden/>
              </w:rPr>
              <w:t>12</w:t>
            </w:r>
            <w:r w:rsidRPr="00AF1D3F">
              <w:rPr>
                <w:webHidden/>
              </w:rPr>
              <w:fldChar w:fldCharType="end"/>
            </w:r>
          </w:hyperlink>
        </w:p>
        <w:p w14:paraId="0908179C" w14:textId="6DA9A72B" w:rsidR="003707E8" w:rsidRPr="00AF1D3F" w:rsidRDefault="003707E8" w:rsidP="00AB1909">
          <w:pPr>
            <w:pStyle w:val="Sommario3"/>
            <w:rPr>
              <w:rFonts w:eastAsiaTheme="minorEastAsia"/>
              <w:lang w:eastAsia="it-IT"/>
            </w:rPr>
          </w:pPr>
          <w:hyperlink w:anchor="_Toc207619027" w:history="1">
            <w:r w:rsidRPr="00AF1D3F">
              <w:rPr>
                <w:rStyle w:val="Collegamentoipertestuale"/>
                <w:sz w:val="22"/>
              </w:rPr>
              <w:t>1.3 - Circoscrizioni elettorali</w:t>
            </w:r>
            <w:r w:rsidRPr="00AF1D3F">
              <w:rPr>
                <w:webHidden/>
              </w:rPr>
              <w:tab/>
            </w:r>
            <w:r w:rsidRPr="00AF1D3F">
              <w:rPr>
                <w:webHidden/>
              </w:rPr>
              <w:fldChar w:fldCharType="begin"/>
            </w:r>
            <w:r w:rsidRPr="00AF1D3F">
              <w:rPr>
                <w:webHidden/>
              </w:rPr>
              <w:instrText xml:space="preserve"> PAGEREF _Toc207619027 \h </w:instrText>
            </w:r>
            <w:r w:rsidRPr="00AF1D3F">
              <w:rPr>
                <w:webHidden/>
              </w:rPr>
            </w:r>
            <w:r w:rsidRPr="00AF1D3F">
              <w:rPr>
                <w:webHidden/>
              </w:rPr>
              <w:fldChar w:fldCharType="separate"/>
            </w:r>
            <w:r w:rsidR="006B0C33">
              <w:rPr>
                <w:webHidden/>
              </w:rPr>
              <w:t>13</w:t>
            </w:r>
            <w:r w:rsidRPr="00AF1D3F">
              <w:rPr>
                <w:webHidden/>
              </w:rPr>
              <w:fldChar w:fldCharType="end"/>
            </w:r>
          </w:hyperlink>
        </w:p>
        <w:p w14:paraId="167E7C0A" w14:textId="4653D571" w:rsidR="003707E8" w:rsidRPr="00AF1D3F" w:rsidRDefault="003707E8" w:rsidP="00AB1909">
          <w:pPr>
            <w:pStyle w:val="Sommario3"/>
            <w:rPr>
              <w:rFonts w:eastAsiaTheme="minorEastAsia"/>
              <w:lang w:eastAsia="it-IT"/>
            </w:rPr>
          </w:pPr>
          <w:hyperlink w:anchor="_Toc207619028" w:history="1">
            <w:r w:rsidRPr="00AF1D3F">
              <w:rPr>
                <w:rStyle w:val="Collegamentoipertestuale"/>
                <w:sz w:val="22"/>
              </w:rPr>
              <w:t>1.4 - Liste provinciali di candidati alla carica di consigliere regionale e candidature alla carica di Presidente della Giunta regionale</w:t>
            </w:r>
            <w:r w:rsidRPr="00AF1D3F">
              <w:rPr>
                <w:webHidden/>
              </w:rPr>
              <w:tab/>
            </w:r>
            <w:r w:rsidRPr="00AF1D3F">
              <w:rPr>
                <w:webHidden/>
              </w:rPr>
              <w:fldChar w:fldCharType="begin"/>
            </w:r>
            <w:r w:rsidRPr="00AF1D3F">
              <w:rPr>
                <w:webHidden/>
              </w:rPr>
              <w:instrText xml:space="preserve"> PAGEREF _Toc207619028 \h </w:instrText>
            </w:r>
            <w:r w:rsidRPr="00AF1D3F">
              <w:rPr>
                <w:webHidden/>
              </w:rPr>
            </w:r>
            <w:r w:rsidRPr="00AF1D3F">
              <w:rPr>
                <w:webHidden/>
              </w:rPr>
              <w:fldChar w:fldCharType="separate"/>
            </w:r>
            <w:r w:rsidR="006B0C33">
              <w:rPr>
                <w:webHidden/>
              </w:rPr>
              <w:t>13</w:t>
            </w:r>
            <w:r w:rsidRPr="00AF1D3F">
              <w:rPr>
                <w:webHidden/>
              </w:rPr>
              <w:fldChar w:fldCharType="end"/>
            </w:r>
          </w:hyperlink>
        </w:p>
        <w:p w14:paraId="0D69403C" w14:textId="69257197" w:rsidR="003707E8" w:rsidRPr="00AF1D3F" w:rsidRDefault="003707E8" w:rsidP="00AB1909">
          <w:pPr>
            <w:pStyle w:val="Sommario1"/>
            <w:rPr>
              <w:rFonts w:eastAsiaTheme="minorEastAsia"/>
              <w:kern w:val="2"/>
              <w:sz w:val="22"/>
              <w:szCs w:val="22"/>
              <w14:ligatures w14:val="standardContextual"/>
            </w:rPr>
          </w:pPr>
          <w:hyperlink w:anchor="_Toc207619029" w:history="1">
            <w:r w:rsidRPr="00AF1D3F">
              <w:rPr>
                <w:rStyle w:val="Collegamentoipertestuale"/>
                <w:sz w:val="22"/>
                <w:szCs w:val="22"/>
              </w:rPr>
              <w:t>SEZIONE 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_Toc207619029 \h </w:instrText>
            </w:r>
            <w:r w:rsidRPr="00AF1D3F">
              <w:rPr>
                <w:webHidden/>
                <w:sz w:val="22"/>
                <w:szCs w:val="22"/>
              </w:rPr>
            </w:r>
            <w:r w:rsidRPr="00AF1D3F">
              <w:rPr>
                <w:webHidden/>
                <w:sz w:val="22"/>
                <w:szCs w:val="22"/>
              </w:rPr>
              <w:fldChar w:fldCharType="separate"/>
            </w:r>
            <w:r w:rsidR="006B0C33">
              <w:rPr>
                <w:webHidden/>
                <w:sz w:val="22"/>
                <w:szCs w:val="22"/>
              </w:rPr>
              <w:t>15</w:t>
            </w:r>
            <w:r w:rsidRPr="00AF1D3F">
              <w:rPr>
                <w:webHidden/>
                <w:sz w:val="22"/>
                <w:szCs w:val="22"/>
              </w:rPr>
              <w:fldChar w:fldCharType="end"/>
            </w:r>
          </w:hyperlink>
        </w:p>
        <w:p w14:paraId="19D204E8" w14:textId="416EB5FE" w:rsidR="003707E8" w:rsidRPr="00AF1D3F" w:rsidRDefault="003707E8" w:rsidP="00AB1909">
          <w:pPr>
            <w:pStyle w:val="Sommario1"/>
            <w:rPr>
              <w:rFonts w:eastAsiaTheme="minorEastAsia"/>
              <w:kern w:val="2"/>
              <w:sz w:val="22"/>
              <w:szCs w:val="22"/>
              <w14:ligatures w14:val="standardContextual"/>
            </w:rPr>
          </w:pPr>
          <w:hyperlink w:anchor="_Toc207619030" w:history="1">
            <w:r w:rsidRPr="00AF1D3F">
              <w:rPr>
                <w:rStyle w:val="Collegamentoipertestuale"/>
                <w:sz w:val="22"/>
                <w:szCs w:val="22"/>
              </w:rPr>
              <w:t>LISTE PROVINCIALI DI CANDIDATI ALLA CARICA DI CONSIGLIERE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_Toc207619030 \h </w:instrText>
            </w:r>
            <w:r w:rsidRPr="00AF1D3F">
              <w:rPr>
                <w:webHidden/>
                <w:sz w:val="22"/>
                <w:szCs w:val="22"/>
              </w:rPr>
            </w:r>
            <w:r w:rsidRPr="00AF1D3F">
              <w:rPr>
                <w:webHidden/>
                <w:sz w:val="22"/>
                <w:szCs w:val="22"/>
              </w:rPr>
              <w:fldChar w:fldCharType="separate"/>
            </w:r>
            <w:r w:rsidR="006B0C33">
              <w:rPr>
                <w:webHidden/>
                <w:sz w:val="22"/>
                <w:szCs w:val="22"/>
              </w:rPr>
              <w:t>15</w:t>
            </w:r>
            <w:r w:rsidRPr="00AF1D3F">
              <w:rPr>
                <w:webHidden/>
                <w:sz w:val="22"/>
                <w:szCs w:val="22"/>
              </w:rPr>
              <w:fldChar w:fldCharType="end"/>
            </w:r>
          </w:hyperlink>
        </w:p>
        <w:p w14:paraId="2912FA38" w14:textId="33D05293" w:rsidR="003707E8" w:rsidRPr="00AF1D3F" w:rsidRDefault="003707E8" w:rsidP="00AB1909">
          <w:pPr>
            <w:pStyle w:val="Sommario2"/>
            <w:jc w:val="left"/>
            <w:rPr>
              <w:rFonts w:eastAsiaTheme="minorEastAsia"/>
              <w:kern w:val="2"/>
              <w:sz w:val="22"/>
              <w14:ligatures w14:val="standardContextual"/>
            </w:rPr>
          </w:pPr>
          <w:hyperlink w:anchor="_Toc207619031" w:history="1">
            <w:r w:rsidRPr="00AF1D3F">
              <w:rPr>
                <w:rStyle w:val="Collegamentoipertestuale"/>
                <w:sz w:val="22"/>
              </w:rPr>
              <w:t>§ 2. - Documenti necessari per la presentazione di una lista provinciale di candidati</w:t>
            </w:r>
            <w:r w:rsidRPr="00AF1D3F">
              <w:rPr>
                <w:webHidden/>
                <w:sz w:val="22"/>
              </w:rPr>
              <w:tab/>
            </w:r>
            <w:r w:rsidRPr="00AF1D3F">
              <w:rPr>
                <w:webHidden/>
                <w:sz w:val="22"/>
              </w:rPr>
              <w:fldChar w:fldCharType="begin"/>
            </w:r>
            <w:r w:rsidRPr="00AF1D3F">
              <w:rPr>
                <w:webHidden/>
                <w:sz w:val="22"/>
              </w:rPr>
              <w:instrText xml:space="preserve"> PAGEREF _Toc207619031 \h </w:instrText>
            </w:r>
            <w:r w:rsidRPr="00AF1D3F">
              <w:rPr>
                <w:webHidden/>
                <w:sz w:val="22"/>
              </w:rPr>
            </w:r>
            <w:r w:rsidRPr="00AF1D3F">
              <w:rPr>
                <w:webHidden/>
                <w:sz w:val="22"/>
              </w:rPr>
              <w:fldChar w:fldCharType="separate"/>
            </w:r>
            <w:r w:rsidR="006B0C33">
              <w:rPr>
                <w:webHidden/>
                <w:sz w:val="22"/>
              </w:rPr>
              <w:t>15</w:t>
            </w:r>
            <w:r w:rsidRPr="00AF1D3F">
              <w:rPr>
                <w:webHidden/>
                <w:sz w:val="22"/>
              </w:rPr>
              <w:fldChar w:fldCharType="end"/>
            </w:r>
          </w:hyperlink>
        </w:p>
        <w:p w14:paraId="58160A30" w14:textId="4E590EA6" w:rsidR="003707E8" w:rsidRPr="00AF1D3F" w:rsidRDefault="003707E8" w:rsidP="00AB1909">
          <w:pPr>
            <w:pStyle w:val="Sommario2"/>
            <w:jc w:val="left"/>
            <w:rPr>
              <w:rFonts w:eastAsiaTheme="minorEastAsia"/>
              <w:kern w:val="2"/>
              <w:sz w:val="22"/>
              <w14:ligatures w14:val="standardContextual"/>
            </w:rPr>
          </w:pPr>
          <w:hyperlink w:anchor="_Toc207619032" w:history="1">
            <w:r w:rsidRPr="00AF1D3F">
              <w:rPr>
                <w:rStyle w:val="Collegamentoipertestuale"/>
                <w:sz w:val="22"/>
              </w:rPr>
              <w:t>§ 3. – Lista provinciale di candidati.</w:t>
            </w:r>
            <w:r w:rsidRPr="00AF1D3F">
              <w:rPr>
                <w:webHidden/>
                <w:sz w:val="22"/>
              </w:rPr>
              <w:tab/>
            </w:r>
            <w:r w:rsidRPr="00AF1D3F">
              <w:rPr>
                <w:webHidden/>
                <w:sz w:val="22"/>
              </w:rPr>
              <w:fldChar w:fldCharType="begin"/>
            </w:r>
            <w:r w:rsidRPr="00AF1D3F">
              <w:rPr>
                <w:webHidden/>
                <w:sz w:val="22"/>
              </w:rPr>
              <w:instrText xml:space="preserve"> PAGEREF _Toc207619032 \h </w:instrText>
            </w:r>
            <w:r w:rsidRPr="00AF1D3F">
              <w:rPr>
                <w:webHidden/>
                <w:sz w:val="22"/>
              </w:rPr>
            </w:r>
            <w:r w:rsidRPr="00AF1D3F">
              <w:rPr>
                <w:webHidden/>
                <w:sz w:val="22"/>
              </w:rPr>
              <w:fldChar w:fldCharType="separate"/>
            </w:r>
            <w:r w:rsidR="006B0C33">
              <w:rPr>
                <w:webHidden/>
                <w:sz w:val="22"/>
              </w:rPr>
              <w:t>17</w:t>
            </w:r>
            <w:r w:rsidRPr="00AF1D3F">
              <w:rPr>
                <w:webHidden/>
                <w:sz w:val="22"/>
              </w:rPr>
              <w:fldChar w:fldCharType="end"/>
            </w:r>
          </w:hyperlink>
        </w:p>
        <w:p w14:paraId="6091B717" w14:textId="49E9677B" w:rsidR="003707E8" w:rsidRPr="00AF1D3F" w:rsidRDefault="003707E8" w:rsidP="00AB1909">
          <w:pPr>
            <w:pStyle w:val="Sommario3"/>
            <w:rPr>
              <w:rFonts w:eastAsiaTheme="minorEastAsia"/>
              <w:lang w:eastAsia="it-IT"/>
            </w:rPr>
          </w:pPr>
          <w:hyperlink w:anchor="_Toc207619033" w:history="1">
            <w:r w:rsidRPr="00AF1D3F">
              <w:rPr>
                <w:rStyle w:val="Collegamentoipertestuale"/>
                <w:sz w:val="22"/>
              </w:rPr>
              <w:t>3.1. - Numero dei candidati.</w:t>
            </w:r>
            <w:r w:rsidRPr="00AF1D3F">
              <w:rPr>
                <w:webHidden/>
              </w:rPr>
              <w:tab/>
            </w:r>
            <w:r w:rsidRPr="00AF1D3F">
              <w:rPr>
                <w:webHidden/>
              </w:rPr>
              <w:fldChar w:fldCharType="begin"/>
            </w:r>
            <w:r w:rsidRPr="00AF1D3F">
              <w:rPr>
                <w:webHidden/>
              </w:rPr>
              <w:instrText xml:space="preserve"> PAGEREF _Toc207619033 \h </w:instrText>
            </w:r>
            <w:r w:rsidRPr="00AF1D3F">
              <w:rPr>
                <w:webHidden/>
              </w:rPr>
            </w:r>
            <w:r w:rsidRPr="00AF1D3F">
              <w:rPr>
                <w:webHidden/>
              </w:rPr>
              <w:fldChar w:fldCharType="separate"/>
            </w:r>
            <w:r w:rsidR="006B0C33">
              <w:rPr>
                <w:webHidden/>
              </w:rPr>
              <w:t>17</w:t>
            </w:r>
            <w:r w:rsidRPr="00AF1D3F">
              <w:rPr>
                <w:webHidden/>
              </w:rPr>
              <w:fldChar w:fldCharType="end"/>
            </w:r>
          </w:hyperlink>
        </w:p>
        <w:p w14:paraId="5129DD86" w14:textId="4AEB5F54" w:rsidR="003707E8" w:rsidRPr="00AF1D3F" w:rsidRDefault="003707E8" w:rsidP="00AB1909">
          <w:pPr>
            <w:pStyle w:val="Sommario3"/>
            <w:rPr>
              <w:rFonts w:eastAsiaTheme="minorEastAsia"/>
              <w:lang w:eastAsia="it-IT"/>
            </w:rPr>
          </w:pPr>
          <w:hyperlink w:anchor="_Toc207619034" w:history="1">
            <w:r w:rsidRPr="00AF1D3F">
              <w:rPr>
                <w:rStyle w:val="Collegamentoipertestuale"/>
                <w:sz w:val="22"/>
              </w:rPr>
              <w:t>3.2. - Rappresentanza di genere.</w:t>
            </w:r>
            <w:r w:rsidRPr="00AF1D3F">
              <w:rPr>
                <w:webHidden/>
              </w:rPr>
              <w:tab/>
            </w:r>
            <w:r w:rsidRPr="00AF1D3F">
              <w:rPr>
                <w:webHidden/>
              </w:rPr>
              <w:fldChar w:fldCharType="begin"/>
            </w:r>
            <w:r w:rsidRPr="00AF1D3F">
              <w:rPr>
                <w:webHidden/>
              </w:rPr>
              <w:instrText xml:space="preserve"> PAGEREF _Toc207619034 \h </w:instrText>
            </w:r>
            <w:r w:rsidRPr="00AF1D3F">
              <w:rPr>
                <w:webHidden/>
              </w:rPr>
            </w:r>
            <w:r w:rsidRPr="00AF1D3F">
              <w:rPr>
                <w:webHidden/>
              </w:rPr>
              <w:fldChar w:fldCharType="separate"/>
            </w:r>
            <w:r w:rsidR="006B0C33">
              <w:rPr>
                <w:webHidden/>
              </w:rPr>
              <w:t>18</w:t>
            </w:r>
            <w:r w:rsidRPr="00AF1D3F">
              <w:rPr>
                <w:webHidden/>
              </w:rPr>
              <w:fldChar w:fldCharType="end"/>
            </w:r>
          </w:hyperlink>
        </w:p>
        <w:p w14:paraId="4E24344C" w14:textId="3272E109" w:rsidR="003707E8" w:rsidRPr="00AF1D3F" w:rsidRDefault="003707E8" w:rsidP="00AB1909">
          <w:pPr>
            <w:pStyle w:val="Sommario3"/>
            <w:rPr>
              <w:rFonts w:eastAsiaTheme="minorEastAsia"/>
              <w:lang w:eastAsia="it-IT"/>
            </w:rPr>
          </w:pPr>
          <w:hyperlink w:anchor="_Toc207619035" w:history="1">
            <w:r w:rsidRPr="00AF1D3F">
              <w:rPr>
                <w:rStyle w:val="Collegamentoipertestuale"/>
                <w:sz w:val="22"/>
              </w:rPr>
              <w:t>3.3. - Indicazione dei candidati.</w:t>
            </w:r>
            <w:r w:rsidRPr="00AF1D3F">
              <w:rPr>
                <w:webHidden/>
              </w:rPr>
              <w:tab/>
            </w:r>
            <w:r w:rsidRPr="00AF1D3F">
              <w:rPr>
                <w:webHidden/>
              </w:rPr>
              <w:fldChar w:fldCharType="begin"/>
            </w:r>
            <w:r w:rsidRPr="00AF1D3F">
              <w:rPr>
                <w:webHidden/>
              </w:rPr>
              <w:instrText xml:space="preserve"> PAGEREF _Toc207619035 \h </w:instrText>
            </w:r>
            <w:r w:rsidRPr="00AF1D3F">
              <w:rPr>
                <w:webHidden/>
              </w:rPr>
            </w:r>
            <w:r w:rsidRPr="00AF1D3F">
              <w:rPr>
                <w:webHidden/>
              </w:rPr>
              <w:fldChar w:fldCharType="separate"/>
            </w:r>
            <w:r w:rsidR="006B0C33">
              <w:rPr>
                <w:webHidden/>
              </w:rPr>
              <w:t>18</w:t>
            </w:r>
            <w:r w:rsidRPr="00AF1D3F">
              <w:rPr>
                <w:webHidden/>
              </w:rPr>
              <w:fldChar w:fldCharType="end"/>
            </w:r>
          </w:hyperlink>
        </w:p>
        <w:p w14:paraId="5DF7208C" w14:textId="529D3C10" w:rsidR="003707E8" w:rsidRPr="00AF1D3F" w:rsidRDefault="003707E8" w:rsidP="00AB1909">
          <w:pPr>
            <w:pStyle w:val="Sommario3"/>
            <w:rPr>
              <w:rFonts w:eastAsiaTheme="minorEastAsia"/>
              <w:lang w:eastAsia="it-IT"/>
            </w:rPr>
          </w:pPr>
          <w:hyperlink w:anchor="_Toc207619036" w:history="1">
            <w:r w:rsidRPr="00AF1D3F">
              <w:rPr>
                <w:rStyle w:val="Collegamentoipertestuale"/>
                <w:sz w:val="22"/>
              </w:rPr>
              <w:t>3.4. - Numerazione progressiva.</w:t>
            </w:r>
            <w:r w:rsidRPr="00AF1D3F">
              <w:rPr>
                <w:webHidden/>
              </w:rPr>
              <w:tab/>
            </w:r>
            <w:r w:rsidRPr="00AF1D3F">
              <w:rPr>
                <w:webHidden/>
              </w:rPr>
              <w:fldChar w:fldCharType="begin"/>
            </w:r>
            <w:r w:rsidRPr="00AF1D3F">
              <w:rPr>
                <w:webHidden/>
              </w:rPr>
              <w:instrText xml:space="preserve"> PAGEREF _Toc207619036 \h </w:instrText>
            </w:r>
            <w:r w:rsidRPr="00AF1D3F">
              <w:rPr>
                <w:webHidden/>
              </w:rPr>
            </w:r>
            <w:r w:rsidRPr="00AF1D3F">
              <w:rPr>
                <w:webHidden/>
              </w:rPr>
              <w:fldChar w:fldCharType="separate"/>
            </w:r>
            <w:r w:rsidR="006B0C33">
              <w:rPr>
                <w:webHidden/>
              </w:rPr>
              <w:t>18</w:t>
            </w:r>
            <w:r w:rsidRPr="00AF1D3F">
              <w:rPr>
                <w:webHidden/>
              </w:rPr>
              <w:fldChar w:fldCharType="end"/>
            </w:r>
          </w:hyperlink>
        </w:p>
        <w:p w14:paraId="6CA88C00" w14:textId="6C143CF4" w:rsidR="003707E8" w:rsidRPr="00AF1D3F" w:rsidRDefault="003707E8" w:rsidP="00AB1909">
          <w:pPr>
            <w:pStyle w:val="Sommario2"/>
            <w:jc w:val="left"/>
            <w:rPr>
              <w:rFonts w:eastAsiaTheme="minorEastAsia"/>
              <w:kern w:val="2"/>
              <w:sz w:val="22"/>
              <w14:ligatures w14:val="standardContextual"/>
            </w:rPr>
          </w:pPr>
          <w:hyperlink w:anchor="_Toc207619037" w:history="1">
            <w:r w:rsidRPr="00AF1D3F">
              <w:rPr>
                <w:rStyle w:val="Collegamentoipertestuale"/>
                <w:sz w:val="22"/>
              </w:rPr>
              <w:t xml:space="preserve">§ 4. – Modalità di presentazione delle liste </w:t>
            </w:r>
            <w:r w:rsidR="005F4553" w:rsidRPr="00AF1D3F">
              <w:rPr>
                <w:rStyle w:val="Collegamentoipertestuale"/>
                <w:sz w:val="22"/>
              </w:rPr>
              <w:t>provinciali</w:t>
            </w:r>
            <w:r w:rsidRPr="00AF1D3F">
              <w:rPr>
                <w:rStyle w:val="Collegamentoipertestuale"/>
                <w:sz w:val="22"/>
              </w:rPr>
              <w:t>.</w:t>
            </w:r>
            <w:r w:rsidRPr="00AF1D3F">
              <w:rPr>
                <w:webHidden/>
                <w:sz w:val="22"/>
              </w:rPr>
              <w:tab/>
            </w:r>
            <w:r w:rsidRPr="00AF1D3F">
              <w:rPr>
                <w:webHidden/>
                <w:sz w:val="22"/>
              </w:rPr>
              <w:fldChar w:fldCharType="begin"/>
            </w:r>
            <w:r w:rsidRPr="00AF1D3F">
              <w:rPr>
                <w:webHidden/>
                <w:sz w:val="22"/>
              </w:rPr>
              <w:instrText xml:space="preserve"> PAGEREF _Toc207619037 \h </w:instrText>
            </w:r>
            <w:r w:rsidRPr="00AF1D3F">
              <w:rPr>
                <w:webHidden/>
                <w:sz w:val="22"/>
              </w:rPr>
            </w:r>
            <w:r w:rsidRPr="00AF1D3F">
              <w:rPr>
                <w:webHidden/>
                <w:sz w:val="22"/>
              </w:rPr>
              <w:fldChar w:fldCharType="separate"/>
            </w:r>
            <w:r w:rsidR="006B0C33">
              <w:rPr>
                <w:webHidden/>
                <w:sz w:val="22"/>
              </w:rPr>
              <w:t>19</w:t>
            </w:r>
            <w:r w:rsidRPr="00AF1D3F">
              <w:rPr>
                <w:webHidden/>
                <w:sz w:val="22"/>
              </w:rPr>
              <w:fldChar w:fldCharType="end"/>
            </w:r>
          </w:hyperlink>
        </w:p>
        <w:p w14:paraId="190FC07B" w14:textId="6830970A" w:rsidR="003707E8" w:rsidRPr="00AF1D3F" w:rsidRDefault="003707E8" w:rsidP="00AB1909">
          <w:pPr>
            <w:pStyle w:val="Sommario3"/>
            <w:rPr>
              <w:rFonts w:eastAsiaTheme="minorEastAsia"/>
              <w:lang w:eastAsia="it-IT"/>
            </w:rPr>
          </w:pPr>
          <w:hyperlink w:anchor="_Toc207619038" w:history="1">
            <w:r w:rsidRPr="00AF1D3F">
              <w:rPr>
                <w:rStyle w:val="Collegamentoipertestuale"/>
                <w:sz w:val="22"/>
              </w:rPr>
              <w:t>4.1. - Liste provinciali non esonerate dalla sottoscrizione degli elettori.</w:t>
            </w:r>
            <w:r w:rsidRPr="00AF1D3F">
              <w:rPr>
                <w:webHidden/>
              </w:rPr>
              <w:tab/>
            </w:r>
            <w:r w:rsidRPr="00AF1D3F">
              <w:rPr>
                <w:webHidden/>
              </w:rPr>
              <w:fldChar w:fldCharType="begin"/>
            </w:r>
            <w:r w:rsidRPr="00AF1D3F">
              <w:rPr>
                <w:webHidden/>
              </w:rPr>
              <w:instrText xml:space="preserve"> PAGEREF _Toc207619038 \h </w:instrText>
            </w:r>
            <w:r w:rsidRPr="00AF1D3F">
              <w:rPr>
                <w:webHidden/>
              </w:rPr>
            </w:r>
            <w:r w:rsidRPr="00AF1D3F">
              <w:rPr>
                <w:webHidden/>
              </w:rPr>
              <w:fldChar w:fldCharType="separate"/>
            </w:r>
            <w:r w:rsidR="006B0C33">
              <w:rPr>
                <w:webHidden/>
              </w:rPr>
              <w:t>19</w:t>
            </w:r>
            <w:r w:rsidRPr="00AF1D3F">
              <w:rPr>
                <w:webHidden/>
              </w:rPr>
              <w:fldChar w:fldCharType="end"/>
            </w:r>
          </w:hyperlink>
        </w:p>
        <w:p w14:paraId="0C57F87E" w14:textId="6C31BDD1" w:rsidR="003707E8" w:rsidRPr="00AF1D3F" w:rsidRDefault="003707E8" w:rsidP="00AB1909">
          <w:pPr>
            <w:pStyle w:val="Sommario3"/>
            <w:rPr>
              <w:rFonts w:eastAsiaTheme="minorEastAsia"/>
              <w:lang w:eastAsia="it-IT"/>
            </w:rPr>
          </w:pPr>
          <w:hyperlink w:anchor="_Toc207619039" w:history="1">
            <w:r w:rsidRPr="00AF1D3F">
              <w:rPr>
                <w:rStyle w:val="Collegamentoipertestuale"/>
                <w:sz w:val="22"/>
              </w:rPr>
              <w:t>4.1.1. – Numero dei presentatori.</w:t>
            </w:r>
            <w:r w:rsidRPr="00AF1D3F">
              <w:rPr>
                <w:webHidden/>
              </w:rPr>
              <w:tab/>
            </w:r>
            <w:r w:rsidRPr="00AF1D3F">
              <w:rPr>
                <w:webHidden/>
              </w:rPr>
              <w:fldChar w:fldCharType="begin"/>
            </w:r>
            <w:r w:rsidRPr="00AF1D3F">
              <w:rPr>
                <w:webHidden/>
              </w:rPr>
              <w:instrText xml:space="preserve"> PAGEREF _Toc207619039 \h </w:instrText>
            </w:r>
            <w:r w:rsidRPr="00AF1D3F">
              <w:rPr>
                <w:webHidden/>
              </w:rPr>
            </w:r>
            <w:r w:rsidRPr="00AF1D3F">
              <w:rPr>
                <w:webHidden/>
              </w:rPr>
              <w:fldChar w:fldCharType="separate"/>
            </w:r>
            <w:r w:rsidR="006B0C33">
              <w:rPr>
                <w:webHidden/>
              </w:rPr>
              <w:t>19</w:t>
            </w:r>
            <w:r w:rsidRPr="00AF1D3F">
              <w:rPr>
                <w:webHidden/>
              </w:rPr>
              <w:fldChar w:fldCharType="end"/>
            </w:r>
          </w:hyperlink>
        </w:p>
        <w:p w14:paraId="25E4AA07" w14:textId="3CC2D49A" w:rsidR="003707E8" w:rsidRPr="00AF1D3F" w:rsidRDefault="003707E8" w:rsidP="00AB1909">
          <w:pPr>
            <w:pStyle w:val="Sommario3"/>
            <w:rPr>
              <w:rFonts w:eastAsiaTheme="minorEastAsia"/>
              <w:lang w:eastAsia="it-IT"/>
            </w:rPr>
          </w:pPr>
          <w:hyperlink w:anchor="_Toc207619040" w:history="1">
            <w:r w:rsidRPr="00AF1D3F">
              <w:rPr>
                <w:rStyle w:val="Collegamentoipertestuale"/>
                <w:sz w:val="22"/>
              </w:rPr>
              <w:t>4.1.2. – Sottoscrizione da parte degli elettori presentatori.</w:t>
            </w:r>
            <w:r w:rsidRPr="00AF1D3F">
              <w:rPr>
                <w:webHidden/>
              </w:rPr>
              <w:tab/>
            </w:r>
            <w:r w:rsidRPr="00AF1D3F">
              <w:rPr>
                <w:webHidden/>
              </w:rPr>
              <w:fldChar w:fldCharType="begin"/>
            </w:r>
            <w:r w:rsidRPr="00AF1D3F">
              <w:rPr>
                <w:webHidden/>
              </w:rPr>
              <w:instrText xml:space="preserve"> PAGEREF _Toc207619040 \h </w:instrText>
            </w:r>
            <w:r w:rsidRPr="00AF1D3F">
              <w:rPr>
                <w:webHidden/>
              </w:rPr>
            </w:r>
            <w:r w:rsidRPr="00AF1D3F">
              <w:rPr>
                <w:webHidden/>
              </w:rPr>
              <w:fldChar w:fldCharType="separate"/>
            </w:r>
            <w:r w:rsidR="006B0C33">
              <w:rPr>
                <w:webHidden/>
              </w:rPr>
              <w:t>20</w:t>
            </w:r>
            <w:r w:rsidRPr="00AF1D3F">
              <w:rPr>
                <w:webHidden/>
              </w:rPr>
              <w:fldChar w:fldCharType="end"/>
            </w:r>
          </w:hyperlink>
        </w:p>
        <w:p w14:paraId="505BA77B" w14:textId="01953835" w:rsidR="003707E8" w:rsidRPr="00AF1D3F" w:rsidRDefault="003707E8" w:rsidP="00AB1909">
          <w:pPr>
            <w:pStyle w:val="Sommario3"/>
            <w:rPr>
              <w:rFonts w:eastAsiaTheme="minorEastAsia"/>
              <w:lang w:eastAsia="it-IT"/>
            </w:rPr>
          </w:pPr>
          <w:hyperlink w:anchor="_Toc207619041" w:history="1">
            <w:r w:rsidRPr="00AF1D3F">
              <w:rPr>
                <w:rStyle w:val="Collegamentoipertestuale"/>
                <w:sz w:val="22"/>
              </w:rPr>
              <w:t>4.1.3. – Autenticazione della firma dei sottoscrittori.</w:t>
            </w:r>
            <w:r w:rsidRPr="00AF1D3F">
              <w:rPr>
                <w:webHidden/>
              </w:rPr>
              <w:tab/>
            </w:r>
            <w:r w:rsidRPr="00AF1D3F">
              <w:rPr>
                <w:webHidden/>
              </w:rPr>
              <w:fldChar w:fldCharType="begin"/>
            </w:r>
            <w:r w:rsidRPr="00AF1D3F">
              <w:rPr>
                <w:webHidden/>
              </w:rPr>
              <w:instrText xml:space="preserve"> PAGEREF _Toc207619041 \h </w:instrText>
            </w:r>
            <w:r w:rsidRPr="00AF1D3F">
              <w:rPr>
                <w:webHidden/>
              </w:rPr>
            </w:r>
            <w:r w:rsidRPr="00AF1D3F">
              <w:rPr>
                <w:webHidden/>
              </w:rPr>
              <w:fldChar w:fldCharType="separate"/>
            </w:r>
            <w:r w:rsidR="006B0C33">
              <w:rPr>
                <w:webHidden/>
              </w:rPr>
              <w:t>22</w:t>
            </w:r>
            <w:r w:rsidRPr="00AF1D3F">
              <w:rPr>
                <w:webHidden/>
              </w:rPr>
              <w:fldChar w:fldCharType="end"/>
            </w:r>
          </w:hyperlink>
        </w:p>
        <w:p w14:paraId="67350AD3" w14:textId="328FC2F6" w:rsidR="003707E8" w:rsidRPr="00AF1D3F" w:rsidRDefault="003707E8" w:rsidP="00AB1909">
          <w:pPr>
            <w:pStyle w:val="Sommario3"/>
            <w:rPr>
              <w:rFonts w:eastAsiaTheme="minorEastAsia"/>
              <w:lang w:eastAsia="it-IT"/>
            </w:rPr>
          </w:pPr>
          <w:hyperlink w:anchor="_Toc207619042" w:history="1">
            <w:r w:rsidRPr="00AF1D3F">
              <w:rPr>
                <w:rStyle w:val="Collegamentoipertestuale"/>
                <w:sz w:val="22"/>
              </w:rPr>
              <w:t xml:space="preserve">4.1.4. – Certificati nei quali si attesta che i presentatori della lista </w:t>
            </w:r>
            <w:r w:rsidR="005F4553" w:rsidRPr="00AF1D3F">
              <w:rPr>
                <w:rStyle w:val="Collegamentoipertestuale"/>
                <w:sz w:val="22"/>
              </w:rPr>
              <w:t xml:space="preserve">provinciale </w:t>
            </w:r>
            <w:r w:rsidRPr="00AF1D3F">
              <w:rPr>
                <w:rStyle w:val="Collegamentoipertestuale"/>
                <w:sz w:val="22"/>
              </w:rPr>
              <w:t>con obbligo di sottoscrizione sono elettori della relativa circoscrizione elettorale.</w:t>
            </w:r>
            <w:r w:rsidRPr="00AF1D3F">
              <w:rPr>
                <w:webHidden/>
              </w:rPr>
              <w:tab/>
            </w:r>
            <w:r w:rsidRPr="00AF1D3F">
              <w:rPr>
                <w:webHidden/>
              </w:rPr>
              <w:fldChar w:fldCharType="begin"/>
            </w:r>
            <w:r w:rsidRPr="00AF1D3F">
              <w:rPr>
                <w:webHidden/>
              </w:rPr>
              <w:instrText xml:space="preserve"> PAGEREF _Toc207619042 \h </w:instrText>
            </w:r>
            <w:r w:rsidRPr="00AF1D3F">
              <w:rPr>
                <w:webHidden/>
              </w:rPr>
            </w:r>
            <w:r w:rsidRPr="00AF1D3F">
              <w:rPr>
                <w:webHidden/>
              </w:rPr>
              <w:fldChar w:fldCharType="separate"/>
            </w:r>
            <w:r w:rsidR="006B0C33">
              <w:rPr>
                <w:webHidden/>
              </w:rPr>
              <w:t>27</w:t>
            </w:r>
            <w:r w:rsidRPr="00AF1D3F">
              <w:rPr>
                <w:webHidden/>
              </w:rPr>
              <w:fldChar w:fldCharType="end"/>
            </w:r>
          </w:hyperlink>
        </w:p>
        <w:p w14:paraId="78ED2521" w14:textId="6EF7A07A" w:rsidR="003707E8" w:rsidRPr="00AF1D3F" w:rsidRDefault="003707E8" w:rsidP="00AB1909">
          <w:pPr>
            <w:pStyle w:val="Sommario3"/>
            <w:rPr>
              <w:rFonts w:eastAsiaTheme="minorEastAsia"/>
              <w:lang w:eastAsia="it-IT"/>
            </w:rPr>
          </w:pPr>
          <w:hyperlink w:anchor="_Toc207619043" w:history="1">
            <w:r w:rsidRPr="00AF1D3F">
              <w:rPr>
                <w:rStyle w:val="Collegamentoipertestuale"/>
                <w:sz w:val="22"/>
              </w:rPr>
              <w:t>4.2. – Liste esonerate dalla sottoscrizione degli elettori.</w:t>
            </w:r>
            <w:r w:rsidRPr="00AF1D3F">
              <w:rPr>
                <w:webHidden/>
              </w:rPr>
              <w:tab/>
            </w:r>
            <w:r w:rsidRPr="00AF1D3F">
              <w:rPr>
                <w:webHidden/>
              </w:rPr>
              <w:fldChar w:fldCharType="begin"/>
            </w:r>
            <w:r w:rsidRPr="00AF1D3F">
              <w:rPr>
                <w:webHidden/>
              </w:rPr>
              <w:instrText xml:space="preserve"> PAGEREF _Toc207619043 \h </w:instrText>
            </w:r>
            <w:r w:rsidRPr="00AF1D3F">
              <w:rPr>
                <w:webHidden/>
              </w:rPr>
            </w:r>
            <w:r w:rsidRPr="00AF1D3F">
              <w:rPr>
                <w:webHidden/>
              </w:rPr>
              <w:fldChar w:fldCharType="separate"/>
            </w:r>
            <w:r w:rsidR="006B0C33">
              <w:rPr>
                <w:webHidden/>
              </w:rPr>
              <w:t>30</w:t>
            </w:r>
            <w:r w:rsidRPr="00AF1D3F">
              <w:rPr>
                <w:webHidden/>
              </w:rPr>
              <w:fldChar w:fldCharType="end"/>
            </w:r>
          </w:hyperlink>
        </w:p>
        <w:p w14:paraId="3CB65315" w14:textId="6A397FC1" w:rsidR="003707E8" w:rsidRPr="00AF1D3F" w:rsidRDefault="003707E8" w:rsidP="00AB1909">
          <w:pPr>
            <w:pStyle w:val="Sommario2"/>
            <w:jc w:val="left"/>
            <w:rPr>
              <w:rFonts w:eastAsiaTheme="minorEastAsia"/>
              <w:kern w:val="2"/>
              <w:sz w:val="22"/>
              <w14:ligatures w14:val="standardContextual"/>
            </w:rPr>
          </w:pPr>
          <w:hyperlink w:anchor="_Toc207619044" w:history="1">
            <w:r w:rsidRPr="00AF1D3F">
              <w:rPr>
                <w:rStyle w:val="Collegamentoipertestuale"/>
                <w:sz w:val="22"/>
              </w:rPr>
              <w:t xml:space="preserve">§5. – </w:t>
            </w:r>
            <w:r w:rsidR="00420F5B" w:rsidRPr="00AF1D3F">
              <w:rPr>
                <w:rStyle w:val="Collegamentoipertestuale"/>
                <w:sz w:val="22"/>
              </w:rPr>
              <w:tab/>
            </w:r>
            <w:r w:rsidRPr="00AF1D3F">
              <w:rPr>
                <w:rStyle w:val="Collegamentoipertestuale"/>
                <w:sz w:val="22"/>
              </w:rPr>
              <w:t>Indicazione</w:t>
            </w:r>
            <w:r w:rsidRPr="00AF1D3F">
              <w:rPr>
                <w:rStyle w:val="Collegamentoipertestuale"/>
                <w:spacing w:val="34"/>
                <w:sz w:val="22"/>
              </w:rPr>
              <w:t xml:space="preserve"> </w:t>
            </w:r>
            <w:r w:rsidRPr="00AF1D3F">
              <w:rPr>
                <w:rStyle w:val="Collegamentoipertestuale"/>
                <w:spacing w:val="-1"/>
                <w:sz w:val="22"/>
              </w:rPr>
              <w:t>dei</w:t>
            </w:r>
            <w:r w:rsidRPr="00AF1D3F">
              <w:rPr>
                <w:rStyle w:val="Collegamentoipertestuale"/>
                <w:spacing w:val="36"/>
                <w:sz w:val="22"/>
              </w:rPr>
              <w:t xml:space="preserve"> </w:t>
            </w:r>
            <w:r w:rsidRPr="00AF1D3F">
              <w:rPr>
                <w:rStyle w:val="Collegamentoipertestuale"/>
                <w:sz w:val="22"/>
              </w:rPr>
              <w:t>delegati</w:t>
            </w:r>
            <w:r w:rsidRPr="00AF1D3F">
              <w:rPr>
                <w:rStyle w:val="Collegamentoipertestuale"/>
                <w:spacing w:val="35"/>
                <w:sz w:val="22"/>
              </w:rPr>
              <w:t xml:space="preserve"> </w:t>
            </w:r>
            <w:r w:rsidRPr="00AF1D3F">
              <w:rPr>
                <w:rStyle w:val="Collegamentoipertestuale"/>
                <w:sz w:val="22"/>
              </w:rPr>
              <w:t>autorizzati</w:t>
            </w:r>
            <w:r w:rsidRPr="00AF1D3F">
              <w:rPr>
                <w:rStyle w:val="Collegamentoipertestuale"/>
                <w:spacing w:val="36"/>
                <w:sz w:val="22"/>
              </w:rPr>
              <w:t xml:space="preserve"> </w:t>
            </w:r>
            <w:r w:rsidRPr="00AF1D3F">
              <w:rPr>
                <w:rStyle w:val="Collegamentoipertestuale"/>
                <w:sz w:val="22"/>
              </w:rPr>
              <w:t>a</w:t>
            </w:r>
            <w:r w:rsidRPr="00AF1D3F">
              <w:rPr>
                <w:rStyle w:val="Collegamentoipertestuale"/>
                <w:spacing w:val="35"/>
                <w:sz w:val="22"/>
              </w:rPr>
              <w:t xml:space="preserve"> </w:t>
            </w:r>
            <w:r w:rsidRPr="00AF1D3F">
              <w:rPr>
                <w:rStyle w:val="Collegamentoipertestuale"/>
                <w:sz w:val="22"/>
              </w:rPr>
              <w:t>designare</w:t>
            </w:r>
            <w:r w:rsidRPr="00AF1D3F">
              <w:rPr>
                <w:rStyle w:val="Collegamentoipertestuale"/>
                <w:spacing w:val="34"/>
                <w:sz w:val="22"/>
              </w:rPr>
              <w:t xml:space="preserve"> </w:t>
            </w:r>
            <w:r w:rsidRPr="00AF1D3F">
              <w:rPr>
                <w:rStyle w:val="Collegamentoipertestuale"/>
                <w:sz w:val="22"/>
              </w:rPr>
              <w:t>i</w:t>
            </w:r>
            <w:r w:rsidRPr="00AF1D3F">
              <w:rPr>
                <w:rStyle w:val="Collegamentoipertestuale"/>
                <w:spacing w:val="36"/>
                <w:sz w:val="22"/>
              </w:rPr>
              <w:t xml:space="preserve"> </w:t>
            </w:r>
            <w:r w:rsidRPr="00AF1D3F">
              <w:rPr>
                <w:rStyle w:val="Collegamentoipertestuale"/>
                <w:sz w:val="22"/>
              </w:rPr>
              <w:t>rappresentanti</w:t>
            </w:r>
            <w:r w:rsidRPr="00AF1D3F">
              <w:rPr>
                <w:rStyle w:val="Collegamentoipertestuale"/>
                <w:spacing w:val="84"/>
                <w:sz w:val="22"/>
              </w:rPr>
              <w:t xml:space="preserve"> </w:t>
            </w:r>
            <w:r w:rsidRPr="00AF1D3F">
              <w:rPr>
                <w:rStyle w:val="Collegamentoipertestuale"/>
                <w:spacing w:val="-1"/>
                <w:sz w:val="22"/>
              </w:rPr>
              <w:t>della</w:t>
            </w:r>
            <w:r w:rsidRPr="00AF1D3F">
              <w:rPr>
                <w:rStyle w:val="Collegamentoipertestuale"/>
                <w:spacing w:val="35"/>
                <w:sz w:val="22"/>
              </w:rPr>
              <w:t xml:space="preserve"> </w:t>
            </w:r>
            <w:r w:rsidRPr="00AF1D3F">
              <w:rPr>
                <w:rStyle w:val="Collegamentoipertestuale"/>
                <w:spacing w:val="-1"/>
                <w:sz w:val="22"/>
              </w:rPr>
              <w:t>lista</w:t>
            </w:r>
            <w:r w:rsidRPr="00AF1D3F">
              <w:rPr>
                <w:rStyle w:val="Collegamentoipertestuale"/>
                <w:spacing w:val="36"/>
                <w:sz w:val="22"/>
              </w:rPr>
              <w:t xml:space="preserve"> </w:t>
            </w:r>
            <w:r w:rsidRPr="00AF1D3F">
              <w:rPr>
                <w:rStyle w:val="Collegamentoipertestuale"/>
                <w:spacing w:val="-1"/>
                <w:sz w:val="22"/>
              </w:rPr>
              <w:t>provinciale.</w:t>
            </w:r>
            <w:r w:rsidRPr="00AF1D3F">
              <w:rPr>
                <w:rStyle w:val="Collegamentoipertestuale"/>
                <w:spacing w:val="35"/>
                <w:sz w:val="22"/>
              </w:rPr>
              <w:t xml:space="preserve"> </w:t>
            </w:r>
            <w:r w:rsidRPr="00AF1D3F">
              <w:rPr>
                <w:rStyle w:val="Collegamentoipertestuale"/>
                <w:spacing w:val="-1"/>
                <w:sz w:val="22"/>
              </w:rPr>
              <w:t>Indicazione</w:t>
            </w:r>
            <w:r w:rsidRPr="00AF1D3F">
              <w:rPr>
                <w:rStyle w:val="Collegamentoipertestuale"/>
                <w:spacing w:val="36"/>
                <w:sz w:val="22"/>
              </w:rPr>
              <w:t xml:space="preserve"> </w:t>
            </w:r>
            <w:r w:rsidRPr="00AF1D3F">
              <w:rPr>
                <w:rStyle w:val="Collegamentoipertestuale"/>
                <w:spacing w:val="-1"/>
                <w:sz w:val="22"/>
              </w:rPr>
              <w:t>dei</w:t>
            </w:r>
            <w:r w:rsidRPr="00AF1D3F">
              <w:rPr>
                <w:rStyle w:val="Collegamentoipertestuale"/>
                <w:spacing w:val="36"/>
                <w:sz w:val="22"/>
              </w:rPr>
              <w:t xml:space="preserve"> </w:t>
            </w:r>
            <w:r w:rsidRPr="00AF1D3F">
              <w:rPr>
                <w:rStyle w:val="Collegamentoipertestuale"/>
                <w:spacing w:val="-1"/>
                <w:sz w:val="22"/>
              </w:rPr>
              <w:t>delegati</w:t>
            </w:r>
            <w:r w:rsidRPr="00AF1D3F">
              <w:rPr>
                <w:rStyle w:val="Collegamentoipertestuale"/>
                <w:spacing w:val="35"/>
                <w:sz w:val="22"/>
              </w:rPr>
              <w:t xml:space="preserve"> </w:t>
            </w:r>
            <w:r w:rsidRPr="00AF1D3F">
              <w:rPr>
                <w:rStyle w:val="Collegamentoipertestuale"/>
                <w:spacing w:val="-1"/>
                <w:sz w:val="22"/>
              </w:rPr>
              <w:t>alla</w:t>
            </w:r>
            <w:r w:rsidRPr="00AF1D3F">
              <w:rPr>
                <w:rStyle w:val="Collegamentoipertestuale"/>
                <w:spacing w:val="36"/>
                <w:sz w:val="22"/>
              </w:rPr>
              <w:t xml:space="preserve"> </w:t>
            </w:r>
            <w:r w:rsidRPr="00AF1D3F">
              <w:rPr>
                <w:rStyle w:val="Collegamentoipertestuale"/>
                <w:spacing w:val="-1"/>
                <w:sz w:val="22"/>
              </w:rPr>
              <w:t>presentazione</w:t>
            </w:r>
            <w:r w:rsidRPr="00AF1D3F">
              <w:rPr>
                <w:rStyle w:val="Collegamentoipertestuale"/>
                <w:spacing w:val="35"/>
                <w:sz w:val="22"/>
              </w:rPr>
              <w:t xml:space="preserve"> </w:t>
            </w:r>
            <w:r w:rsidRPr="00AF1D3F">
              <w:rPr>
                <w:rStyle w:val="Collegamentoipertestuale"/>
                <w:spacing w:val="-1"/>
                <w:sz w:val="22"/>
              </w:rPr>
              <w:t>della</w:t>
            </w:r>
            <w:r w:rsidRPr="00AF1D3F">
              <w:rPr>
                <w:rStyle w:val="Collegamentoipertestuale"/>
                <w:spacing w:val="30"/>
                <w:sz w:val="22"/>
              </w:rPr>
              <w:t xml:space="preserve"> </w:t>
            </w:r>
            <w:r w:rsidRPr="00AF1D3F">
              <w:rPr>
                <w:rStyle w:val="Collegamentoipertestuale"/>
                <w:spacing w:val="-1"/>
                <w:sz w:val="22"/>
              </w:rPr>
              <w:t>lista</w:t>
            </w:r>
            <w:r w:rsidRPr="00AF1D3F">
              <w:rPr>
                <w:rStyle w:val="Collegamentoipertestuale"/>
                <w:spacing w:val="21"/>
                <w:sz w:val="22"/>
              </w:rPr>
              <w:t xml:space="preserve"> </w:t>
            </w:r>
            <w:r w:rsidRPr="00AF1D3F">
              <w:rPr>
                <w:rStyle w:val="Collegamentoipertestuale"/>
                <w:sz w:val="22"/>
              </w:rPr>
              <w:t>provinciale</w:t>
            </w:r>
            <w:r w:rsidRPr="00AF1D3F">
              <w:rPr>
                <w:rStyle w:val="Collegamentoipertestuale"/>
                <w:spacing w:val="21"/>
                <w:sz w:val="22"/>
              </w:rPr>
              <w:t xml:space="preserve"> </w:t>
            </w:r>
            <w:r w:rsidRPr="00AF1D3F">
              <w:rPr>
                <w:rStyle w:val="Collegamentoipertestuale"/>
                <w:spacing w:val="-1"/>
                <w:sz w:val="22"/>
              </w:rPr>
              <w:t>ovvero</w:t>
            </w:r>
            <w:r w:rsidRPr="00AF1D3F">
              <w:rPr>
                <w:rStyle w:val="Collegamentoipertestuale"/>
                <w:spacing w:val="21"/>
                <w:sz w:val="22"/>
              </w:rPr>
              <w:t xml:space="preserve"> </w:t>
            </w:r>
            <w:r w:rsidRPr="00AF1D3F">
              <w:rPr>
                <w:rStyle w:val="Collegamentoipertestuale"/>
                <w:spacing w:val="-1"/>
                <w:sz w:val="22"/>
              </w:rPr>
              <w:t>dei</w:t>
            </w:r>
            <w:r w:rsidRPr="00AF1D3F">
              <w:rPr>
                <w:rStyle w:val="Collegamentoipertestuale"/>
                <w:spacing w:val="22"/>
                <w:sz w:val="22"/>
              </w:rPr>
              <w:t xml:space="preserve"> </w:t>
            </w:r>
            <w:r w:rsidRPr="00AF1D3F">
              <w:rPr>
                <w:rStyle w:val="Collegamentoipertestuale"/>
                <w:sz w:val="22"/>
              </w:rPr>
              <w:t>presentatori,</w:t>
            </w:r>
            <w:r w:rsidRPr="00AF1D3F">
              <w:rPr>
                <w:rStyle w:val="Collegamentoipertestuale"/>
                <w:spacing w:val="22"/>
                <w:sz w:val="22"/>
              </w:rPr>
              <w:t xml:space="preserve"> </w:t>
            </w:r>
            <w:r w:rsidRPr="00AF1D3F">
              <w:rPr>
                <w:rStyle w:val="Collegamentoipertestuale"/>
                <w:spacing w:val="-1"/>
                <w:sz w:val="22"/>
              </w:rPr>
              <w:t>nel</w:t>
            </w:r>
            <w:r w:rsidRPr="00AF1D3F">
              <w:rPr>
                <w:rStyle w:val="Collegamentoipertestuale"/>
                <w:spacing w:val="22"/>
                <w:sz w:val="22"/>
              </w:rPr>
              <w:t xml:space="preserve"> </w:t>
            </w:r>
            <w:r w:rsidRPr="00AF1D3F">
              <w:rPr>
                <w:rStyle w:val="Collegamentoipertestuale"/>
                <w:spacing w:val="-1"/>
                <w:sz w:val="22"/>
              </w:rPr>
              <w:t>caso</w:t>
            </w:r>
            <w:r w:rsidRPr="00AF1D3F">
              <w:rPr>
                <w:rStyle w:val="Collegamentoipertestuale"/>
                <w:spacing w:val="21"/>
                <w:sz w:val="22"/>
              </w:rPr>
              <w:t xml:space="preserve"> </w:t>
            </w:r>
            <w:r w:rsidRPr="00AF1D3F">
              <w:rPr>
                <w:rStyle w:val="Collegamentoipertestuale"/>
                <w:spacing w:val="-1"/>
                <w:sz w:val="22"/>
              </w:rPr>
              <w:t>di</w:t>
            </w:r>
            <w:r w:rsidRPr="00AF1D3F">
              <w:rPr>
                <w:rStyle w:val="Collegamentoipertestuale"/>
                <w:spacing w:val="22"/>
                <w:sz w:val="22"/>
              </w:rPr>
              <w:t xml:space="preserve"> </w:t>
            </w:r>
            <w:r w:rsidRPr="00AF1D3F">
              <w:rPr>
                <w:rStyle w:val="Collegamentoipertestuale"/>
                <w:sz w:val="22"/>
              </w:rPr>
              <w:t>esonero</w:t>
            </w:r>
            <w:r w:rsidRPr="00AF1D3F">
              <w:rPr>
                <w:rStyle w:val="Collegamentoipertestuale"/>
                <w:spacing w:val="21"/>
                <w:sz w:val="22"/>
              </w:rPr>
              <w:t xml:space="preserve"> </w:t>
            </w:r>
            <w:r w:rsidRPr="00AF1D3F">
              <w:rPr>
                <w:rStyle w:val="Collegamentoipertestuale"/>
                <w:sz w:val="22"/>
              </w:rPr>
              <w:t>dalle</w:t>
            </w:r>
            <w:r w:rsidRPr="00AF1D3F">
              <w:rPr>
                <w:rStyle w:val="Collegamentoipertestuale"/>
                <w:spacing w:val="64"/>
                <w:sz w:val="22"/>
              </w:rPr>
              <w:t xml:space="preserve"> </w:t>
            </w:r>
            <w:r w:rsidRPr="00AF1D3F">
              <w:rPr>
                <w:rStyle w:val="Collegamentoipertestuale"/>
                <w:sz w:val="22"/>
              </w:rPr>
              <w:t>sottoscrizioni,</w:t>
            </w:r>
            <w:r w:rsidRPr="00AF1D3F">
              <w:rPr>
                <w:rStyle w:val="Collegamentoipertestuale"/>
                <w:spacing w:val="19"/>
                <w:sz w:val="22"/>
              </w:rPr>
              <w:t xml:space="preserve"> </w:t>
            </w:r>
            <w:r w:rsidRPr="00AF1D3F">
              <w:rPr>
                <w:rStyle w:val="Collegamentoipertestuale"/>
                <w:sz w:val="22"/>
              </w:rPr>
              <w:t>autorizzati</w:t>
            </w:r>
            <w:r w:rsidRPr="00AF1D3F">
              <w:rPr>
                <w:rStyle w:val="Collegamentoipertestuale"/>
                <w:spacing w:val="19"/>
                <w:sz w:val="22"/>
              </w:rPr>
              <w:t xml:space="preserve"> </w:t>
            </w:r>
            <w:r w:rsidRPr="00AF1D3F">
              <w:rPr>
                <w:rStyle w:val="Collegamentoipertestuale"/>
                <w:sz w:val="22"/>
              </w:rPr>
              <w:t>a</w:t>
            </w:r>
            <w:r w:rsidRPr="00AF1D3F">
              <w:rPr>
                <w:rStyle w:val="Collegamentoipertestuale"/>
                <w:spacing w:val="18"/>
                <w:sz w:val="22"/>
              </w:rPr>
              <w:t xml:space="preserve"> </w:t>
            </w:r>
            <w:r w:rsidRPr="00AF1D3F">
              <w:rPr>
                <w:rStyle w:val="Collegamentoipertestuale"/>
                <w:sz w:val="22"/>
              </w:rPr>
              <w:t>dichiarare</w:t>
            </w:r>
            <w:r w:rsidRPr="00AF1D3F">
              <w:rPr>
                <w:rStyle w:val="Collegamentoipertestuale"/>
                <w:spacing w:val="18"/>
                <w:sz w:val="22"/>
              </w:rPr>
              <w:t xml:space="preserve"> </w:t>
            </w:r>
            <w:r w:rsidRPr="00AF1D3F">
              <w:rPr>
                <w:rStyle w:val="Collegamentoipertestuale"/>
                <w:spacing w:val="-1"/>
                <w:sz w:val="22"/>
              </w:rPr>
              <w:t>il</w:t>
            </w:r>
            <w:r w:rsidRPr="00AF1D3F">
              <w:rPr>
                <w:rStyle w:val="Collegamentoipertestuale"/>
                <w:spacing w:val="19"/>
                <w:sz w:val="22"/>
              </w:rPr>
              <w:t xml:space="preserve"> </w:t>
            </w:r>
            <w:r w:rsidRPr="00AF1D3F">
              <w:rPr>
                <w:rStyle w:val="Collegamentoipertestuale"/>
                <w:sz w:val="22"/>
              </w:rPr>
              <w:t>collegamento</w:t>
            </w:r>
            <w:r w:rsidRPr="00AF1D3F">
              <w:rPr>
                <w:rStyle w:val="Collegamentoipertestuale"/>
                <w:spacing w:val="18"/>
                <w:sz w:val="22"/>
              </w:rPr>
              <w:t xml:space="preserve"> </w:t>
            </w:r>
            <w:r w:rsidRPr="00AF1D3F">
              <w:rPr>
                <w:rStyle w:val="Collegamentoipertestuale"/>
                <w:spacing w:val="-1"/>
                <w:sz w:val="22"/>
              </w:rPr>
              <w:t>della</w:t>
            </w:r>
            <w:r w:rsidRPr="00AF1D3F">
              <w:rPr>
                <w:rStyle w:val="Collegamentoipertestuale"/>
                <w:spacing w:val="18"/>
                <w:sz w:val="22"/>
              </w:rPr>
              <w:t xml:space="preserve"> </w:t>
            </w:r>
            <w:r w:rsidRPr="00AF1D3F">
              <w:rPr>
                <w:rStyle w:val="Collegamentoipertestuale"/>
                <w:spacing w:val="-1"/>
                <w:sz w:val="22"/>
              </w:rPr>
              <w:t>lista</w:t>
            </w:r>
            <w:r w:rsidRPr="00AF1D3F">
              <w:rPr>
                <w:rStyle w:val="Collegamentoipertestuale"/>
                <w:spacing w:val="85"/>
                <w:sz w:val="22"/>
              </w:rPr>
              <w:t xml:space="preserve"> </w:t>
            </w:r>
            <w:r w:rsidRPr="00AF1D3F">
              <w:rPr>
                <w:rStyle w:val="Collegamentoipertestuale"/>
                <w:spacing w:val="-1"/>
                <w:sz w:val="22"/>
              </w:rPr>
              <w:t>provinciale</w:t>
            </w:r>
            <w:r w:rsidRPr="00AF1D3F">
              <w:rPr>
                <w:rStyle w:val="Collegamentoipertestuale"/>
                <w:spacing w:val="33"/>
                <w:sz w:val="22"/>
              </w:rPr>
              <w:t xml:space="preserve"> </w:t>
            </w:r>
            <w:r w:rsidRPr="00AF1D3F">
              <w:rPr>
                <w:rStyle w:val="Collegamentoipertestuale"/>
                <w:spacing w:val="-1"/>
                <w:sz w:val="22"/>
              </w:rPr>
              <w:t>con</w:t>
            </w:r>
            <w:r w:rsidRPr="00AF1D3F">
              <w:rPr>
                <w:rStyle w:val="Collegamentoipertestuale"/>
                <w:spacing w:val="34"/>
                <w:sz w:val="22"/>
              </w:rPr>
              <w:t xml:space="preserve"> </w:t>
            </w:r>
            <w:r w:rsidRPr="00AF1D3F">
              <w:rPr>
                <w:rStyle w:val="Collegamentoipertestuale"/>
                <w:spacing w:val="-1"/>
                <w:sz w:val="22"/>
              </w:rPr>
              <w:t>la</w:t>
            </w:r>
            <w:r w:rsidRPr="00AF1D3F">
              <w:rPr>
                <w:rStyle w:val="Collegamentoipertestuale"/>
                <w:spacing w:val="33"/>
                <w:sz w:val="22"/>
              </w:rPr>
              <w:t xml:space="preserve"> </w:t>
            </w:r>
            <w:r w:rsidRPr="00AF1D3F">
              <w:rPr>
                <w:rStyle w:val="Collegamentoipertestuale"/>
                <w:spacing w:val="-1"/>
                <w:sz w:val="22"/>
              </w:rPr>
              <w:t>candidatura</w:t>
            </w:r>
            <w:r w:rsidRPr="00AF1D3F">
              <w:rPr>
                <w:rStyle w:val="Collegamentoipertestuale"/>
                <w:spacing w:val="34"/>
                <w:sz w:val="22"/>
              </w:rPr>
              <w:t xml:space="preserve"> </w:t>
            </w:r>
            <w:r w:rsidRPr="00AF1D3F">
              <w:rPr>
                <w:rStyle w:val="Collegamentoipertestuale"/>
                <w:spacing w:val="-1"/>
                <w:sz w:val="22"/>
              </w:rPr>
              <w:t>di</w:t>
            </w:r>
            <w:r w:rsidRPr="00AF1D3F">
              <w:rPr>
                <w:rStyle w:val="Collegamentoipertestuale"/>
                <w:spacing w:val="35"/>
                <w:sz w:val="22"/>
              </w:rPr>
              <w:t xml:space="preserve"> </w:t>
            </w:r>
            <w:r w:rsidRPr="00AF1D3F">
              <w:rPr>
                <w:rStyle w:val="Collegamentoipertestuale"/>
                <w:spacing w:val="-1"/>
                <w:sz w:val="22"/>
              </w:rPr>
              <w:t>uno</w:t>
            </w:r>
            <w:r w:rsidRPr="00AF1D3F">
              <w:rPr>
                <w:rStyle w:val="Collegamentoipertestuale"/>
                <w:spacing w:val="33"/>
                <w:sz w:val="22"/>
              </w:rPr>
              <w:t xml:space="preserve"> </w:t>
            </w:r>
            <w:r w:rsidRPr="00AF1D3F">
              <w:rPr>
                <w:rStyle w:val="Collegamentoipertestuale"/>
                <w:spacing w:val="-1"/>
                <w:sz w:val="22"/>
              </w:rPr>
              <w:t>dei</w:t>
            </w:r>
            <w:r w:rsidRPr="00AF1D3F">
              <w:rPr>
                <w:rStyle w:val="Collegamentoipertestuale"/>
                <w:spacing w:val="33"/>
                <w:sz w:val="22"/>
              </w:rPr>
              <w:t xml:space="preserve"> </w:t>
            </w:r>
            <w:r w:rsidRPr="00AF1D3F">
              <w:rPr>
                <w:rStyle w:val="Collegamentoipertestuale"/>
                <w:sz w:val="22"/>
              </w:rPr>
              <w:t>candidati</w:t>
            </w:r>
            <w:r w:rsidRPr="00AF1D3F">
              <w:rPr>
                <w:rStyle w:val="Collegamentoipertestuale"/>
                <w:spacing w:val="33"/>
                <w:sz w:val="22"/>
              </w:rPr>
              <w:t xml:space="preserve"> </w:t>
            </w:r>
            <w:r w:rsidRPr="00AF1D3F">
              <w:rPr>
                <w:rStyle w:val="Collegamentoipertestuale"/>
                <w:spacing w:val="-1"/>
                <w:sz w:val="22"/>
              </w:rPr>
              <w:t>alla</w:t>
            </w:r>
            <w:r w:rsidRPr="00AF1D3F">
              <w:rPr>
                <w:rStyle w:val="Collegamentoipertestuale"/>
                <w:spacing w:val="34"/>
                <w:sz w:val="22"/>
              </w:rPr>
              <w:t xml:space="preserve"> </w:t>
            </w:r>
            <w:r w:rsidRPr="00AF1D3F">
              <w:rPr>
                <w:rStyle w:val="Collegamentoipertestuale"/>
                <w:spacing w:val="-1"/>
                <w:sz w:val="22"/>
              </w:rPr>
              <w:t>carica</w:t>
            </w:r>
            <w:r w:rsidRPr="00AF1D3F">
              <w:rPr>
                <w:rStyle w:val="Collegamentoipertestuale"/>
                <w:spacing w:val="34"/>
                <w:sz w:val="22"/>
              </w:rPr>
              <w:t xml:space="preserve"> </w:t>
            </w:r>
            <w:r w:rsidRPr="00AF1D3F">
              <w:rPr>
                <w:rStyle w:val="Collegamentoipertestuale"/>
                <w:spacing w:val="-1"/>
                <w:sz w:val="22"/>
              </w:rPr>
              <w:t>di</w:t>
            </w:r>
            <w:r w:rsidRPr="00AF1D3F">
              <w:rPr>
                <w:rStyle w:val="Collegamentoipertestuale"/>
                <w:spacing w:val="33"/>
                <w:sz w:val="22"/>
              </w:rPr>
              <w:t xml:space="preserve"> </w:t>
            </w:r>
            <w:r w:rsidRPr="00AF1D3F">
              <w:rPr>
                <w:rStyle w:val="Collegamentoipertestuale"/>
                <w:sz w:val="22"/>
              </w:rPr>
              <w:t>Presidente</w:t>
            </w:r>
            <w:r w:rsidRPr="00AF1D3F">
              <w:rPr>
                <w:rStyle w:val="Collegamentoipertestuale"/>
                <w:spacing w:val="-1"/>
                <w:sz w:val="22"/>
              </w:rPr>
              <w:t xml:space="preserve"> della </w:t>
            </w:r>
            <w:r w:rsidRPr="00AF1D3F">
              <w:rPr>
                <w:rStyle w:val="Collegamentoipertestuale"/>
                <w:sz w:val="22"/>
              </w:rPr>
              <w:t>Giunta</w:t>
            </w:r>
            <w:r w:rsidRPr="00AF1D3F">
              <w:rPr>
                <w:rStyle w:val="Collegamentoipertestuale"/>
                <w:spacing w:val="-1"/>
                <w:sz w:val="22"/>
              </w:rPr>
              <w:t xml:space="preserve"> </w:t>
            </w:r>
            <w:r w:rsidRPr="00AF1D3F">
              <w:rPr>
                <w:rStyle w:val="Collegamentoipertestuale"/>
                <w:sz w:val="22"/>
              </w:rPr>
              <w:t>regionale.</w:t>
            </w:r>
            <w:r w:rsidRPr="00AF1D3F">
              <w:rPr>
                <w:webHidden/>
                <w:sz w:val="22"/>
              </w:rPr>
              <w:tab/>
            </w:r>
            <w:r w:rsidRPr="00AF1D3F">
              <w:rPr>
                <w:webHidden/>
                <w:sz w:val="22"/>
              </w:rPr>
              <w:fldChar w:fldCharType="begin"/>
            </w:r>
            <w:r w:rsidRPr="00AF1D3F">
              <w:rPr>
                <w:webHidden/>
                <w:sz w:val="22"/>
              </w:rPr>
              <w:instrText xml:space="preserve"> PAGEREF _Toc207619044 \h </w:instrText>
            </w:r>
            <w:r w:rsidRPr="00AF1D3F">
              <w:rPr>
                <w:webHidden/>
                <w:sz w:val="22"/>
              </w:rPr>
            </w:r>
            <w:r w:rsidRPr="00AF1D3F">
              <w:rPr>
                <w:webHidden/>
                <w:sz w:val="22"/>
              </w:rPr>
              <w:fldChar w:fldCharType="separate"/>
            </w:r>
            <w:r w:rsidR="006B0C33">
              <w:rPr>
                <w:webHidden/>
                <w:sz w:val="22"/>
              </w:rPr>
              <w:t>31</w:t>
            </w:r>
            <w:r w:rsidRPr="00AF1D3F">
              <w:rPr>
                <w:webHidden/>
                <w:sz w:val="22"/>
              </w:rPr>
              <w:fldChar w:fldCharType="end"/>
            </w:r>
          </w:hyperlink>
        </w:p>
        <w:p w14:paraId="399E1C47" w14:textId="4AC264F0" w:rsidR="003707E8" w:rsidRPr="00AF1D3F" w:rsidRDefault="003707E8" w:rsidP="00AB1909">
          <w:pPr>
            <w:pStyle w:val="Sommario2"/>
            <w:jc w:val="left"/>
            <w:rPr>
              <w:rFonts w:eastAsiaTheme="minorEastAsia"/>
              <w:kern w:val="2"/>
              <w:sz w:val="22"/>
              <w14:ligatures w14:val="standardContextual"/>
            </w:rPr>
          </w:pPr>
          <w:hyperlink w:anchor="_Toc207619045" w:history="1">
            <w:r w:rsidRPr="00AF1D3F">
              <w:rPr>
                <w:rStyle w:val="Collegamentoipertestuale"/>
                <w:sz w:val="22"/>
              </w:rPr>
              <w:t xml:space="preserve">§ 6. - </w:t>
            </w:r>
            <w:r w:rsidR="00420F5B" w:rsidRPr="00AF1D3F">
              <w:rPr>
                <w:rStyle w:val="Collegamentoipertestuale"/>
                <w:sz w:val="22"/>
              </w:rPr>
              <w:tab/>
            </w:r>
            <w:r w:rsidRPr="00AF1D3F">
              <w:rPr>
                <w:rStyle w:val="Collegamentoipertestuale"/>
                <w:sz w:val="22"/>
              </w:rPr>
              <w:t>Dichiarazione di accettazione della candidatura nella lista provinciale. Dichiarazione sostitutiva di ogni candidato</w:t>
            </w:r>
            <w:r w:rsidR="00A72CBD" w:rsidRPr="00AF1D3F">
              <w:rPr>
                <w:rStyle w:val="Collegamentoipertestuale"/>
                <w:sz w:val="22"/>
              </w:rPr>
              <w:t xml:space="preserve"> a</w:t>
            </w:r>
            <w:r w:rsidRPr="00AF1D3F">
              <w:rPr>
                <w:rStyle w:val="Collegamentoipertestuale"/>
                <w:sz w:val="22"/>
              </w:rPr>
              <w:t>ttestante l’insussistenza della condizione di incandidabilità.</w:t>
            </w:r>
            <w:r w:rsidRPr="00AF1D3F">
              <w:rPr>
                <w:webHidden/>
                <w:sz w:val="22"/>
              </w:rPr>
              <w:tab/>
            </w:r>
            <w:r w:rsidRPr="00AF1D3F">
              <w:rPr>
                <w:webHidden/>
                <w:sz w:val="22"/>
              </w:rPr>
              <w:fldChar w:fldCharType="begin"/>
            </w:r>
            <w:r w:rsidRPr="00AF1D3F">
              <w:rPr>
                <w:webHidden/>
                <w:sz w:val="22"/>
              </w:rPr>
              <w:instrText xml:space="preserve"> PAGEREF _Toc207619045 \h </w:instrText>
            </w:r>
            <w:r w:rsidRPr="00AF1D3F">
              <w:rPr>
                <w:webHidden/>
                <w:sz w:val="22"/>
              </w:rPr>
            </w:r>
            <w:r w:rsidRPr="00AF1D3F">
              <w:rPr>
                <w:webHidden/>
                <w:sz w:val="22"/>
              </w:rPr>
              <w:fldChar w:fldCharType="separate"/>
            </w:r>
            <w:r w:rsidR="006B0C33">
              <w:rPr>
                <w:webHidden/>
                <w:sz w:val="22"/>
              </w:rPr>
              <w:t>32</w:t>
            </w:r>
            <w:r w:rsidRPr="00AF1D3F">
              <w:rPr>
                <w:webHidden/>
                <w:sz w:val="22"/>
              </w:rPr>
              <w:fldChar w:fldCharType="end"/>
            </w:r>
          </w:hyperlink>
        </w:p>
        <w:p w14:paraId="01AFACDC" w14:textId="0CF0F2F8" w:rsidR="003707E8" w:rsidRPr="00AF1D3F" w:rsidRDefault="003707E8" w:rsidP="00AB1909">
          <w:pPr>
            <w:pStyle w:val="Sommario2"/>
            <w:tabs>
              <w:tab w:val="left" w:pos="1234"/>
            </w:tabs>
            <w:jc w:val="left"/>
            <w:rPr>
              <w:rFonts w:eastAsiaTheme="minorEastAsia"/>
              <w:kern w:val="2"/>
              <w:sz w:val="22"/>
              <w14:ligatures w14:val="standardContextual"/>
            </w:rPr>
          </w:pPr>
          <w:hyperlink w:anchor="_Toc207619046" w:history="1">
            <w:r w:rsidRPr="00AF1D3F">
              <w:rPr>
                <w:rStyle w:val="Collegamentoipertestuale"/>
                <w:sz w:val="22"/>
              </w:rPr>
              <w:t>§ 7. – Certificati di iscrizione dei candidati nelle liste elettorali di un qualsiasi Comune della Repubblica.</w:t>
            </w:r>
            <w:r w:rsidRPr="00AF1D3F">
              <w:rPr>
                <w:webHidden/>
                <w:sz w:val="22"/>
              </w:rPr>
              <w:tab/>
            </w:r>
            <w:r w:rsidRPr="00AF1D3F">
              <w:rPr>
                <w:webHidden/>
                <w:sz w:val="22"/>
              </w:rPr>
              <w:fldChar w:fldCharType="begin"/>
            </w:r>
            <w:r w:rsidRPr="00AF1D3F">
              <w:rPr>
                <w:webHidden/>
                <w:sz w:val="22"/>
              </w:rPr>
              <w:instrText xml:space="preserve"> PAGEREF _Toc207619046 \h </w:instrText>
            </w:r>
            <w:r w:rsidRPr="00AF1D3F">
              <w:rPr>
                <w:webHidden/>
                <w:sz w:val="22"/>
              </w:rPr>
            </w:r>
            <w:r w:rsidRPr="00AF1D3F">
              <w:rPr>
                <w:webHidden/>
                <w:sz w:val="22"/>
              </w:rPr>
              <w:fldChar w:fldCharType="separate"/>
            </w:r>
            <w:r w:rsidR="006B0C33">
              <w:rPr>
                <w:webHidden/>
                <w:sz w:val="22"/>
              </w:rPr>
              <w:t>35</w:t>
            </w:r>
            <w:r w:rsidRPr="00AF1D3F">
              <w:rPr>
                <w:webHidden/>
                <w:sz w:val="22"/>
              </w:rPr>
              <w:fldChar w:fldCharType="end"/>
            </w:r>
          </w:hyperlink>
        </w:p>
        <w:p w14:paraId="4B8717F6" w14:textId="7D7E56DA" w:rsidR="003707E8" w:rsidRPr="00AF1D3F" w:rsidRDefault="003707E8" w:rsidP="00AB1909">
          <w:pPr>
            <w:pStyle w:val="Sommario2"/>
            <w:tabs>
              <w:tab w:val="left" w:pos="1331"/>
            </w:tabs>
            <w:jc w:val="left"/>
            <w:rPr>
              <w:rFonts w:eastAsiaTheme="minorEastAsia"/>
              <w:kern w:val="2"/>
              <w:sz w:val="22"/>
              <w14:ligatures w14:val="standardContextual"/>
            </w:rPr>
          </w:pPr>
          <w:hyperlink w:anchor="_Toc207619047" w:history="1">
            <w:r w:rsidRPr="00AF1D3F">
              <w:rPr>
                <w:rStyle w:val="Collegamentoipertestuale"/>
                <w:sz w:val="22"/>
              </w:rPr>
              <w:t>§ 8. – Dichiarazione di collegamento della lista provinciale con un candidato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_Toc207619047 \h </w:instrText>
            </w:r>
            <w:r w:rsidRPr="00AF1D3F">
              <w:rPr>
                <w:webHidden/>
                <w:sz w:val="22"/>
              </w:rPr>
            </w:r>
            <w:r w:rsidRPr="00AF1D3F">
              <w:rPr>
                <w:webHidden/>
                <w:sz w:val="22"/>
              </w:rPr>
              <w:fldChar w:fldCharType="separate"/>
            </w:r>
            <w:r w:rsidR="006B0C33">
              <w:rPr>
                <w:webHidden/>
                <w:sz w:val="22"/>
              </w:rPr>
              <w:t>36</w:t>
            </w:r>
            <w:r w:rsidRPr="00AF1D3F">
              <w:rPr>
                <w:webHidden/>
                <w:sz w:val="22"/>
              </w:rPr>
              <w:fldChar w:fldCharType="end"/>
            </w:r>
          </w:hyperlink>
        </w:p>
        <w:p w14:paraId="18AF205F" w14:textId="3B76CC59" w:rsidR="003707E8" w:rsidRPr="00AF1D3F" w:rsidRDefault="003707E8" w:rsidP="00AB1909">
          <w:pPr>
            <w:pStyle w:val="Sommario2"/>
            <w:jc w:val="left"/>
            <w:rPr>
              <w:rFonts w:eastAsiaTheme="minorEastAsia"/>
              <w:kern w:val="2"/>
              <w:sz w:val="22"/>
              <w14:ligatures w14:val="standardContextual"/>
            </w:rPr>
          </w:pPr>
          <w:hyperlink w:anchor="_Toc207619048" w:history="1">
            <w:r w:rsidRPr="00AF1D3F">
              <w:rPr>
                <w:rStyle w:val="Collegamentoipertestuale"/>
                <w:sz w:val="22"/>
              </w:rPr>
              <w:t>§ 9. – Contrassegno della lista provinciale.</w:t>
            </w:r>
            <w:r w:rsidRPr="00AF1D3F">
              <w:rPr>
                <w:webHidden/>
                <w:sz w:val="22"/>
              </w:rPr>
              <w:tab/>
            </w:r>
            <w:r w:rsidRPr="00AF1D3F">
              <w:rPr>
                <w:webHidden/>
                <w:sz w:val="22"/>
              </w:rPr>
              <w:fldChar w:fldCharType="begin"/>
            </w:r>
            <w:r w:rsidRPr="00AF1D3F">
              <w:rPr>
                <w:webHidden/>
                <w:sz w:val="22"/>
              </w:rPr>
              <w:instrText xml:space="preserve"> PAGEREF _Toc207619048 \h </w:instrText>
            </w:r>
            <w:r w:rsidRPr="00AF1D3F">
              <w:rPr>
                <w:webHidden/>
                <w:sz w:val="22"/>
              </w:rPr>
            </w:r>
            <w:r w:rsidRPr="00AF1D3F">
              <w:rPr>
                <w:webHidden/>
                <w:sz w:val="22"/>
              </w:rPr>
              <w:fldChar w:fldCharType="separate"/>
            </w:r>
            <w:r w:rsidR="006B0C33">
              <w:rPr>
                <w:webHidden/>
                <w:sz w:val="22"/>
              </w:rPr>
              <w:t>36</w:t>
            </w:r>
            <w:r w:rsidRPr="00AF1D3F">
              <w:rPr>
                <w:webHidden/>
                <w:sz w:val="22"/>
              </w:rPr>
              <w:fldChar w:fldCharType="end"/>
            </w:r>
          </w:hyperlink>
        </w:p>
        <w:p w14:paraId="1179AB7D" w14:textId="705C7CDC" w:rsidR="003707E8" w:rsidRPr="00AF1D3F" w:rsidRDefault="003707E8" w:rsidP="00AB1909">
          <w:pPr>
            <w:pStyle w:val="Sommario2"/>
            <w:jc w:val="left"/>
            <w:rPr>
              <w:rFonts w:eastAsiaTheme="minorEastAsia"/>
              <w:kern w:val="2"/>
              <w:sz w:val="22"/>
              <w14:ligatures w14:val="standardContextual"/>
            </w:rPr>
          </w:pPr>
          <w:hyperlink w:anchor="_Toc207619049" w:history="1">
            <w:r w:rsidRPr="00AF1D3F">
              <w:rPr>
                <w:rStyle w:val="Collegamentoipertestuale"/>
                <w:sz w:val="22"/>
              </w:rPr>
              <w:t>§ 10. –Esenzione dal pagamento delle imposte di bollo.</w:t>
            </w:r>
            <w:r w:rsidRPr="00AF1D3F">
              <w:rPr>
                <w:webHidden/>
                <w:sz w:val="22"/>
              </w:rPr>
              <w:tab/>
            </w:r>
            <w:r w:rsidRPr="00AF1D3F">
              <w:rPr>
                <w:webHidden/>
                <w:sz w:val="22"/>
              </w:rPr>
              <w:fldChar w:fldCharType="begin"/>
            </w:r>
            <w:r w:rsidRPr="00AF1D3F">
              <w:rPr>
                <w:webHidden/>
                <w:sz w:val="22"/>
              </w:rPr>
              <w:instrText xml:space="preserve"> PAGEREF _Toc207619049 \h </w:instrText>
            </w:r>
            <w:r w:rsidRPr="00AF1D3F">
              <w:rPr>
                <w:webHidden/>
                <w:sz w:val="22"/>
              </w:rPr>
            </w:r>
            <w:r w:rsidRPr="00AF1D3F">
              <w:rPr>
                <w:webHidden/>
                <w:sz w:val="22"/>
              </w:rPr>
              <w:fldChar w:fldCharType="separate"/>
            </w:r>
            <w:r w:rsidR="006B0C33">
              <w:rPr>
                <w:webHidden/>
                <w:sz w:val="22"/>
              </w:rPr>
              <w:t>39</w:t>
            </w:r>
            <w:r w:rsidRPr="00AF1D3F">
              <w:rPr>
                <w:webHidden/>
                <w:sz w:val="22"/>
              </w:rPr>
              <w:fldChar w:fldCharType="end"/>
            </w:r>
          </w:hyperlink>
        </w:p>
        <w:p w14:paraId="03B49F20" w14:textId="4FEC6652" w:rsidR="003707E8" w:rsidRPr="00AF1D3F" w:rsidRDefault="003707E8" w:rsidP="00AB1909">
          <w:pPr>
            <w:pStyle w:val="Sommario1"/>
            <w:rPr>
              <w:rFonts w:eastAsiaTheme="minorEastAsia"/>
              <w:kern w:val="2"/>
              <w:sz w:val="22"/>
              <w:szCs w:val="22"/>
              <w14:ligatures w14:val="standardContextual"/>
            </w:rPr>
          </w:pPr>
          <w:hyperlink w:anchor="_Toc207619050" w:history="1">
            <w:r w:rsidRPr="00AF1D3F">
              <w:rPr>
                <w:rStyle w:val="Collegamentoipertestuale"/>
                <w:sz w:val="22"/>
                <w:szCs w:val="22"/>
              </w:rPr>
              <w:t>SEZIONE II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_Toc207619050 \h </w:instrText>
            </w:r>
            <w:r w:rsidRPr="00AF1D3F">
              <w:rPr>
                <w:webHidden/>
                <w:sz w:val="22"/>
                <w:szCs w:val="22"/>
              </w:rPr>
            </w:r>
            <w:r w:rsidRPr="00AF1D3F">
              <w:rPr>
                <w:webHidden/>
                <w:sz w:val="22"/>
                <w:szCs w:val="22"/>
              </w:rPr>
              <w:fldChar w:fldCharType="separate"/>
            </w:r>
            <w:r w:rsidR="006B0C33">
              <w:rPr>
                <w:webHidden/>
                <w:sz w:val="22"/>
                <w:szCs w:val="22"/>
              </w:rPr>
              <w:t>40</w:t>
            </w:r>
            <w:r w:rsidRPr="00AF1D3F">
              <w:rPr>
                <w:webHidden/>
                <w:sz w:val="22"/>
                <w:szCs w:val="22"/>
              </w:rPr>
              <w:fldChar w:fldCharType="end"/>
            </w:r>
          </w:hyperlink>
        </w:p>
        <w:p w14:paraId="43493164" w14:textId="13ACF945" w:rsidR="003707E8" w:rsidRPr="00AF1D3F" w:rsidRDefault="003707E8" w:rsidP="00AB1909">
          <w:pPr>
            <w:pStyle w:val="Sommario1"/>
            <w:rPr>
              <w:rFonts w:eastAsiaTheme="minorEastAsia"/>
              <w:kern w:val="2"/>
              <w:sz w:val="22"/>
              <w:szCs w:val="22"/>
              <w14:ligatures w14:val="standardContextual"/>
            </w:rPr>
          </w:pPr>
          <w:hyperlink w:anchor="_Toc207619051" w:history="1">
            <w:r w:rsidRPr="00AF1D3F">
              <w:rPr>
                <w:rStyle w:val="Collegamentoipertestuale"/>
                <w:sz w:val="22"/>
                <w:szCs w:val="22"/>
              </w:rPr>
              <w:t>CANDIDATURE ALLA CARICA DI PRESIDENTE</w:t>
            </w:r>
          </w:hyperlink>
          <w:r w:rsidR="00FB1631" w:rsidRPr="00AF1D3F">
            <w:rPr>
              <w:rStyle w:val="Collegamentoipertestuale"/>
              <w:sz w:val="22"/>
              <w:szCs w:val="22"/>
            </w:rPr>
            <w:t xml:space="preserve"> </w:t>
          </w:r>
          <w:hyperlink w:anchor="_Toc207619052" w:history="1">
            <w:r w:rsidRPr="00AF1D3F">
              <w:rPr>
                <w:rStyle w:val="Collegamentoipertestuale"/>
                <w:sz w:val="22"/>
                <w:szCs w:val="22"/>
              </w:rPr>
              <w:t>DELLA GIUNTA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_Toc207619052 \h </w:instrText>
            </w:r>
            <w:r w:rsidRPr="00AF1D3F">
              <w:rPr>
                <w:webHidden/>
                <w:sz w:val="22"/>
                <w:szCs w:val="22"/>
              </w:rPr>
            </w:r>
            <w:r w:rsidRPr="00AF1D3F">
              <w:rPr>
                <w:webHidden/>
                <w:sz w:val="22"/>
                <w:szCs w:val="22"/>
              </w:rPr>
              <w:fldChar w:fldCharType="separate"/>
            </w:r>
            <w:r w:rsidR="006B0C33">
              <w:rPr>
                <w:webHidden/>
                <w:sz w:val="22"/>
                <w:szCs w:val="22"/>
              </w:rPr>
              <w:t>40</w:t>
            </w:r>
            <w:r w:rsidRPr="00AF1D3F">
              <w:rPr>
                <w:webHidden/>
                <w:sz w:val="22"/>
                <w:szCs w:val="22"/>
              </w:rPr>
              <w:fldChar w:fldCharType="end"/>
            </w:r>
          </w:hyperlink>
        </w:p>
        <w:p w14:paraId="69F8ADF4" w14:textId="4E94C728" w:rsidR="003707E8" w:rsidRPr="00AF1D3F" w:rsidRDefault="003707E8" w:rsidP="00AB1909">
          <w:pPr>
            <w:pStyle w:val="Sommario2"/>
            <w:jc w:val="left"/>
            <w:rPr>
              <w:rFonts w:eastAsiaTheme="minorEastAsia"/>
              <w:kern w:val="2"/>
              <w:sz w:val="22"/>
              <w14:ligatures w14:val="standardContextual"/>
            </w:rPr>
          </w:pPr>
          <w:hyperlink w:anchor="_Toc207619053" w:history="1">
            <w:r w:rsidRPr="00AF1D3F">
              <w:rPr>
                <w:rStyle w:val="Collegamentoipertestuale"/>
                <w:sz w:val="22"/>
              </w:rPr>
              <w:t xml:space="preserve">§ 11. </w:t>
            </w:r>
            <w:r w:rsidRPr="00AF1D3F">
              <w:rPr>
                <w:rStyle w:val="Collegamentoipertestuale"/>
                <w:rFonts w:eastAsiaTheme="minorHAnsi"/>
                <w:sz w:val="22"/>
              </w:rPr>
              <w:t>– Documenti necessari per presentare la candidatura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_Toc207619053 \h </w:instrText>
            </w:r>
            <w:r w:rsidRPr="00AF1D3F">
              <w:rPr>
                <w:webHidden/>
                <w:sz w:val="22"/>
              </w:rPr>
            </w:r>
            <w:r w:rsidRPr="00AF1D3F">
              <w:rPr>
                <w:webHidden/>
                <w:sz w:val="22"/>
              </w:rPr>
              <w:fldChar w:fldCharType="separate"/>
            </w:r>
            <w:r w:rsidR="006B0C33">
              <w:rPr>
                <w:webHidden/>
                <w:sz w:val="22"/>
              </w:rPr>
              <w:t>40</w:t>
            </w:r>
            <w:r w:rsidRPr="00AF1D3F">
              <w:rPr>
                <w:webHidden/>
                <w:sz w:val="22"/>
              </w:rPr>
              <w:fldChar w:fldCharType="end"/>
            </w:r>
          </w:hyperlink>
        </w:p>
        <w:p w14:paraId="043667AD" w14:textId="3E3D9683" w:rsidR="003707E8" w:rsidRPr="00AF1D3F" w:rsidRDefault="003707E8" w:rsidP="00AB1909">
          <w:pPr>
            <w:pStyle w:val="Sommario2"/>
            <w:jc w:val="left"/>
            <w:rPr>
              <w:rFonts w:eastAsiaTheme="minorEastAsia"/>
              <w:kern w:val="2"/>
              <w:sz w:val="22"/>
              <w14:ligatures w14:val="standardContextual"/>
            </w:rPr>
          </w:pPr>
          <w:hyperlink w:anchor="_Toc207619054" w:history="1">
            <w:r w:rsidRPr="00AF1D3F">
              <w:rPr>
                <w:rStyle w:val="Collegamentoipertestuale"/>
                <w:sz w:val="22"/>
              </w:rPr>
              <w:t>§ 12. - Dichiarazione di presentazione della candidatura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_Toc207619054 \h </w:instrText>
            </w:r>
            <w:r w:rsidRPr="00AF1D3F">
              <w:rPr>
                <w:webHidden/>
                <w:sz w:val="22"/>
              </w:rPr>
            </w:r>
            <w:r w:rsidRPr="00AF1D3F">
              <w:rPr>
                <w:webHidden/>
                <w:sz w:val="22"/>
              </w:rPr>
              <w:fldChar w:fldCharType="separate"/>
            </w:r>
            <w:r w:rsidR="006B0C33">
              <w:rPr>
                <w:webHidden/>
                <w:sz w:val="22"/>
              </w:rPr>
              <w:t>41</w:t>
            </w:r>
            <w:r w:rsidRPr="00AF1D3F">
              <w:rPr>
                <w:webHidden/>
                <w:sz w:val="22"/>
              </w:rPr>
              <w:fldChar w:fldCharType="end"/>
            </w:r>
          </w:hyperlink>
        </w:p>
        <w:p w14:paraId="3633F8E4" w14:textId="0A78294A" w:rsidR="003707E8" w:rsidRPr="00AF1D3F" w:rsidRDefault="003707E8" w:rsidP="00AB1909">
          <w:pPr>
            <w:pStyle w:val="Sommario2"/>
            <w:jc w:val="left"/>
            <w:rPr>
              <w:rFonts w:eastAsiaTheme="minorEastAsia"/>
              <w:kern w:val="2"/>
              <w:sz w:val="22"/>
              <w14:ligatures w14:val="standardContextual"/>
            </w:rPr>
          </w:pPr>
          <w:hyperlink w:anchor="_Toc207619055" w:history="1">
            <w:r w:rsidRPr="00AF1D3F">
              <w:rPr>
                <w:rStyle w:val="Collegamentoipertestuale"/>
                <w:sz w:val="22"/>
              </w:rPr>
              <w:t>§ 13. – Esenzione dal pagamento delle imposte di bollo.</w:t>
            </w:r>
            <w:r w:rsidRPr="00AF1D3F">
              <w:rPr>
                <w:webHidden/>
                <w:sz w:val="22"/>
              </w:rPr>
              <w:tab/>
            </w:r>
            <w:r w:rsidRPr="00AF1D3F">
              <w:rPr>
                <w:webHidden/>
                <w:sz w:val="22"/>
              </w:rPr>
              <w:fldChar w:fldCharType="begin"/>
            </w:r>
            <w:r w:rsidRPr="00AF1D3F">
              <w:rPr>
                <w:webHidden/>
                <w:sz w:val="22"/>
              </w:rPr>
              <w:instrText xml:space="preserve"> PAGEREF _Toc207619055 \h </w:instrText>
            </w:r>
            <w:r w:rsidRPr="00AF1D3F">
              <w:rPr>
                <w:webHidden/>
                <w:sz w:val="22"/>
              </w:rPr>
            </w:r>
            <w:r w:rsidRPr="00AF1D3F">
              <w:rPr>
                <w:webHidden/>
                <w:sz w:val="22"/>
              </w:rPr>
              <w:fldChar w:fldCharType="separate"/>
            </w:r>
            <w:r w:rsidR="006B0C33">
              <w:rPr>
                <w:webHidden/>
                <w:sz w:val="22"/>
              </w:rPr>
              <w:t>42</w:t>
            </w:r>
            <w:r w:rsidRPr="00AF1D3F">
              <w:rPr>
                <w:webHidden/>
                <w:sz w:val="22"/>
              </w:rPr>
              <w:fldChar w:fldCharType="end"/>
            </w:r>
          </w:hyperlink>
        </w:p>
        <w:p w14:paraId="02E020A4" w14:textId="7FF6727D" w:rsidR="003707E8" w:rsidRPr="00AF1D3F" w:rsidRDefault="003707E8" w:rsidP="00AB1909">
          <w:pPr>
            <w:pStyle w:val="Sommario1"/>
            <w:rPr>
              <w:rFonts w:eastAsiaTheme="minorEastAsia"/>
              <w:kern w:val="2"/>
              <w:sz w:val="22"/>
              <w:szCs w:val="22"/>
              <w14:ligatures w14:val="standardContextual"/>
            </w:rPr>
          </w:pPr>
          <w:hyperlink w:anchor="_Toc207619056" w:history="1">
            <w:r w:rsidRPr="00AF1D3F">
              <w:rPr>
                <w:rStyle w:val="Collegamentoipertestuale"/>
                <w:sz w:val="22"/>
                <w:szCs w:val="22"/>
              </w:rPr>
              <w:t>CAPITOLO II</w:t>
            </w:r>
            <w:r w:rsidR="00565DB5" w:rsidRPr="00AF1D3F">
              <w:rPr>
                <w:rStyle w:val="Collegamentoipertestuale"/>
                <w:sz w:val="22"/>
                <w:szCs w:val="22"/>
              </w:rPr>
              <w:t xml:space="preserve"> </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_Toc207619056 \h </w:instrText>
            </w:r>
            <w:r w:rsidRPr="00AF1D3F">
              <w:rPr>
                <w:webHidden/>
                <w:sz w:val="22"/>
                <w:szCs w:val="22"/>
              </w:rPr>
            </w:r>
            <w:r w:rsidRPr="00AF1D3F">
              <w:rPr>
                <w:webHidden/>
                <w:sz w:val="22"/>
                <w:szCs w:val="22"/>
              </w:rPr>
              <w:fldChar w:fldCharType="separate"/>
            </w:r>
            <w:r w:rsidR="006B0C33">
              <w:rPr>
                <w:webHidden/>
                <w:sz w:val="22"/>
                <w:szCs w:val="22"/>
              </w:rPr>
              <w:t>43</w:t>
            </w:r>
            <w:r w:rsidRPr="00AF1D3F">
              <w:rPr>
                <w:webHidden/>
                <w:sz w:val="22"/>
                <w:szCs w:val="22"/>
              </w:rPr>
              <w:fldChar w:fldCharType="end"/>
            </w:r>
          </w:hyperlink>
        </w:p>
        <w:p w14:paraId="6B50F6F0" w14:textId="2205E194" w:rsidR="003707E8" w:rsidRPr="00AF1D3F" w:rsidRDefault="003707E8" w:rsidP="00AB1909">
          <w:pPr>
            <w:pStyle w:val="Sommario1"/>
            <w:rPr>
              <w:rFonts w:eastAsiaTheme="minorEastAsia"/>
              <w:kern w:val="2"/>
              <w:sz w:val="22"/>
              <w:szCs w:val="22"/>
              <w14:ligatures w14:val="standardContextual"/>
            </w:rPr>
          </w:pPr>
          <w:hyperlink w:anchor="_Toc207619057" w:history="1">
            <w:r w:rsidRPr="00AF1D3F">
              <w:rPr>
                <w:rStyle w:val="Collegamentoipertestuale"/>
                <w:sz w:val="22"/>
                <w:szCs w:val="22"/>
              </w:rPr>
              <w:t>PRESENTAZIONE DELLE LISTE PROVINCIALI PRESSO GLI UFFICI CENTRALI CIRCOSCRIZIONALI.</w:t>
            </w:r>
          </w:hyperlink>
          <w:r w:rsidR="00565DB5" w:rsidRPr="00AF1D3F">
            <w:rPr>
              <w:rStyle w:val="Collegamentoipertestuale"/>
              <w:sz w:val="22"/>
              <w:szCs w:val="22"/>
            </w:rPr>
            <w:t xml:space="preserve"> </w:t>
          </w:r>
          <w:hyperlink w:anchor="_Toc207619058" w:history="1">
            <w:r w:rsidRPr="00AF1D3F">
              <w:rPr>
                <w:rStyle w:val="Collegamentoipertestuale"/>
                <w:sz w:val="22"/>
                <w:szCs w:val="22"/>
              </w:rPr>
              <w:t>PRESENTAZIONE DELLE CANDIDATURE ALLA CARICA DI PRESIDENTE DELLA GIUNTA REGIONALE PRESSO L’UFFICIO CENTRALE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_Toc207619058 \h </w:instrText>
            </w:r>
            <w:r w:rsidRPr="00AF1D3F">
              <w:rPr>
                <w:webHidden/>
                <w:sz w:val="22"/>
                <w:szCs w:val="22"/>
              </w:rPr>
            </w:r>
            <w:r w:rsidRPr="00AF1D3F">
              <w:rPr>
                <w:webHidden/>
                <w:sz w:val="22"/>
                <w:szCs w:val="22"/>
              </w:rPr>
              <w:fldChar w:fldCharType="separate"/>
            </w:r>
            <w:r w:rsidR="006B0C33">
              <w:rPr>
                <w:webHidden/>
                <w:sz w:val="22"/>
                <w:szCs w:val="22"/>
              </w:rPr>
              <w:t>43</w:t>
            </w:r>
            <w:r w:rsidRPr="00AF1D3F">
              <w:rPr>
                <w:webHidden/>
                <w:sz w:val="22"/>
                <w:szCs w:val="22"/>
              </w:rPr>
              <w:fldChar w:fldCharType="end"/>
            </w:r>
          </w:hyperlink>
        </w:p>
        <w:p w14:paraId="1C1E3A58" w14:textId="16436440" w:rsidR="003707E8" w:rsidRPr="00AF1D3F" w:rsidRDefault="003707E8" w:rsidP="00AB1909">
          <w:pPr>
            <w:pStyle w:val="Sommario2"/>
            <w:jc w:val="left"/>
            <w:rPr>
              <w:rFonts w:eastAsiaTheme="minorEastAsia"/>
              <w:kern w:val="2"/>
              <w:sz w:val="22"/>
              <w14:ligatures w14:val="standardContextual"/>
            </w:rPr>
          </w:pPr>
          <w:hyperlink w:anchor="_Toc207619059" w:history="1">
            <w:r w:rsidRPr="00AF1D3F">
              <w:rPr>
                <w:rStyle w:val="Collegamentoipertestuale"/>
                <w:sz w:val="22"/>
              </w:rPr>
              <w:t>§ 14. -  Premessa.</w:t>
            </w:r>
            <w:r w:rsidRPr="00AF1D3F">
              <w:rPr>
                <w:webHidden/>
                <w:sz w:val="22"/>
              </w:rPr>
              <w:tab/>
            </w:r>
            <w:r w:rsidRPr="00AF1D3F">
              <w:rPr>
                <w:webHidden/>
                <w:sz w:val="22"/>
              </w:rPr>
              <w:fldChar w:fldCharType="begin"/>
            </w:r>
            <w:r w:rsidRPr="00AF1D3F">
              <w:rPr>
                <w:webHidden/>
                <w:sz w:val="22"/>
              </w:rPr>
              <w:instrText xml:space="preserve"> PAGEREF _Toc207619059 \h </w:instrText>
            </w:r>
            <w:r w:rsidRPr="00AF1D3F">
              <w:rPr>
                <w:webHidden/>
                <w:sz w:val="22"/>
              </w:rPr>
            </w:r>
            <w:r w:rsidRPr="00AF1D3F">
              <w:rPr>
                <w:webHidden/>
                <w:sz w:val="22"/>
              </w:rPr>
              <w:fldChar w:fldCharType="separate"/>
            </w:r>
            <w:r w:rsidR="006B0C33">
              <w:rPr>
                <w:webHidden/>
                <w:sz w:val="22"/>
              </w:rPr>
              <w:t>43</w:t>
            </w:r>
            <w:r w:rsidRPr="00AF1D3F">
              <w:rPr>
                <w:webHidden/>
                <w:sz w:val="22"/>
              </w:rPr>
              <w:fldChar w:fldCharType="end"/>
            </w:r>
          </w:hyperlink>
        </w:p>
        <w:p w14:paraId="4EB114C4" w14:textId="1C0BD3F0" w:rsidR="003707E8" w:rsidRPr="00AF1D3F" w:rsidRDefault="003707E8" w:rsidP="00AB1909">
          <w:pPr>
            <w:pStyle w:val="Sommario2"/>
            <w:jc w:val="left"/>
            <w:rPr>
              <w:rFonts w:eastAsiaTheme="minorEastAsia"/>
              <w:kern w:val="2"/>
              <w:sz w:val="22"/>
              <w14:ligatures w14:val="standardContextual"/>
            </w:rPr>
          </w:pPr>
          <w:hyperlink w:anchor="_Toc207619060" w:history="1">
            <w:r w:rsidRPr="00AF1D3F">
              <w:rPr>
                <w:rStyle w:val="Collegamentoipertestuale"/>
                <w:sz w:val="22"/>
              </w:rPr>
              <w:t>§ 15. -  Modalità e termini per la materiale presentazione delle liste provinciali e delle candidature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_Toc207619060 \h </w:instrText>
            </w:r>
            <w:r w:rsidRPr="00AF1D3F">
              <w:rPr>
                <w:webHidden/>
                <w:sz w:val="22"/>
              </w:rPr>
            </w:r>
            <w:r w:rsidRPr="00AF1D3F">
              <w:rPr>
                <w:webHidden/>
                <w:sz w:val="22"/>
              </w:rPr>
              <w:fldChar w:fldCharType="separate"/>
            </w:r>
            <w:r w:rsidR="006B0C33">
              <w:rPr>
                <w:webHidden/>
                <w:sz w:val="22"/>
              </w:rPr>
              <w:t>43</w:t>
            </w:r>
            <w:r w:rsidRPr="00AF1D3F">
              <w:rPr>
                <w:webHidden/>
                <w:sz w:val="22"/>
              </w:rPr>
              <w:fldChar w:fldCharType="end"/>
            </w:r>
          </w:hyperlink>
        </w:p>
        <w:p w14:paraId="7A767206" w14:textId="65EE2C96" w:rsidR="003707E8" w:rsidRPr="00AF1D3F" w:rsidRDefault="003707E8" w:rsidP="00AB1909">
          <w:pPr>
            <w:pStyle w:val="Sommario2"/>
            <w:jc w:val="left"/>
            <w:rPr>
              <w:rFonts w:eastAsiaTheme="minorEastAsia"/>
              <w:kern w:val="2"/>
              <w:sz w:val="22"/>
              <w14:ligatures w14:val="standardContextual"/>
            </w:rPr>
          </w:pPr>
          <w:hyperlink w:anchor="_Toc207619061" w:history="1">
            <w:r w:rsidRPr="00AF1D3F">
              <w:rPr>
                <w:rStyle w:val="Collegamentoipertestuale"/>
                <w:sz w:val="22"/>
              </w:rPr>
              <w:t>§</w:t>
            </w:r>
            <w:r w:rsidR="00776EA4" w:rsidRPr="00AF1D3F">
              <w:rPr>
                <w:rStyle w:val="Collegamentoipertestuale"/>
                <w:sz w:val="22"/>
              </w:rPr>
              <w:t xml:space="preserve"> </w:t>
            </w:r>
            <w:r w:rsidRPr="00AF1D3F">
              <w:rPr>
                <w:rStyle w:val="Collegamentoipertestuale"/>
                <w:sz w:val="22"/>
              </w:rPr>
              <w:t xml:space="preserve">16. - </w:t>
            </w:r>
            <w:r w:rsidRPr="00AF1D3F">
              <w:rPr>
                <w:rStyle w:val="Collegamentoipertestuale"/>
                <w:spacing w:val="-2"/>
                <w:sz w:val="22"/>
              </w:rPr>
              <w:t>Compiti</w:t>
            </w:r>
            <w:r w:rsidRPr="00AF1D3F">
              <w:rPr>
                <w:rStyle w:val="Collegamentoipertestuale"/>
                <w:spacing w:val="54"/>
                <w:sz w:val="22"/>
              </w:rPr>
              <w:t xml:space="preserve"> </w:t>
            </w:r>
            <w:r w:rsidRPr="00AF1D3F">
              <w:rPr>
                <w:rStyle w:val="Collegamentoipertestuale"/>
                <w:sz w:val="22"/>
              </w:rPr>
              <w:t>delle</w:t>
            </w:r>
            <w:r w:rsidRPr="00AF1D3F">
              <w:rPr>
                <w:rStyle w:val="Collegamentoipertestuale"/>
                <w:spacing w:val="53"/>
                <w:sz w:val="22"/>
              </w:rPr>
              <w:t xml:space="preserve"> </w:t>
            </w:r>
            <w:r w:rsidRPr="00AF1D3F">
              <w:rPr>
                <w:rStyle w:val="Collegamentoipertestuale"/>
                <w:sz w:val="22"/>
              </w:rPr>
              <w:t>cancellerie</w:t>
            </w:r>
            <w:r w:rsidRPr="00AF1D3F">
              <w:rPr>
                <w:rStyle w:val="Collegamentoipertestuale"/>
                <w:spacing w:val="54"/>
                <w:sz w:val="22"/>
              </w:rPr>
              <w:t xml:space="preserve"> </w:t>
            </w:r>
            <w:r w:rsidRPr="00AF1D3F">
              <w:rPr>
                <w:rStyle w:val="Collegamentoipertestuale"/>
                <w:sz w:val="22"/>
              </w:rPr>
              <w:t>degli</w:t>
            </w:r>
            <w:r w:rsidRPr="00AF1D3F">
              <w:rPr>
                <w:rStyle w:val="Collegamentoipertestuale"/>
                <w:spacing w:val="54"/>
                <w:sz w:val="22"/>
              </w:rPr>
              <w:t xml:space="preserve"> </w:t>
            </w:r>
            <w:r w:rsidRPr="00AF1D3F">
              <w:rPr>
                <w:rStyle w:val="Collegamentoipertestuale"/>
                <w:sz w:val="22"/>
              </w:rPr>
              <w:t>Uffici</w:t>
            </w:r>
            <w:r w:rsidRPr="00AF1D3F">
              <w:rPr>
                <w:rStyle w:val="Collegamentoipertestuale"/>
                <w:spacing w:val="53"/>
                <w:sz w:val="22"/>
              </w:rPr>
              <w:t xml:space="preserve"> </w:t>
            </w:r>
            <w:r w:rsidRPr="00AF1D3F">
              <w:rPr>
                <w:rStyle w:val="Collegamentoipertestuale"/>
                <w:sz w:val="22"/>
              </w:rPr>
              <w:t>centrali</w:t>
            </w:r>
            <w:r w:rsidRPr="00AF1D3F">
              <w:rPr>
                <w:rStyle w:val="Collegamentoipertestuale"/>
                <w:spacing w:val="54"/>
                <w:sz w:val="22"/>
              </w:rPr>
              <w:t xml:space="preserve"> </w:t>
            </w:r>
            <w:r w:rsidRPr="00AF1D3F">
              <w:rPr>
                <w:rStyle w:val="Collegamentoipertestuale"/>
                <w:sz w:val="22"/>
              </w:rPr>
              <w:t>circoscrizionali</w:t>
            </w:r>
            <w:r w:rsidRPr="00AF1D3F">
              <w:rPr>
                <w:rStyle w:val="Collegamentoipertestuale"/>
                <w:spacing w:val="53"/>
                <w:sz w:val="22"/>
              </w:rPr>
              <w:t xml:space="preserve"> </w:t>
            </w:r>
            <w:r w:rsidRPr="00AF1D3F">
              <w:rPr>
                <w:rStyle w:val="Collegamentoipertestuale"/>
                <w:sz w:val="22"/>
              </w:rPr>
              <w:t>e</w:t>
            </w:r>
            <w:r w:rsidRPr="00AF1D3F">
              <w:rPr>
                <w:rStyle w:val="Collegamentoipertestuale"/>
                <w:spacing w:val="25"/>
                <w:sz w:val="22"/>
              </w:rPr>
              <w:t xml:space="preserve"> </w:t>
            </w:r>
            <w:r w:rsidRPr="00AF1D3F">
              <w:rPr>
                <w:rStyle w:val="Collegamentoipertestuale"/>
                <w:sz w:val="22"/>
              </w:rPr>
              <w:t>dell’Ufficio</w:t>
            </w:r>
            <w:r w:rsidRPr="00AF1D3F">
              <w:rPr>
                <w:rStyle w:val="Collegamentoipertestuale"/>
                <w:spacing w:val="5"/>
                <w:sz w:val="22"/>
              </w:rPr>
              <w:t xml:space="preserve"> </w:t>
            </w:r>
            <w:r w:rsidRPr="00AF1D3F">
              <w:rPr>
                <w:rStyle w:val="Collegamentoipertestuale"/>
                <w:sz w:val="22"/>
              </w:rPr>
              <w:t>centrale</w:t>
            </w:r>
            <w:r w:rsidRPr="00AF1D3F">
              <w:rPr>
                <w:rStyle w:val="Collegamentoipertestuale"/>
                <w:spacing w:val="5"/>
                <w:sz w:val="22"/>
              </w:rPr>
              <w:t xml:space="preserve"> </w:t>
            </w:r>
            <w:r w:rsidRPr="00AF1D3F">
              <w:rPr>
                <w:rStyle w:val="Collegamentoipertestuale"/>
                <w:sz w:val="22"/>
              </w:rPr>
              <w:t>regionale</w:t>
            </w:r>
            <w:r w:rsidRPr="00AF1D3F">
              <w:rPr>
                <w:rStyle w:val="Collegamentoipertestuale"/>
                <w:spacing w:val="5"/>
                <w:sz w:val="22"/>
              </w:rPr>
              <w:t xml:space="preserve"> </w:t>
            </w:r>
            <w:r w:rsidRPr="00AF1D3F">
              <w:rPr>
                <w:rStyle w:val="Collegamentoipertestuale"/>
                <w:sz w:val="22"/>
              </w:rPr>
              <w:t>al</w:t>
            </w:r>
            <w:r w:rsidRPr="00AF1D3F">
              <w:rPr>
                <w:rStyle w:val="Collegamentoipertestuale"/>
                <w:spacing w:val="6"/>
                <w:sz w:val="22"/>
              </w:rPr>
              <w:t xml:space="preserve"> </w:t>
            </w:r>
            <w:r w:rsidRPr="00AF1D3F">
              <w:rPr>
                <w:rStyle w:val="Collegamentoipertestuale"/>
                <w:spacing w:val="-2"/>
                <w:sz w:val="22"/>
              </w:rPr>
              <w:t>momento</w:t>
            </w:r>
            <w:r w:rsidRPr="00AF1D3F">
              <w:rPr>
                <w:rStyle w:val="Collegamentoipertestuale"/>
                <w:spacing w:val="5"/>
                <w:sz w:val="22"/>
              </w:rPr>
              <w:t xml:space="preserve"> </w:t>
            </w:r>
            <w:r w:rsidRPr="00AF1D3F">
              <w:rPr>
                <w:rStyle w:val="Collegamentoipertestuale"/>
                <w:sz w:val="22"/>
              </w:rPr>
              <w:t>della</w:t>
            </w:r>
            <w:r w:rsidRPr="00AF1D3F">
              <w:rPr>
                <w:rStyle w:val="Collegamentoipertestuale"/>
                <w:spacing w:val="5"/>
                <w:sz w:val="22"/>
              </w:rPr>
              <w:t xml:space="preserve"> </w:t>
            </w:r>
            <w:r w:rsidRPr="00AF1D3F">
              <w:rPr>
                <w:rStyle w:val="Collegamentoipertestuale"/>
                <w:sz w:val="22"/>
              </w:rPr>
              <w:t>presentazione</w:t>
            </w:r>
            <w:r w:rsidRPr="00AF1D3F">
              <w:rPr>
                <w:rStyle w:val="Collegamentoipertestuale"/>
                <w:spacing w:val="20"/>
                <w:sz w:val="22"/>
              </w:rPr>
              <w:t xml:space="preserve"> </w:t>
            </w:r>
            <w:r w:rsidRPr="00AF1D3F">
              <w:rPr>
                <w:rStyle w:val="Collegamentoipertestuale"/>
                <w:sz w:val="22"/>
              </w:rPr>
              <w:t>delle liste.</w:t>
            </w:r>
            <w:r w:rsidRPr="00AF1D3F">
              <w:rPr>
                <w:webHidden/>
                <w:sz w:val="22"/>
              </w:rPr>
              <w:tab/>
            </w:r>
            <w:r w:rsidRPr="00AF1D3F">
              <w:rPr>
                <w:webHidden/>
                <w:sz w:val="22"/>
              </w:rPr>
              <w:fldChar w:fldCharType="begin"/>
            </w:r>
            <w:r w:rsidRPr="00AF1D3F">
              <w:rPr>
                <w:webHidden/>
                <w:sz w:val="22"/>
              </w:rPr>
              <w:instrText xml:space="preserve"> PAGEREF _Toc207619061 \h </w:instrText>
            </w:r>
            <w:r w:rsidRPr="00AF1D3F">
              <w:rPr>
                <w:webHidden/>
                <w:sz w:val="22"/>
              </w:rPr>
            </w:r>
            <w:r w:rsidRPr="00AF1D3F">
              <w:rPr>
                <w:webHidden/>
                <w:sz w:val="22"/>
              </w:rPr>
              <w:fldChar w:fldCharType="separate"/>
            </w:r>
            <w:r w:rsidR="006B0C33">
              <w:rPr>
                <w:webHidden/>
                <w:sz w:val="22"/>
              </w:rPr>
              <w:t>44</w:t>
            </w:r>
            <w:r w:rsidRPr="00AF1D3F">
              <w:rPr>
                <w:webHidden/>
                <w:sz w:val="22"/>
              </w:rPr>
              <w:fldChar w:fldCharType="end"/>
            </w:r>
          </w:hyperlink>
        </w:p>
        <w:p w14:paraId="2D0153AE" w14:textId="6B2DD8A8" w:rsidR="003707E8" w:rsidRPr="00AF1D3F" w:rsidRDefault="003707E8" w:rsidP="00AB1909">
          <w:pPr>
            <w:pStyle w:val="Sommario1"/>
            <w:rPr>
              <w:rFonts w:eastAsiaTheme="minorEastAsia"/>
              <w:kern w:val="2"/>
              <w:sz w:val="22"/>
              <w:szCs w:val="22"/>
              <w14:ligatures w14:val="standardContextual"/>
            </w:rPr>
          </w:pPr>
          <w:hyperlink w:anchor="_Toc207619062" w:history="1">
            <w:r w:rsidRPr="00AF1D3F">
              <w:rPr>
                <w:rStyle w:val="Collegamentoipertestuale"/>
                <w:sz w:val="22"/>
                <w:szCs w:val="22"/>
              </w:rPr>
              <w:t>CAPITOLO III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_Toc207619062 \h </w:instrText>
            </w:r>
            <w:r w:rsidRPr="00AF1D3F">
              <w:rPr>
                <w:webHidden/>
                <w:sz w:val="22"/>
                <w:szCs w:val="22"/>
              </w:rPr>
            </w:r>
            <w:r w:rsidRPr="00AF1D3F">
              <w:rPr>
                <w:webHidden/>
                <w:sz w:val="22"/>
                <w:szCs w:val="22"/>
              </w:rPr>
              <w:fldChar w:fldCharType="separate"/>
            </w:r>
            <w:r w:rsidR="006B0C33">
              <w:rPr>
                <w:webHidden/>
                <w:sz w:val="22"/>
                <w:szCs w:val="22"/>
              </w:rPr>
              <w:t>47</w:t>
            </w:r>
            <w:r w:rsidRPr="00AF1D3F">
              <w:rPr>
                <w:webHidden/>
                <w:sz w:val="22"/>
                <w:szCs w:val="22"/>
              </w:rPr>
              <w:fldChar w:fldCharType="end"/>
            </w:r>
          </w:hyperlink>
        </w:p>
        <w:p w14:paraId="26F40BA9" w14:textId="474FE09E" w:rsidR="003707E8" w:rsidRPr="00AF1D3F" w:rsidRDefault="003707E8" w:rsidP="00AB1909">
          <w:pPr>
            <w:pStyle w:val="Sommario1"/>
            <w:rPr>
              <w:rFonts w:eastAsiaTheme="minorEastAsia"/>
              <w:kern w:val="2"/>
              <w:sz w:val="22"/>
              <w:szCs w:val="22"/>
              <w14:ligatures w14:val="standardContextual"/>
            </w:rPr>
          </w:pPr>
          <w:hyperlink w:anchor="_Toc207619063" w:history="1">
            <w:r w:rsidRPr="00AF1D3F">
              <w:rPr>
                <w:rStyle w:val="Collegamentoipertestuale"/>
                <w:sz w:val="22"/>
                <w:szCs w:val="22"/>
              </w:rPr>
              <w:t>UFFICIO CENTRALE CIRCOSCRIZIONALE E UFFICIO CENTRALE REGIONALE. LE OPERAZIONI DI RISPETTIVA COMPETENZA IN ORDINE ALL’ESAME DELLE LISTE PROVINCIALI E DELLE CANDIDATURE ALLA CARICA DI PRESIDENTE DELLA GIUNTA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_Toc207619063 \h </w:instrText>
            </w:r>
            <w:r w:rsidRPr="00AF1D3F">
              <w:rPr>
                <w:webHidden/>
                <w:sz w:val="22"/>
                <w:szCs w:val="22"/>
              </w:rPr>
            </w:r>
            <w:r w:rsidRPr="00AF1D3F">
              <w:rPr>
                <w:webHidden/>
                <w:sz w:val="22"/>
                <w:szCs w:val="22"/>
              </w:rPr>
              <w:fldChar w:fldCharType="separate"/>
            </w:r>
            <w:r w:rsidR="006B0C33">
              <w:rPr>
                <w:webHidden/>
                <w:sz w:val="22"/>
                <w:szCs w:val="22"/>
              </w:rPr>
              <w:t>47</w:t>
            </w:r>
            <w:r w:rsidRPr="00AF1D3F">
              <w:rPr>
                <w:webHidden/>
                <w:sz w:val="22"/>
                <w:szCs w:val="22"/>
              </w:rPr>
              <w:fldChar w:fldCharType="end"/>
            </w:r>
          </w:hyperlink>
        </w:p>
        <w:p w14:paraId="7B7016E0" w14:textId="78650D60" w:rsidR="003707E8" w:rsidRPr="00AF1D3F" w:rsidRDefault="003707E8" w:rsidP="00AB1909">
          <w:pPr>
            <w:pStyle w:val="Sommario2"/>
            <w:jc w:val="left"/>
            <w:rPr>
              <w:rFonts w:eastAsiaTheme="minorEastAsia"/>
              <w:kern w:val="2"/>
              <w:sz w:val="22"/>
              <w14:ligatures w14:val="standardContextual"/>
            </w:rPr>
          </w:pPr>
          <w:hyperlink w:anchor="_Toc207619064" w:history="1">
            <w:r w:rsidRPr="00AF1D3F">
              <w:rPr>
                <w:rStyle w:val="Collegamentoipertestuale"/>
                <w:sz w:val="22"/>
              </w:rPr>
              <w:t>§ 17. - Composizione dell’Ufficio centrale circoscrizionale e dell’Ufficio centrale regionale.</w:t>
            </w:r>
            <w:r w:rsidRPr="00AF1D3F">
              <w:rPr>
                <w:webHidden/>
                <w:sz w:val="22"/>
              </w:rPr>
              <w:tab/>
            </w:r>
            <w:r w:rsidRPr="00AF1D3F">
              <w:rPr>
                <w:webHidden/>
                <w:sz w:val="22"/>
              </w:rPr>
              <w:fldChar w:fldCharType="begin"/>
            </w:r>
            <w:r w:rsidRPr="00AF1D3F">
              <w:rPr>
                <w:webHidden/>
                <w:sz w:val="22"/>
              </w:rPr>
              <w:instrText xml:space="preserve"> PAGEREF _Toc207619064 \h </w:instrText>
            </w:r>
            <w:r w:rsidRPr="00AF1D3F">
              <w:rPr>
                <w:webHidden/>
                <w:sz w:val="22"/>
              </w:rPr>
            </w:r>
            <w:r w:rsidRPr="00AF1D3F">
              <w:rPr>
                <w:webHidden/>
                <w:sz w:val="22"/>
              </w:rPr>
              <w:fldChar w:fldCharType="separate"/>
            </w:r>
            <w:r w:rsidR="006B0C33">
              <w:rPr>
                <w:webHidden/>
                <w:sz w:val="22"/>
              </w:rPr>
              <w:t>47</w:t>
            </w:r>
            <w:r w:rsidRPr="00AF1D3F">
              <w:rPr>
                <w:webHidden/>
                <w:sz w:val="22"/>
              </w:rPr>
              <w:fldChar w:fldCharType="end"/>
            </w:r>
          </w:hyperlink>
        </w:p>
        <w:p w14:paraId="162A9054" w14:textId="563E041F" w:rsidR="003707E8" w:rsidRPr="00AF1D3F" w:rsidRDefault="003707E8" w:rsidP="00AB1909">
          <w:pPr>
            <w:pStyle w:val="Sommario2"/>
            <w:jc w:val="left"/>
            <w:rPr>
              <w:rFonts w:eastAsiaTheme="minorEastAsia"/>
              <w:kern w:val="2"/>
              <w:sz w:val="22"/>
              <w14:ligatures w14:val="standardContextual"/>
            </w:rPr>
          </w:pPr>
          <w:hyperlink w:anchor="_Toc207619065" w:history="1">
            <w:r w:rsidRPr="00AF1D3F">
              <w:rPr>
                <w:rStyle w:val="Collegamentoipertestuale"/>
                <w:sz w:val="22"/>
              </w:rPr>
              <w:t>§ 18. - Operazioni dell’Ufficio centrale circoscrizionale e dell’Ufficio centrale regionale in ordine all'esame delle candidature.</w:t>
            </w:r>
            <w:r w:rsidRPr="00AF1D3F">
              <w:rPr>
                <w:webHidden/>
                <w:sz w:val="22"/>
              </w:rPr>
              <w:tab/>
            </w:r>
            <w:r w:rsidRPr="00AF1D3F">
              <w:rPr>
                <w:webHidden/>
                <w:sz w:val="22"/>
              </w:rPr>
              <w:fldChar w:fldCharType="begin"/>
            </w:r>
            <w:r w:rsidRPr="00AF1D3F">
              <w:rPr>
                <w:webHidden/>
                <w:sz w:val="22"/>
              </w:rPr>
              <w:instrText xml:space="preserve"> PAGEREF _Toc207619065 \h </w:instrText>
            </w:r>
            <w:r w:rsidRPr="00AF1D3F">
              <w:rPr>
                <w:webHidden/>
                <w:sz w:val="22"/>
              </w:rPr>
            </w:r>
            <w:r w:rsidRPr="00AF1D3F">
              <w:rPr>
                <w:webHidden/>
                <w:sz w:val="22"/>
              </w:rPr>
              <w:fldChar w:fldCharType="separate"/>
            </w:r>
            <w:r w:rsidR="006B0C33">
              <w:rPr>
                <w:webHidden/>
                <w:sz w:val="22"/>
              </w:rPr>
              <w:t>48</w:t>
            </w:r>
            <w:r w:rsidRPr="00AF1D3F">
              <w:rPr>
                <w:webHidden/>
                <w:sz w:val="22"/>
              </w:rPr>
              <w:fldChar w:fldCharType="end"/>
            </w:r>
          </w:hyperlink>
        </w:p>
        <w:p w14:paraId="79EFB137" w14:textId="08017A8E" w:rsidR="003707E8" w:rsidRPr="00AF1D3F" w:rsidRDefault="003707E8" w:rsidP="00AB1909">
          <w:pPr>
            <w:pStyle w:val="Sommario3"/>
            <w:rPr>
              <w:rFonts w:eastAsiaTheme="minorEastAsia"/>
              <w:lang w:eastAsia="it-IT"/>
            </w:rPr>
          </w:pPr>
          <w:hyperlink w:anchor="_Toc207619066" w:history="1">
            <w:r w:rsidRPr="00AF1D3F">
              <w:rPr>
                <w:rStyle w:val="Collegamentoipertestuale"/>
                <w:sz w:val="22"/>
              </w:rPr>
              <w:t>18.1. - Accertamento della data in cui sono state presentate le liste e le candidature.</w:t>
            </w:r>
            <w:r w:rsidRPr="00AF1D3F">
              <w:rPr>
                <w:webHidden/>
              </w:rPr>
              <w:tab/>
            </w:r>
            <w:r w:rsidRPr="00AF1D3F">
              <w:rPr>
                <w:webHidden/>
              </w:rPr>
              <w:fldChar w:fldCharType="begin"/>
            </w:r>
            <w:r w:rsidRPr="00AF1D3F">
              <w:rPr>
                <w:webHidden/>
              </w:rPr>
              <w:instrText xml:space="preserve"> PAGEREF _Toc207619066 \h </w:instrText>
            </w:r>
            <w:r w:rsidRPr="00AF1D3F">
              <w:rPr>
                <w:webHidden/>
              </w:rPr>
            </w:r>
            <w:r w:rsidRPr="00AF1D3F">
              <w:rPr>
                <w:webHidden/>
              </w:rPr>
              <w:fldChar w:fldCharType="separate"/>
            </w:r>
            <w:r w:rsidR="006B0C33">
              <w:rPr>
                <w:webHidden/>
              </w:rPr>
              <w:t>49</w:t>
            </w:r>
            <w:r w:rsidRPr="00AF1D3F">
              <w:rPr>
                <w:webHidden/>
              </w:rPr>
              <w:fldChar w:fldCharType="end"/>
            </w:r>
          </w:hyperlink>
        </w:p>
        <w:p w14:paraId="7B6E8EDA" w14:textId="6A7672DE" w:rsidR="003707E8" w:rsidRPr="00AF1D3F" w:rsidRDefault="003707E8" w:rsidP="00AB1909">
          <w:pPr>
            <w:pStyle w:val="Sommario3"/>
            <w:rPr>
              <w:rFonts w:eastAsiaTheme="minorEastAsia"/>
              <w:lang w:eastAsia="it-IT"/>
            </w:rPr>
          </w:pPr>
          <w:hyperlink w:anchor="_Toc207619067" w:history="1">
            <w:r w:rsidRPr="00AF1D3F">
              <w:rPr>
                <w:rStyle w:val="Collegamentoipertestuale"/>
                <w:spacing w:val="-3"/>
                <w:sz w:val="22"/>
              </w:rPr>
              <w:t>18.2. -  Verifica</w:t>
            </w:r>
            <w:r w:rsidRPr="00AF1D3F">
              <w:rPr>
                <w:rStyle w:val="Collegamentoipertestuale"/>
                <w:spacing w:val="-2"/>
                <w:sz w:val="22"/>
              </w:rPr>
              <w:t xml:space="preserve"> </w:t>
            </w:r>
            <w:r w:rsidRPr="00AF1D3F">
              <w:rPr>
                <w:rStyle w:val="Collegamentoipertestuale"/>
                <w:sz w:val="22"/>
              </w:rPr>
              <w:t>del numero</w:t>
            </w:r>
            <w:r w:rsidRPr="00AF1D3F">
              <w:rPr>
                <w:rStyle w:val="Collegamentoipertestuale"/>
                <w:spacing w:val="-2"/>
                <w:sz w:val="22"/>
              </w:rPr>
              <w:t xml:space="preserve"> </w:t>
            </w:r>
            <w:r w:rsidRPr="00AF1D3F">
              <w:rPr>
                <w:rStyle w:val="Collegamentoipertestuale"/>
                <w:sz w:val="22"/>
              </w:rPr>
              <w:t>dei presentatori di ogni lista</w:t>
            </w:r>
            <w:r w:rsidRPr="00AF1D3F">
              <w:rPr>
                <w:rStyle w:val="Collegamentoipertestuale"/>
                <w:spacing w:val="-2"/>
                <w:sz w:val="22"/>
              </w:rPr>
              <w:t xml:space="preserve"> </w:t>
            </w:r>
            <w:r w:rsidRPr="00AF1D3F">
              <w:rPr>
                <w:rStyle w:val="Collegamentoipertestuale"/>
                <w:sz w:val="22"/>
              </w:rPr>
              <w:t>provinciale.</w:t>
            </w:r>
            <w:r w:rsidRPr="00AF1D3F">
              <w:rPr>
                <w:webHidden/>
              </w:rPr>
              <w:tab/>
            </w:r>
            <w:r w:rsidRPr="00AF1D3F">
              <w:rPr>
                <w:webHidden/>
              </w:rPr>
              <w:fldChar w:fldCharType="begin"/>
            </w:r>
            <w:r w:rsidRPr="00AF1D3F">
              <w:rPr>
                <w:webHidden/>
              </w:rPr>
              <w:instrText xml:space="preserve"> PAGEREF _Toc207619067 \h </w:instrText>
            </w:r>
            <w:r w:rsidRPr="00AF1D3F">
              <w:rPr>
                <w:webHidden/>
              </w:rPr>
            </w:r>
            <w:r w:rsidRPr="00AF1D3F">
              <w:rPr>
                <w:webHidden/>
              </w:rPr>
              <w:fldChar w:fldCharType="separate"/>
            </w:r>
            <w:r w:rsidR="006B0C33">
              <w:rPr>
                <w:webHidden/>
              </w:rPr>
              <w:t>49</w:t>
            </w:r>
            <w:r w:rsidRPr="00AF1D3F">
              <w:rPr>
                <w:webHidden/>
              </w:rPr>
              <w:fldChar w:fldCharType="end"/>
            </w:r>
          </w:hyperlink>
        </w:p>
        <w:p w14:paraId="5B6B3568" w14:textId="6CB9FB58" w:rsidR="003707E8" w:rsidRPr="00AF1D3F" w:rsidRDefault="003707E8" w:rsidP="00AB1909">
          <w:pPr>
            <w:pStyle w:val="Sommario3"/>
            <w:rPr>
              <w:rFonts w:eastAsiaTheme="minorEastAsia"/>
              <w:lang w:eastAsia="it-IT"/>
            </w:rPr>
          </w:pPr>
          <w:hyperlink w:anchor="_Toc207619068" w:history="1">
            <w:r w:rsidRPr="00AF1D3F">
              <w:rPr>
                <w:rStyle w:val="Collegamentoipertestuale"/>
                <w:sz w:val="22"/>
              </w:rPr>
              <w:t>18.3. - Verifica dei presupposti per l’esonero dalla sottoscrizione delle firme degli elettori.</w:t>
            </w:r>
            <w:r w:rsidRPr="00AF1D3F">
              <w:rPr>
                <w:webHidden/>
              </w:rPr>
              <w:tab/>
            </w:r>
            <w:r w:rsidRPr="00AF1D3F">
              <w:rPr>
                <w:webHidden/>
              </w:rPr>
              <w:fldChar w:fldCharType="begin"/>
            </w:r>
            <w:r w:rsidRPr="00AF1D3F">
              <w:rPr>
                <w:webHidden/>
              </w:rPr>
              <w:instrText xml:space="preserve"> PAGEREF _Toc207619068 \h </w:instrText>
            </w:r>
            <w:r w:rsidRPr="00AF1D3F">
              <w:rPr>
                <w:webHidden/>
              </w:rPr>
            </w:r>
            <w:r w:rsidRPr="00AF1D3F">
              <w:rPr>
                <w:webHidden/>
              </w:rPr>
              <w:fldChar w:fldCharType="separate"/>
            </w:r>
            <w:r w:rsidR="006B0C33">
              <w:rPr>
                <w:webHidden/>
              </w:rPr>
              <w:t>50</w:t>
            </w:r>
            <w:r w:rsidRPr="00AF1D3F">
              <w:rPr>
                <w:webHidden/>
              </w:rPr>
              <w:fldChar w:fldCharType="end"/>
            </w:r>
          </w:hyperlink>
        </w:p>
        <w:p w14:paraId="3AECCC7F" w14:textId="45CFE664" w:rsidR="003707E8" w:rsidRPr="00AF1D3F" w:rsidRDefault="003707E8" w:rsidP="00AB1909">
          <w:pPr>
            <w:pStyle w:val="Sommario3"/>
            <w:rPr>
              <w:rFonts w:eastAsiaTheme="minorEastAsia"/>
              <w:lang w:eastAsia="it-IT"/>
            </w:rPr>
          </w:pPr>
          <w:hyperlink w:anchor="_Toc207619069" w:history="1">
            <w:r w:rsidRPr="00AF1D3F">
              <w:rPr>
                <w:rStyle w:val="Collegamentoipertestuale"/>
                <w:sz w:val="22"/>
              </w:rPr>
              <w:t>18.4. - Esame di ogni lista e della posizione dei singoli candidati.</w:t>
            </w:r>
            <w:r w:rsidRPr="00AF1D3F">
              <w:rPr>
                <w:webHidden/>
              </w:rPr>
              <w:tab/>
            </w:r>
            <w:r w:rsidRPr="00AF1D3F">
              <w:rPr>
                <w:webHidden/>
              </w:rPr>
              <w:fldChar w:fldCharType="begin"/>
            </w:r>
            <w:r w:rsidRPr="00AF1D3F">
              <w:rPr>
                <w:webHidden/>
              </w:rPr>
              <w:instrText xml:space="preserve"> PAGEREF _Toc207619069 \h </w:instrText>
            </w:r>
            <w:r w:rsidRPr="00AF1D3F">
              <w:rPr>
                <w:webHidden/>
              </w:rPr>
            </w:r>
            <w:r w:rsidRPr="00AF1D3F">
              <w:rPr>
                <w:webHidden/>
              </w:rPr>
              <w:fldChar w:fldCharType="separate"/>
            </w:r>
            <w:r w:rsidR="006B0C33">
              <w:rPr>
                <w:webHidden/>
              </w:rPr>
              <w:t>51</w:t>
            </w:r>
            <w:r w:rsidRPr="00AF1D3F">
              <w:rPr>
                <w:webHidden/>
              </w:rPr>
              <w:fldChar w:fldCharType="end"/>
            </w:r>
          </w:hyperlink>
        </w:p>
        <w:p w14:paraId="296DE553" w14:textId="7F171F1B" w:rsidR="003707E8" w:rsidRPr="00AF1D3F" w:rsidRDefault="003707E8" w:rsidP="00AB1909">
          <w:pPr>
            <w:pStyle w:val="Sommario3"/>
            <w:rPr>
              <w:rFonts w:eastAsiaTheme="minorEastAsia"/>
              <w:lang w:eastAsia="it-IT"/>
            </w:rPr>
          </w:pPr>
          <w:hyperlink w:anchor="_Toc207619070" w:history="1">
            <w:r w:rsidRPr="00AF1D3F">
              <w:rPr>
                <w:rStyle w:val="Collegamentoipertestuale"/>
                <w:sz w:val="22"/>
              </w:rPr>
              <w:t>18.4.1. - Controllo del numero dei candidati della lista.</w:t>
            </w:r>
            <w:r w:rsidRPr="00AF1D3F">
              <w:rPr>
                <w:webHidden/>
              </w:rPr>
              <w:tab/>
            </w:r>
            <w:r w:rsidRPr="00AF1D3F">
              <w:rPr>
                <w:webHidden/>
              </w:rPr>
              <w:fldChar w:fldCharType="begin"/>
            </w:r>
            <w:r w:rsidRPr="00AF1D3F">
              <w:rPr>
                <w:webHidden/>
              </w:rPr>
              <w:instrText xml:space="preserve"> PAGEREF _Toc207619070 \h </w:instrText>
            </w:r>
            <w:r w:rsidRPr="00AF1D3F">
              <w:rPr>
                <w:webHidden/>
              </w:rPr>
            </w:r>
            <w:r w:rsidRPr="00AF1D3F">
              <w:rPr>
                <w:webHidden/>
              </w:rPr>
              <w:fldChar w:fldCharType="separate"/>
            </w:r>
            <w:r w:rsidR="006B0C33">
              <w:rPr>
                <w:webHidden/>
              </w:rPr>
              <w:t>51</w:t>
            </w:r>
            <w:r w:rsidRPr="00AF1D3F">
              <w:rPr>
                <w:webHidden/>
              </w:rPr>
              <w:fldChar w:fldCharType="end"/>
            </w:r>
          </w:hyperlink>
        </w:p>
        <w:p w14:paraId="78037C0A" w14:textId="737E5E5B" w:rsidR="003707E8" w:rsidRPr="00AF1D3F" w:rsidRDefault="003707E8" w:rsidP="00AB1909">
          <w:pPr>
            <w:pStyle w:val="Sommario3"/>
            <w:rPr>
              <w:rFonts w:eastAsiaTheme="minorEastAsia"/>
              <w:lang w:eastAsia="it-IT"/>
            </w:rPr>
          </w:pPr>
          <w:hyperlink w:anchor="_Toc207619071" w:history="1">
            <w:r w:rsidRPr="00AF1D3F">
              <w:rPr>
                <w:rStyle w:val="Collegamentoipertestuale"/>
                <w:sz w:val="22"/>
              </w:rPr>
              <w:t>18.4.2. - Controllo della sussistenza, per ogni candidato, della situazione di incandidabilità ai sensi del decreto legislativo</w:t>
            </w:r>
            <w:r w:rsidR="00420F5B" w:rsidRPr="00AF1D3F">
              <w:rPr>
                <w:rStyle w:val="Collegamentoipertestuale"/>
                <w:sz w:val="22"/>
              </w:rPr>
              <w:t xml:space="preserve"> </w:t>
            </w:r>
            <w:r w:rsidRPr="00AF1D3F">
              <w:rPr>
                <w:rStyle w:val="Collegamentoipertestuale"/>
                <w:sz w:val="22"/>
              </w:rPr>
              <w:t xml:space="preserve">31 </w:t>
            </w:r>
            <w:r w:rsidRPr="00AF1D3F">
              <w:rPr>
                <w:rStyle w:val="Collegamentoipertestuale"/>
                <w:sz w:val="22"/>
              </w:rPr>
              <w:lastRenderedPageBreak/>
              <w:t>dicembre 2012, n. 235, delle dichiarazioni di accettazione della candidatura, delle dichiarazioni di collegamento e delle relative accettazioni.</w:t>
            </w:r>
            <w:r w:rsidRPr="00AF1D3F">
              <w:rPr>
                <w:webHidden/>
              </w:rPr>
              <w:tab/>
            </w:r>
            <w:r w:rsidRPr="00AF1D3F">
              <w:rPr>
                <w:webHidden/>
              </w:rPr>
              <w:fldChar w:fldCharType="begin"/>
            </w:r>
            <w:r w:rsidRPr="00AF1D3F">
              <w:rPr>
                <w:webHidden/>
              </w:rPr>
              <w:instrText xml:space="preserve"> PAGEREF _Toc207619071 \h </w:instrText>
            </w:r>
            <w:r w:rsidRPr="00AF1D3F">
              <w:rPr>
                <w:webHidden/>
              </w:rPr>
            </w:r>
            <w:r w:rsidRPr="00AF1D3F">
              <w:rPr>
                <w:webHidden/>
              </w:rPr>
              <w:fldChar w:fldCharType="separate"/>
            </w:r>
            <w:r w:rsidR="006B0C33">
              <w:rPr>
                <w:webHidden/>
              </w:rPr>
              <w:t>52</w:t>
            </w:r>
            <w:r w:rsidRPr="00AF1D3F">
              <w:rPr>
                <w:webHidden/>
              </w:rPr>
              <w:fldChar w:fldCharType="end"/>
            </w:r>
          </w:hyperlink>
        </w:p>
        <w:p w14:paraId="38BA7223" w14:textId="00832479" w:rsidR="003707E8" w:rsidRPr="00AF1D3F" w:rsidRDefault="003707E8" w:rsidP="00AB1909">
          <w:pPr>
            <w:pStyle w:val="Sommario3"/>
            <w:rPr>
              <w:rFonts w:eastAsiaTheme="minorEastAsia"/>
              <w:lang w:eastAsia="it-IT"/>
            </w:rPr>
          </w:pPr>
          <w:hyperlink w:anchor="_Toc207619072" w:history="1">
            <w:r w:rsidRPr="00AF1D3F">
              <w:rPr>
                <w:rStyle w:val="Collegamentoipertestuale"/>
                <w:sz w:val="22"/>
              </w:rPr>
              <w:t>18.4.3. - Controllo</w:t>
            </w:r>
            <w:r w:rsidRPr="00AF1D3F">
              <w:rPr>
                <w:rStyle w:val="Collegamentoipertestuale"/>
                <w:spacing w:val="51"/>
                <w:sz w:val="22"/>
              </w:rPr>
              <w:t xml:space="preserve"> </w:t>
            </w:r>
            <w:r w:rsidRPr="00AF1D3F">
              <w:rPr>
                <w:rStyle w:val="Collegamentoipertestuale"/>
                <w:sz w:val="22"/>
              </w:rPr>
              <w:t>dei</w:t>
            </w:r>
            <w:r w:rsidRPr="00AF1D3F">
              <w:rPr>
                <w:rStyle w:val="Collegamentoipertestuale"/>
                <w:spacing w:val="52"/>
                <w:sz w:val="22"/>
              </w:rPr>
              <w:t xml:space="preserve"> </w:t>
            </w:r>
            <w:r w:rsidRPr="00AF1D3F">
              <w:rPr>
                <w:rStyle w:val="Collegamentoipertestuale"/>
                <w:sz w:val="22"/>
              </w:rPr>
              <w:t>certificati</w:t>
            </w:r>
            <w:r w:rsidRPr="00AF1D3F">
              <w:rPr>
                <w:rStyle w:val="Collegamentoipertestuale"/>
                <w:spacing w:val="51"/>
                <w:sz w:val="22"/>
              </w:rPr>
              <w:t xml:space="preserve"> </w:t>
            </w:r>
            <w:r w:rsidRPr="00AF1D3F">
              <w:rPr>
                <w:rStyle w:val="Collegamentoipertestuale"/>
                <w:sz w:val="22"/>
              </w:rPr>
              <w:t>di</w:t>
            </w:r>
            <w:r w:rsidRPr="00AF1D3F">
              <w:rPr>
                <w:rStyle w:val="Collegamentoipertestuale"/>
                <w:spacing w:val="52"/>
                <w:sz w:val="22"/>
              </w:rPr>
              <w:t xml:space="preserve"> </w:t>
            </w:r>
            <w:r w:rsidRPr="00AF1D3F">
              <w:rPr>
                <w:rStyle w:val="Collegamentoipertestuale"/>
                <w:sz w:val="22"/>
              </w:rPr>
              <w:t>iscrizione</w:t>
            </w:r>
            <w:r w:rsidRPr="00AF1D3F">
              <w:rPr>
                <w:rStyle w:val="Collegamentoipertestuale"/>
                <w:spacing w:val="52"/>
                <w:sz w:val="22"/>
              </w:rPr>
              <w:t xml:space="preserve"> </w:t>
            </w:r>
            <w:r w:rsidRPr="00AF1D3F">
              <w:rPr>
                <w:rStyle w:val="Collegamentoipertestuale"/>
                <w:sz w:val="22"/>
              </w:rPr>
              <w:t>dei</w:t>
            </w:r>
            <w:r w:rsidRPr="00AF1D3F">
              <w:rPr>
                <w:rStyle w:val="Collegamentoipertestuale"/>
                <w:spacing w:val="51"/>
                <w:sz w:val="22"/>
              </w:rPr>
              <w:t xml:space="preserve"> </w:t>
            </w:r>
            <w:r w:rsidRPr="00AF1D3F">
              <w:rPr>
                <w:rStyle w:val="Collegamentoipertestuale"/>
                <w:sz w:val="22"/>
              </w:rPr>
              <w:t>candidati</w:t>
            </w:r>
            <w:r w:rsidRPr="00AF1D3F">
              <w:rPr>
                <w:rStyle w:val="Collegamentoipertestuale"/>
                <w:spacing w:val="52"/>
                <w:sz w:val="22"/>
              </w:rPr>
              <w:t xml:space="preserve"> </w:t>
            </w:r>
            <w:r w:rsidRPr="00AF1D3F">
              <w:rPr>
                <w:rStyle w:val="Collegamentoipertestuale"/>
                <w:sz w:val="22"/>
              </w:rPr>
              <w:t>nelle</w:t>
            </w:r>
            <w:r w:rsidRPr="00AF1D3F">
              <w:rPr>
                <w:rStyle w:val="Collegamentoipertestuale"/>
                <w:spacing w:val="51"/>
                <w:sz w:val="22"/>
              </w:rPr>
              <w:t xml:space="preserve"> </w:t>
            </w:r>
            <w:r w:rsidRPr="00AF1D3F">
              <w:rPr>
                <w:rStyle w:val="Collegamentoipertestuale"/>
                <w:sz w:val="22"/>
              </w:rPr>
              <w:t>liste</w:t>
            </w:r>
            <w:r w:rsidRPr="00AF1D3F">
              <w:rPr>
                <w:rStyle w:val="Collegamentoipertestuale"/>
                <w:spacing w:val="29"/>
                <w:sz w:val="22"/>
              </w:rPr>
              <w:t xml:space="preserve"> </w:t>
            </w:r>
            <w:r w:rsidRPr="00AF1D3F">
              <w:rPr>
                <w:rStyle w:val="Collegamentoipertestuale"/>
                <w:sz w:val="22"/>
              </w:rPr>
              <w:t>elettorali di un comune</w:t>
            </w:r>
            <w:r w:rsidRPr="00AF1D3F">
              <w:rPr>
                <w:rStyle w:val="Collegamentoipertestuale"/>
                <w:spacing w:val="-2"/>
                <w:sz w:val="22"/>
              </w:rPr>
              <w:t xml:space="preserve"> </w:t>
            </w:r>
            <w:r w:rsidRPr="00AF1D3F">
              <w:rPr>
                <w:rStyle w:val="Collegamentoipertestuale"/>
                <w:sz w:val="22"/>
              </w:rPr>
              <w:t xml:space="preserve">della </w:t>
            </w:r>
            <w:r w:rsidRPr="00AF1D3F">
              <w:rPr>
                <w:rStyle w:val="Collegamentoipertestuale"/>
                <w:spacing w:val="-2"/>
                <w:sz w:val="22"/>
              </w:rPr>
              <w:t>Repubblica</w:t>
            </w:r>
            <w:r w:rsidRPr="00AF1D3F">
              <w:rPr>
                <w:webHidden/>
              </w:rPr>
              <w:tab/>
            </w:r>
            <w:r w:rsidRPr="00AF1D3F">
              <w:rPr>
                <w:webHidden/>
              </w:rPr>
              <w:fldChar w:fldCharType="begin"/>
            </w:r>
            <w:r w:rsidRPr="00AF1D3F">
              <w:rPr>
                <w:webHidden/>
              </w:rPr>
              <w:instrText xml:space="preserve"> PAGEREF _Toc207619072 \h </w:instrText>
            </w:r>
            <w:r w:rsidRPr="00AF1D3F">
              <w:rPr>
                <w:webHidden/>
              </w:rPr>
            </w:r>
            <w:r w:rsidRPr="00AF1D3F">
              <w:rPr>
                <w:webHidden/>
              </w:rPr>
              <w:fldChar w:fldCharType="separate"/>
            </w:r>
            <w:r w:rsidR="006B0C33">
              <w:rPr>
                <w:webHidden/>
              </w:rPr>
              <w:t>60</w:t>
            </w:r>
            <w:r w:rsidRPr="00AF1D3F">
              <w:rPr>
                <w:webHidden/>
              </w:rPr>
              <w:fldChar w:fldCharType="end"/>
            </w:r>
          </w:hyperlink>
        </w:p>
        <w:p w14:paraId="63B96EC5" w14:textId="1B9FCE57" w:rsidR="003707E8" w:rsidRPr="00AF1D3F" w:rsidRDefault="003707E8" w:rsidP="00AB1909">
          <w:pPr>
            <w:pStyle w:val="Sommario3"/>
            <w:rPr>
              <w:rFonts w:eastAsiaTheme="minorEastAsia"/>
              <w:lang w:eastAsia="it-IT"/>
            </w:rPr>
          </w:pPr>
          <w:hyperlink w:anchor="_Toc207619073" w:history="1">
            <w:r w:rsidRPr="00AF1D3F">
              <w:rPr>
                <w:rStyle w:val="Collegamentoipertestuale"/>
                <w:sz w:val="22"/>
              </w:rPr>
              <w:t>18.4.4. - Controllo</w:t>
            </w:r>
            <w:r w:rsidRPr="00AF1D3F">
              <w:rPr>
                <w:rStyle w:val="Collegamentoipertestuale"/>
                <w:spacing w:val="-2"/>
                <w:sz w:val="22"/>
              </w:rPr>
              <w:t xml:space="preserve"> </w:t>
            </w:r>
            <w:r w:rsidRPr="00AF1D3F">
              <w:rPr>
                <w:rStyle w:val="Collegamentoipertestuale"/>
                <w:sz w:val="22"/>
              </w:rPr>
              <w:t>dei nomi dei candidati compresi nelle</w:t>
            </w:r>
            <w:r w:rsidRPr="00AF1D3F">
              <w:rPr>
                <w:rStyle w:val="Collegamentoipertestuale"/>
                <w:spacing w:val="-2"/>
                <w:sz w:val="22"/>
              </w:rPr>
              <w:t xml:space="preserve"> </w:t>
            </w:r>
            <w:r w:rsidRPr="00AF1D3F">
              <w:rPr>
                <w:rStyle w:val="Collegamentoipertestuale"/>
                <w:sz w:val="22"/>
              </w:rPr>
              <w:t>varie</w:t>
            </w:r>
            <w:r w:rsidRPr="00AF1D3F">
              <w:rPr>
                <w:rStyle w:val="Collegamentoipertestuale"/>
                <w:spacing w:val="-2"/>
                <w:sz w:val="22"/>
              </w:rPr>
              <w:t xml:space="preserve"> </w:t>
            </w:r>
            <w:r w:rsidRPr="00AF1D3F">
              <w:rPr>
                <w:rStyle w:val="Collegamentoipertestuale"/>
                <w:sz w:val="22"/>
              </w:rPr>
              <w:t>liste.</w:t>
            </w:r>
            <w:r w:rsidRPr="00AF1D3F">
              <w:rPr>
                <w:webHidden/>
              </w:rPr>
              <w:tab/>
            </w:r>
            <w:r w:rsidRPr="00AF1D3F">
              <w:rPr>
                <w:webHidden/>
              </w:rPr>
              <w:fldChar w:fldCharType="begin"/>
            </w:r>
            <w:r w:rsidRPr="00AF1D3F">
              <w:rPr>
                <w:webHidden/>
              </w:rPr>
              <w:instrText xml:space="preserve"> PAGEREF _Toc207619073 \h </w:instrText>
            </w:r>
            <w:r w:rsidRPr="00AF1D3F">
              <w:rPr>
                <w:webHidden/>
              </w:rPr>
            </w:r>
            <w:r w:rsidRPr="00AF1D3F">
              <w:rPr>
                <w:webHidden/>
              </w:rPr>
              <w:fldChar w:fldCharType="separate"/>
            </w:r>
            <w:r w:rsidR="006B0C33">
              <w:rPr>
                <w:webHidden/>
              </w:rPr>
              <w:t>60</w:t>
            </w:r>
            <w:r w:rsidRPr="00AF1D3F">
              <w:rPr>
                <w:webHidden/>
              </w:rPr>
              <w:fldChar w:fldCharType="end"/>
            </w:r>
          </w:hyperlink>
        </w:p>
        <w:p w14:paraId="5BDB7566" w14:textId="23179D87" w:rsidR="003707E8" w:rsidRPr="00AF1D3F" w:rsidRDefault="003707E8" w:rsidP="00AB1909">
          <w:pPr>
            <w:pStyle w:val="Sommario3"/>
            <w:rPr>
              <w:rFonts w:eastAsiaTheme="minorEastAsia"/>
              <w:lang w:eastAsia="it-IT"/>
            </w:rPr>
          </w:pPr>
          <w:hyperlink w:anchor="_Toc207619074" w:history="1">
            <w:r w:rsidRPr="00AF1D3F">
              <w:rPr>
                <w:rStyle w:val="Collegamentoipertestuale"/>
                <w:sz w:val="22"/>
              </w:rPr>
              <w:t>18.5.  Esame dei contrassegni di lista.</w:t>
            </w:r>
            <w:r w:rsidRPr="00AF1D3F">
              <w:rPr>
                <w:webHidden/>
              </w:rPr>
              <w:tab/>
            </w:r>
            <w:r w:rsidRPr="00AF1D3F">
              <w:rPr>
                <w:webHidden/>
              </w:rPr>
              <w:fldChar w:fldCharType="begin"/>
            </w:r>
            <w:r w:rsidRPr="00AF1D3F">
              <w:rPr>
                <w:webHidden/>
              </w:rPr>
              <w:instrText xml:space="preserve"> PAGEREF _Toc207619074 \h </w:instrText>
            </w:r>
            <w:r w:rsidRPr="00AF1D3F">
              <w:rPr>
                <w:webHidden/>
              </w:rPr>
            </w:r>
            <w:r w:rsidRPr="00AF1D3F">
              <w:rPr>
                <w:webHidden/>
              </w:rPr>
              <w:fldChar w:fldCharType="separate"/>
            </w:r>
            <w:r w:rsidR="006B0C33">
              <w:rPr>
                <w:webHidden/>
              </w:rPr>
              <w:t>61</w:t>
            </w:r>
            <w:r w:rsidRPr="00AF1D3F">
              <w:rPr>
                <w:webHidden/>
              </w:rPr>
              <w:fldChar w:fldCharType="end"/>
            </w:r>
          </w:hyperlink>
        </w:p>
        <w:p w14:paraId="0D33B13C" w14:textId="7AD86439" w:rsidR="003707E8" w:rsidRPr="00AF1D3F" w:rsidRDefault="003707E8" w:rsidP="00AB1909">
          <w:pPr>
            <w:pStyle w:val="Sommario3"/>
            <w:rPr>
              <w:rFonts w:eastAsiaTheme="minorEastAsia"/>
              <w:lang w:eastAsia="it-IT"/>
            </w:rPr>
          </w:pPr>
          <w:hyperlink w:anchor="_Toc207619075" w:history="1">
            <w:r w:rsidRPr="00AF1D3F">
              <w:rPr>
                <w:rStyle w:val="Collegamentoipertestuale"/>
                <w:sz w:val="22"/>
              </w:rPr>
              <w:t xml:space="preserve">18.6. - </w:t>
            </w:r>
            <w:r w:rsidRPr="00AF1D3F">
              <w:rPr>
                <w:rStyle w:val="Collegamentoipertestuale"/>
                <w:rFonts w:eastAsia="Arial"/>
                <w:sz w:val="22"/>
              </w:rPr>
              <w:t>Comunicazioni tra l'Ufficio centrale regionale e gli Uffici centrali circoscrizionali ai fini del collegamento delle liste con le candidature alla carica di Presidente della Giunta.</w:t>
            </w:r>
            <w:r w:rsidRPr="00AF1D3F">
              <w:rPr>
                <w:webHidden/>
              </w:rPr>
              <w:tab/>
            </w:r>
            <w:r w:rsidRPr="00AF1D3F">
              <w:rPr>
                <w:webHidden/>
              </w:rPr>
              <w:fldChar w:fldCharType="begin"/>
            </w:r>
            <w:r w:rsidRPr="00AF1D3F">
              <w:rPr>
                <w:webHidden/>
              </w:rPr>
              <w:instrText xml:space="preserve"> PAGEREF _Toc207619075 \h </w:instrText>
            </w:r>
            <w:r w:rsidRPr="00AF1D3F">
              <w:rPr>
                <w:webHidden/>
              </w:rPr>
            </w:r>
            <w:r w:rsidRPr="00AF1D3F">
              <w:rPr>
                <w:webHidden/>
              </w:rPr>
              <w:fldChar w:fldCharType="separate"/>
            </w:r>
            <w:r w:rsidR="006B0C33">
              <w:rPr>
                <w:webHidden/>
              </w:rPr>
              <w:t>62</w:t>
            </w:r>
            <w:r w:rsidRPr="00AF1D3F">
              <w:rPr>
                <w:webHidden/>
              </w:rPr>
              <w:fldChar w:fldCharType="end"/>
            </w:r>
          </w:hyperlink>
        </w:p>
        <w:p w14:paraId="132302D9" w14:textId="76B21CF5" w:rsidR="003707E8" w:rsidRPr="00AF1D3F" w:rsidRDefault="003707E8" w:rsidP="00AB1909">
          <w:pPr>
            <w:pStyle w:val="Sommario2"/>
            <w:jc w:val="left"/>
            <w:rPr>
              <w:rFonts w:eastAsiaTheme="minorEastAsia"/>
              <w:kern w:val="2"/>
              <w:sz w:val="22"/>
              <w14:ligatures w14:val="standardContextual"/>
            </w:rPr>
          </w:pPr>
          <w:hyperlink w:anchor="_Toc207619076" w:history="1">
            <w:r w:rsidRPr="00AF1D3F">
              <w:rPr>
                <w:rStyle w:val="Collegamentoipertestuale"/>
                <w:sz w:val="22"/>
              </w:rPr>
              <w:t>§ 19. - Decisioni dell’Ufficio centrale circoscrizionale e dell’Ufficio centrale regionale. Comunicazioni ai delegati di lista e ai delegati dei candidati alla carica di Presidente della Giunta.</w:t>
            </w:r>
            <w:r w:rsidRPr="00AF1D3F">
              <w:rPr>
                <w:webHidden/>
                <w:sz w:val="22"/>
              </w:rPr>
              <w:tab/>
            </w:r>
            <w:r w:rsidRPr="00AF1D3F">
              <w:rPr>
                <w:webHidden/>
                <w:sz w:val="22"/>
              </w:rPr>
              <w:fldChar w:fldCharType="begin"/>
            </w:r>
            <w:r w:rsidRPr="00AF1D3F">
              <w:rPr>
                <w:webHidden/>
                <w:sz w:val="22"/>
              </w:rPr>
              <w:instrText xml:space="preserve"> PAGEREF _Toc207619076 \h </w:instrText>
            </w:r>
            <w:r w:rsidRPr="00AF1D3F">
              <w:rPr>
                <w:webHidden/>
                <w:sz w:val="22"/>
              </w:rPr>
            </w:r>
            <w:r w:rsidRPr="00AF1D3F">
              <w:rPr>
                <w:webHidden/>
                <w:sz w:val="22"/>
              </w:rPr>
              <w:fldChar w:fldCharType="separate"/>
            </w:r>
            <w:r w:rsidR="006B0C33">
              <w:rPr>
                <w:webHidden/>
                <w:sz w:val="22"/>
              </w:rPr>
              <w:t>62</w:t>
            </w:r>
            <w:r w:rsidRPr="00AF1D3F">
              <w:rPr>
                <w:webHidden/>
                <w:sz w:val="22"/>
              </w:rPr>
              <w:fldChar w:fldCharType="end"/>
            </w:r>
          </w:hyperlink>
        </w:p>
        <w:p w14:paraId="4130ED37" w14:textId="6FDB308E" w:rsidR="003707E8" w:rsidRPr="00AF1D3F" w:rsidRDefault="003707E8" w:rsidP="00AB1909">
          <w:pPr>
            <w:pStyle w:val="Sommario2"/>
            <w:jc w:val="left"/>
            <w:rPr>
              <w:rFonts w:eastAsiaTheme="minorEastAsia"/>
              <w:kern w:val="2"/>
              <w:sz w:val="22"/>
              <w14:ligatures w14:val="standardContextual"/>
            </w:rPr>
          </w:pPr>
          <w:hyperlink w:anchor="_Toc207619077" w:history="1">
            <w:r w:rsidRPr="00AF1D3F">
              <w:rPr>
                <w:rStyle w:val="Collegamentoipertestuale"/>
                <w:sz w:val="22"/>
              </w:rPr>
              <w:t>§ 20. - Trasmissione delle liste all’Ufficio centrale regionale nell’esercizio delle funzioni di decisione dei ricorsi previste dall’art. 8, terzo comma, della legge 17 febbraio 1968, n. 108.</w:t>
            </w:r>
            <w:r w:rsidRPr="00AF1D3F">
              <w:rPr>
                <w:webHidden/>
                <w:sz w:val="22"/>
              </w:rPr>
              <w:tab/>
            </w:r>
            <w:r w:rsidRPr="00AF1D3F">
              <w:rPr>
                <w:webHidden/>
                <w:sz w:val="22"/>
              </w:rPr>
              <w:fldChar w:fldCharType="begin"/>
            </w:r>
            <w:r w:rsidRPr="00AF1D3F">
              <w:rPr>
                <w:webHidden/>
                <w:sz w:val="22"/>
              </w:rPr>
              <w:instrText xml:space="preserve"> PAGEREF _Toc207619077 \h </w:instrText>
            </w:r>
            <w:r w:rsidRPr="00AF1D3F">
              <w:rPr>
                <w:webHidden/>
                <w:sz w:val="22"/>
              </w:rPr>
            </w:r>
            <w:r w:rsidRPr="00AF1D3F">
              <w:rPr>
                <w:webHidden/>
                <w:sz w:val="22"/>
              </w:rPr>
              <w:fldChar w:fldCharType="separate"/>
            </w:r>
            <w:r w:rsidR="006B0C33">
              <w:rPr>
                <w:webHidden/>
                <w:sz w:val="22"/>
              </w:rPr>
              <w:t>63</w:t>
            </w:r>
            <w:r w:rsidRPr="00AF1D3F">
              <w:rPr>
                <w:webHidden/>
                <w:sz w:val="22"/>
              </w:rPr>
              <w:fldChar w:fldCharType="end"/>
            </w:r>
          </w:hyperlink>
        </w:p>
        <w:p w14:paraId="0D091B2B" w14:textId="0178404E" w:rsidR="003707E8" w:rsidRPr="00AF1D3F" w:rsidRDefault="003707E8" w:rsidP="00AB1909">
          <w:pPr>
            <w:pStyle w:val="Sommario2"/>
            <w:tabs>
              <w:tab w:val="left" w:pos="1114"/>
            </w:tabs>
            <w:jc w:val="left"/>
            <w:rPr>
              <w:rFonts w:eastAsiaTheme="minorEastAsia"/>
              <w:kern w:val="2"/>
              <w:sz w:val="22"/>
              <w14:ligatures w14:val="standardContextual"/>
            </w:rPr>
          </w:pPr>
          <w:hyperlink w:anchor="_Toc207619078" w:history="1">
            <w:r w:rsidRPr="00AF1D3F">
              <w:rPr>
                <w:rStyle w:val="Collegamentoipertestuale"/>
                <w:sz w:val="22"/>
              </w:rPr>
              <w:t>§ 21. -</w:t>
            </w:r>
            <w:r w:rsidR="003E421A" w:rsidRPr="00AF1D3F">
              <w:rPr>
                <w:rStyle w:val="Collegamentoipertestuale"/>
                <w:sz w:val="22"/>
              </w:rPr>
              <w:t xml:space="preserve"> </w:t>
            </w:r>
            <w:r w:rsidRPr="00AF1D3F">
              <w:rPr>
                <w:rStyle w:val="Collegamentoipertestuale"/>
                <w:sz w:val="22"/>
              </w:rPr>
              <w:t>Sospensione delle operazioni dell’Ufficio centrale circoscrizionale e dell’Ufficio centrale regionale preposti all’ammissione delle candidature.</w:t>
            </w:r>
            <w:r w:rsidRPr="00AF1D3F">
              <w:rPr>
                <w:webHidden/>
                <w:sz w:val="22"/>
              </w:rPr>
              <w:tab/>
            </w:r>
            <w:r w:rsidRPr="00AF1D3F">
              <w:rPr>
                <w:webHidden/>
                <w:sz w:val="22"/>
              </w:rPr>
              <w:fldChar w:fldCharType="begin"/>
            </w:r>
            <w:r w:rsidRPr="00AF1D3F">
              <w:rPr>
                <w:webHidden/>
                <w:sz w:val="22"/>
              </w:rPr>
              <w:instrText xml:space="preserve"> PAGEREF _Toc207619078 \h </w:instrText>
            </w:r>
            <w:r w:rsidRPr="00AF1D3F">
              <w:rPr>
                <w:webHidden/>
                <w:sz w:val="22"/>
              </w:rPr>
            </w:r>
            <w:r w:rsidRPr="00AF1D3F">
              <w:rPr>
                <w:webHidden/>
                <w:sz w:val="22"/>
              </w:rPr>
              <w:fldChar w:fldCharType="separate"/>
            </w:r>
            <w:r w:rsidR="006B0C33">
              <w:rPr>
                <w:webHidden/>
                <w:sz w:val="22"/>
              </w:rPr>
              <w:t>64</w:t>
            </w:r>
            <w:r w:rsidRPr="00AF1D3F">
              <w:rPr>
                <w:webHidden/>
                <w:sz w:val="22"/>
              </w:rPr>
              <w:fldChar w:fldCharType="end"/>
            </w:r>
          </w:hyperlink>
        </w:p>
        <w:p w14:paraId="3163FF56" w14:textId="40BD503A" w:rsidR="003707E8" w:rsidRPr="00AF1D3F" w:rsidRDefault="003707E8" w:rsidP="00AB1909">
          <w:pPr>
            <w:pStyle w:val="Sommario1"/>
            <w:rPr>
              <w:rFonts w:eastAsiaTheme="minorEastAsia"/>
              <w:kern w:val="2"/>
              <w:sz w:val="22"/>
              <w:szCs w:val="22"/>
              <w14:ligatures w14:val="standardContextual"/>
            </w:rPr>
          </w:pPr>
          <w:hyperlink w:anchor="_Toc207619079" w:history="1">
            <w:r w:rsidRPr="00AF1D3F">
              <w:rPr>
                <w:rStyle w:val="Collegamentoipertestuale"/>
                <w:sz w:val="22"/>
                <w:szCs w:val="22"/>
              </w:rPr>
              <w:t>CAPITOLO IV</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_Toc207619079 \h </w:instrText>
            </w:r>
            <w:r w:rsidRPr="00AF1D3F">
              <w:rPr>
                <w:webHidden/>
                <w:sz w:val="22"/>
                <w:szCs w:val="22"/>
              </w:rPr>
            </w:r>
            <w:r w:rsidRPr="00AF1D3F">
              <w:rPr>
                <w:webHidden/>
                <w:sz w:val="22"/>
                <w:szCs w:val="22"/>
              </w:rPr>
              <w:fldChar w:fldCharType="separate"/>
            </w:r>
            <w:r w:rsidR="006B0C33">
              <w:rPr>
                <w:webHidden/>
                <w:sz w:val="22"/>
                <w:szCs w:val="22"/>
              </w:rPr>
              <w:t>65</w:t>
            </w:r>
            <w:r w:rsidRPr="00AF1D3F">
              <w:rPr>
                <w:webHidden/>
                <w:sz w:val="22"/>
                <w:szCs w:val="22"/>
              </w:rPr>
              <w:fldChar w:fldCharType="end"/>
            </w:r>
          </w:hyperlink>
        </w:p>
        <w:p w14:paraId="6447615A" w14:textId="6CF930E7" w:rsidR="003707E8" w:rsidRPr="00AF1D3F" w:rsidRDefault="003707E8" w:rsidP="00AB1909">
          <w:pPr>
            <w:pStyle w:val="Sommario1"/>
            <w:rPr>
              <w:rFonts w:eastAsiaTheme="minorEastAsia"/>
              <w:kern w:val="2"/>
              <w:sz w:val="22"/>
              <w:szCs w:val="22"/>
              <w14:ligatures w14:val="standardContextual"/>
            </w:rPr>
          </w:pPr>
          <w:hyperlink w:anchor="_Toc207619080" w:history="1">
            <w:r w:rsidRPr="00AF1D3F">
              <w:rPr>
                <w:rStyle w:val="Collegamentoipertestuale"/>
                <w:sz w:val="22"/>
                <w:szCs w:val="22"/>
              </w:rPr>
              <w:t>OPERAZIONI DELL’ UFFICIO CENTRALE CIRCOSCRIZIONALE E DELL’ UFFICIO CENTRALE REGIONALE IN SEGUITO ALLE DECISIONI SUI RICORSI O DOPO LA SCADENZA DEL TERMINE PER RICORRERE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_Toc207619080 \h </w:instrText>
            </w:r>
            <w:r w:rsidRPr="00AF1D3F">
              <w:rPr>
                <w:webHidden/>
                <w:sz w:val="22"/>
                <w:szCs w:val="22"/>
              </w:rPr>
            </w:r>
            <w:r w:rsidRPr="00AF1D3F">
              <w:rPr>
                <w:webHidden/>
                <w:sz w:val="22"/>
                <w:szCs w:val="22"/>
              </w:rPr>
              <w:fldChar w:fldCharType="separate"/>
            </w:r>
            <w:r w:rsidR="006B0C33">
              <w:rPr>
                <w:webHidden/>
                <w:sz w:val="22"/>
                <w:szCs w:val="22"/>
              </w:rPr>
              <w:t>65</w:t>
            </w:r>
            <w:r w:rsidRPr="00AF1D3F">
              <w:rPr>
                <w:webHidden/>
                <w:sz w:val="22"/>
                <w:szCs w:val="22"/>
              </w:rPr>
              <w:fldChar w:fldCharType="end"/>
            </w:r>
          </w:hyperlink>
        </w:p>
        <w:p w14:paraId="216EB51B" w14:textId="5FF2062B" w:rsidR="003707E8" w:rsidRPr="00AF1D3F" w:rsidRDefault="003707E8" w:rsidP="00AB1909">
          <w:pPr>
            <w:pStyle w:val="Sommario2"/>
            <w:jc w:val="left"/>
            <w:rPr>
              <w:rFonts w:eastAsiaTheme="minorEastAsia"/>
              <w:kern w:val="2"/>
              <w:sz w:val="22"/>
              <w14:ligatures w14:val="standardContextual"/>
            </w:rPr>
          </w:pPr>
          <w:hyperlink w:anchor="_Toc207619081" w:history="1">
            <w:r w:rsidRPr="00AF1D3F">
              <w:rPr>
                <w:rStyle w:val="Collegamentoipertestuale"/>
                <w:sz w:val="22"/>
              </w:rPr>
              <w:t>§ 22. -  Operazioni in ordine alle liste dei candidati.</w:t>
            </w:r>
            <w:r w:rsidRPr="00AF1D3F">
              <w:rPr>
                <w:webHidden/>
                <w:sz w:val="22"/>
              </w:rPr>
              <w:tab/>
            </w:r>
            <w:r w:rsidRPr="00AF1D3F">
              <w:rPr>
                <w:webHidden/>
                <w:sz w:val="22"/>
              </w:rPr>
              <w:fldChar w:fldCharType="begin"/>
            </w:r>
            <w:r w:rsidRPr="00AF1D3F">
              <w:rPr>
                <w:webHidden/>
                <w:sz w:val="22"/>
              </w:rPr>
              <w:instrText xml:space="preserve"> PAGEREF _Toc207619081 \h </w:instrText>
            </w:r>
            <w:r w:rsidRPr="00AF1D3F">
              <w:rPr>
                <w:webHidden/>
                <w:sz w:val="22"/>
              </w:rPr>
            </w:r>
            <w:r w:rsidRPr="00AF1D3F">
              <w:rPr>
                <w:webHidden/>
                <w:sz w:val="22"/>
              </w:rPr>
              <w:fldChar w:fldCharType="separate"/>
            </w:r>
            <w:r w:rsidR="006B0C33">
              <w:rPr>
                <w:webHidden/>
                <w:sz w:val="22"/>
              </w:rPr>
              <w:t>65</w:t>
            </w:r>
            <w:r w:rsidRPr="00AF1D3F">
              <w:rPr>
                <w:webHidden/>
                <w:sz w:val="22"/>
              </w:rPr>
              <w:fldChar w:fldCharType="end"/>
            </w:r>
          </w:hyperlink>
        </w:p>
        <w:p w14:paraId="2F268681" w14:textId="4F74AA79" w:rsidR="003707E8" w:rsidRPr="00AF1D3F" w:rsidRDefault="003707E8" w:rsidP="00AB1909">
          <w:pPr>
            <w:pStyle w:val="Sommario3"/>
            <w:rPr>
              <w:rFonts w:eastAsiaTheme="minorEastAsia"/>
              <w:lang w:eastAsia="it-IT"/>
            </w:rPr>
          </w:pPr>
          <w:hyperlink w:anchor="_Toc207619082" w:history="1">
            <w:r w:rsidRPr="00AF1D3F">
              <w:rPr>
                <w:rStyle w:val="Collegamentoipertestuale"/>
                <w:sz w:val="22"/>
              </w:rPr>
              <w:t xml:space="preserve">22.1 - </w:t>
            </w:r>
            <w:r w:rsidRPr="00AF1D3F">
              <w:rPr>
                <w:rFonts w:eastAsiaTheme="minorEastAsia"/>
                <w:lang w:eastAsia="it-IT"/>
              </w:rPr>
              <w:tab/>
            </w:r>
            <w:r w:rsidRPr="00AF1D3F">
              <w:rPr>
                <w:rStyle w:val="Collegamentoipertestuale"/>
                <w:sz w:val="22"/>
              </w:rPr>
              <w:t>Numerazione delle liste provinciali e delle candidature alla carica di Presidente della Giunta regionale secondo l’ordine risultato dal rispettivo sorteggio.</w:t>
            </w:r>
            <w:r w:rsidRPr="00AF1D3F">
              <w:rPr>
                <w:webHidden/>
              </w:rPr>
              <w:tab/>
            </w:r>
            <w:r w:rsidRPr="00AF1D3F">
              <w:rPr>
                <w:webHidden/>
              </w:rPr>
              <w:fldChar w:fldCharType="begin"/>
            </w:r>
            <w:r w:rsidRPr="00AF1D3F">
              <w:rPr>
                <w:webHidden/>
              </w:rPr>
              <w:instrText xml:space="preserve"> PAGEREF _Toc207619082 \h </w:instrText>
            </w:r>
            <w:r w:rsidRPr="00AF1D3F">
              <w:rPr>
                <w:webHidden/>
              </w:rPr>
            </w:r>
            <w:r w:rsidRPr="00AF1D3F">
              <w:rPr>
                <w:webHidden/>
              </w:rPr>
              <w:fldChar w:fldCharType="separate"/>
            </w:r>
            <w:r w:rsidR="006B0C33">
              <w:rPr>
                <w:webHidden/>
              </w:rPr>
              <w:t>65</w:t>
            </w:r>
            <w:r w:rsidRPr="00AF1D3F">
              <w:rPr>
                <w:webHidden/>
              </w:rPr>
              <w:fldChar w:fldCharType="end"/>
            </w:r>
          </w:hyperlink>
        </w:p>
        <w:p w14:paraId="7402D774" w14:textId="6A091E6C" w:rsidR="003707E8" w:rsidRPr="00AF1D3F" w:rsidRDefault="003707E8" w:rsidP="00AB1909">
          <w:pPr>
            <w:pStyle w:val="Sommario3"/>
            <w:rPr>
              <w:rFonts w:eastAsiaTheme="minorEastAsia"/>
              <w:lang w:eastAsia="it-IT"/>
            </w:rPr>
          </w:pPr>
          <w:hyperlink w:anchor="_Toc207619083" w:history="1">
            <w:r w:rsidRPr="00AF1D3F">
              <w:rPr>
                <w:rStyle w:val="Collegamentoipertestuale"/>
                <w:sz w:val="22"/>
              </w:rPr>
              <w:t xml:space="preserve">22.2 - </w:t>
            </w:r>
            <w:r w:rsidRPr="00AF1D3F">
              <w:rPr>
                <w:rFonts w:eastAsiaTheme="minorEastAsia"/>
                <w:lang w:eastAsia="it-IT"/>
              </w:rPr>
              <w:tab/>
            </w:r>
            <w:r w:rsidRPr="00AF1D3F">
              <w:rPr>
                <w:rStyle w:val="Collegamentoipertestuale"/>
                <w:sz w:val="22"/>
              </w:rPr>
              <w:t>Assegnazione di un numero ai singoli candidati di ciascuna lista provinciale.</w:t>
            </w:r>
            <w:r w:rsidRPr="00AF1D3F">
              <w:rPr>
                <w:webHidden/>
              </w:rPr>
              <w:tab/>
            </w:r>
            <w:r w:rsidRPr="00AF1D3F">
              <w:rPr>
                <w:webHidden/>
              </w:rPr>
              <w:fldChar w:fldCharType="begin"/>
            </w:r>
            <w:r w:rsidRPr="00AF1D3F">
              <w:rPr>
                <w:webHidden/>
              </w:rPr>
              <w:instrText xml:space="preserve"> PAGEREF _Toc207619083 \h </w:instrText>
            </w:r>
            <w:r w:rsidRPr="00AF1D3F">
              <w:rPr>
                <w:webHidden/>
              </w:rPr>
            </w:r>
            <w:r w:rsidRPr="00AF1D3F">
              <w:rPr>
                <w:webHidden/>
              </w:rPr>
              <w:fldChar w:fldCharType="separate"/>
            </w:r>
            <w:r w:rsidR="006B0C33">
              <w:rPr>
                <w:webHidden/>
              </w:rPr>
              <w:t>66</w:t>
            </w:r>
            <w:r w:rsidRPr="00AF1D3F">
              <w:rPr>
                <w:webHidden/>
              </w:rPr>
              <w:fldChar w:fldCharType="end"/>
            </w:r>
          </w:hyperlink>
        </w:p>
        <w:p w14:paraId="2C10801E" w14:textId="285F1718" w:rsidR="003707E8" w:rsidRPr="00AF1D3F" w:rsidRDefault="003707E8" w:rsidP="00AB1909">
          <w:pPr>
            <w:pStyle w:val="Sommario3"/>
            <w:rPr>
              <w:rFonts w:eastAsiaTheme="minorEastAsia"/>
              <w:lang w:eastAsia="it-IT"/>
            </w:rPr>
          </w:pPr>
          <w:hyperlink w:anchor="_Toc207619084" w:history="1">
            <w:r w:rsidRPr="00AF1D3F">
              <w:rPr>
                <w:rStyle w:val="Collegamentoipertestuale"/>
                <w:sz w:val="22"/>
              </w:rPr>
              <w:t xml:space="preserve">22.3. - </w:t>
            </w:r>
            <w:r w:rsidRPr="00AF1D3F">
              <w:rPr>
                <w:rFonts w:eastAsiaTheme="minorEastAsia"/>
                <w:lang w:eastAsia="it-IT"/>
              </w:rPr>
              <w:tab/>
            </w:r>
            <w:r w:rsidRPr="00AF1D3F">
              <w:rPr>
                <w:rStyle w:val="Collegamentoipertestuale"/>
                <w:sz w:val="22"/>
              </w:rPr>
              <w:t>Comunicazione, ai delegati di lista, e ai delegati dei candidati alla carica di Presidente della Giunta regionale, delle definitive determinazioni adottate.</w:t>
            </w:r>
            <w:r w:rsidRPr="00AF1D3F">
              <w:rPr>
                <w:webHidden/>
              </w:rPr>
              <w:tab/>
            </w:r>
            <w:r w:rsidRPr="00AF1D3F">
              <w:rPr>
                <w:webHidden/>
              </w:rPr>
              <w:fldChar w:fldCharType="begin"/>
            </w:r>
            <w:r w:rsidRPr="00AF1D3F">
              <w:rPr>
                <w:webHidden/>
              </w:rPr>
              <w:instrText xml:space="preserve"> PAGEREF _Toc207619084 \h </w:instrText>
            </w:r>
            <w:r w:rsidRPr="00AF1D3F">
              <w:rPr>
                <w:webHidden/>
              </w:rPr>
            </w:r>
            <w:r w:rsidRPr="00AF1D3F">
              <w:rPr>
                <w:webHidden/>
              </w:rPr>
              <w:fldChar w:fldCharType="separate"/>
            </w:r>
            <w:r w:rsidR="006B0C33">
              <w:rPr>
                <w:webHidden/>
              </w:rPr>
              <w:t>67</w:t>
            </w:r>
            <w:r w:rsidRPr="00AF1D3F">
              <w:rPr>
                <w:webHidden/>
              </w:rPr>
              <w:fldChar w:fldCharType="end"/>
            </w:r>
          </w:hyperlink>
        </w:p>
        <w:p w14:paraId="100FC5DC" w14:textId="6D7B5D59" w:rsidR="003707E8" w:rsidRPr="00AF1D3F" w:rsidRDefault="003707E8" w:rsidP="00AB1909">
          <w:pPr>
            <w:pStyle w:val="Sommario2"/>
            <w:jc w:val="left"/>
            <w:rPr>
              <w:rFonts w:eastAsiaTheme="minorEastAsia"/>
              <w:kern w:val="2"/>
              <w:sz w:val="22"/>
              <w14:ligatures w14:val="standardContextual"/>
            </w:rPr>
          </w:pPr>
          <w:hyperlink w:anchor="_Toc207619085" w:history="1">
            <w:r w:rsidRPr="00AF1D3F">
              <w:rPr>
                <w:rStyle w:val="Collegamentoipertestuale"/>
                <w:sz w:val="22"/>
              </w:rPr>
              <w:t>§ 23. - Stampa delle schede di votazione e stampa dei manifesti con le liste dei candidati.</w:t>
            </w:r>
            <w:r w:rsidRPr="00AF1D3F">
              <w:rPr>
                <w:webHidden/>
                <w:sz w:val="22"/>
              </w:rPr>
              <w:tab/>
            </w:r>
            <w:r w:rsidRPr="00AF1D3F">
              <w:rPr>
                <w:webHidden/>
                <w:sz w:val="22"/>
              </w:rPr>
              <w:fldChar w:fldCharType="begin"/>
            </w:r>
            <w:r w:rsidRPr="00AF1D3F">
              <w:rPr>
                <w:webHidden/>
                <w:sz w:val="22"/>
              </w:rPr>
              <w:instrText xml:space="preserve"> PAGEREF _Toc207619085 \h </w:instrText>
            </w:r>
            <w:r w:rsidRPr="00AF1D3F">
              <w:rPr>
                <w:webHidden/>
                <w:sz w:val="22"/>
              </w:rPr>
            </w:r>
            <w:r w:rsidRPr="00AF1D3F">
              <w:rPr>
                <w:webHidden/>
                <w:sz w:val="22"/>
              </w:rPr>
              <w:fldChar w:fldCharType="separate"/>
            </w:r>
            <w:r w:rsidR="006B0C33">
              <w:rPr>
                <w:webHidden/>
                <w:sz w:val="22"/>
              </w:rPr>
              <w:t>67</w:t>
            </w:r>
            <w:r w:rsidRPr="00AF1D3F">
              <w:rPr>
                <w:webHidden/>
                <w:sz w:val="22"/>
              </w:rPr>
              <w:fldChar w:fldCharType="end"/>
            </w:r>
          </w:hyperlink>
        </w:p>
        <w:p w14:paraId="48263CEC" w14:textId="4615FDE2" w:rsidR="003707E8" w:rsidRPr="00AF1D3F" w:rsidRDefault="003707E8" w:rsidP="00AB1909">
          <w:pPr>
            <w:pStyle w:val="Sommario2"/>
            <w:tabs>
              <w:tab w:val="left" w:pos="1094"/>
            </w:tabs>
            <w:jc w:val="left"/>
            <w:rPr>
              <w:rFonts w:eastAsiaTheme="minorEastAsia"/>
              <w:kern w:val="2"/>
              <w:sz w:val="22"/>
              <w14:ligatures w14:val="standardContextual"/>
            </w:rPr>
          </w:pPr>
          <w:hyperlink w:anchor="_Toc207619086" w:history="1">
            <w:r w:rsidRPr="00AF1D3F">
              <w:rPr>
                <w:rStyle w:val="Collegamentoipertestuale"/>
                <w:sz w:val="22"/>
              </w:rPr>
              <w:t>§ 24. - Comunicazione, ai sindaci dei comuni, dei candidati alla carica di Presidente della Giunta regionale e delle liste provinciali ammesse ai fini dell’assegnazione degli spazi da destinare alle affissioni di propaganda elettorale.</w:t>
            </w:r>
            <w:r w:rsidRPr="00AF1D3F">
              <w:rPr>
                <w:webHidden/>
                <w:sz w:val="22"/>
              </w:rPr>
              <w:tab/>
            </w:r>
            <w:r w:rsidRPr="00AF1D3F">
              <w:rPr>
                <w:webHidden/>
                <w:sz w:val="22"/>
              </w:rPr>
              <w:fldChar w:fldCharType="begin"/>
            </w:r>
            <w:r w:rsidRPr="00AF1D3F">
              <w:rPr>
                <w:webHidden/>
                <w:sz w:val="22"/>
              </w:rPr>
              <w:instrText xml:space="preserve"> PAGEREF _Toc207619086 \h </w:instrText>
            </w:r>
            <w:r w:rsidRPr="00AF1D3F">
              <w:rPr>
                <w:webHidden/>
                <w:sz w:val="22"/>
              </w:rPr>
            </w:r>
            <w:r w:rsidRPr="00AF1D3F">
              <w:rPr>
                <w:webHidden/>
                <w:sz w:val="22"/>
              </w:rPr>
              <w:fldChar w:fldCharType="separate"/>
            </w:r>
            <w:r w:rsidR="006B0C33">
              <w:rPr>
                <w:webHidden/>
                <w:sz w:val="22"/>
              </w:rPr>
              <w:t>69</w:t>
            </w:r>
            <w:r w:rsidRPr="00AF1D3F">
              <w:rPr>
                <w:webHidden/>
                <w:sz w:val="22"/>
              </w:rPr>
              <w:fldChar w:fldCharType="end"/>
            </w:r>
          </w:hyperlink>
        </w:p>
        <w:p w14:paraId="7DFC05D1" w14:textId="6FB676DA" w:rsidR="003707E8" w:rsidRPr="00AF1D3F" w:rsidRDefault="003707E8" w:rsidP="00AB1909">
          <w:pPr>
            <w:pStyle w:val="Sommario2"/>
            <w:jc w:val="left"/>
            <w:rPr>
              <w:rFonts w:eastAsiaTheme="minorEastAsia"/>
              <w:kern w:val="2"/>
              <w:sz w:val="22"/>
              <w14:ligatures w14:val="standardContextual"/>
            </w:rPr>
          </w:pPr>
          <w:hyperlink w:anchor="_Toc207619087" w:history="1">
            <w:r w:rsidRPr="00AF1D3F">
              <w:rPr>
                <w:rStyle w:val="Collegamentoipertestuale"/>
                <w:sz w:val="22"/>
              </w:rPr>
              <w:t>§ 25. - Comunicazione ai Comuni dell’elenco dei delegati di lista e dei delegati designati dai candidati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_Toc207619087 \h </w:instrText>
            </w:r>
            <w:r w:rsidRPr="00AF1D3F">
              <w:rPr>
                <w:webHidden/>
                <w:sz w:val="22"/>
              </w:rPr>
            </w:r>
            <w:r w:rsidRPr="00AF1D3F">
              <w:rPr>
                <w:webHidden/>
                <w:sz w:val="22"/>
              </w:rPr>
              <w:fldChar w:fldCharType="separate"/>
            </w:r>
            <w:r w:rsidR="006B0C33">
              <w:rPr>
                <w:webHidden/>
                <w:sz w:val="22"/>
              </w:rPr>
              <w:t>69</w:t>
            </w:r>
            <w:r w:rsidRPr="00AF1D3F">
              <w:rPr>
                <w:webHidden/>
                <w:sz w:val="22"/>
              </w:rPr>
              <w:fldChar w:fldCharType="end"/>
            </w:r>
          </w:hyperlink>
        </w:p>
        <w:p w14:paraId="48782C32" w14:textId="33962C7F" w:rsidR="003707E8" w:rsidRPr="00AF1D3F" w:rsidRDefault="003707E8" w:rsidP="00AB1909">
          <w:pPr>
            <w:pStyle w:val="Sommario1"/>
            <w:rPr>
              <w:rFonts w:eastAsiaTheme="minorEastAsia"/>
              <w:kern w:val="2"/>
              <w:sz w:val="22"/>
              <w:szCs w:val="22"/>
              <w14:ligatures w14:val="standardContextual"/>
            </w:rPr>
          </w:pPr>
          <w:hyperlink w:anchor="_Toc207619088" w:history="1">
            <w:r w:rsidRPr="00AF1D3F">
              <w:rPr>
                <w:rStyle w:val="Collegamentoipertestuale"/>
                <w:sz w:val="22"/>
                <w:szCs w:val="22"/>
              </w:rPr>
              <w:t>CAPITOLO V</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_Toc207619088 \h </w:instrText>
            </w:r>
            <w:r w:rsidRPr="00AF1D3F">
              <w:rPr>
                <w:webHidden/>
                <w:sz w:val="22"/>
                <w:szCs w:val="22"/>
              </w:rPr>
            </w:r>
            <w:r w:rsidRPr="00AF1D3F">
              <w:rPr>
                <w:webHidden/>
                <w:sz w:val="22"/>
                <w:szCs w:val="22"/>
              </w:rPr>
              <w:fldChar w:fldCharType="separate"/>
            </w:r>
            <w:r w:rsidR="006B0C33">
              <w:rPr>
                <w:webHidden/>
                <w:sz w:val="22"/>
                <w:szCs w:val="22"/>
              </w:rPr>
              <w:t>70</w:t>
            </w:r>
            <w:r w:rsidRPr="00AF1D3F">
              <w:rPr>
                <w:webHidden/>
                <w:sz w:val="22"/>
                <w:szCs w:val="22"/>
              </w:rPr>
              <w:fldChar w:fldCharType="end"/>
            </w:r>
          </w:hyperlink>
        </w:p>
        <w:p w14:paraId="45444B03" w14:textId="6130586B" w:rsidR="003707E8" w:rsidRPr="00AF1D3F" w:rsidRDefault="003707E8" w:rsidP="00AB1909">
          <w:pPr>
            <w:pStyle w:val="Sommario1"/>
            <w:rPr>
              <w:rFonts w:eastAsiaTheme="minorEastAsia"/>
              <w:kern w:val="2"/>
              <w:sz w:val="22"/>
              <w:szCs w:val="22"/>
              <w14:ligatures w14:val="standardContextual"/>
            </w:rPr>
          </w:pPr>
          <w:hyperlink w:anchor="_Toc207619089" w:history="1">
            <w:r w:rsidRPr="00AF1D3F">
              <w:rPr>
                <w:rStyle w:val="Collegamentoipertestuale"/>
                <w:sz w:val="22"/>
                <w:szCs w:val="22"/>
              </w:rPr>
              <w:t>I RICORSI IN VIA AMMINISTRATIVA ALL’UFFICIO CENTRALE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_Toc207619089 \h </w:instrText>
            </w:r>
            <w:r w:rsidRPr="00AF1D3F">
              <w:rPr>
                <w:webHidden/>
                <w:sz w:val="22"/>
                <w:szCs w:val="22"/>
              </w:rPr>
            </w:r>
            <w:r w:rsidRPr="00AF1D3F">
              <w:rPr>
                <w:webHidden/>
                <w:sz w:val="22"/>
                <w:szCs w:val="22"/>
              </w:rPr>
              <w:fldChar w:fldCharType="separate"/>
            </w:r>
            <w:r w:rsidR="006B0C33">
              <w:rPr>
                <w:webHidden/>
                <w:sz w:val="22"/>
                <w:szCs w:val="22"/>
              </w:rPr>
              <w:t>70</w:t>
            </w:r>
            <w:r w:rsidRPr="00AF1D3F">
              <w:rPr>
                <w:webHidden/>
                <w:sz w:val="22"/>
                <w:szCs w:val="22"/>
              </w:rPr>
              <w:fldChar w:fldCharType="end"/>
            </w:r>
          </w:hyperlink>
        </w:p>
        <w:p w14:paraId="67FE8B8D" w14:textId="67F99473" w:rsidR="003707E8" w:rsidRPr="00AF1D3F" w:rsidRDefault="003707E8" w:rsidP="00AB1909">
          <w:pPr>
            <w:pStyle w:val="Sommario2"/>
            <w:jc w:val="left"/>
            <w:rPr>
              <w:rFonts w:eastAsiaTheme="minorEastAsia"/>
              <w:kern w:val="2"/>
              <w:sz w:val="22"/>
              <w14:ligatures w14:val="standardContextual"/>
            </w:rPr>
          </w:pPr>
          <w:hyperlink w:anchor="_Toc207619090" w:history="1">
            <w:r w:rsidRPr="00AF1D3F">
              <w:rPr>
                <w:rStyle w:val="Collegamentoipertestuale"/>
                <w:sz w:val="22"/>
              </w:rPr>
              <w:t>§ 26. -  Decisioni che possono essere impugnate.</w:t>
            </w:r>
            <w:r w:rsidRPr="00AF1D3F">
              <w:rPr>
                <w:webHidden/>
                <w:sz w:val="22"/>
              </w:rPr>
              <w:tab/>
            </w:r>
            <w:r w:rsidRPr="00AF1D3F">
              <w:rPr>
                <w:webHidden/>
                <w:sz w:val="22"/>
              </w:rPr>
              <w:fldChar w:fldCharType="begin"/>
            </w:r>
            <w:r w:rsidRPr="00AF1D3F">
              <w:rPr>
                <w:webHidden/>
                <w:sz w:val="22"/>
              </w:rPr>
              <w:instrText xml:space="preserve"> PAGEREF _Toc207619090 \h </w:instrText>
            </w:r>
            <w:r w:rsidRPr="00AF1D3F">
              <w:rPr>
                <w:webHidden/>
                <w:sz w:val="22"/>
              </w:rPr>
            </w:r>
            <w:r w:rsidRPr="00AF1D3F">
              <w:rPr>
                <w:webHidden/>
                <w:sz w:val="22"/>
              </w:rPr>
              <w:fldChar w:fldCharType="separate"/>
            </w:r>
            <w:r w:rsidR="006B0C33">
              <w:rPr>
                <w:webHidden/>
                <w:sz w:val="22"/>
              </w:rPr>
              <w:t>70</w:t>
            </w:r>
            <w:r w:rsidRPr="00AF1D3F">
              <w:rPr>
                <w:webHidden/>
                <w:sz w:val="22"/>
              </w:rPr>
              <w:fldChar w:fldCharType="end"/>
            </w:r>
          </w:hyperlink>
        </w:p>
        <w:p w14:paraId="2B3C9BC8" w14:textId="3EED629D" w:rsidR="003707E8" w:rsidRPr="00AF1D3F" w:rsidRDefault="003707E8" w:rsidP="00AB1909">
          <w:pPr>
            <w:pStyle w:val="Sommario2"/>
            <w:jc w:val="left"/>
            <w:rPr>
              <w:rFonts w:eastAsiaTheme="minorEastAsia"/>
              <w:kern w:val="2"/>
              <w:sz w:val="22"/>
              <w14:ligatures w14:val="standardContextual"/>
            </w:rPr>
          </w:pPr>
          <w:hyperlink w:anchor="_Toc207619091" w:history="1">
            <w:r w:rsidRPr="00AF1D3F">
              <w:rPr>
                <w:rStyle w:val="Collegamentoipertestuale"/>
                <w:sz w:val="22"/>
              </w:rPr>
              <w:t>§ 27. -  Persone legittimate a presentare ricorso.</w:t>
            </w:r>
            <w:r w:rsidRPr="00AF1D3F">
              <w:rPr>
                <w:webHidden/>
                <w:sz w:val="22"/>
              </w:rPr>
              <w:tab/>
            </w:r>
            <w:r w:rsidRPr="00AF1D3F">
              <w:rPr>
                <w:webHidden/>
                <w:sz w:val="22"/>
              </w:rPr>
              <w:fldChar w:fldCharType="begin"/>
            </w:r>
            <w:r w:rsidRPr="00AF1D3F">
              <w:rPr>
                <w:webHidden/>
                <w:sz w:val="22"/>
              </w:rPr>
              <w:instrText xml:space="preserve"> PAGEREF _Toc207619091 \h </w:instrText>
            </w:r>
            <w:r w:rsidRPr="00AF1D3F">
              <w:rPr>
                <w:webHidden/>
                <w:sz w:val="22"/>
              </w:rPr>
            </w:r>
            <w:r w:rsidRPr="00AF1D3F">
              <w:rPr>
                <w:webHidden/>
                <w:sz w:val="22"/>
              </w:rPr>
              <w:fldChar w:fldCharType="separate"/>
            </w:r>
            <w:r w:rsidR="006B0C33">
              <w:rPr>
                <w:webHidden/>
                <w:sz w:val="22"/>
              </w:rPr>
              <w:t>70</w:t>
            </w:r>
            <w:r w:rsidRPr="00AF1D3F">
              <w:rPr>
                <w:webHidden/>
                <w:sz w:val="22"/>
              </w:rPr>
              <w:fldChar w:fldCharType="end"/>
            </w:r>
          </w:hyperlink>
        </w:p>
        <w:p w14:paraId="4F310F49" w14:textId="227016EF" w:rsidR="003707E8" w:rsidRPr="00AF1D3F" w:rsidRDefault="003707E8" w:rsidP="00AB1909">
          <w:pPr>
            <w:pStyle w:val="Sommario2"/>
            <w:jc w:val="left"/>
            <w:rPr>
              <w:rFonts w:eastAsiaTheme="minorEastAsia"/>
              <w:kern w:val="2"/>
              <w:sz w:val="22"/>
              <w14:ligatures w14:val="standardContextual"/>
            </w:rPr>
          </w:pPr>
          <w:hyperlink w:anchor="_Toc207619092" w:history="1">
            <w:r w:rsidRPr="00AF1D3F">
              <w:rPr>
                <w:rStyle w:val="Collegamentoipertestuale"/>
                <w:sz w:val="22"/>
              </w:rPr>
              <w:t>§ 28. -  Termine e modalità per presentare i ricorsi.</w:t>
            </w:r>
            <w:r w:rsidRPr="00AF1D3F">
              <w:rPr>
                <w:webHidden/>
                <w:sz w:val="22"/>
              </w:rPr>
              <w:tab/>
            </w:r>
            <w:r w:rsidRPr="00AF1D3F">
              <w:rPr>
                <w:webHidden/>
                <w:sz w:val="22"/>
              </w:rPr>
              <w:fldChar w:fldCharType="begin"/>
            </w:r>
            <w:r w:rsidRPr="00AF1D3F">
              <w:rPr>
                <w:webHidden/>
                <w:sz w:val="22"/>
              </w:rPr>
              <w:instrText xml:space="preserve"> PAGEREF _Toc207619092 \h </w:instrText>
            </w:r>
            <w:r w:rsidRPr="00AF1D3F">
              <w:rPr>
                <w:webHidden/>
                <w:sz w:val="22"/>
              </w:rPr>
            </w:r>
            <w:r w:rsidRPr="00AF1D3F">
              <w:rPr>
                <w:webHidden/>
                <w:sz w:val="22"/>
              </w:rPr>
              <w:fldChar w:fldCharType="separate"/>
            </w:r>
            <w:r w:rsidR="006B0C33">
              <w:rPr>
                <w:webHidden/>
                <w:sz w:val="22"/>
              </w:rPr>
              <w:t>71</w:t>
            </w:r>
            <w:r w:rsidRPr="00AF1D3F">
              <w:rPr>
                <w:webHidden/>
                <w:sz w:val="22"/>
              </w:rPr>
              <w:fldChar w:fldCharType="end"/>
            </w:r>
          </w:hyperlink>
        </w:p>
        <w:p w14:paraId="2824563D" w14:textId="64530CD9" w:rsidR="003707E8" w:rsidRPr="00AF1D3F" w:rsidRDefault="003707E8" w:rsidP="00AB1909">
          <w:pPr>
            <w:pStyle w:val="Sommario2"/>
            <w:jc w:val="left"/>
            <w:rPr>
              <w:rFonts w:eastAsiaTheme="minorEastAsia"/>
              <w:kern w:val="2"/>
              <w:sz w:val="22"/>
              <w14:ligatures w14:val="standardContextual"/>
            </w:rPr>
          </w:pPr>
          <w:hyperlink w:anchor="_Toc207619093" w:history="1">
            <w:r w:rsidRPr="00AF1D3F">
              <w:rPr>
                <w:rStyle w:val="Collegamentoipertestuale"/>
                <w:sz w:val="22"/>
              </w:rPr>
              <w:t>§ 29. -   Invio dei ricorsi all’Ufficio centrale regionale.</w:t>
            </w:r>
            <w:r w:rsidRPr="00AF1D3F">
              <w:rPr>
                <w:webHidden/>
                <w:sz w:val="22"/>
              </w:rPr>
              <w:tab/>
            </w:r>
            <w:r w:rsidRPr="00AF1D3F">
              <w:rPr>
                <w:webHidden/>
                <w:sz w:val="22"/>
              </w:rPr>
              <w:fldChar w:fldCharType="begin"/>
            </w:r>
            <w:r w:rsidRPr="00AF1D3F">
              <w:rPr>
                <w:webHidden/>
                <w:sz w:val="22"/>
              </w:rPr>
              <w:instrText xml:space="preserve"> PAGEREF _Toc207619093 \h </w:instrText>
            </w:r>
            <w:r w:rsidRPr="00AF1D3F">
              <w:rPr>
                <w:webHidden/>
                <w:sz w:val="22"/>
              </w:rPr>
            </w:r>
            <w:r w:rsidRPr="00AF1D3F">
              <w:rPr>
                <w:webHidden/>
                <w:sz w:val="22"/>
              </w:rPr>
              <w:fldChar w:fldCharType="separate"/>
            </w:r>
            <w:r w:rsidR="006B0C33">
              <w:rPr>
                <w:webHidden/>
                <w:sz w:val="22"/>
              </w:rPr>
              <w:t>71</w:t>
            </w:r>
            <w:r w:rsidRPr="00AF1D3F">
              <w:rPr>
                <w:webHidden/>
                <w:sz w:val="22"/>
              </w:rPr>
              <w:fldChar w:fldCharType="end"/>
            </w:r>
          </w:hyperlink>
        </w:p>
        <w:p w14:paraId="150D1929" w14:textId="43943CE4" w:rsidR="003707E8" w:rsidRPr="00AF1D3F" w:rsidRDefault="003707E8" w:rsidP="00AB1909">
          <w:pPr>
            <w:pStyle w:val="Sommario2"/>
            <w:jc w:val="left"/>
            <w:rPr>
              <w:rFonts w:eastAsiaTheme="minorEastAsia"/>
              <w:kern w:val="2"/>
              <w:sz w:val="22"/>
              <w14:ligatures w14:val="standardContextual"/>
            </w:rPr>
          </w:pPr>
          <w:hyperlink w:anchor="_Toc207619094" w:history="1">
            <w:r w:rsidRPr="00AF1D3F">
              <w:rPr>
                <w:rStyle w:val="Collegamentoipertestuale"/>
                <w:sz w:val="22"/>
              </w:rPr>
              <w:t>§</w:t>
            </w:r>
            <w:r w:rsidRPr="00AF1D3F">
              <w:rPr>
                <w:rStyle w:val="Collegamentoipertestuale"/>
                <w:spacing w:val="-1"/>
                <w:sz w:val="22"/>
              </w:rPr>
              <w:t xml:space="preserve"> </w:t>
            </w:r>
            <w:r w:rsidRPr="00AF1D3F">
              <w:rPr>
                <w:rStyle w:val="Collegamentoipertestuale"/>
                <w:sz w:val="22"/>
              </w:rPr>
              <w:t>30. - Decisioni dell’Ufficio centrale regionale nell’esercizio dei poteri di cui all’art. 8, terzo comma, della legge n. 108/1968.</w:t>
            </w:r>
            <w:r w:rsidRPr="00AF1D3F">
              <w:rPr>
                <w:webHidden/>
                <w:sz w:val="22"/>
              </w:rPr>
              <w:tab/>
            </w:r>
            <w:r w:rsidRPr="00AF1D3F">
              <w:rPr>
                <w:webHidden/>
                <w:sz w:val="22"/>
              </w:rPr>
              <w:fldChar w:fldCharType="begin"/>
            </w:r>
            <w:r w:rsidRPr="00AF1D3F">
              <w:rPr>
                <w:webHidden/>
                <w:sz w:val="22"/>
              </w:rPr>
              <w:instrText xml:space="preserve"> PAGEREF _Toc207619094 \h </w:instrText>
            </w:r>
            <w:r w:rsidRPr="00AF1D3F">
              <w:rPr>
                <w:webHidden/>
                <w:sz w:val="22"/>
              </w:rPr>
            </w:r>
            <w:r w:rsidRPr="00AF1D3F">
              <w:rPr>
                <w:webHidden/>
                <w:sz w:val="22"/>
              </w:rPr>
              <w:fldChar w:fldCharType="separate"/>
            </w:r>
            <w:r w:rsidR="006B0C33">
              <w:rPr>
                <w:webHidden/>
                <w:sz w:val="22"/>
              </w:rPr>
              <w:t>71</w:t>
            </w:r>
            <w:r w:rsidRPr="00AF1D3F">
              <w:rPr>
                <w:webHidden/>
                <w:sz w:val="22"/>
              </w:rPr>
              <w:fldChar w:fldCharType="end"/>
            </w:r>
          </w:hyperlink>
        </w:p>
        <w:p w14:paraId="328AF9CF" w14:textId="3BC0E7EE" w:rsidR="003707E8" w:rsidRPr="00AF1D3F" w:rsidRDefault="003707E8" w:rsidP="00AB1909">
          <w:pPr>
            <w:pStyle w:val="Sommario2"/>
            <w:tabs>
              <w:tab w:val="left" w:pos="1091"/>
            </w:tabs>
            <w:jc w:val="left"/>
            <w:rPr>
              <w:rFonts w:eastAsiaTheme="minorEastAsia"/>
              <w:kern w:val="2"/>
              <w:sz w:val="22"/>
              <w14:ligatures w14:val="standardContextual"/>
            </w:rPr>
          </w:pPr>
          <w:hyperlink w:anchor="_Toc207619095" w:history="1">
            <w:r w:rsidRPr="00AF1D3F">
              <w:rPr>
                <w:rStyle w:val="Collegamentoipertestuale"/>
                <w:sz w:val="22"/>
              </w:rPr>
              <w:t>§ 31. - Impugnazione, in sede giurisdizionale, dei provvedimenti dell’Ufficio centrale regionale con cui sono stati decisi, in via amministrativa, ricorsi contro atti degli Uffici centrali circoscrizionali di esclusione di liste o di candidati dal procedimento elettorale.</w:t>
            </w:r>
            <w:r w:rsidRPr="00AF1D3F">
              <w:rPr>
                <w:webHidden/>
                <w:sz w:val="22"/>
              </w:rPr>
              <w:tab/>
            </w:r>
            <w:r w:rsidRPr="00AF1D3F">
              <w:rPr>
                <w:webHidden/>
                <w:sz w:val="22"/>
              </w:rPr>
              <w:fldChar w:fldCharType="begin"/>
            </w:r>
            <w:r w:rsidRPr="00AF1D3F">
              <w:rPr>
                <w:webHidden/>
                <w:sz w:val="22"/>
              </w:rPr>
              <w:instrText xml:space="preserve"> PAGEREF _Toc207619095 \h </w:instrText>
            </w:r>
            <w:r w:rsidRPr="00AF1D3F">
              <w:rPr>
                <w:webHidden/>
                <w:sz w:val="22"/>
              </w:rPr>
            </w:r>
            <w:r w:rsidRPr="00AF1D3F">
              <w:rPr>
                <w:webHidden/>
                <w:sz w:val="22"/>
              </w:rPr>
              <w:fldChar w:fldCharType="separate"/>
            </w:r>
            <w:r w:rsidR="006B0C33">
              <w:rPr>
                <w:webHidden/>
                <w:sz w:val="22"/>
              </w:rPr>
              <w:t>72</w:t>
            </w:r>
            <w:r w:rsidRPr="00AF1D3F">
              <w:rPr>
                <w:webHidden/>
                <w:sz w:val="22"/>
              </w:rPr>
              <w:fldChar w:fldCharType="end"/>
            </w:r>
          </w:hyperlink>
        </w:p>
        <w:p w14:paraId="189E51B8" w14:textId="5A768F7E" w:rsidR="003707E8" w:rsidRPr="00AF1D3F" w:rsidRDefault="003707E8" w:rsidP="00AB1909">
          <w:pPr>
            <w:pStyle w:val="Sommario1"/>
            <w:rPr>
              <w:rFonts w:eastAsiaTheme="minorEastAsia"/>
              <w:kern w:val="2"/>
              <w:sz w:val="22"/>
              <w:szCs w:val="22"/>
              <w14:ligatures w14:val="standardContextual"/>
            </w:rPr>
          </w:pPr>
          <w:hyperlink w:anchor="_Toc207619096" w:history="1">
            <w:r w:rsidRPr="00AF1D3F">
              <w:rPr>
                <w:rStyle w:val="Collegamentoipertestuale"/>
                <w:sz w:val="22"/>
                <w:szCs w:val="22"/>
              </w:rPr>
              <w:t>CAPITOLO VI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_Toc207619096 \h </w:instrText>
            </w:r>
            <w:r w:rsidRPr="00AF1D3F">
              <w:rPr>
                <w:webHidden/>
                <w:sz w:val="22"/>
                <w:szCs w:val="22"/>
              </w:rPr>
            </w:r>
            <w:r w:rsidRPr="00AF1D3F">
              <w:rPr>
                <w:webHidden/>
                <w:sz w:val="22"/>
                <w:szCs w:val="22"/>
              </w:rPr>
              <w:fldChar w:fldCharType="separate"/>
            </w:r>
            <w:r w:rsidR="006B0C33">
              <w:rPr>
                <w:webHidden/>
                <w:sz w:val="22"/>
                <w:szCs w:val="22"/>
              </w:rPr>
              <w:t>73</w:t>
            </w:r>
            <w:r w:rsidRPr="00AF1D3F">
              <w:rPr>
                <w:webHidden/>
                <w:sz w:val="22"/>
                <w:szCs w:val="22"/>
              </w:rPr>
              <w:fldChar w:fldCharType="end"/>
            </w:r>
          </w:hyperlink>
        </w:p>
        <w:p w14:paraId="0CB1B951" w14:textId="6CA8FC99" w:rsidR="003707E8" w:rsidRPr="00AF1D3F" w:rsidRDefault="003707E8" w:rsidP="00AB1909">
          <w:pPr>
            <w:pStyle w:val="Sommario1"/>
            <w:rPr>
              <w:rFonts w:eastAsiaTheme="minorEastAsia"/>
              <w:kern w:val="2"/>
              <w:sz w:val="22"/>
              <w:szCs w:val="22"/>
              <w14:ligatures w14:val="standardContextual"/>
            </w:rPr>
          </w:pPr>
          <w:hyperlink w:anchor="_Toc207619097" w:history="1">
            <w:r w:rsidRPr="00AF1D3F">
              <w:rPr>
                <w:rStyle w:val="Collegamentoipertestuale"/>
                <w:sz w:val="22"/>
                <w:szCs w:val="22"/>
              </w:rPr>
              <w:t>DESIGNAZIONI DEI RAPPRESENTANTI DELLE LISTE PROVINCIALI E DEI RAPPRESENTANTI DEI CANDIDATI ALLA CARICA DI PRESIDENTE DELLA GIUNTA REGIONALE</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_Toc207619097 \h </w:instrText>
            </w:r>
            <w:r w:rsidRPr="00AF1D3F">
              <w:rPr>
                <w:webHidden/>
                <w:sz w:val="22"/>
                <w:szCs w:val="22"/>
              </w:rPr>
            </w:r>
            <w:r w:rsidRPr="00AF1D3F">
              <w:rPr>
                <w:webHidden/>
                <w:sz w:val="22"/>
                <w:szCs w:val="22"/>
              </w:rPr>
              <w:fldChar w:fldCharType="separate"/>
            </w:r>
            <w:r w:rsidR="006B0C33">
              <w:rPr>
                <w:webHidden/>
                <w:sz w:val="22"/>
                <w:szCs w:val="22"/>
              </w:rPr>
              <w:t>73</w:t>
            </w:r>
            <w:r w:rsidRPr="00AF1D3F">
              <w:rPr>
                <w:webHidden/>
                <w:sz w:val="22"/>
                <w:szCs w:val="22"/>
              </w:rPr>
              <w:fldChar w:fldCharType="end"/>
            </w:r>
          </w:hyperlink>
        </w:p>
        <w:p w14:paraId="191F181E" w14:textId="62D52921" w:rsidR="003707E8" w:rsidRPr="00AF1D3F" w:rsidRDefault="003707E8" w:rsidP="00AB1909">
          <w:pPr>
            <w:pStyle w:val="Sommario2"/>
            <w:tabs>
              <w:tab w:val="left" w:pos="1091"/>
            </w:tabs>
            <w:jc w:val="left"/>
            <w:rPr>
              <w:rFonts w:eastAsiaTheme="minorEastAsia"/>
              <w:kern w:val="2"/>
              <w:sz w:val="22"/>
              <w14:ligatures w14:val="standardContextual"/>
            </w:rPr>
          </w:pPr>
          <w:hyperlink w:anchor="_Toc207619098" w:history="1">
            <w:r w:rsidRPr="00AF1D3F">
              <w:rPr>
                <w:rStyle w:val="Collegamentoipertestuale"/>
                <w:sz w:val="22"/>
              </w:rPr>
              <w:t>§ 32. - Compiti dei delegati di lista e dei delegati dei candidati alla carica di Presidente della Giunta.</w:t>
            </w:r>
            <w:r w:rsidRPr="00AF1D3F">
              <w:rPr>
                <w:webHidden/>
                <w:sz w:val="22"/>
              </w:rPr>
              <w:tab/>
            </w:r>
            <w:r w:rsidRPr="00AF1D3F">
              <w:rPr>
                <w:webHidden/>
                <w:sz w:val="22"/>
              </w:rPr>
              <w:fldChar w:fldCharType="begin"/>
            </w:r>
            <w:r w:rsidRPr="00AF1D3F">
              <w:rPr>
                <w:webHidden/>
                <w:sz w:val="22"/>
              </w:rPr>
              <w:instrText xml:space="preserve"> PAGEREF _Toc207619098 \h </w:instrText>
            </w:r>
            <w:r w:rsidRPr="00AF1D3F">
              <w:rPr>
                <w:webHidden/>
                <w:sz w:val="22"/>
              </w:rPr>
            </w:r>
            <w:r w:rsidRPr="00AF1D3F">
              <w:rPr>
                <w:webHidden/>
                <w:sz w:val="22"/>
              </w:rPr>
              <w:fldChar w:fldCharType="separate"/>
            </w:r>
            <w:r w:rsidR="006B0C33">
              <w:rPr>
                <w:webHidden/>
                <w:sz w:val="22"/>
              </w:rPr>
              <w:t>73</w:t>
            </w:r>
            <w:r w:rsidRPr="00AF1D3F">
              <w:rPr>
                <w:webHidden/>
                <w:sz w:val="22"/>
              </w:rPr>
              <w:fldChar w:fldCharType="end"/>
            </w:r>
          </w:hyperlink>
        </w:p>
        <w:p w14:paraId="58ECF982" w14:textId="2430E926" w:rsidR="003707E8" w:rsidRPr="00AF1D3F" w:rsidRDefault="003707E8" w:rsidP="00AB1909">
          <w:pPr>
            <w:pStyle w:val="Sommario2"/>
            <w:tabs>
              <w:tab w:val="left" w:pos="1091"/>
            </w:tabs>
            <w:jc w:val="left"/>
            <w:rPr>
              <w:rFonts w:eastAsiaTheme="minorEastAsia"/>
              <w:kern w:val="2"/>
              <w:sz w:val="22"/>
              <w14:ligatures w14:val="standardContextual"/>
            </w:rPr>
          </w:pPr>
          <w:hyperlink w:anchor="_Toc207619099" w:history="1">
            <w:r w:rsidRPr="00AF1D3F">
              <w:rPr>
                <w:rStyle w:val="Collegamentoipertestuale"/>
                <w:sz w:val="22"/>
              </w:rPr>
              <w:t>§</w:t>
            </w:r>
            <w:r w:rsidR="009E2516" w:rsidRPr="00AF1D3F">
              <w:rPr>
                <w:rStyle w:val="Collegamentoipertestuale"/>
                <w:sz w:val="22"/>
              </w:rPr>
              <w:t xml:space="preserve"> </w:t>
            </w:r>
            <w:r w:rsidRPr="00AF1D3F">
              <w:rPr>
                <w:rStyle w:val="Collegamentoipertestuale"/>
                <w:sz w:val="22"/>
              </w:rPr>
              <w:t>33. -</w:t>
            </w:r>
            <w:r w:rsidR="009E2516" w:rsidRPr="00AF1D3F">
              <w:rPr>
                <w:rStyle w:val="Collegamentoipertestuale"/>
                <w:sz w:val="22"/>
              </w:rPr>
              <w:t xml:space="preserve"> </w:t>
            </w:r>
            <w:r w:rsidRPr="00AF1D3F">
              <w:rPr>
                <w:rStyle w:val="Collegamentoipertestuale"/>
                <w:sz w:val="22"/>
              </w:rPr>
              <w:t>Modalità di presentazione delle designazioni dei rappresentanti delle liste provinciali e dei rappresentanti dei candidati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_Toc207619099 \h </w:instrText>
            </w:r>
            <w:r w:rsidRPr="00AF1D3F">
              <w:rPr>
                <w:webHidden/>
                <w:sz w:val="22"/>
              </w:rPr>
            </w:r>
            <w:r w:rsidRPr="00AF1D3F">
              <w:rPr>
                <w:webHidden/>
                <w:sz w:val="22"/>
              </w:rPr>
              <w:fldChar w:fldCharType="separate"/>
            </w:r>
            <w:r w:rsidR="006B0C33">
              <w:rPr>
                <w:webHidden/>
                <w:sz w:val="22"/>
              </w:rPr>
              <w:t>74</w:t>
            </w:r>
            <w:r w:rsidRPr="00AF1D3F">
              <w:rPr>
                <w:webHidden/>
                <w:sz w:val="22"/>
              </w:rPr>
              <w:fldChar w:fldCharType="end"/>
            </w:r>
          </w:hyperlink>
        </w:p>
        <w:p w14:paraId="162CDC6D" w14:textId="095B5BE4" w:rsidR="003707E8" w:rsidRPr="00AF1D3F" w:rsidRDefault="003707E8" w:rsidP="00AB1909">
          <w:pPr>
            <w:pStyle w:val="Sommario2"/>
            <w:jc w:val="left"/>
            <w:rPr>
              <w:rFonts w:eastAsiaTheme="minorEastAsia"/>
              <w:kern w:val="2"/>
              <w:sz w:val="22"/>
              <w14:ligatures w14:val="standardContextual"/>
            </w:rPr>
          </w:pPr>
          <w:hyperlink w:anchor="_Toc207619100" w:history="1">
            <w:r w:rsidRPr="00AF1D3F">
              <w:rPr>
                <w:rStyle w:val="Collegamentoipertestuale"/>
                <w:sz w:val="22"/>
              </w:rPr>
              <w:t>§ 34. - Organi ai quali deve essere diretta la designazione dei rappresentanti di lista. Termini.</w:t>
            </w:r>
            <w:r w:rsidRPr="00AF1D3F">
              <w:rPr>
                <w:webHidden/>
                <w:sz w:val="22"/>
              </w:rPr>
              <w:tab/>
            </w:r>
            <w:r w:rsidRPr="00AF1D3F">
              <w:rPr>
                <w:webHidden/>
                <w:sz w:val="22"/>
              </w:rPr>
              <w:fldChar w:fldCharType="begin"/>
            </w:r>
            <w:r w:rsidRPr="00AF1D3F">
              <w:rPr>
                <w:webHidden/>
                <w:sz w:val="22"/>
              </w:rPr>
              <w:instrText xml:space="preserve"> PAGEREF _Toc207619100 \h </w:instrText>
            </w:r>
            <w:r w:rsidRPr="00AF1D3F">
              <w:rPr>
                <w:webHidden/>
                <w:sz w:val="22"/>
              </w:rPr>
            </w:r>
            <w:r w:rsidRPr="00AF1D3F">
              <w:rPr>
                <w:webHidden/>
                <w:sz w:val="22"/>
              </w:rPr>
              <w:fldChar w:fldCharType="separate"/>
            </w:r>
            <w:r w:rsidR="006B0C33">
              <w:rPr>
                <w:webHidden/>
                <w:sz w:val="22"/>
              </w:rPr>
              <w:t>76</w:t>
            </w:r>
            <w:r w:rsidRPr="00AF1D3F">
              <w:rPr>
                <w:webHidden/>
                <w:sz w:val="22"/>
              </w:rPr>
              <w:fldChar w:fldCharType="end"/>
            </w:r>
          </w:hyperlink>
        </w:p>
        <w:p w14:paraId="52110029" w14:textId="2227620D" w:rsidR="003707E8" w:rsidRPr="00AF1D3F" w:rsidRDefault="003707E8" w:rsidP="00AB1909">
          <w:pPr>
            <w:pStyle w:val="Sommario2"/>
            <w:jc w:val="left"/>
            <w:rPr>
              <w:rFonts w:eastAsiaTheme="minorEastAsia"/>
              <w:kern w:val="2"/>
              <w:sz w:val="22"/>
              <w14:ligatures w14:val="standardContextual"/>
            </w:rPr>
          </w:pPr>
          <w:hyperlink w:anchor="_Toc207619101" w:history="1">
            <w:r w:rsidRPr="00AF1D3F">
              <w:rPr>
                <w:rStyle w:val="Collegamentoipertestuale"/>
                <w:spacing w:val="-1"/>
                <w:sz w:val="22"/>
              </w:rPr>
              <w:t xml:space="preserve">§ </w:t>
            </w:r>
            <w:r w:rsidRPr="00AF1D3F">
              <w:rPr>
                <w:rStyle w:val="Collegamentoipertestuale"/>
                <w:sz w:val="22"/>
              </w:rPr>
              <w:t>35. - Requisiti dei rappresentanti di lista o del candidato alla carica di Presidente della Giunta regionale.</w:t>
            </w:r>
            <w:r w:rsidRPr="00AF1D3F">
              <w:rPr>
                <w:webHidden/>
                <w:sz w:val="22"/>
              </w:rPr>
              <w:tab/>
            </w:r>
            <w:r w:rsidRPr="00AF1D3F">
              <w:rPr>
                <w:webHidden/>
                <w:sz w:val="22"/>
              </w:rPr>
              <w:fldChar w:fldCharType="begin"/>
            </w:r>
            <w:r w:rsidRPr="00AF1D3F">
              <w:rPr>
                <w:webHidden/>
                <w:sz w:val="22"/>
              </w:rPr>
              <w:instrText xml:space="preserve"> PAGEREF _Toc207619101 \h </w:instrText>
            </w:r>
            <w:r w:rsidRPr="00AF1D3F">
              <w:rPr>
                <w:webHidden/>
                <w:sz w:val="22"/>
              </w:rPr>
            </w:r>
            <w:r w:rsidRPr="00AF1D3F">
              <w:rPr>
                <w:webHidden/>
                <w:sz w:val="22"/>
              </w:rPr>
              <w:fldChar w:fldCharType="separate"/>
            </w:r>
            <w:r w:rsidR="006B0C33">
              <w:rPr>
                <w:webHidden/>
                <w:sz w:val="22"/>
              </w:rPr>
              <w:t>78</w:t>
            </w:r>
            <w:r w:rsidRPr="00AF1D3F">
              <w:rPr>
                <w:webHidden/>
                <w:sz w:val="22"/>
              </w:rPr>
              <w:fldChar w:fldCharType="end"/>
            </w:r>
          </w:hyperlink>
        </w:p>
        <w:p w14:paraId="7140186E" w14:textId="1FC94543" w:rsidR="003707E8" w:rsidRPr="00AF1D3F" w:rsidRDefault="003707E8" w:rsidP="00AB1909">
          <w:pPr>
            <w:pStyle w:val="Sommario1"/>
            <w:rPr>
              <w:rFonts w:eastAsiaTheme="minorEastAsia"/>
              <w:kern w:val="2"/>
              <w:sz w:val="22"/>
              <w:szCs w:val="22"/>
              <w14:ligatures w14:val="standardContextual"/>
            </w:rPr>
          </w:pPr>
          <w:hyperlink w:anchor="_Toc207619102" w:history="1">
            <w:r w:rsidRPr="00AF1D3F">
              <w:rPr>
                <w:rStyle w:val="Collegamentoipertestuale"/>
                <w:sz w:val="22"/>
                <w:szCs w:val="22"/>
              </w:rPr>
              <w:t>CAPITOLO VII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_Toc207619102 \h </w:instrText>
            </w:r>
            <w:r w:rsidRPr="00AF1D3F">
              <w:rPr>
                <w:webHidden/>
                <w:sz w:val="22"/>
                <w:szCs w:val="22"/>
              </w:rPr>
            </w:r>
            <w:r w:rsidRPr="00AF1D3F">
              <w:rPr>
                <w:webHidden/>
                <w:sz w:val="22"/>
                <w:szCs w:val="22"/>
              </w:rPr>
              <w:fldChar w:fldCharType="separate"/>
            </w:r>
            <w:r w:rsidR="006B0C33">
              <w:rPr>
                <w:webHidden/>
                <w:sz w:val="22"/>
                <w:szCs w:val="22"/>
              </w:rPr>
              <w:t>79</w:t>
            </w:r>
            <w:r w:rsidRPr="00AF1D3F">
              <w:rPr>
                <w:webHidden/>
                <w:sz w:val="22"/>
                <w:szCs w:val="22"/>
              </w:rPr>
              <w:fldChar w:fldCharType="end"/>
            </w:r>
          </w:hyperlink>
        </w:p>
        <w:p w14:paraId="42F6379C" w14:textId="59F95F28" w:rsidR="003707E8" w:rsidRPr="00AF1D3F" w:rsidRDefault="003707E8" w:rsidP="00AB1909">
          <w:pPr>
            <w:pStyle w:val="Sommario1"/>
            <w:rPr>
              <w:rFonts w:eastAsiaTheme="minorEastAsia"/>
              <w:kern w:val="2"/>
              <w:sz w:val="22"/>
              <w:szCs w:val="22"/>
              <w14:ligatures w14:val="standardContextual"/>
            </w:rPr>
          </w:pPr>
          <w:hyperlink w:anchor="_Toc207619103" w:history="1">
            <w:r w:rsidRPr="00AF1D3F">
              <w:rPr>
                <w:rStyle w:val="Collegamentoipertestuale"/>
                <w:sz w:val="22"/>
                <w:szCs w:val="22"/>
              </w:rPr>
              <w:t>ADEMPIMENTI CONNESSI ALL’APPLICAZIONE DELLA LEGGE N. 3/2019 (“ELEZIONI TRASPARENTI”).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_Toc207619103 \h </w:instrText>
            </w:r>
            <w:r w:rsidRPr="00AF1D3F">
              <w:rPr>
                <w:webHidden/>
                <w:sz w:val="22"/>
                <w:szCs w:val="22"/>
              </w:rPr>
            </w:r>
            <w:r w:rsidRPr="00AF1D3F">
              <w:rPr>
                <w:webHidden/>
                <w:sz w:val="22"/>
                <w:szCs w:val="22"/>
              </w:rPr>
              <w:fldChar w:fldCharType="separate"/>
            </w:r>
            <w:r w:rsidR="006B0C33">
              <w:rPr>
                <w:webHidden/>
                <w:sz w:val="22"/>
                <w:szCs w:val="22"/>
              </w:rPr>
              <w:t>79</w:t>
            </w:r>
            <w:r w:rsidRPr="00AF1D3F">
              <w:rPr>
                <w:webHidden/>
                <w:sz w:val="22"/>
                <w:szCs w:val="22"/>
              </w:rPr>
              <w:fldChar w:fldCharType="end"/>
            </w:r>
          </w:hyperlink>
        </w:p>
        <w:p w14:paraId="7AC03B0D" w14:textId="617014F6" w:rsidR="003707E8" w:rsidRPr="00AF1D3F" w:rsidRDefault="003707E8" w:rsidP="00AB1909">
          <w:pPr>
            <w:pStyle w:val="Sommario2"/>
            <w:jc w:val="left"/>
            <w:rPr>
              <w:rFonts w:eastAsiaTheme="minorEastAsia"/>
              <w:kern w:val="2"/>
              <w:sz w:val="22"/>
              <w14:ligatures w14:val="standardContextual"/>
            </w:rPr>
          </w:pPr>
          <w:hyperlink w:anchor="_Toc207619104" w:history="1">
            <w:r w:rsidRPr="00AF1D3F">
              <w:rPr>
                <w:rStyle w:val="Collegamentoipertestuale"/>
                <w:rFonts w:eastAsia="Arial"/>
                <w:sz w:val="22"/>
              </w:rPr>
              <w:t>§ 36. – Obblighi a carico di partiti e movimenti politici.</w:t>
            </w:r>
            <w:r w:rsidRPr="00AF1D3F">
              <w:rPr>
                <w:webHidden/>
                <w:sz w:val="22"/>
              </w:rPr>
              <w:tab/>
            </w:r>
            <w:r w:rsidRPr="00AF1D3F">
              <w:rPr>
                <w:webHidden/>
                <w:sz w:val="22"/>
              </w:rPr>
              <w:fldChar w:fldCharType="begin"/>
            </w:r>
            <w:r w:rsidRPr="00AF1D3F">
              <w:rPr>
                <w:webHidden/>
                <w:sz w:val="22"/>
              </w:rPr>
              <w:instrText xml:space="preserve"> PAGEREF _Toc207619104 \h </w:instrText>
            </w:r>
            <w:r w:rsidRPr="00AF1D3F">
              <w:rPr>
                <w:webHidden/>
                <w:sz w:val="22"/>
              </w:rPr>
            </w:r>
            <w:r w:rsidRPr="00AF1D3F">
              <w:rPr>
                <w:webHidden/>
                <w:sz w:val="22"/>
              </w:rPr>
              <w:fldChar w:fldCharType="separate"/>
            </w:r>
            <w:r w:rsidR="006B0C33">
              <w:rPr>
                <w:webHidden/>
                <w:sz w:val="22"/>
              </w:rPr>
              <w:t>79</w:t>
            </w:r>
            <w:r w:rsidRPr="00AF1D3F">
              <w:rPr>
                <w:webHidden/>
                <w:sz w:val="22"/>
              </w:rPr>
              <w:fldChar w:fldCharType="end"/>
            </w:r>
          </w:hyperlink>
        </w:p>
        <w:p w14:paraId="3BA66AB1" w14:textId="0C67AB85" w:rsidR="003707E8" w:rsidRPr="00AF1D3F" w:rsidRDefault="003707E8" w:rsidP="00AB1909">
          <w:pPr>
            <w:pStyle w:val="Sommario2"/>
            <w:jc w:val="left"/>
            <w:rPr>
              <w:rFonts w:eastAsiaTheme="minorEastAsia"/>
              <w:kern w:val="2"/>
              <w:sz w:val="22"/>
              <w14:ligatures w14:val="standardContextual"/>
            </w:rPr>
          </w:pPr>
          <w:hyperlink w:anchor="_Toc207619105" w:history="1">
            <w:r w:rsidRPr="00AF1D3F">
              <w:rPr>
                <w:rStyle w:val="Collegamentoipertestuale"/>
                <w:rFonts w:eastAsia="Arial"/>
                <w:sz w:val="22"/>
              </w:rPr>
              <w:t>§ 37. – Obblighi a carico della Regione.</w:t>
            </w:r>
            <w:r w:rsidRPr="00AF1D3F">
              <w:rPr>
                <w:webHidden/>
                <w:sz w:val="22"/>
              </w:rPr>
              <w:tab/>
            </w:r>
            <w:r w:rsidRPr="00AF1D3F">
              <w:rPr>
                <w:webHidden/>
                <w:sz w:val="22"/>
              </w:rPr>
              <w:fldChar w:fldCharType="begin"/>
            </w:r>
            <w:r w:rsidRPr="00AF1D3F">
              <w:rPr>
                <w:webHidden/>
                <w:sz w:val="22"/>
              </w:rPr>
              <w:instrText xml:space="preserve"> PAGEREF _Toc207619105 \h </w:instrText>
            </w:r>
            <w:r w:rsidRPr="00AF1D3F">
              <w:rPr>
                <w:webHidden/>
                <w:sz w:val="22"/>
              </w:rPr>
            </w:r>
            <w:r w:rsidRPr="00AF1D3F">
              <w:rPr>
                <w:webHidden/>
                <w:sz w:val="22"/>
              </w:rPr>
              <w:fldChar w:fldCharType="separate"/>
            </w:r>
            <w:r w:rsidR="006B0C33">
              <w:rPr>
                <w:webHidden/>
                <w:sz w:val="22"/>
              </w:rPr>
              <w:t>80</w:t>
            </w:r>
            <w:r w:rsidRPr="00AF1D3F">
              <w:rPr>
                <w:webHidden/>
                <w:sz w:val="22"/>
              </w:rPr>
              <w:fldChar w:fldCharType="end"/>
            </w:r>
          </w:hyperlink>
        </w:p>
        <w:p w14:paraId="7A57E3A3" w14:textId="2A0B97DC" w:rsidR="003707E8" w:rsidRPr="00AF1D3F" w:rsidRDefault="003707E8" w:rsidP="00AB1909">
          <w:pPr>
            <w:pStyle w:val="Sommario1"/>
            <w:rPr>
              <w:rFonts w:eastAsiaTheme="minorEastAsia"/>
              <w:kern w:val="2"/>
              <w:sz w:val="22"/>
              <w:szCs w:val="22"/>
              <w14:ligatures w14:val="standardContextual"/>
            </w:rPr>
          </w:pPr>
          <w:hyperlink w:anchor="_Toc207619106" w:history="1">
            <w:r w:rsidRPr="00AF1D3F">
              <w:rPr>
                <w:rStyle w:val="Collegamentoipertestuale"/>
                <w:sz w:val="22"/>
                <w:szCs w:val="22"/>
              </w:rPr>
              <w:t>ALLEGATI</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_Toc207619106 \h </w:instrText>
            </w:r>
            <w:r w:rsidRPr="00AF1D3F">
              <w:rPr>
                <w:webHidden/>
                <w:sz w:val="22"/>
                <w:szCs w:val="22"/>
              </w:rPr>
            </w:r>
            <w:r w:rsidRPr="00AF1D3F">
              <w:rPr>
                <w:webHidden/>
                <w:sz w:val="22"/>
                <w:szCs w:val="22"/>
              </w:rPr>
              <w:fldChar w:fldCharType="separate"/>
            </w:r>
            <w:r w:rsidR="006B0C33">
              <w:rPr>
                <w:webHidden/>
                <w:sz w:val="22"/>
                <w:szCs w:val="22"/>
              </w:rPr>
              <w:t>82</w:t>
            </w:r>
            <w:r w:rsidRPr="00AF1D3F">
              <w:rPr>
                <w:webHidden/>
                <w:sz w:val="22"/>
                <w:szCs w:val="22"/>
              </w:rPr>
              <w:fldChar w:fldCharType="end"/>
            </w:r>
          </w:hyperlink>
        </w:p>
        <w:p w14:paraId="18C4CE2B" w14:textId="7EC91EAB" w:rsidR="003707E8" w:rsidRPr="00AF1D3F" w:rsidRDefault="003707E8" w:rsidP="00AB1909">
          <w:pPr>
            <w:pStyle w:val="Sommario1"/>
            <w:rPr>
              <w:rFonts w:eastAsiaTheme="minorEastAsia"/>
              <w:kern w:val="2"/>
              <w:sz w:val="24"/>
              <w14:ligatures w14:val="standardContextual"/>
            </w:rPr>
          </w:pPr>
          <w:hyperlink w:anchor="_Toc207619108" w:history="1">
            <w:r w:rsidRPr="00AF1D3F">
              <w:rPr>
                <w:rStyle w:val="Collegamentoipertestuale"/>
                <w:rFonts w:eastAsia="Arial"/>
                <w:sz w:val="22"/>
                <w:szCs w:val="22"/>
              </w:rPr>
              <w:t>DISPOS</w:t>
            </w:r>
            <w:r w:rsidR="00DA185A" w:rsidRPr="00AF1D3F">
              <w:rPr>
                <w:rStyle w:val="Collegamentoipertestuale"/>
                <w:rFonts w:eastAsia="Arial"/>
                <w:sz w:val="22"/>
                <w:szCs w:val="22"/>
              </w:rPr>
              <w:t>I</w:t>
            </w:r>
            <w:r w:rsidRPr="00AF1D3F">
              <w:rPr>
                <w:rStyle w:val="Collegamentoipertestuale"/>
                <w:rFonts w:eastAsia="Arial"/>
                <w:sz w:val="22"/>
                <w:szCs w:val="22"/>
              </w:rPr>
              <w:t>ZIONI NORMATIVE DI RIFERIMENTO</w:t>
            </w:r>
            <w:r w:rsidRPr="00AF1D3F">
              <w:rPr>
                <w:webHidden/>
                <w:sz w:val="22"/>
                <w:szCs w:val="22"/>
              </w:rPr>
              <w:tab/>
            </w:r>
            <w:r w:rsidRPr="00AF1D3F">
              <w:rPr>
                <w:webHidden/>
                <w:sz w:val="22"/>
                <w:szCs w:val="22"/>
              </w:rPr>
              <w:fldChar w:fldCharType="begin"/>
            </w:r>
            <w:r w:rsidRPr="00AF1D3F">
              <w:rPr>
                <w:webHidden/>
                <w:sz w:val="22"/>
                <w:szCs w:val="22"/>
              </w:rPr>
              <w:instrText xml:space="preserve"> PAGEREF _Toc207619108 \h </w:instrText>
            </w:r>
            <w:r w:rsidRPr="00AF1D3F">
              <w:rPr>
                <w:webHidden/>
                <w:sz w:val="22"/>
                <w:szCs w:val="22"/>
              </w:rPr>
            </w:r>
            <w:r w:rsidRPr="00AF1D3F">
              <w:rPr>
                <w:webHidden/>
                <w:sz w:val="22"/>
                <w:szCs w:val="22"/>
              </w:rPr>
              <w:fldChar w:fldCharType="separate"/>
            </w:r>
            <w:r w:rsidR="006B0C33">
              <w:rPr>
                <w:webHidden/>
                <w:sz w:val="22"/>
                <w:szCs w:val="22"/>
              </w:rPr>
              <w:t>116</w:t>
            </w:r>
            <w:r w:rsidRPr="00AF1D3F">
              <w:rPr>
                <w:webHidden/>
                <w:sz w:val="22"/>
                <w:szCs w:val="22"/>
              </w:rPr>
              <w:fldChar w:fldCharType="end"/>
            </w:r>
          </w:hyperlink>
        </w:p>
        <w:p w14:paraId="5125F51A" w14:textId="77777777" w:rsidR="00E70342" w:rsidRPr="00AF1D3F" w:rsidRDefault="00E70342" w:rsidP="00AB1909">
          <w:pPr>
            <w:jc w:val="left"/>
            <w:rPr>
              <w:rFonts w:cs="Times New Roman"/>
            </w:rPr>
          </w:pPr>
          <w:r w:rsidRPr="00AF1D3F">
            <w:rPr>
              <w:rFonts w:cs="Times New Roman"/>
              <w:b/>
              <w:bCs/>
              <w:sz w:val="24"/>
              <w:szCs w:val="24"/>
            </w:rPr>
            <w:fldChar w:fldCharType="end"/>
          </w:r>
        </w:p>
      </w:sdtContent>
    </w:sdt>
    <w:bookmarkEnd w:id="3" w:displacedByCustomXml="prev"/>
    <w:p w14:paraId="3838CA1A" w14:textId="77777777" w:rsidR="00C44004" w:rsidRPr="00AF1D3F" w:rsidRDefault="00C44004" w:rsidP="0025516C">
      <w:pPr>
        <w:jc w:val="both"/>
        <w:rPr>
          <w:rFonts w:eastAsia="Malgun Gothic Semilight" w:cs="Times New Roman"/>
          <w:b/>
          <w:bCs/>
          <w:kern w:val="0"/>
          <w:lang w:eastAsia="it-IT"/>
          <w14:ligatures w14:val="none"/>
        </w:rPr>
      </w:pPr>
      <w:r w:rsidRPr="00AF1D3F">
        <w:rPr>
          <w:rFonts w:eastAsia="Malgun Gothic Semilight" w:cs="Times New Roman"/>
          <w:b/>
          <w:bCs/>
          <w:kern w:val="0"/>
          <w:lang w:eastAsia="it-IT"/>
          <w14:ligatures w14:val="none"/>
        </w:rPr>
        <w:br w:type="page"/>
      </w:r>
    </w:p>
    <w:p w14:paraId="2DE8B31B" w14:textId="77777777" w:rsidR="00FC0191" w:rsidRPr="00AF1D3F" w:rsidRDefault="00FC0191">
      <w:pPr>
        <w:spacing w:after="200" w:line="276" w:lineRule="auto"/>
        <w:jc w:val="both"/>
        <w:rPr>
          <w:rFonts w:eastAsiaTheme="majorEastAsia" w:cstheme="majorBidi"/>
          <w:b/>
          <w:sz w:val="24"/>
          <w:szCs w:val="40"/>
        </w:rPr>
      </w:pPr>
      <w:bookmarkStart w:id="4" w:name="_TOC_250075"/>
      <w:bookmarkStart w:id="5" w:name="_Toc207619021"/>
      <w:r w:rsidRPr="00AF1D3F">
        <w:lastRenderedPageBreak/>
        <w:br w:type="page"/>
      </w:r>
    </w:p>
    <w:p w14:paraId="75AE113F" w14:textId="210A9451" w:rsidR="002D3CF1" w:rsidRPr="00AF1D3F" w:rsidRDefault="002D3CF1" w:rsidP="0025516C">
      <w:pPr>
        <w:pStyle w:val="Titolo1"/>
        <w:jc w:val="both"/>
        <w:rPr>
          <w:color w:val="auto"/>
        </w:rPr>
      </w:pPr>
      <w:r w:rsidRPr="00AF1D3F">
        <w:rPr>
          <w:color w:val="auto"/>
        </w:rPr>
        <w:lastRenderedPageBreak/>
        <w:t>PREMESSA</w:t>
      </w:r>
      <w:bookmarkEnd w:id="4"/>
      <w:bookmarkEnd w:id="5"/>
    </w:p>
    <w:p w14:paraId="31D89ADE" w14:textId="77777777" w:rsidR="002D3CF1" w:rsidRPr="00AF1D3F" w:rsidRDefault="002D3CF1" w:rsidP="00FC0191">
      <w:pPr>
        <w:jc w:val="both"/>
        <w:rPr>
          <w:rFonts w:eastAsia="Arial"/>
          <w:i/>
        </w:rPr>
      </w:pPr>
      <w:r w:rsidRPr="00AF1D3F">
        <w:rPr>
          <w:i/>
          <w:spacing w:val="-1"/>
        </w:rPr>
        <w:t>La</w:t>
      </w:r>
      <w:r w:rsidRPr="00AF1D3F">
        <w:rPr>
          <w:i/>
          <w:spacing w:val="31"/>
        </w:rPr>
        <w:t xml:space="preserve"> </w:t>
      </w:r>
      <w:r w:rsidRPr="00AF1D3F">
        <w:rPr>
          <w:i/>
          <w:spacing w:val="-1"/>
        </w:rPr>
        <w:t>legge</w:t>
      </w:r>
      <w:r w:rsidRPr="00AF1D3F">
        <w:rPr>
          <w:i/>
          <w:spacing w:val="32"/>
        </w:rPr>
        <w:t xml:space="preserve"> </w:t>
      </w:r>
      <w:r w:rsidRPr="00AF1D3F">
        <w:rPr>
          <w:i/>
          <w:spacing w:val="-1"/>
        </w:rPr>
        <w:t>regionale</w:t>
      </w:r>
      <w:r w:rsidRPr="00AF1D3F">
        <w:rPr>
          <w:i/>
          <w:spacing w:val="31"/>
        </w:rPr>
        <w:t xml:space="preserve"> </w:t>
      </w:r>
      <w:r w:rsidRPr="00AF1D3F">
        <w:rPr>
          <w:i/>
          <w:spacing w:val="-1"/>
        </w:rPr>
        <w:t>27</w:t>
      </w:r>
      <w:r w:rsidRPr="00AF1D3F">
        <w:rPr>
          <w:i/>
          <w:spacing w:val="32"/>
        </w:rPr>
        <w:t xml:space="preserve"> </w:t>
      </w:r>
      <w:r w:rsidRPr="00AF1D3F">
        <w:rPr>
          <w:i/>
          <w:spacing w:val="-1"/>
        </w:rPr>
        <w:t>marzo</w:t>
      </w:r>
      <w:r w:rsidRPr="00AF1D3F">
        <w:rPr>
          <w:i/>
          <w:spacing w:val="32"/>
        </w:rPr>
        <w:t xml:space="preserve"> </w:t>
      </w:r>
      <w:r w:rsidRPr="00AF1D3F">
        <w:rPr>
          <w:i/>
          <w:spacing w:val="-1"/>
        </w:rPr>
        <w:t>2009,</w:t>
      </w:r>
      <w:r w:rsidRPr="00AF1D3F">
        <w:rPr>
          <w:i/>
          <w:spacing w:val="32"/>
        </w:rPr>
        <w:t xml:space="preserve"> </w:t>
      </w:r>
      <w:r w:rsidRPr="00AF1D3F">
        <w:rPr>
          <w:i/>
          <w:spacing w:val="-1"/>
        </w:rPr>
        <w:t>n.</w:t>
      </w:r>
      <w:r w:rsidRPr="00AF1D3F">
        <w:rPr>
          <w:i/>
          <w:spacing w:val="33"/>
        </w:rPr>
        <w:t xml:space="preserve"> </w:t>
      </w:r>
      <w:r w:rsidRPr="00AF1D3F">
        <w:rPr>
          <w:i/>
        </w:rPr>
        <w:t>4</w:t>
      </w:r>
      <w:r w:rsidRPr="00AF1D3F">
        <w:rPr>
          <w:i/>
          <w:spacing w:val="31"/>
        </w:rPr>
        <w:t xml:space="preserve"> </w:t>
      </w:r>
      <w:r w:rsidRPr="00AF1D3F">
        <w:rPr>
          <w:i/>
        </w:rPr>
        <w:t>e</w:t>
      </w:r>
      <w:r w:rsidRPr="00AF1D3F">
        <w:rPr>
          <w:i/>
          <w:spacing w:val="32"/>
        </w:rPr>
        <w:t xml:space="preserve"> </w:t>
      </w:r>
      <w:r w:rsidRPr="00AF1D3F">
        <w:rPr>
          <w:i/>
          <w:spacing w:val="-2"/>
        </w:rPr>
        <w:t>ss.mm.ii.</w:t>
      </w:r>
      <w:r w:rsidRPr="00AF1D3F">
        <w:rPr>
          <w:i/>
          <w:spacing w:val="33"/>
        </w:rPr>
        <w:t xml:space="preserve"> </w:t>
      </w:r>
      <w:r w:rsidRPr="00AF1D3F">
        <w:rPr>
          <w:i/>
          <w:spacing w:val="-1"/>
        </w:rPr>
        <w:t>disciplina</w:t>
      </w:r>
      <w:r w:rsidRPr="00AF1D3F">
        <w:rPr>
          <w:i/>
          <w:spacing w:val="31"/>
        </w:rPr>
        <w:t xml:space="preserve"> </w:t>
      </w:r>
      <w:r w:rsidRPr="00AF1D3F">
        <w:rPr>
          <w:i/>
          <w:spacing w:val="-1"/>
        </w:rPr>
        <w:t>l'elezione</w:t>
      </w:r>
      <w:r w:rsidRPr="00AF1D3F">
        <w:rPr>
          <w:i/>
          <w:spacing w:val="32"/>
        </w:rPr>
        <w:t xml:space="preserve"> </w:t>
      </w:r>
      <w:r w:rsidRPr="00AF1D3F">
        <w:rPr>
          <w:i/>
          <w:spacing w:val="-1"/>
        </w:rPr>
        <w:t>del</w:t>
      </w:r>
      <w:r w:rsidRPr="00AF1D3F">
        <w:rPr>
          <w:i/>
          <w:spacing w:val="32"/>
        </w:rPr>
        <w:t xml:space="preserve"> </w:t>
      </w:r>
      <w:r w:rsidRPr="00AF1D3F">
        <w:rPr>
          <w:i/>
          <w:spacing w:val="-1"/>
        </w:rPr>
        <w:t>Consiglio</w:t>
      </w:r>
      <w:r w:rsidRPr="00AF1D3F">
        <w:rPr>
          <w:i/>
          <w:spacing w:val="-2"/>
        </w:rPr>
        <w:t xml:space="preserve"> </w:t>
      </w:r>
      <w:r w:rsidRPr="00AF1D3F">
        <w:rPr>
          <w:i/>
          <w:spacing w:val="-1"/>
        </w:rPr>
        <w:t>regionale</w:t>
      </w:r>
      <w:r w:rsidRPr="00AF1D3F">
        <w:rPr>
          <w:i/>
          <w:spacing w:val="-2"/>
        </w:rPr>
        <w:t xml:space="preserve"> </w:t>
      </w:r>
      <w:r w:rsidRPr="00AF1D3F">
        <w:rPr>
          <w:i/>
        </w:rPr>
        <w:t>e</w:t>
      </w:r>
      <w:r w:rsidRPr="00AF1D3F">
        <w:rPr>
          <w:i/>
          <w:spacing w:val="-2"/>
        </w:rPr>
        <w:t xml:space="preserve"> </w:t>
      </w:r>
      <w:r w:rsidRPr="00AF1D3F">
        <w:rPr>
          <w:i/>
          <w:spacing w:val="-1"/>
        </w:rPr>
        <w:t>del Presidente</w:t>
      </w:r>
      <w:r w:rsidRPr="00AF1D3F">
        <w:rPr>
          <w:i/>
          <w:spacing w:val="-2"/>
        </w:rPr>
        <w:t xml:space="preserve"> </w:t>
      </w:r>
      <w:r w:rsidRPr="00AF1D3F">
        <w:rPr>
          <w:i/>
          <w:spacing w:val="-1"/>
        </w:rPr>
        <w:t>della</w:t>
      </w:r>
      <w:r w:rsidRPr="00AF1D3F">
        <w:rPr>
          <w:i/>
          <w:spacing w:val="-2"/>
        </w:rPr>
        <w:t xml:space="preserve"> </w:t>
      </w:r>
      <w:r w:rsidRPr="00AF1D3F">
        <w:rPr>
          <w:i/>
          <w:spacing w:val="-1"/>
        </w:rPr>
        <w:t>Giunta</w:t>
      </w:r>
      <w:r w:rsidRPr="00AF1D3F">
        <w:rPr>
          <w:i/>
          <w:spacing w:val="-2"/>
        </w:rPr>
        <w:t xml:space="preserve"> </w:t>
      </w:r>
      <w:r w:rsidRPr="00AF1D3F">
        <w:rPr>
          <w:i/>
          <w:spacing w:val="-1"/>
        </w:rPr>
        <w:t>regionale</w:t>
      </w:r>
      <w:r w:rsidRPr="00AF1D3F">
        <w:rPr>
          <w:i/>
          <w:spacing w:val="-2"/>
        </w:rPr>
        <w:t xml:space="preserve"> </w:t>
      </w:r>
      <w:r w:rsidRPr="00AF1D3F">
        <w:rPr>
          <w:i/>
          <w:spacing w:val="-1"/>
        </w:rPr>
        <w:t>della</w:t>
      </w:r>
      <w:r w:rsidRPr="00AF1D3F">
        <w:rPr>
          <w:i/>
          <w:spacing w:val="-2"/>
        </w:rPr>
        <w:t xml:space="preserve"> Campania.</w:t>
      </w:r>
    </w:p>
    <w:p w14:paraId="5DBA0F96" w14:textId="77777777" w:rsidR="00982FD8" w:rsidRPr="00AF1D3F" w:rsidRDefault="002D3CF1" w:rsidP="00FC0191">
      <w:pPr>
        <w:jc w:val="both"/>
        <w:rPr>
          <w:rFonts w:eastAsia="Arial"/>
          <w:i/>
          <w:spacing w:val="49"/>
        </w:rPr>
      </w:pPr>
      <w:r w:rsidRPr="00AF1D3F">
        <w:rPr>
          <w:i/>
        </w:rPr>
        <w:t>L'art.</w:t>
      </w:r>
      <w:r w:rsidRPr="00AF1D3F">
        <w:rPr>
          <w:i/>
          <w:spacing w:val="18"/>
        </w:rPr>
        <w:t xml:space="preserve"> </w:t>
      </w:r>
      <w:r w:rsidRPr="00AF1D3F">
        <w:rPr>
          <w:i/>
        </w:rPr>
        <w:t>2</w:t>
      </w:r>
      <w:r w:rsidRPr="00AF1D3F">
        <w:rPr>
          <w:i/>
          <w:spacing w:val="18"/>
        </w:rPr>
        <w:t xml:space="preserve"> </w:t>
      </w:r>
      <w:r w:rsidRPr="00AF1D3F">
        <w:rPr>
          <w:i/>
        </w:rPr>
        <w:t>della</w:t>
      </w:r>
      <w:r w:rsidRPr="00AF1D3F">
        <w:rPr>
          <w:i/>
          <w:spacing w:val="18"/>
        </w:rPr>
        <w:t xml:space="preserve"> </w:t>
      </w:r>
      <w:r w:rsidRPr="00AF1D3F">
        <w:rPr>
          <w:i/>
        </w:rPr>
        <w:t>legge</w:t>
      </w:r>
      <w:r w:rsidRPr="00AF1D3F">
        <w:rPr>
          <w:i/>
          <w:spacing w:val="18"/>
        </w:rPr>
        <w:t xml:space="preserve"> </w:t>
      </w:r>
      <w:r w:rsidRPr="00AF1D3F">
        <w:rPr>
          <w:i/>
        </w:rPr>
        <w:t>regionale</w:t>
      </w:r>
      <w:r w:rsidRPr="00AF1D3F">
        <w:rPr>
          <w:i/>
          <w:spacing w:val="18"/>
        </w:rPr>
        <w:t xml:space="preserve"> </w:t>
      </w:r>
      <w:r w:rsidRPr="00AF1D3F">
        <w:rPr>
          <w:i/>
        </w:rPr>
        <w:t>n.</w:t>
      </w:r>
      <w:r w:rsidRPr="00AF1D3F">
        <w:rPr>
          <w:i/>
          <w:spacing w:val="18"/>
        </w:rPr>
        <w:t xml:space="preserve"> </w:t>
      </w:r>
      <w:r w:rsidRPr="00AF1D3F">
        <w:rPr>
          <w:i/>
        </w:rPr>
        <w:t>4/2009</w:t>
      </w:r>
      <w:r w:rsidRPr="00AF1D3F">
        <w:rPr>
          <w:i/>
          <w:spacing w:val="18"/>
        </w:rPr>
        <w:t xml:space="preserve"> </w:t>
      </w:r>
      <w:r w:rsidRPr="00AF1D3F">
        <w:rPr>
          <w:i/>
        </w:rPr>
        <w:t>stabilisce</w:t>
      </w:r>
      <w:r w:rsidRPr="00AF1D3F">
        <w:rPr>
          <w:i/>
          <w:spacing w:val="18"/>
        </w:rPr>
        <w:t xml:space="preserve"> </w:t>
      </w:r>
      <w:r w:rsidRPr="00AF1D3F">
        <w:rPr>
          <w:i/>
        </w:rPr>
        <w:t>che</w:t>
      </w:r>
      <w:r w:rsidRPr="00AF1D3F">
        <w:rPr>
          <w:i/>
          <w:spacing w:val="18"/>
        </w:rPr>
        <w:t xml:space="preserve"> </w:t>
      </w:r>
      <w:r w:rsidRPr="00AF1D3F">
        <w:rPr>
          <w:i/>
        </w:rPr>
        <w:t>alle</w:t>
      </w:r>
      <w:r w:rsidRPr="00AF1D3F">
        <w:rPr>
          <w:i/>
          <w:spacing w:val="18"/>
        </w:rPr>
        <w:t xml:space="preserve"> </w:t>
      </w:r>
      <w:r w:rsidRPr="00AF1D3F">
        <w:rPr>
          <w:i/>
        </w:rPr>
        <w:t>predette</w:t>
      </w:r>
      <w:r w:rsidRPr="00AF1D3F">
        <w:rPr>
          <w:i/>
          <w:spacing w:val="18"/>
        </w:rPr>
        <w:t xml:space="preserve"> </w:t>
      </w:r>
      <w:r w:rsidRPr="00AF1D3F">
        <w:rPr>
          <w:i/>
        </w:rPr>
        <w:t>elezioni</w:t>
      </w:r>
      <w:r w:rsidRPr="00AF1D3F">
        <w:rPr>
          <w:i/>
          <w:spacing w:val="19"/>
        </w:rPr>
        <w:t xml:space="preserve"> </w:t>
      </w:r>
      <w:r w:rsidRPr="00AF1D3F">
        <w:rPr>
          <w:i/>
        </w:rPr>
        <w:t>si</w:t>
      </w:r>
      <w:r w:rsidRPr="00AF1D3F">
        <w:rPr>
          <w:i/>
          <w:spacing w:val="22"/>
        </w:rPr>
        <w:t xml:space="preserve"> </w:t>
      </w:r>
      <w:r w:rsidRPr="00AF1D3F">
        <w:rPr>
          <w:i/>
        </w:rPr>
        <w:t>applicano,</w:t>
      </w:r>
      <w:r w:rsidRPr="00AF1D3F">
        <w:rPr>
          <w:i/>
          <w:spacing w:val="-9"/>
        </w:rPr>
        <w:t xml:space="preserve"> </w:t>
      </w:r>
      <w:r w:rsidRPr="00AF1D3F">
        <w:rPr>
          <w:i/>
        </w:rPr>
        <w:t>altresì,</w:t>
      </w:r>
      <w:r w:rsidRPr="00AF1D3F">
        <w:rPr>
          <w:i/>
          <w:spacing w:val="-9"/>
        </w:rPr>
        <w:t xml:space="preserve"> </w:t>
      </w:r>
      <w:r w:rsidRPr="00AF1D3F">
        <w:rPr>
          <w:i/>
        </w:rPr>
        <w:t>la</w:t>
      </w:r>
      <w:r w:rsidRPr="00AF1D3F">
        <w:rPr>
          <w:i/>
          <w:spacing w:val="-9"/>
        </w:rPr>
        <w:t xml:space="preserve"> </w:t>
      </w:r>
      <w:r w:rsidRPr="00AF1D3F">
        <w:rPr>
          <w:i/>
        </w:rPr>
        <w:t>legge</w:t>
      </w:r>
      <w:r w:rsidRPr="00AF1D3F">
        <w:rPr>
          <w:i/>
          <w:spacing w:val="-9"/>
        </w:rPr>
        <w:t xml:space="preserve"> </w:t>
      </w:r>
      <w:r w:rsidRPr="00AF1D3F">
        <w:rPr>
          <w:i/>
        </w:rPr>
        <w:t>17</w:t>
      </w:r>
      <w:r w:rsidRPr="00AF1D3F">
        <w:rPr>
          <w:i/>
          <w:spacing w:val="-9"/>
        </w:rPr>
        <w:t xml:space="preserve"> </w:t>
      </w:r>
      <w:r w:rsidRPr="00AF1D3F">
        <w:rPr>
          <w:i/>
        </w:rPr>
        <w:t>febbraio</w:t>
      </w:r>
      <w:r w:rsidRPr="00AF1D3F">
        <w:rPr>
          <w:i/>
          <w:spacing w:val="-9"/>
        </w:rPr>
        <w:t xml:space="preserve"> </w:t>
      </w:r>
      <w:r w:rsidRPr="00AF1D3F">
        <w:rPr>
          <w:i/>
        </w:rPr>
        <w:t>1968,</w:t>
      </w:r>
      <w:r w:rsidRPr="00AF1D3F">
        <w:rPr>
          <w:i/>
          <w:spacing w:val="-9"/>
        </w:rPr>
        <w:t xml:space="preserve"> </w:t>
      </w:r>
      <w:r w:rsidRPr="00AF1D3F">
        <w:rPr>
          <w:i/>
        </w:rPr>
        <w:t>n.</w:t>
      </w:r>
      <w:r w:rsidRPr="00AF1D3F">
        <w:rPr>
          <w:i/>
          <w:spacing w:val="-9"/>
        </w:rPr>
        <w:t xml:space="preserve"> </w:t>
      </w:r>
      <w:r w:rsidRPr="00AF1D3F">
        <w:rPr>
          <w:i/>
        </w:rPr>
        <w:t>108</w:t>
      </w:r>
      <w:r w:rsidRPr="00AF1D3F">
        <w:rPr>
          <w:i/>
          <w:spacing w:val="-9"/>
        </w:rPr>
        <w:t xml:space="preserve"> </w:t>
      </w:r>
      <w:r w:rsidRPr="00AF1D3F">
        <w:rPr>
          <w:i/>
        </w:rPr>
        <w:t>e</w:t>
      </w:r>
      <w:r w:rsidRPr="00AF1D3F">
        <w:rPr>
          <w:i/>
          <w:spacing w:val="-9"/>
        </w:rPr>
        <w:t xml:space="preserve"> </w:t>
      </w:r>
      <w:r w:rsidRPr="00AF1D3F">
        <w:rPr>
          <w:i/>
        </w:rPr>
        <w:t>la</w:t>
      </w:r>
      <w:r w:rsidRPr="00AF1D3F">
        <w:rPr>
          <w:i/>
          <w:spacing w:val="-9"/>
        </w:rPr>
        <w:t xml:space="preserve"> </w:t>
      </w:r>
      <w:r w:rsidRPr="00AF1D3F">
        <w:rPr>
          <w:i/>
        </w:rPr>
        <w:t>legge</w:t>
      </w:r>
      <w:r w:rsidRPr="00AF1D3F">
        <w:rPr>
          <w:i/>
          <w:spacing w:val="-9"/>
        </w:rPr>
        <w:t xml:space="preserve"> </w:t>
      </w:r>
      <w:r w:rsidRPr="00AF1D3F">
        <w:rPr>
          <w:i/>
        </w:rPr>
        <w:t>23</w:t>
      </w:r>
      <w:r w:rsidRPr="00AF1D3F">
        <w:rPr>
          <w:i/>
          <w:spacing w:val="-9"/>
        </w:rPr>
        <w:t xml:space="preserve"> </w:t>
      </w:r>
      <w:r w:rsidRPr="00AF1D3F">
        <w:rPr>
          <w:i/>
        </w:rPr>
        <w:t>febbraio</w:t>
      </w:r>
      <w:r w:rsidRPr="00AF1D3F">
        <w:rPr>
          <w:i/>
          <w:spacing w:val="-9"/>
        </w:rPr>
        <w:t xml:space="preserve"> </w:t>
      </w:r>
      <w:r w:rsidRPr="00AF1D3F">
        <w:rPr>
          <w:i/>
        </w:rPr>
        <w:t xml:space="preserve">1995, </w:t>
      </w:r>
      <w:r w:rsidRPr="00AF1D3F">
        <w:rPr>
          <w:rFonts w:eastAsia="Arial"/>
          <w:i/>
        </w:rPr>
        <w:t>43,</w:t>
      </w:r>
      <w:r w:rsidRPr="00AF1D3F">
        <w:rPr>
          <w:rFonts w:eastAsia="Arial"/>
          <w:i/>
          <w:spacing w:val="4"/>
        </w:rPr>
        <w:t xml:space="preserve"> </w:t>
      </w:r>
      <w:r w:rsidRPr="00AF1D3F">
        <w:rPr>
          <w:rFonts w:eastAsia="Arial"/>
          <w:i/>
        </w:rPr>
        <w:t>nel</w:t>
      </w:r>
      <w:r w:rsidRPr="00AF1D3F">
        <w:rPr>
          <w:rFonts w:eastAsia="Arial"/>
          <w:i/>
          <w:spacing w:val="4"/>
        </w:rPr>
        <w:t xml:space="preserve"> </w:t>
      </w:r>
      <w:r w:rsidRPr="00AF1D3F">
        <w:rPr>
          <w:rFonts w:eastAsia="Arial"/>
          <w:i/>
        </w:rPr>
        <w:t>testo</w:t>
      </w:r>
      <w:r w:rsidRPr="00AF1D3F">
        <w:rPr>
          <w:rFonts w:eastAsia="Arial"/>
          <w:i/>
          <w:spacing w:val="4"/>
        </w:rPr>
        <w:t xml:space="preserve"> </w:t>
      </w:r>
      <w:r w:rsidRPr="00AF1D3F">
        <w:rPr>
          <w:rFonts w:eastAsia="Arial"/>
          <w:i/>
        </w:rPr>
        <w:t>vigente</w:t>
      </w:r>
      <w:r w:rsidRPr="00AF1D3F">
        <w:rPr>
          <w:rFonts w:eastAsia="Arial"/>
          <w:i/>
          <w:spacing w:val="4"/>
        </w:rPr>
        <w:t xml:space="preserve"> </w:t>
      </w:r>
      <w:r w:rsidRPr="00AF1D3F">
        <w:rPr>
          <w:rFonts w:eastAsia="Arial"/>
          <w:i/>
        </w:rPr>
        <w:t>alla</w:t>
      </w:r>
      <w:r w:rsidRPr="00AF1D3F">
        <w:rPr>
          <w:rFonts w:eastAsia="Arial"/>
          <w:i/>
          <w:spacing w:val="4"/>
        </w:rPr>
        <w:t xml:space="preserve"> </w:t>
      </w:r>
      <w:r w:rsidRPr="00AF1D3F">
        <w:rPr>
          <w:rFonts w:eastAsia="Arial"/>
          <w:i/>
        </w:rPr>
        <w:t>data</w:t>
      </w:r>
      <w:r w:rsidRPr="00AF1D3F">
        <w:rPr>
          <w:rFonts w:eastAsia="Arial"/>
          <w:i/>
          <w:spacing w:val="4"/>
        </w:rPr>
        <w:t xml:space="preserve"> </w:t>
      </w:r>
      <w:r w:rsidRPr="00AF1D3F">
        <w:rPr>
          <w:rFonts w:eastAsia="Arial"/>
          <w:i/>
        </w:rPr>
        <w:t>di</w:t>
      </w:r>
      <w:r w:rsidRPr="00AF1D3F">
        <w:rPr>
          <w:rFonts w:eastAsia="Arial"/>
          <w:i/>
          <w:spacing w:val="4"/>
        </w:rPr>
        <w:t xml:space="preserve"> </w:t>
      </w:r>
      <w:r w:rsidRPr="00AF1D3F">
        <w:rPr>
          <w:rFonts w:eastAsia="Arial"/>
          <w:i/>
        </w:rPr>
        <w:t>entrata</w:t>
      </w:r>
      <w:r w:rsidRPr="00AF1D3F">
        <w:rPr>
          <w:rFonts w:eastAsia="Arial"/>
          <w:i/>
          <w:spacing w:val="4"/>
        </w:rPr>
        <w:t xml:space="preserve"> </w:t>
      </w:r>
      <w:r w:rsidRPr="00AF1D3F">
        <w:rPr>
          <w:rFonts w:eastAsia="Arial"/>
          <w:i/>
        </w:rPr>
        <w:t>in</w:t>
      </w:r>
      <w:r w:rsidRPr="00AF1D3F">
        <w:rPr>
          <w:rFonts w:eastAsia="Arial"/>
          <w:i/>
          <w:spacing w:val="4"/>
        </w:rPr>
        <w:t xml:space="preserve"> </w:t>
      </w:r>
      <w:r w:rsidRPr="00AF1D3F">
        <w:rPr>
          <w:rFonts w:eastAsia="Arial"/>
          <w:i/>
        </w:rPr>
        <w:t>vigore</w:t>
      </w:r>
      <w:r w:rsidRPr="00AF1D3F">
        <w:rPr>
          <w:rFonts w:eastAsia="Arial"/>
          <w:i/>
          <w:spacing w:val="4"/>
        </w:rPr>
        <w:t xml:space="preserve"> </w:t>
      </w:r>
      <w:r w:rsidRPr="00AF1D3F">
        <w:rPr>
          <w:rFonts w:eastAsia="Arial"/>
          <w:i/>
        </w:rPr>
        <w:t>della</w:t>
      </w:r>
      <w:r w:rsidRPr="00AF1D3F">
        <w:rPr>
          <w:rFonts w:eastAsia="Arial"/>
          <w:i/>
          <w:spacing w:val="4"/>
        </w:rPr>
        <w:t xml:space="preserve"> </w:t>
      </w:r>
      <w:r w:rsidRPr="00AF1D3F">
        <w:rPr>
          <w:rFonts w:eastAsia="Arial"/>
          <w:i/>
        </w:rPr>
        <w:t>legge</w:t>
      </w:r>
      <w:r w:rsidRPr="00AF1D3F">
        <w:rPr>
          <w:rFonts w:eastAsia="Arial"/>
          <w:i/>
          <w:spacing w:val="4"/>
        </w:rPr>
        <w:t xml:space="preserve"> </w:t>
      </w:r>
      <w:r w:rsidRPr="00AF1D3F">
        <w:rPr>
          <w:rFonts w:eastAsia="Arial"/>
          <w:i/>
        </w:rPr>
        <w:t>regionale,</w:t>
      </w:r>
      <w:r w:rsidRPr="00AF1D3F">
        <w:rPr>
          <w:rFonts w:eastAsia="Arial"/>
          <w:i/>
          <w:spacing w:val="4"/>
        </w:rPr>
        <w:t xml:space="preserve"> </w:t>
      </w:r>
      <w:r w:rsidRPr="00AF1D3F">
        <w:rPr>
          <w:rFonts w:eastAsia="Arial"/>
          <w:i/>
        </w:rPr>
        <w:t>così</w:t>
      </w:r>
      <w:r w:rsidRPr="00AF1D3F">
        <w:rPr>
          <w:rFonts w:eastAsia="Arial"/>
          <w:i/>
          <w:spacing w:val="26"/>
        </w:rPr>
        <w:t xml:space="preserve"> </w:t>
      </w:r>
      <w:r w:rsidRPr="00AF1D3F">
        <w:rPr>
          <w:rFonts w:eastAsia="Arial"/>
          <w:i/>
        </w:rPr>
        <w:t>come</w:t>
      </w:r>
      <w:r w:rsidRPr="00AF1D3F">
        <w:rPr>
          <w:rFonts w:eastAsia="Arial"/>
          <w:i/>
          <w:spacing w:val="13"/>
        </w:rPr>
        <w:t xml:space="preserve"> </w:t>
      </w:r>
      <w:r w:rsidRPr="00AF1D3F">
        <w:rPr>
          <w:rFonts w:eastAsia="Arial"/>
          <w:i/>
        </w:rPr>
        <w:t>integrate</w:t>
      </w:r>
      <w:r w:rsidRPr="00AF1D3F">
        <w:rPr>
          <w:rFonts w:eastAsia="Arial"/>
          <w:i/>
          <w:spacing w:val="13"/>
        </w:rPr>
        <w:t xml:space="preserve"> </w:t>
      </w:r>
      <w:r w:rsidRPr="00AF1D3F">
        <w:rPr>
          <w:rFonts w:eastAsia="Arial"/>
          <w:i/>
        </w:rPr>
        <w:t>dall'articolo</w:t>
      </w:r>
      <w:r w:rsidRPr="00AF1D3F">
        <w:rPr>
          <w:rFonts w:eastAsia="Arial"/>
          <w:i/>
          <w:spacing w:val="13"/>
        </w:rPr>
        <w:t xml:space="preserve"> </w:t>
      </w:r>
      <w:r w:rsidRPr="00AF1D3F">
        <w:rPr>
          <w:rFonts w:eastAsia="Arial"/>
          <w:i/>
        </w:rPr>
        <w:t>5</w:t>
      </w:r>
      <w:r w:rsidRPr="00AF1D3F">
        <w:rPr>
          <w:rFonts w:eastAsia="Arial"/>
          <w:i/>
          <w:spacing w:val="13"/>
        </w:rPr>
        <w:t xml:space="preserve"> </w:t>
      </w:r>
      <w:r w:rsidRPr="00AF1D3F">
        <w:rPr>
          <w:rFonts w:eastAsia="Arial"/>
          <w:i/>
        </w:rPr>
        <w:t>della</w:t>
      </w:r>
      <w:r w:rsidRPr="00AF1D3F">
        <w:rPr>
          <w:rFonts w:eastAsia="Arial"/>
          <w:i/>
          <w:spacing w:val="13"/>
        </w:rPr>
        <w:t xml:space="preserve"> </w:t>
      </w:r>
      <w:r w:rsidRPr="00AF1D3F">
        <w:rPr>
          <w:rFonts w:eastAsia="Arial"/>
          <w:i/>
        </w:rPr>
        <w:t>legge</w:t>
      </w:r>
      <w:r w:rsidRPr="00AF1D3F">
        <w:rPr>
          <w:rFonts w:eastAsia="Arial"/>
          <w:i/>
          <w:spacing w:val="13"/>
        </w:rPr>
        <w:t xml:space="preserve"> </w:t>
      </w:r>
      <w:r w:rsidRPr="00AF1D3F">
        <w:rPr>
          <w:rFonts w:eastAsia="Arial"/>
          <w:i/>
        </w:rPr>
        <w:t>costituzionale</w:t>
      </w:r>
      <w:r w:rsidRPr="00AF1D3F">
        <w:rPr>
          <w:rFonts w:eastAsia="Arial"/>
          <w:i/>
          <w:spacing w:val="13"/>
        </w:rPr>
        <w:t xml:space="preserve"> </w:t>
      </w:r>
      <w:r w:rsidRPr="00AF1D3F">
        <w:rPr>
          <w:rFonts w:eastAsia="Arial"/>
          <w:i/>
        </w:rPr>
        <w:t>22</w:t>
      </w:r>
      <w:r w:rsidRPr="00AF1D3F">
        <w:rPr>
          <w:rFonts w:eastAsia="Arial"/>
          <w:i/>
          <w:spacing w:val="13"/>
        </w:rPr>
        <w:t xml:space="preserve"> </w:t>
      </w:r>
      <w:r w:rsidRPr="00AF1D3F">
        <w:rPr>
          <w:rFonts w:eastAsia="Arial"/>
          <w:i/>
        </w:rPr>
        <w:t>novembre</w:t>
      </w:r>
      <w:r w:rsidRPr="00AF1D3F">
        <w:rPr>
          <w:rFonts w:eastAsia="Arial"/>
          <w:i/>
          <w:spacing w:val="13"/>
        </w:rPr>
        <w:t xml:space="preserve"> </w:t>
      </w:r>
      <w:r w:rsidRPr="00AF1D3F">
        <w:rPr>
          <w:rFonts w:eastAsia="Arial"/>
          <w:i/>
        </w:rPr>
        <w:t>1999,</w:t>
      </w:r>
      <w:r w:rsidRPr="00AF1D3F">
        <w:rPr>
          <w:rFonts w:eastAsia="Arial"/>
          <w:i/>
          <w:spacing w:val="13"/>
        </w:rPr>
        <w:t xml:space="preserve"> </w:t>
      </w:r>
      <w:r w:rsidRPr="00AF1D3F">
        <w:rPr>
          <w:rFonts w:eastAsia="Arial"/>
          <w:i/>
        </w:rPr>
        <w:t>n.</w:t>
      </w:r>
      <w:r w:rsidRPr="00AF1D3F">
        <w:rPr>
          <w:rFonts w:eastAsia="Arial"/>
          <w:i/>
          <w:spacing w:val="27"/>
        </w:rPr>
        <w:t xml:space="preserve"> </w:t>
      </w:r>
      <w:r w:rsidRPr="00AF1D3F">
        <w:rPr>
          <w:rFonts w:eastAsia="Arial"/>
          <w:i/>
        </w:rPr>
        <w:t>1,</w:t>
      </w:r>
      <w:r w:rsidRPr="00AF1D3F">
        <w:rPr>
          <w:rFonts w:eastAsia="Arial"/>
          <w:i/>
          <w:spacing w:val="4"/>
        </w:rPr>
        <w:t xml:space="preserve"> </w:t>
      </w:r>
      <w:r w:rsidRPr="00AF1D3F">
        <w:rPr>
          <w:rFonts w:eastAsia="Arial"/>
          <w:i/>
        </w:rPr>
        <w:t>ad</w:t>
      </w:r>
      <w:r w:rsidRPr="00AF1D3F">
        <w:rPr>
          <w:rFonts w:eastAsia="Arial"/>
          <w:i/>
          <w:spacing w:val="4"/>
        </w:rPr>
        <w:t xml:space="preserve"> </w:t>
      </w:r>
      <w:r w:rsidRPr="00AF1D3F">
        <w:rPr>
          <w:rFonts w:eastAsia="Arial"/>
          <w:i/>
        </w:rPr>
        <w:t>eccezione</w:t>
      </w:r>
      <w:r w:rsidRPr="00AF1D3F">
        <w:rPr>
          <w:rFonts w:eastAsia="Arial"/>
          <w:i/>
          <w:spacing w:val="4"/>
        </w:rPr>
        <w:t xml:space="preserve"> </w:t>
      </w:r>
      <w:r w:rsidRPr="00AF1D3F">
        <w:rPr>
          <w:rFonts w:eastAsia="Arial"/>
          <w:i/>
        </w:rPr>
        <w:t>delle</w:t>
      </w:r>
      <w:r w:rsidRPr="00AF1D3F">
        <w:rPr>
          <w:rFonts w:eastAsia="Arial"/>
          <w:i/>
          <w:spacing w:val="4"/>
        </w:rPr>
        <w:t xml:space="preserve"> </w:t>
      </w:r>
      <w:r w:rsidRPr="00AF1D3F">
        <w:rPr>
          <w:rFonts w:eastAsia="Arial"/>
          <w:i/>
        </w:rPr>
        <w:t>parti</w:t>
      </w:r>
      <w:r w:rsidRPr="00AF1D3F">
        <w:rPr>
          <w:rFonts w:eastAsia="Arial"/>
          <w:i/>
          <w:spacing w:val="4"/>
        </w:rPr>
        <w:t xml:space="preserve"> </w:t>
      </w:r>
      <w:r w:rsidRPr="00AF1D3F">
        <w:rPr>
          <w:rFonts w:eastAsia="Arial"/>
          <w:i/>
        </w:rPr>
        <w:t>incompatibili</w:t>
      </w:r>
      <w:r w:rsidRPr="00AF1D3F">
        <w:rPr>
          <w:rFonts w:eastAsia="Arial"/>
          <w:i/>
          <w:spacing w:val="4"/>
        </w:rPr>
        <w:t xml:space="preserve"> </w:t>
      </w:r>
      <w:r w:rsidRPr="00AF1D3F">
        <w:rPr>
          <w:rFonts w:eastAsia="Arial"/>
          <w:i/>
        </w:rPr>
        <w:t>con</w:t>
      </w:r>
      <w:r w:rsidRPr="00AF1D3F">
        <w:rPr>
          <w:rFonts w:eastAsia="Arial"/>
          <w:i/>
          <w:spacing w:val="4"/>
        </w:rPr>
        <w:t xml:space="preserve"> </w:t>
      </w:r>
      <w:r w:rsidRPr="00AF1D3F">
        <w:rPr>
          <w:rFonts w:eastAsia="Arial"/>
          <w:i/>
        </w:rPr>
        <w:t>quanto</w:t>
      </w:r>
      <w:r w:rsidRPr="00AF1D3F">
        <w:rPr>
          <w:rFonts w:eastAsia="Arial"/>
          <w:i/>
          <w:spacing w:val="4"/>
        </w:rPr>
        <w:t xml:space="preserve"> </w:t>
      </w:r>
      <w:r w:rsidRPr="00AF1D3F">
        <w:rPr>
          <w:rFonts w:eastAsia="Arial"/>
          <w:i/>
        </w:rPr>
        <w:t>disposto</w:t>
      </w:r>
      <w:r w:rsidRPr="00AF1D3F">
        <w:rPr>
          <w:rFonts w:eastAsia="Arial"/>
          <w:i/>
          <w:spacing w:val="4"/>
        </w:rPr>
        <w:t xml:space="preserve"> </w:t>
      </w:r>
      <w:r w:rsidRPr="00AF1D3F">
        <w:rPr>
          <w:rFonts w:eastAsia="Arial"/>
          <w:i/>
        </w:rPr>
        <w:t>negli</w:t>
      </w:r>
      <w:r w:rsidRPr="00AF1D3F">
        <w:rPr>
          <w:rFonts w:eastAsia="Arial"/>
          <w:i/>
          <w:spacing w:val="4"/>
        </w:rPr>
        <w:t xml:space="preserve"> </w:t>
      </w:r>
      <w:r w:rsidRPr="00AF1D3F">
        <w:rPr>
          <w:rFonts w:eastAsia="Arial"/>
          <w:i/>
        </w:rPr>
        <w:t>articoli</w:t>
      </w:r>
      <w:r w:rsidRPr="00AF1D3F">
        <w:rPr>
          <w:rFonts w:eastAsia="Arial"/>
          <w:i/>
          <w:spacing w:val="4"/>
        </w:rPr>
        <w:t xml:space="preserve"> </w:t>
      </w:r>
      <w:r w:rsidRPr="00AF1D3F">
        <w:rPr>
          <w:rFonts w:eastAsia="Arial"/>
          <w:i/>
        </w:rPr>
        <w:t>della</w:t>
      </w:r>
      <w:r w:rsidRPr="00AF1D3F">
        <w:rPr>
          <w:rFonts w:eastAsia="Arial"/>
          <w:i/>
          <w:spacing w:val="23"/>
        </w:rPr>
        <w:t xml:space="preserve"> </w:t>
      </w:r>
      <w:r w:rsidRPr="00AF1D3F">
        <w:rPr>
          <w:rFonts w:eastAsia="Arial"/>
          <w:i/>
        </w:rPr>
        <w:t>legge</w:t>
      </w:r>
      <w:r w:rsidRPr="00AF1D3F">
        <w:rPr>
          <w:rFonts w:eastAsia="Arial"/>
          <w:i/>
          <w:spacing w:val="9"/>
        </w:rPr>
        <w:t xml:space="preserve"> </w:t>
      </w:r>
      <w:r w:rsidRPr="00AF1D3F">
        <w:rPr>
          <w:rFonts w:eastAsia="Arial"/>
          <w:i/>
        </w:rPr>
        <w:t>regionale</w:t>
      </w:r>
      <w:r w:rsidRPr="00AF1D3F">
        <w:rPr>
          <w:rFonts w:eastAsia="Arial"/>
          <w:i/>
          <w:spacing w:val="9"/>
        </w:rPr>
        <w:t xml:space="preserve"> </w:t>
      </w:r>
      <w:r w:rsidRPr="00AF1D3F">
        <w:rPr>
          <w:rFonts w:eastAsia="Arial"/>
          <w:i/>
        </w:rPr>
        <w:t>o</w:t>
      </w:r>
      <w:r w:rsidRPr="00AF1D3F">
        <w:rPr>
          <w:rFonts w:eastAsia="Arial"/>
          <w:i/>
          <w:spacing w:val="9"/>
        </w:rPr>
        <w:t xml:space="preserve"> </w:t>
      </w:r>
      <w:r w:rsidRPr="00AF1D3F">
        <w:rPr>
          <w:rFonts w:eastAsia="Arial"/>
          <w:i/>
        </w:rPr>
        <w:t>da</w:t>
      </w:r>
      <w:r w:rsidRPr="00AF1D3F">
        <w:rPr>
          <w:rFonts w:eastAsia="Arial"/>
          <w:i/>
          <w:spacing w:val="9"/>
        </w:rPr>
        <w:t xml:space="preserve"> </w:t>
      </w:r>
      <w:r w:rsidRPr="00AF1D3F">
        <w:rPr>
          <w:rFonts w:eastAsia="Arial"/>
          <w:i/>
        </w:rPr>
        <w:t>questi</w:t>
      </w:r>
      <w:r w:rsidRPr="00AF1D3F">
        <w:rPr>
          <w:rFonts w:eastAsia="Arial"/>
          <w:i/>
          <w:spacing w:val="9"/>
        </w:rPr>
        <w:t xml:space="preserve"> </w:t>
      </w:r>
      <w:r w:rsidRPr="00AF1D3F">
        <w:rPr>
          <w:rFonts w:eastAsia="Arial"/>
          <w:i/>
        </w:rPr>
        <w:t>ultimi</w:t>
      </w:r>
      <w:r w:rsidRPr="00AF1D3F">
        <w:rPr>
          <w:rFonts w:eastAsia="Arial"/>
          <w:i/>
          <w:spacing w:val="9"/>
        </w:rPr>
        <w:t xml:space="preserve"> </w:t>
      </w:r>
      <w:r w:rsidRPr="00AF1D3F">
        <w:rPr>
          <w:rFonts w:eastAsia="Arial"/>
          <w:i/>
        </w:rPr>
        <w:t>derogate.</w:t>
      </w:r>
      <w:r w:rsidRPr="00AF1D3F">
        <w:rPr>
          <w:rFonts w:eastAsia="Arial"/>
          <w:i/>
          <w:spacing w:val="9"/>
        </w:rPr>
        <w:t xml:space="preserve"> </w:t>
      </w:r>
      <w:r w:rsidRPr="00AF1D3F">
        <w:rPr>
          <w:rFonts w:eastAsia="Arial"/>
          <w:i/>
        </w:rPr>
        <w:t>Stabilisce,</w:t>
      </w:r>
      <w:r w:rsidRPr="00AF1D3F">
        <w:rPr>
          <w:rFonts w:eastAsia="Arial"/>
          <w:i/>
          <w:spacing w:val="9"/>
        </w:rPr>
        <w:t xml:space="preserve"> </w:t>
      </w:r>
      <w:r w:rsidRPr="00AF1D3F">
        <w:rPr>
          <w:rFonts w:eastAsia="Arial"/>
          <w:i/>
        </w:rPr>
        <w:t>inoltre,</w:t>
      </w:r>
      <w:r w:rsidRPr="00AF1D3F">
        <w:rPr>
          <w:rFonts w:eastAsia="Arial"/>
          <w:i/>
          <w:spacing w:val="9"/>
        </w:rPr>
        <w:t xml:space="preserve"> </w:t>
      </w:r>
      <w:r w:rsidRPr="00AF1D3F">
        <w:rPr>
          <w:rFonts w:eastAsia="Arial"/>
          <w:i/>
        </w:rPr>
        <w:t>che</w:t>
      </w:r>
      <w:r w:rsidRPr="00AF1D3F">
        <w:rPr>
          <w:rFonts w:eastAsia="Arial"/>
          <w:i/>
          <w:spacing w:val="9"/>
        </w:rPr>
        <w:t xml:space="preserve"> </w:t>
      </w:r>
      <w:r w:rsidRPr="00AF1D3F">
        <w:rPr>
          <w:rFonts w:eastAsia="Arial"/>
          <w:i/>
        </w:rPr>
        <w:t>sono</w:t>
      </w:r>
      <w:r w:rsidRPr="00AF1D3F">
        <w:rPr>
          <w:rFonts w:eastAsia="Arial"/>
          <w:i/>
          <w:spacing w:val="29"/>
        </w:rPr>
        <w:t xml:space="preserve"> </w:t>
      </w:r>
      <w:r w:rsidRPr="00AF1D3F">
        <w:rPr>
          <w:rFonts w:eastAsia="Arial"/>
          <w:i/>
        </w:rPr>
        <w:t>applicabili</w:t>
      </w:r>
      <w:r w:rsidRPr="00AF1D3F">
        <w:rPr>
          <w:rFonts w:eastAsia="Arial"/>
          <w:i/>
          <w:spacing w:val="-10"/>
        </w:rPr>
        <w:t xml:space="preserve"> </w:t>
      </w:r>
      <w:r w:rsidRPr="00AF1D3F">
        <w:rPr>
          <w:rFonts w:eastAsia="Arial"/>
          <w:i/>
        </w:rPr>
        <w:t>le</w:t>
      </w:r>
      <w:r w:rsidRPr="00AF1D3F">
        <w:rPr>
          <w:rFonts w:eastAsia="Arial"/>
          <w:i/>
          <w:spacing w:val="-11"/>
        </w:rPr>
        <w:t xml:space="preserve"> </w:t>
      </w:r>
      <w:r w:rsidRPr="00AF1D3F">
        <w:rPr>
          <w:rFonts w:eastAsia="Arial"/>
          <w:i/>
        </w:rPr>
        <w:t>altre</w:t>
      </w:r>
      <w:r w:rsidRPr="00AF1D3F">
        <w:rPr>
          <w:rFonts w:eastAsia="Arial"/>
          <w:i/>
          <w:spacing w:val="-11"/>
        </w:rPr>
        <w:t xml:space="preserve"> </w:t>
      </w:r>
      <w:r w:rsidRPr="00AF1D3F">
        <w:rPr>
          <w:rFonts w:eastAsia="Arial"/>
          <w:i/>
        </w:rPr>
        <w:t>disposizioni</w:t>
      </w:r>
      <w:r w:rsidRPr="00AF1D3F">
        <w:rPr>
          <w:rFonts w:eastAsia="Arial"/>
          <w:i/>
          <w:spacing w:val="-10"/>
        </w:rPr>
        <w:t xml:space="preserve"> </w:t>
      </w:r>
      <w:r w:rsidRPr="00AF1D3F">
        <w:rPr>
          <w:rFonts w:eastAsia="Arial"/>
          <w:i/>
        </w:rPr>
        <w:t>statali</w:t>
      </w:r>
      <w:r w:rsidRPr="00AF1D3F">
        <w:rPr>
          <w:rFonts w:eastAsia="Arial"/>
          <w:i/>
          <w:spacing w:val="-10"/>
        </w:rPr>
        <w:t xml:space="preserve"> </w:t>
      </w:r>
      <w:r w:rsidRPr="00AF1D3F">
        <w:rPr>
          <w:rFonts w:eastAsia="Arial"/>
          <w:i/>
        </w:rPr>
        <w:t>o</w:t>
      </w:r>
      <w:r w:rsidRPr="00AF1D3F">
        <w:rPr>
          <w:rFonts w:eastAsia="Arial"/>
          <w:i/>
          <w:spacing w:val="-11"/>
        </w:rPr>
        <w:t xml:space="preserve"> </w:t>
      </w:r>
      <w:r w:rsidRPr="00AF1D3F">
        <w:rPr>
          <w:rFonts w:eastAsia="Arial"/>
          <w:i/>
        </w:rPr>
        <w:t>regionali,</w:t>
      </w:r>
      <w:r w:rsidRPr="00AF1D3F">
        <w:rPr>
          <w:rFonts w:eastAsia="Arial"/>
          <w:i/>
          <w:spacing w:val="-11"/>
        </w:rPr>
        <w:t xml:space="preserve"> </w:t>
      </w:r>
      <w:r w:rsidRPr="00AF1D3F">
        <w:rPr>
          <w:rFonts w:eastAsia="Arial"/>
          <w:i/>
        </w:rPr>
        <w:t>anche</w:t>
      </w:r>
      <w:r w:rsidRPr="00AF1D3F">
        <w:rPr>
          <w:rFonts w:eastAsia="Arial"/>
          <w:i/>
          <w:spacing w:val="-11"/>
        </w:rPr>
        <w:t xml:space="preserve"> </w:t>
      </w:r>
      <w:r w:rsidRPr="00AF1D3F">
        <w:rPr>
          <w:rFonts w:eastAsia="Arial"/>
          <w:i/>
        </w:rPr>
        <w:t>di</w:t>
      </w:r>
      <w:r w:rsidRPr="00AF1D3F">
        <w:rPr>
          <w:rFonts w:eastAsia="Arial"/>
          <w:i/>
          <w:spacing w:val="-10"/>
        </w:rPr>
        <w:t xml:space="preserve"> </w:t>
      </w:r>
      <w:r w:rsidRPr="00AF1D3F">
        <w:rPr>
          <w:rFonts w:eastAsia="Arial"/>
          <w:i/>
        </w:rPr>
        <w:t>natura</w:t>
      </w:r>
      <w:r w:rsidRPr="00AF1D3F">
        <w:rPr>
          <w:rFonts w:eastAsia="Arial"/>
          <w:i/>
          <w:spacing w:val="-11"/>
        </w:rPr>
        <w:t xml:space="preserve"> </w:t>
      </w:r>
      <w:r w:rsidRPr="00AF1D3F">
        <w:rPr>
          <w:rFonts w:eastAsia="Arial"/>
          <w:i/>
          <w:spacing w:val="-2"/>
        </w:rPr>
        <w:t>regolamentare,</w:t>
      </w:r>
      <w:r w:rsidRPr="00AF1D3F">
        <w:rPr>
          <w:rFonts w:eastAsia="Arial"/>
          <w:i/>
          <w:spacing w:val="44"/>
        </w:rPr>
        <w:t xml:space="preserve"> </w:t>
      </w:r>
      <w:r w:rsidRPr="00AF1D3F">
        <w:rPr>
          <w:rFonts w:eastAsia="Arial"/>
          <w:i/>
        </w:rPr>
        <w:t>vigenti</w:t>
      </w:r>
      <w:r w:rsidRPr="00AF1D3F">
        <w:rPr>
          <w:rFonts w:eastAsia="Arial"/>
          <w:i/>
          <w:spacing w:val="49"/>
        </w:rPr>
        <w:t xml:space="preserve"> </w:t>
      </w:r>
      <w:r w:rsidRPr="00AF1D3F">
        <w:rPr>
          <w:rFonts w:eastAsia="Arial"/>
          <w:i/>
        </w:rPr>
        <w:t>in</w:t>
      </w:r>
      <w:r w:rsidRPr="00AF1D3F">
        <w:rPr>
          <w:rFonts w:eastAsia="Arial"/>
          <w:i/>
          <w:spacing w:val="50"/>
        </w:rPr>
        <w:t xml:space="preserve"> </w:t>
      </w:r>
      <w:r w:rsidRPr="00AF1D3F">
        <w:rPr>
          <w:rFonts w:eastAsia="Arial"/>
          <w:i/>
        </w:rPr>
        <w:t>materia</w:t>
      </w:r>
      <w:r w:rsidRPr="00AF1D3F">
        <w:rPr>
          <w:rFonts w:eastAsia="Arial"/>
          <w:i/>
          <w:spacing w:val="49"/>
        </w:rPr>
        <w:t xml:space="preserve"> </w:t>
      </w:r>
      <w:r w:rsidRPr="00AF1D3F">
        <w:rPr>
          <w:rFonts w:eastAsia="Arial"/>
          <w:i/>
        </w:rPr>
        <w:t>compatibili</w:t>
      </w:r>
      <w:r w:rsidRPr="00AF1D3F">
        <w:rPr>
          <w:rFonts w:eastAsia="Arial"/>
          <w:i/>
          <w:spacing w:val="50"/>
        </w:rPr>
        <w:t xml:space="preserve"> </w:t>
      </w:r>
      <w:r w:rsidRPr="00AF1D3F">
        <w:rPr>
          <w:rFonts w:eastAsia="Arial"/>
          <w:i/>
        </w:rPr>
        <w:t>con</w:t>
      </w:r>
      <w:r w:rsidRPr="00AF1D3F">
        <w:rPr>
          <w:rFonts w:eastAsia="Arial"/>
          <w:i/>
          <w:spacing w:val="49"/>
        </w:rPr>
        <w:t xml:space="preserve"> </w:t>
      </w:r>
      <w:r w:rsidRPr="00AF1D3F">
        <w:rPr>
          <w:rFonts w:eastAsia="Arial"/>
          <w:i/>
        </w:rPr>
        <w:t>la</w:t>
      </w:r>
      <w:r w:rsidRPr="00AF1D3F">
        <w:rPr>
          <w:rFonts w:eastAsia="Arial"/>
          <w:i/>
          <w:spacing w:val="49"/>
        </w:rPr>
        <w:t xml:space="preserve"> </w:t>
      </w:r>
      <w:r w:rsidRPr="00AF1D3F">
        <w:rPr>
          <w:rFonts w:eastAsia="Arial"/>
          <w:i/>
        </w:rPr>
        <w:t>normativa</w:t>
      </w:r>
      <w:r w:rsidRPr="00AF1D3F">
        <w:rPr>
          <w:rFonts w:eastAsia="Arial"/>
          <w:i/>
          <w:spacing w:val="49"/>
        </w:rPr>
        <w:t xml:space="preserve"> </w:t>
      </w:r>
      <w:r w:rsidRPr="00AF1D3F">
        <w:rPr>
          <w:rFonts w:eastAsia="Arial"/>
          <w:i/>
        </w:rPr>
        <w:t>regionale.</w:t>
      </w:r>
      <w:r w:rsidRPr="00AF1D3F">
        <w:rPr>
          <w:rFonts w:eastAsia="Arial"/>
          <w:i/>
          <w:spacing w:val="49"/>
        </w:rPr>
        <w:t xml:space="preserve"> </w:t>
      </w:r>
    </w:p>
    <w:p w14:paraId="45F4DEA2" w14:textId="03FB157A" w:rsidR="002D3CF1" w:rsidRPr="00AF1D3F" w:rsidRDefault="002D3CF1" w:rsidP="00FC0191">
      <w:pPr>
        <w:jc w:val="both"/>
        <w:rPr>
          <w:rFonts w:eastAsia="Arial"/>
          <w:i/>
        </w:rPr>
      </w:pPr>
      <w:r w:rsidRPr="00AF1D3F">
        <w:rPr>
          <w:rFonts w:eastAsia="Arial"/>
          <w:i/>
        </w:rPr>
        <w:t>Le</w:t>
      </w:r>
      <w:r w:rsidRPr="00AF1D3F">
        <w:rPr>
          <w:rFonts w:eastAsia="Arial"/>
          <w:i/>
          <w:spacing w:val="49"/>
        </w:rPr>
        <w:t xml:space="preserve"> </w:t>
      </w:r>
      <w:r w:rsidRPr="00AF1D3F">
        <w:rPr>
          <w:rFonts w:eastAsia="Arial"/>
          <w:i/>
        </w:rPr>
        <w:t>istruzioni</w:t>
      </w:r>
      <w:r w:rsidRPr="00AF1D3F">
        <w:rPr>
          <w:rFonts w:eastAsia="Arial"/>
          <w:i/>
          <w:spacing w:val="50"/>
        </w:rPr>
        <w:t xml:space="preserve"> </w:t>
      </w:r>
      <w:r w:rsidRPr="00AF1D3F">
        <w:rPr>
          <w:rFonts w:eastAsia="Arial"/>
          <w:i/>
        </w:rPr>
        <w:t>che</w:t>
      </w:r>
      <w:r w:rsidRPr="00AF1D3F">
        <w:rPr>
          <w:rFonts w:eastAsia="Arial"/>
          <w:i/>
          <w:spacing w:val="27"/>
        </w:rPr>
        <w:t xml:space="preserve"> </w:t>
      </w:r>
      <w:r w:rsidRPr="00AF1D3F">
        <w:rPr>
          <w:rFonts w:eastAsia="Arial"/>
          <w:i/>
        </w:rPr>
        <w:t>seguono,</w:t>
      </w:r>
      <w:r w:rsidRPr="00AF1D3F">
        <w:rPr>
          <w:rFonts w:eastAsia="Arial"/>
          <w:i/>
          <w:spacing w:val="23"/>
        </w:rPr>
        <w:t xml:space="preserve"> </w:t>
      </w:r>
      <w:r w:rsidRPr="00AF1D3F">
        <w:rPr>
          <w:rFonts w:eastAsia="Arial"/>
          <w:i/>
        </w:rPr>
        <w:t>già</w:t>
      </w:r>
      <w:r w:rsidRPr="00AF1D3F">
        <w:rPr>
          <w:rFonts w:eastAsia="Arial"/>
          <w:i/>
          <w:spacing w:val="22"/>
        </w:rPr>
        <w:t xml:space="preserve"> </w:t>
      </w:r>
      <w:r w:rsidRPr="00AF1D3F">
        <w:rPr>
          <w:rFonts w:eastAsia="Arial"/>
          <w:i/>
        </w:rPr>
        <w:t>elaborate</w:t>
      </w:r>
      <w:r w:rsidRPr="00AF1D3F">
        <w:rPr>
          <w:rFonts w:eastAsia="Arial"/>
          <w:i/>
          <w:spacing w:val="22"/>
        </w:rPr>
        <w:t xml:space="preserve"> </w:t>
      </w:r>
      <w:r w:rsidRPr="00AF1D3F">
        <w:rPr>
          <w:rFonts w:eastAsia="Arial"/>
          <w:i/>
        </w:rPr>
        <w:t>in</w:t>
      </w:r>
      <w:r w:rsidRPr="00AF1D3F">
        <w:rPr>
          <w:rFonts w:eastAsia="Arial"/>
          <w:i/>
          <w:spacing w:val="22"/>
        </w:rPr>
        <w:t xml:space="preserve"> </w:t>
      </w:r>
      <w:r w:rsidRPr="00AF1D3F">
        <w:rPr>
          <w:rFonts w:eastAsia="Arial"/>
          <w:i/>
        </w:rPr>
        <w:t>occasione</w:t>
      </w:r>
      <w:r w:rsidRPr="00AF1D3F">
        <w:rPr>
          <w:rFonts w:eastAsia="Arial"/>
          <w:i/>
          <w:spacing w:val="22"/>
        </w:rPr>
        <w:t xml:space="preserve"> </w:t>
      </w:r>
      <w:r w:rsidRPr="00AF1D3F">
        <w:rPr>
          <w:rFonts w:eastAsia="Arial"/>
          <w:i/>
        </w:rPr>
        <w:t>della</w:t>
      </w:r>
      <w:r w:rsidRPr="00AF1D3F">
        <w:rPr>
          <w:rFonts w:eastAsia="Arial"/>
          <w:i/>
          <w:spacing w:val="22"/>
        </w:rPr>
        <w:t xml:space="preserve"> </w:t>
      </w:r>
      <w:r w:rsidRPr="00AF1D3F">
        <w:rPr>
          <w:rFonts w:eastAsia="Arial"/>
          <w:i/>
        </w:rPr>
        <w:t>precedente</w:t>
      </w:r>
      <w:r w:rsidRPr="00AF1D3F">
        <w:rPr>
          <w:rFonts w:eastAsia="Arial"/>
          <w:i/>
          <w:spacing w:val="22"/>
        </w:rPr>
        <w:t xml:space="preserve"> </w:t>
      </w:r>
      <w:r w:rsidRPr="00AF1D3F">
        <w:rPr>
          <w:rFonts w:eastAsia="Arial"/>
          <w:i/>
        </w:rPr>
        <w:t>tornata</w:t>
      </w:r>
      <w:r w:rsidRPr="00AF1D3F">
        <w:rPr>
          <w:rFonts w:eastAsia="Arial"/>
          <w:i/>
          <w:spacing w:val="22"/>
        </w:rPr>
        <w:t xml:space="preserve"> </w:t>
      </w:r>
      <w:r w:rsidRPr="00AF1D3F">
        <w:rPr>
          <w:rFonts w:eastAsia="Arial"/>
          <w:i/>
        </w:rPr>
        <w:t>elettorale</w:t>
      </w:r>
      <w:r w:rsidRPr="00AF1D3F">
        <w:rPr>
          <w:rFonts w:eastAsia="Arial"/>
          <w:i/>
          <w:spacing w:val="22"/>
        </w:rPr>
        <w:t xml:space="preserve"> </w:t>
      </w:r>
      <w:r w:rsidRPr="00AF1D3F">
        <w:rPr>
          <w:rFonts w:eastAsia="Arial"/>
          <w:i/>
        </w:rPr>
        <w:t>sulla</w:t>
      </w:r>
      <w:r w:rsidRPr="00AF1D3F">
        <w:rPr>
          <w:rFonts w:eastAsia="Arial"/>
          <w:i/>
          <w:spacing w:val="21"/>
        </w:rPr>
        <w:t xml:space="preserve"> </w:t>
      </w:r>
      <w:r w:rsidRPr="00AF1D3F">
        <w:rPr>
          <w:rFonts w:eastAsia="Arial"/>
          <w:i/>
        </w:rPr>
        <w:t>base</w:t>
      </w:r>
      <w:r w:rsidRPr="00AF1D3F">
        <w:rPr>
          <w:rFonts w:eastAsia="Arial"/>
          <w:i/>
          <w:spacing w:val="39"/>
        </w:rPr>
        <w:t xml:space="preserve"> </w:t>
      </w:r>
      <w:r w:rsidRPr="00AF1D3F">
        <w:rPr>
          <w:rFonts w:eastAsia="Arial"/>
          <w:i/>
        </w:rPr>
        <w:t>dell'analogo</w:t>
      </w:r>
      <w:r w:rsidRPr="00AF1D3F">
        <w:rPr>
          <w:rFonts w:eastAsia="Arial"/>
          <w:i/>
          <w:spacing w:val="40"/>
        </w:rPr>
        <w:t xml:space="preserve"> </w:t>
      </w:r>
      <w:r w:rsidRPr="00AF1D3F">
        <w:rPr>
          <w:rFonts w:eastAsia="Arial"/>
          <w:i/>
        </w:rPr>
        <w:t>testo</w:t>
      </w:r>
      <w:r w:rsidRPr="00AF1D3F">
        <w:rPr>
          <w:rFonts w:eastAsia="Arial"/>
          <w:i/>
          <w:spacing w:val="39"/>
        </w:rPr>
        <w:t xml:space="preserve"> </w:t>
      </w:r>
      <w:r w:rsidRPr="00AF1D3F">
        <w:rPr>
          <w:rFonts w:eastAsia="Arial"/>
          <w:i/>
        </w:rPr>
        <w:t>predisposto</w:t>
      </w:r>
      <w:r w:rsidRPr="00AF1D3F">
        <w:rPr>
          <w:rFonts w:eastAsia="Arial"/>
          <w:i/>
          <w:spacing w:val="40"/>
        </w:rPr>
        <w:t xml:space="preserve"> </w:t>
      </w:r>
      <w:r w:rsidRPr="00AF1D3F">
        <w:rPr>
          <w:rFonts w:eastAsia="Arial"/>
          <w:i/>
        </w:rPr>
        <w:t>dal</w:t>
      </w:r>
      <w:r w:rsidRPr="00AF1D3F">
        <w:rPr>
          <w:rFonts w:eastAsia="Arial"/>
          <w:i/>
          <w:spacing w:val="41"/>
        </w:rPr>
        <w:t xml:space="preserve"> </w:t>
      </w:r>
      <w:r w:rsidRPr="00AF1D3F">
        <w:rPr>
          <w:rFonts w:eastAsia="Arial"/>
          <w:i/>
        </w:rPr>
        <w:t>Ministero</w:t>
      </w:r>
      <w:r w:rsidRPr="00AF1D3F">
        <w:rPr>
          <w:rFonts w:eastAsia="Arial"/>
          <w:i/>
          <w:spacing w:val="39"/>
        </w:rPr>
        <w:t xml:space="preserve"> </w:t>
      </w:r>
      <w:r w:rsidRPr="00AF1D3F">
        <w:rPr>
          <w:rFonts w:eastAsia="Arial"/>
          <w:i/>
        </w:rPr>
        <w:t>dell'Interno</w:t>
      </w:r>
      <w:r w:rsidRPr="00AF1D3F">
        <w:rPr>
          <w:rFonts w:eastAsia="Arial"/>
          <w:i/>
          <w:spacing w:val="40"/>
        </w:rPr>
        <w:t xml:space="preserve"> </w:t>
      </w:r>
      <w:r w:rsidRPr="00AF1D3F">
        <w:rPr>
          <w:rFonts w:eastAsia="Arial"/>
          <w:i/>
        </w:rPr>
        <w:t>e</w:t>
      </w:r>
      <w:r w:rsidRPr="00AF1D3F">
        <w:rPr>
          <w:rFonts w:eastAsia="Arial"/>
          <w:i/>
          <w:spacing w:val="39"/>
        </w:rPr>
        <w:t xml:space="preserve"> </w:t>
      </w:r>
      <w:r w:rsidRPr="00AF1D3F">
        <w:rPr>
          <w:rFonts w:eastAsia="Arial"/>
          <w:i/>
        </w:rPr>
        <w:t>con</w:t>
      </w:r>
      <w:r w:rsidRPr="00AF1D3F">
        <w:rPr>
          <w:rFonts w:eastAsia="Arial"/>
          <w:i/>
          <w:spacing w:val="40"/>
        </w:rPr>
        <w:t xml:space="preserve"> </w:t>
      </w:r>
      <w:r w:rsidRPr="00AF1D3F">
        <w:rPr>
          <w:rFonts w:eastAsia="Arial"/>
          <w:i/>
        </w:rPr>
        <w:t>le</w:t>
      </w:r>
      <w:r w:rsidRPr="00AF1D3F">
        <w:rPr>
          <w:rFonts w:eastAsia="Arial"/>
          <w:i/>
          <w:spacing w:val="29"/>
        </w:rPr>
        <w:t xml:space="preserve"> </w:t>
      </w:r>
      <w:r w:rsidRPr="00AF1D3F">
        <w:rPr>
          <w:rFonts w:eastAsia="Arial"/>
          <w:i/>
        </w:rPr>
        <w:t>necessarie</w:t>
      </w:r>
      <w:r w:rsidRPr="00AF1D3F">
        <w:rPr>
          <w:rFonts w:eastAsia="Arial"/>
          <w:i/>
          <w:spacing w:val="44"/>
        </w:rPr>
        <w:t xml:space="preserve"> </w:t>
      </w:r>
      <w:r w:rsidRPr="00AF1D3F">
        <w:rPr>
          <w:rFonts w:eastAsia="Arial"/>
          <w:i/>
        </w:rPr>
        <w:t>revisioni</w:t>
      </w:r>
      <w:r w:rsidRPr="00AF1D3F">
        <w:rPr>
          <w:rFonts w:eastAsia="Arial"/>
          <w:i/>
          <w:spacing w:val="46"/>
        </w:rPr>
        <w:t xml:space="preserve"> </w:t>
      </w:r>
      <w:r w:rsidRPr="00AF1D3F">
        <w:rPr>
          <w:rFonts w:eastAsia="Arial"/>
          <w:i/>
        </w:rPr>
        <w:t>richieste</w:t>
      </w:r>
      <w:r w:rsidRPr="00AF1D3F">
        <w:rPr>
          <w:rFonts w:eastAsia="Arial"/>
          <w:i/>
          <w:spacing w:val="44"/>
        </w:rPr>
        <w:t xml:space="preserve"> </w:t>
      </w:r>
      <w:r w:rsidRPr="00AF1D3F">
        <w:rPr>
          <w:rFonts w:eastAsia="Arial"/>
          <w:i/>
        </w:rPr>
        <w:t>dalle</w:t>
      </w:r>
      <w:r w:rsidRPr="00AF1D3F">
        <w:rPr>
          <w:rFonts w:eastAsia="Arial"/>
          <w:i/>
          <w:spacing w:val="45"/>
        </w:rPr>
        <w:t xml:space="preserve"> </w:t>
      </w:r>
      <w:r w:rsidRPr="00AF1D3F">
        <w:rPr>
          <w:rFonts w:eastAsia="Arial"/>
          <w:i/>
        </w:rPr>
        <w:t>modifiche</w:t>
      </w:r>
      <w:r w:rsidRPr="00AF1D3F">
        <w:rPr>
          <w:rFonts w:eastAsia="Arial"/>
          <w:i/>
          <w:spacing w:val="45"/>
        </w:rPr>
        <w:t xml:space="preserve"> </w:t>
      </w:r>
      <w:r w:rsidRPr="00AF1D3F">
        <w:rPr>
          <w:rFonts w:eastAsia="Arial"/>
          <w:i/>
        </w:rPr>
        <w:t>apportate</w:t>
      </w:r>
      <w:r w:rsidRPr="00AF1D3F">
        <w:rPr>
          <w:rFonts w:eastAsia="Arial"/>
          <w:i/>
          <w:spacing w:val="44"/>
        </w:rPr>
        <w:t xml:space="preserve"> </w:t>
      </w:r>
      <w:r w:rsidRPr="00AF1D3F">
        <w:rPr>
          <w:rFonts w:eastAsia="Arial"/>
          <w:i/>
        </w:rPr>
        <w:t>medio</w:t>
      </w:r>
      <w:r w:rsidRPr="00AF1D3F">
        <w:rPr>
          <w:rFonts w:eastAsia="Arial"/>
          <w:i/>
          <w:spacing w:val="45"/>
        </w:rPr>
        <w:t xml:space="preserve"> </w:t>
      </w:r>
      <w:r w:rsidRPr="00AF1D3F">
        <w:rPr>
          <w:rFonts w:eastAsia="Arial"/>
          <w:i/>
        </w:rPr>
        <w:t>tempore</w:t>
      </w:r>
      <w:r w:rsidRPr="00AF1D3F">
        <w:rPr>
          <w:rFonts w:eastAsia="Arial"/>
          <w:i/>
          <w:spacing w:val="44"/>
        </w:rPr>
        <w:t xml:space="preserve"> </w:t>
      </w:r>
      <w:r w:rsidRPr="00AF1D3F">
        <w:rPr>
          <w:rFonts w:eastAsia="Arial"/>
          <w:i/>
        </w:rPr>
        <w:t>alla</w:t>
      </w:r>
      <w:r w:rsidRPr="00AF1D3F">
        <w:rPr>
          <w:rFonts w:eastAsia="Arial"/>
          <w:i/>
          <w:spacing w:val="27"/>
        </w:rPr>
        <w:t xml:space="preserve"> </w:t>
      </w:r>
      <w:r w:rsidRPr="00AF1D3F">
        <w:rPr>
          <w:rFonts w:eastAsia="Arial"/>
          <w:i/>
        </w:rPr>
        <w:t>legge elettorale regionale n. 4/2009</w:t>
      </w:r>
      <w:r w:rsidRPr="00AF1D3F">
        <w:rPr>
          <w:rFonts w:eastAsia="Arial"/>
          <w:i/>
          <w:spacing w:val="-2"/>
        </w:rPr>
        <w:t>,</w:t>
      </w:r>
      <w:r w:rsidRPr="00AF1D3F">
        <w:rPr>
          <w:rFonts w:eastAsia="Arial"/>
          <w:i/>
        </w:rPr>
        <w:t xml:space="preserve"> sono state aggiornate tenendo</w:t>
      </w:r>
      <w:r w:rsidRPr="00AF1D3F">
        <w:rPr>
          <w:rFonts w:eastAsia="Arial"/>
          <w:i/>
          <w:spacing w:val="37"/>
        </w:rPr>
        <w:t xml:space="preserve"> </w:t>
      </w:r>
      <w:r w:rsidRPr="00AF1D3F">
        <w:rPr>
          <w:rFonts w:eastAsia="Arial"/>
          <w:i/>
        </w:rPr>
        <w:t>conto</w:t>
      </w:r>
      <w:r w:rsidRPr="00AF1D3F">
        <w:rPr>
          <w:rFonts w:eastAsia="Arial"/>
          <w:i/>
          <w:spacing w:val="3"/>
        </w:rPr>
        <w:t xml:space="preserve"> </w:t>
      </w:r>
      <w:r w:rsidRPr="00AF1D3F">
        <w:rPr>
          <w:rFonts w:eastAsia="Arial"/>
          <w:i/>
        </w:rPr>
        <w:t>anche</w:t>
      </w:r>
      <w:r w:rsidRPr="00AF1D3F">
        <w:rPr>
          <w:rFonts w:eastAsia="Arial"/>
          <w:i/>
          <w:spacing w:val="3"/>
        </w:rPr>
        <w:t xml:space="preserve"> </w:t>
      </w:r>
      <w:r w:rsidRPr="00AF1D3F">
        <w:rPr>
          <w:rFonts w:eastAsia="Arial"/>
          <w:i/>
        </w:rPr>
        <w:t>delle</w:t>
      </w:r>
      <w:r w:rsidRPr="00AF1D3F">
        <w:rPr>
          <w:rFonts w:eastAsia="Arial"/>
          <w:i/>
          <w:spacing w:val="3"/>
        </w:rPr>
        <w:t xml:space="preserve"> </w:t>
      </w:r>
      <w:r w:rsidRPr="00AF1D3F">
        <w:rPr>
          <w:rFonts w:eastAsia="Arial"/>
          <w:i/>
        </w:rPr>
        <w:t>indicazioni,</w:t>
      </w:r>
      <w:r w:rsidRPr="00AF1D3F">
        <w:rPr>
          <w:rFonts w:eastAsia="Arial"/>
          <w:i/>
          <w:spacing w:val="3"/>
        </w:rPr>
        <w:t xml:space="preserve"> </w:t>
      </w:r>
      <w:r w:rsidRPr="00AF1D3F">
        <w:rPr>
          <w:rFonts w:eastAsia="Arial"/>
          <w:i/>
        </w:rPr>
        <w:t>per</w:t>
      </w:r>
      <w:r w:rsidRPr="00AF1D3F">
        <w:rPr>
          <w:rFonts w:eastAsia="Arial"/>
          <w:i/>
          <w:spacing w:val="3"/>
        </w:rPr>
        <w:t xml:space="preserve"> </w:t>
      </w:r>
      <w:r w:rsidRPr="00AF1D3F">
        <w:rPr>
          <w:rFonts w:eastAsia="Arial"/>
          <w:i/>
        </w:rPr>
        <w:t>quanto</w:t>
      </w:r>
      <w:r w:rsidRPr="00AF1D3F">
        <w:rPr>
          <w:rFonts w:eastAsia="Arial"/>
          <w:i/>
          <w:spacing w:val="3"/>
        </w:rPr>
        <w:t xml:space="preserve"> </w:t>
      </w:r>
      <w:r w:rsidRPr="00AF1D3F">
        <w:rPr>
          <w:rFonts w:eastAsia="Arial"/>
          <w:i/>
        </w:rPr>
        <w:t>compatibili,</w:t>
      </w:r>
      <w:r w:rsidRPr="00AF1D3F">
        <w:rPr>
          <w:rFonts w:eastAsia="Arial"/>
          <w:i/>
          <w:spacing w:val="3"/>
        </w:rPr>
        <w:t xml:space="preserve"> </w:t>
      </w:r>
      <w:r w:rsidRPr="00AF1D3F">
        <w:rPr>
          <w:rFonts w:eastAsia="Arial"/>
          <w:i/>
        </w:rPr>
        <w:t>contenute</w:t>
      </w:r>
      <w:r w:rsidRPr="00AF1D3F">
        <w:rPr>
          <w:rFonts w:eastAsia="Arial"/>
          <w:i/>
          <w:spacing w:val="3"/>
        </w:rPr>
        <w:t xml:space="preserve"> </w:t>
      </w:r>
      <w:r w:rsidRPr="00AF1D3F">
        <w:rPr>
          <w:rFonts w:eastAsia="Arial"/>
          <w:i/>
        </w:rPr>
        <w:t>nelle</w:t>
      </w:r>
      <w:r w:rsidRPr="00AF1D3F">
        <w:rPr>
          <w:rFonts w:eastAsia="Arial"/>
          <w:i/>
          <w:spacing w:val="3"/>
        </w:rPr>
        <w:t xml:space="preserve"> </w:t>
      </w:r>
      <w:r w:rsidRPr="00AF1D3F">
        <w:rPr>
          <w:rFonts w:eastAsia="Arial"/>
          <w:i/>
        </w:rPr>
        <w:t>istruzioni</w:t>
      </w:r>
      <w:r w:rsidRPr="00AF1D3F">
        <w:rPr>
          <w:rFonts w:eastAsia="Arial"/>
          <w:i/>
          <w:spacing w:val="28"/>
        </w:rPr>
        <w:t xml:space="preserve"> </w:t>
      </w:r>
      <w:r w:rsidRPr="00AF1D3F">
        <w:rPr>
          <w:rFonts w:eastAsia="Arial"/>
          <w:i/>
        </w:rPr>
        <w:t>predisposte</w:t>
      </w:r>
      <w:r w:rsidRPr="00AF1D3F">
        <w:rPr>
          <w:rFonts w:eastAsia="Arial"/>
          <w:i/>
          <w:spacing w:val="-3"/>
        </w:rPr>
        <w:t xml:space="preserve"> </w:t>
      </w:r>
      <w:r w:rsidRPr="00AF1D3F">
        <w:rPr>
          <w:rFonts w:eastAsia="Arial"/>
          <w:i/>
        </w:rPr>
        <w:t>dal</w:t>
      </w:r>
      <w:r w:rsidRPr="00AF1D3F">
        <w:rPr>
          <w:rFonts w:eastAsia="Arial"/>
          <w:i/>
          <w:spacing w:val="-3"/>
        </w:rPr>
        <w:t xml:space="preserve"> </w:t>
      </w:r>
      <w:r w:rsidRPr="00AF1D3F">
        <w:rPr>
          <w:rFonts w:eastAsia="Arial"/>
          <w:i/>
        </w:rPr>
        <w:t>Ministero</w:t>
      </w:r>
      <w:r w:rsidRPr="00AF1D3F">
        <w:rPr>
          <w:rFonts w:eastAsia="Arial"/>
          <w:i/>
          <w:spacing w:val="-3"/>
        </w:rPr>
        <w:t xml:space="preserve"> </w:t>
      </w:r>
      <w:r w:rsidRPr="00AF1D3F">
        <w:rPr>
          <w:rFonts w:eastAsia="Arial"/>
          <w:i/>
        </w:rPr>
        <w:t>dell’Interno</w:t>
      </w:r>
      <w:r w:rsidRPr="00AF1D3F">
        <w:rPr>
          <w:rFonts w:eastAsia="Arial"/>
          <w:i/>
          <w:spacing w:val="-3"/>
        </w:rPr>
        <w:t xml:space="preserve"> </w:t>
      </w:r>
      <w:r w:rsidRPr="00AF1D3F">
        <w:rPr>
          <w:rFonts w:eastAsia="Arial"/>
          <w:i/>
        </w:rPr>
        <w:t>per</w:t>
      </w:r>
      <w:r w:rsidRPr="00AF1D3F">
        <w:rPr>
          <w:rFonts w:eastAsia="Arial"/>
          <w:i/>
          <w:spacing w:val="-3"/>
        </w:rPr>
        <w:t xml:space="preserve"> </w:t>
      </w:r>
      <w:r w:rsidRPr="00AF1D3F">
        <w:rPr>
          <w:rFonts w:eastAsia="Arial"/>
          <w:i/>
        </w:rPr>
        <w:t>le</w:t>
      </w:r>
      <w:r w:rsidRPr="00AF1D3F">
        <w:rPr>
          <w:rFonts w:eastAsia="Arial"/>
          <w:i/>
          <w:spacing w:val="-3"/>
        </w:rPr>
        <w:t xml:space="preserve"> </w:t>
      </w:r>
      <w:r w:rsidRPr="00AF1D3F">
        <w:rPr>
          <w:rFonts w:eastAsia="Arial"/>
          <w:i/>
        </w:rPr>
        <w:t>competizioni</w:t>
      </w:r>
      <w:r w:rsidRPr="00AF1D3F">
        <w:rPr>
          <w:rFonts w:eastAsia="Arial"/>
          <w:i/>
          <w:spacing w:val="-3"/>
        </w:rPr>
        <w:t xml:space="preserve"> </w:t>
      </w:r>
      <w:r w:rsidRPr="00AF1D3F">
        <w:rPr>
          <w:rFonts w:eastAsia="Arial"/>
          <w:i/>
        </w:rPr>
        <w:t>elettorali</w:t>
      </w:r>
      <w:r w:rsidRPr="00AF1D3F">
        <w:rPr>
          <w:rFonts w:eastAsia="Arial"/>
          <w:i/>
          <w:spacing w:val="-3"/>
        </w:rPr>
        <w:t xml:space="preserve"> </w:t>
      </w:r>
      <w:r w:rsidRPr="00AF1D3F">
        <w:rPr>
          <w:rFonts w:eastAsia="Arial"/>
          <w:i/>
        </w:rPr>
        <w:t>più</w:t>
      </w:r>
      <w:r w:rsidRPr="00AF1D3F">
        <w:rPr>
          <w:rFonts w:eastAsia="Arial"/>
          <w:i/>
          <w:spacing w:val="-3"/>
        </w:rPr>
        <w:t xml:space="preserve"> </w:t>
      </w:r>
      <w:r w:rsidRPr="00AF1D3F">
        <w:rPr>
          <w:rFonts w:eastAsia="Arial"/>
          <w:i/>
        </w:rPr>
        <w:t>recenti,</w:t>
      </w:r>
      <w:r w:rsidRPr="00AF1D3F">
        <w:rPr>
          <w:rFonts w:eastAsia="Arial"/>
          <w:i/>
          <w:spacing w:val="-4"/>
        </w:rPr>
        <w:t xml:space="preserve"> </w:t>
      </w:r>
      <w:r w:rsidRPr="00AF1D3F">
        <w:rPr>
          <w:rFonts w:eastAsia="Arial"/>
          <w:i/>
        </w:rPr>
        <w:t>e</w:t>
      </w:r>
      <w:r w:rsidRPr="00AF1D3F">
        <w:rPr>
          <w:rFonts w:eastAsia="Arial"/>
          <w:i/>
          <w:spacing w:val="29"/>
        </w:rPr>
        <w:t xml:space="preserve"> </w:t>
      </w:r>
      <w:r w:rsidRPr="00AF1D3F">
        <w:rPr>
          <w:rFonts w:eastAsia="Arial"/>
          <w:i/>
        </w:rPr>
        <w:t>recepiscono</w:t>
      </w:r>
      <w:r w:rsidRPr="00AF1D3F">
        <w:rPr>
          <w:rFonts w:eastAsia="Arial"/>
          <w:i/>
          <w:spacing w:val="21"/>
        </w:rPr>
        <w:t xml:space="preserve"> </w:t>
      </w:r>
      <w:r w:rsidRPr="00AF1D3F">
        <w:rPr>
          <w:rFonts w:eastAsia="Arial"/>
          <w:i/>
        </w:rPr>
        <w:t>le</w:t>
      </w:r>
      <w:r w:rsidRPr="00AF1D3F">
        <w:rPr>
          <w:rFonts w:eastAsia="Arial"/>
          <w:i/>
          <w:spacing w:val="21"/>
        </w:rPr>
        <w:t xml:space="preserve"> </w:t>
      </w:r>
      <w:r w:rsidRPr="00AF1D3F">
        <w:rPr>
          <w:rFonts w:eastAsia="Arial"/>
          <w:i/>
        </w:rPr>
        <w:t>disposizioni</w:t>
      </w:r>
      <w:r w:rsidRPr="00AF1D3F">
        <w:rPr>
          <w:rFonts w:eastAsia="Arial"/>
          <w:i/>
          <w:spacing w:val="22"/>
        </w:rPr>
        <w:t xml:space="preserve"> </w:t>
      </w:r>
      <w:r w:rsidRPr="00AF1D3F">
        <w:rPr>
          <w:rFonts w:eastAsia="Arial"/>
          <w:i/>
        </w:rPr>
        <w:t>con il D.L. 31 maggio 2021, n. 77, recante “Governance del Piano nazionale di ripresa e resilienza e prime misure di rafforzamento delle strutture amministrative e di accelerazione e snellimento delle procedure”, convertito, con modificazioni, dalla L. 29 luglio 2021, n. 108, e con il D.L. 19 marzo 2025, n. 27, recante “Disposizioni urgenti per le consultazioni elettorali e referendarie dell’anno 2025”, convertito, con modificazioni, dalla L. 15 maggio 2025, n. 72;</w:t>
      </w:r>
      <w:r w:rsidRPr="00AF1D3F">
        <w:rPr>
          <w:rFonts w:eastAsia="Arial"/>
          <w:i/>
          <w:spacing w:val="-6"/>
        </w:rPr>
        <w:t xml:space="preserve"> </w:t>
      </w:r>
      <w:r w:rsidRPr="00AF1D3F">
        <w:rPr>
          <w:rFonts w:eastAsia="Arial"/>
          <w:i/>
        </w:rPr>
        <w:t>il</w:t>
      </w:r>
      <w:r w:rsidRPr="00AF1D3F">
        <w:rPr>
          <w:rFonts w:eastAsia="Arial"/>
          <w:i/>
          <w:spacing w:val="-5"/>
        </w:rPr>
        <w:t xml:space="preserve"> </w:t>
      </w:r>
      <w:r w:rsidRPr="00AF1D3F">
        <w:rPr>
          <w:rFonts w:eastAsia="Arial"/>
          <w:i/>
        </w:rPr>
        <w:t>testo</w:t>
      </w:r>
      <w:r w:rsidRPr="00AF1D3F">
        <w:rPr>
          <w:rFonts w:eastAsia="Arial"/>
          <w:i/>
          <w:spacing w:val="-6"/>
        </w:rPr>
        <w:t xml:space="preserve"> </w:t>
      </w:r>
      <w:r w:rsidRPr="00AF1D3F">
        <w:rPr>
          <w:rFonts w:eastAsia="Arial"/>
          <w:i/>
        </w:rPr>
        <w:t>si</w:t>
      </w:r>
      <w:r w:rsidRPr="00AF1D3F">
        <w:rPr>
          <w:rFonts w:eastAsia="Arial"/>
          <w:i/>
          <w:spacing w:val="-5"/>
        </w:rPr>
        <w:t xml:space="preserve"> </w:t>
      </w:r>
      <w:r w:rsidRPr="00AF1D3F">
        <w:rPr>
          <w:rFonts w:eastAsia="Arial"/>
          <w:i/>
        </w:rPr>
        <w:t>propone</w:t>
      </w:r>
      <w:r w:rsidRPr="00AF1D3F">
        <w:rPr>
          <w:rFonts w:eastAsia="Arial"/>
          <w:i/>
          <w:spacing w:val="-6"/>
        </w:rPr>
        <w:t xml:space="preserve"> </w:t>
      </w:r>
      <w:r w:rsidRPr="00AF1D3F">
        <w:rPr>
          <w:rFonts w:eastAsia="Arial"/>
          <w:i/>
        </w:rPr>
        <w:t>di</w:t>
      </w:r>
      <w:r w:rsidRPr="00AF1D3F">
        <w:rPr>
          <w:rFonts w:eastAsia="Arial"/>
          <w:i/>
          <w:spacing w:val="29"/>
        </w:rPr>
        <w:t xml:space="preserve"> </w:t>
      </w:r>
      <w:r w:rsidRPr="00AF1D3F">
        <w:rPr>
          <w:rFonts w:eastAsia="Arial"/>
          <w:i/>
        </w:rPr>
        <w:t>fornire</w:t>
      </w:r>
      <w:r w:rsidRPr="00AF1D3F">
        <w:rPr>
          <w:rFonts w:eastAsia="Arial"/>
          <w:i/>
          <w:spacing w:val="13"/>
        </w:rPr>
        <w:t xml:space="preserve"> </w:t>
      </w:r>
      <w:r w:rsidRPr="00AF1D3F">
        <w:rPr>
          <w:rFonts w:eastAsia="Arial"/>
          <w:i/>
        </w:rPr>
        <w:t>ai</w:t>
      </w:r>
      <w:r w:rsidRPr="00AF1D3F">
        <w:rPr>
          <w:rFonts w:eastAsia="Arial"/>
          <w:i/>
          <w:spacing w:val="14"/>
        </w:rPr>
        <w:t xml:space="preserve"> </w:t>
      </w:r>
      <w:r w:rsidRPr="00AF1D3F">
        <w:rPr>
          <w:rFonts w:eastAsia="Arial"/>
          <w:i/>
        </w:rPr>
        <w:t>competenti</w:t>
      </w:r>
      <w:r w:rsidRPr="00AF1D3F">
        <w:rPr>
          <w:rFonts w:eastAsia="Arial"/>
          <w:i/>
          <w:spacing w:val="14"/>
        </w:rPr>
        <w:t xml:space="preserve"> </w:t>
      </w:r>
      <w:r w:rsidRPr="00AF1D3F">
        <w:rPr>
          <w:rFonts w:eastAsia="Arial"/>
          <w:i/>
        </w:rPr>
        <w:t>organi</w:t>
      </w:r>
      <w:r w:rsidRPr="00AF1D3F">
        <w:rPr>
          <w:rFonts w:eastAsia="Arial"/>
          <w:i/>
          <w:spacing w:val="14"/>
        </w:rPr>
        <w:t xml:space="preserve"> </w:t>
      </w:r>
      <w:r w:rsidRPr="00AF1D3F">
        <w:rPr>
          <w:rFonts w:eastAsia="Arial"/>
          <w:i/>
        </w:rPr>
        <w:t>una</w:t>
      </w:r>
      <w:r w:rsidRPr="00AF1D3F">
        <w:rPr>
          <w:rFonts w:eastAsia="Arial"/>
          <w:i/>
          <w:spacing w:val="13"/>
        </w:rPr>
        <w:t xml:space="preserve"> </w:t>
      </w:r>
      <w:r w:rsidRPr="00AF1D3F">
        <w:rPr>
          <w:rFonts w:eastAsia="Arial"/>
          <w:i/>
        </w:rPr>
        <w:t>guida</w:t>
      </w:r>
      <w:r w:rsidRPr="00AF1D3F">
        <w:rPr>
          <w:rFonts w:eastAsia="Arial"/>
          <w:i/>
          <w:spacing w:val="13"/>
        </w:rPr>
        <w:t xml:space="preserve"> </w:t>
      </w:r>
      <w:r w:rsidRPr="00AF1D3F">
        <w:rPr>
          <w:rFonts w:eastAsia="Arial"/>
          <w:i/>
        </w:rPr>
        <w:t>nel</w:t>
      </w:r>
      <w:r w:rsidRPr="00AF1D3F">
        <w:rPr>
          <w:rFonts w:eastAsia="Arial"/>
          <w:i/>
          <w:spacing w:val="14"/>
        </w:rPr>
        <w:t xml:space="preserve"> </w:t>
      </w:r>
      <w:r w:rsidRPr="00AF1D3F">
        <w:rPr>
          <w:rFonts w:eastAsia="Arial"/>
          <w:i/>
        </w:rPr>
        <w:t>compiere</w:t>
      </w:r>
      <w:r w:rsidRPr="00AF1D3F">
        <w:rPr>
          <w:rFonts w:eastAsia="Arial"/>
          <w:i/>
          <w:spacing w:val="13"/>
        </w:rPr>
        <w:t xml:space="preserve"> </w:t>
      </w:r>
      <w:r w:rsidRPr="00AF1D3F">
        <w:rPr>
          <w:rFonts w:eastAsia="Arial"/>
          <w:i/>
        </w:rPr>
        <w:t>le</w:t>
      </w:r>
      <w:r w:rsidRPr="00AF1D3F">
        <w:rPr>
          <w:rFonts w:eastAsia="Arial"/>
          <w:i/>
          <w:spacing w:val="13"/>
        </w:rPr>
        <w:t xml:space="preserve"> </w:t>
      </w:r>
      <w:r w:rsidRPr="00AF1D3F">
        <w:rPr>
          <w:rFonts w:eastAsia="Arial"/>
          <w:i/>
        </w:rPr>
        <w:t>operazioni</w:t>
      </w:r>
      <w:r w:rsidRPr="00AF1D3F">
        <w:rPr>
          <w:rFonts w:eastAsia="Arial"/>
          <w:i/>
          <w:spacing w:val="14"/>
        </w:rPr>
        <w:t xml:space="preserve"> </w:t>
      </w:r>
      <w:r w:rsidRPr="00AF1D3F">
        <w:rPr>
          <w:rFonts w:eastAsia="Arial"/>
          <w:i/>
        </w:rPr>
        <w:t>relative</w:t>
      </w:r>
      <w:r w:rsidRPr="00AF1D3F">
        <w:rPr>
          <w:rFonts w:eastAsia="Arial"/>
          <w:i/>
          <w:spacing w:val="13"/>
        </w:rPr>
        <w:t xml:space="preserve"> </w:t>
      </w:r>
      <w:r w:rsidRPr="00AF1D3F">
        <w:rPr>
          <w:rFonts w:eastAsia="Arial"/>
          <w:i/>
        </w:rPr>
        <w:t>alla</w:t>
      </w:r>
      <w:r w:rsidRPr="00AF1D3F">
        <w:rPr>
          <w:rFonts w:eastAsia="Arial"/>
          <w:i/>
          <w:spacing w:val="29"/>
        </w:rPr>
        <w:t xml:space="preserve"> </w:t>
      </w:r>
      <w:r w:rsidRPr="00AF1D3F">
        <w:rPr>
          <w:rFonts w:eastAsia="Arial"/>
          <w:i/>
        </w:rPr>
        <w:t>presentazione</w:t>
      </w:r>
      <w:r w:rsidRPr="00AF1D3F">
        <w:rPr>
          <w:rFonts w:eastAsia="Arial"/>
          <w:i/>
          <w:spacing w:val="25"/>
        </w:rPr>
        <w:t xml:space="preserve"> </w:t>
      </w:r>
      <w:r w:rsidRPr="00AF1D3F">
        <w:rPr>
          <w:rFonts w:eastAsia="Arial"/>
          <w:i/>
        </w:rPr>
        <w:t>e</w:t>
      </w:r>
      <w:r w:rsidRPr="00AF1D3F">
        <w:rPr>
          <w:rFonts w:eastAsia="Arial"/>
          <w:i/>
          <w:spacing w:val="25"/>
        </w:rPr>
        <w:t xml:space="preserve"> </w:t>
      </w:r>
      <w:r w:rsidRPr="00AF1D3F">
        <w:rPr>
          <w:rFonts w:eastAsia="Arial"/>
          <w:i/>
          <w:spacing w:val="-2"/>
        </w:rPr>
        <w:t>all’ammissione</w:t>
      </w:r>
      <w:r w:rsidRPr="00AF1D3F">
        <w:rPr>
          <w:rFonts w:eastAsia="Arial"/>
          <w:i/>
          <w:spacing w:val="25"/>
        </w:rPr>
        <w:t xml:space="preserve"> </w:t>
      </w:r>
      <w:r w:rsidRPr="00AF1D3F">
        <w:rPr>
          <w:rFonts w:eastAsia="Arial"/>
          <w:i/>
        </w:rPr>
        <w:t>delle</w:t>
      </w:r>
      <w:r w:rsidRPr="00AF1D3F">
        <w:rPr>
          <w:rFonts w:eastAsia="Arial"/>
          <w:i/>
          <w:spacing w:val="25"/>
        </w:rPr>
        <w:t xml:space="preserve"> </w:t>
      </w:r>
      <w:r w:rsidRPr="00AF1D3F">
        <w:rPr>
          <w:rFonts w:eastAsia="Arial"/>
          <w:i/>
        </w:rPr>
        <w:t>liste</w:t>
      </w:r>
      <w:r w:rsidRPr="00AF1D3F">
        <w:rPr>
          <w:rFonts w:eastAsia="Arial"/>
          <w:i/>
          <w:spacing w:val="25"/>
        </w:rPr>
        <w:t xml:space="preserve"> </w:t>
      </w:r>
      <w:r w:rsidRPr="00AF1D3F">
        <w:rPr>
          <w:rFonts w:eastAsia="Arial"/>
          <w:i/>
        </w:rPr>
        <w:t>provinciali</w:t>
      </w:r>
      <w:r w:rsidRPr="00AF1D3F">
        <w:rPr>
          <w:rFonts w:eastAsia="Arial"/>
          <w:i/>
          <w:spacing w:val="26"/>
        </w:rPr>
        <w:t xml:space="preserve"> </w:t>
      </w:r>
      <w:r w:rsidRPr="00AF1D3F">
        <w:rPr>
          <w:rFonts w:eastAsia="Arial"/>
          <w:i/>
        </w:rPr>
        <w:t>e</w:t>
      </w:r>
      <w:r w:rsidRPr="00AF1D3F">
        <w:rPr>
          <w:rFonts w:eastAsia="Arial"/>
          <w:i/>
          <w:spacing w:val="25"/>
        </w:rPr>
        <w:t xml:space="preserve"> </w:t>
      </w:r>
      <w:r w:rsidRPr="00AF1D3F">
        <w:rPr>
          <w:rFonts w:eastAsia="Arial"/>
          <w:i/>
        </w:rPr>
        <w:t>della</w:t>
      </w:r>
      <w:r w:rsidRPr="00AF1D3F">
        <w:rPr>
          <w:rFonts w:eastAsia="Arial"/>
          <w:i/>
          <w:spacing w:val="25"/>
        </w:rPr>
        <w:t xml:space="preserve"> </w:t>
      </w:r>
      <w:r w:rsidRPr="00AF1D3F">
        <w:rPr>
          <w:rFonts w:eastAsia="Arial"/>
          <w:i/>
        </w:rPr>
        <w:t>candidatura</w:t>
      </w:r>
      <w:r w:rsidRPr="00AF1D3F">
        <w:rPr>
          <w:rFonts w:eastAsia="Arial"/>
          <w:i/>
          <w:spacing w:val="25"/>
        </w:rPr>
        <w:t xml:space="preserve"> </w:t>
      </w:r>
      <w:r w:rsidRPr="00AF1D3F">
        <w:rPr>
          <w:rFonts w:eastAsia="Arial"/>
          <w:i/>
        </w:rPr>
        <w:t>alla</w:t>
      </w:r>
      <w:r w:rsidRPr="00AF1D3F">
        <w:rPr>
          <w:rFonts w:eastAsia="Arial"/>
          <w:i/>
          <w:spacing w:val="41"/>
        </w:rPr>
        <w:t xml:space="preserve"> </w:t>
      </w:r>
      <w:r w:rsidRPr="00AF1D3F">
        <w:rPr>
          <w:rFonts w:eastAsia="Arial"/>
          <w:i/>
        </w:rPr>
        <w:t>carica</w:t>
      </w:r>
      <w:r w:rsidRPr="00AF1D3F">
        <w:rPr>
          <w:rFonts w:eastAsia="Arial"/>
          <w:i/>
          <w:spacing w:val="30"/>
        </w:rPr>
        <w:t xml:space="preserve"> </w:t>
      </w:r>
      <w:r w:rsidRPr="00AF1D3F">
        <w:rPr>
          <w:rFonts w:eastAsia="Arial"/>
          <w:i/>
        </w:rPr>
        <w:t>di</w:t>
      </w:r>
      <w:r w:rsidRPr="00AF1D3F">
        <w:rPr>
          <w:rFonts w:eastAsia="Arial"/>
          <w:i/>
          <w:spacing w:val="31"/>
        </w:rPr>
        <w:t xml:space="preserve"> </w:t>
      </w:r>
      <w:r w:rsidRPr="00AF1D3F">
        <w:rPr>
          <w:rFonts w:eastAsia="Arial"/>
          <w:i/>
        </w:rPr>
        <w:t>Presidente</w:t>
      </w:r>
      <w:r w:rsidRPr="00AF1D3F">
        <w:rPr>
          <w:rFonts w:eastAsia="Arial"/>
          <w:i/>
          <w:spacing w:val="30"/>
        </w:rPr>
        <w:t xml:space="preserve"> </w:t>
      </w:r>
      <w:r w:rsidRPr="00AF1D3F">
        <w:rPr>
          <w:rFonts w:eastAsia="Arial"/>
          <w:i/>
        </w:rPr>
        <w:t>della</w:t>
      </w:r>
      <w:r w:rsidRPr="00AF1D3F">
        <w:rPr>
          <w:rFonts w:eastAsia="Arial"/>
          <w:i/>
          <w:spacing w:val="31"/>
        </w:rPr>
        <w:t xml:space="preserve"> </w:t>
      </w:r>
      <w:r w:rsidRPr="00AF1D3F">
        <w:rPr>
          <w:rFonts w:eastAsia="Arial"/>
          <w:i/>
        </w:rPr>
        <w:t>Giunta.</w:t>
      </w:r>
      <w:r w:rsidRPr="00AF1D3F">
        <w:rPr>
          <w:rFonts w:eastAsia="Arial"/>
          <w:i/>
          <w:spacing w:val="31"/>
        </w:rPr>
        <w:t xml:space="preserve"> </w:t>
      </w:r>
      <w:r w:rsidRPr="00AF1D3F">
        <w:rPr>
          <w:rFonts w:eastAsia="Arial"/>
          <w:i/>
        </w:rPr>
        <w:t>Si</w:t>
      </w:r>
      <w:r w:rsidRPr="00AF1D3F">
        <w:rPr>
          <w:rFonts w:eastAsia="Arial"/>
          <w:i/>
          <w:spacing w:val="30"/>
        </w:rPr>
        <w:t xml:space="preserve"> </w:t>
      </w:r>
      <w:r w:rsidRPr="00AF1D3F">
        <w:rPr>
          <w:rFonts w:eastAsia="Arial"/>
          <w:i/>
        </w:rPr>
        <w:t>confida</w:t>
      </w:r>
      <w:r w:rsidRPr="00AF1D3F">
        <w:rPr>
          <w:rFonts w:eastAsia="Arial"/>
          <w:i/>
          <w:spacing w:val="31"/>
        </w:rPr>
        <w:t xml:space="preserve"> </w:t>
      </w:r>
      <w:r w:rsidRPr="00AF1D3F">
        <w:rPr>
          <w:rFonts w:eastAsia="Arial"/>
          <w:i/>
        </w:rPr>
        <w:t>in</w:t>
      </w:r>
      <w:r w:rsidRPr="00AF1D3F">
        <w:rPr>
          <w:rFonts w:eastAsia="Arial"/>
          <w:i/>
          <w:spacing w:val="30"/>
        </w:rPr>
        <w:t xml:space="preserve"> </w:t>
      </w:r>
      <w:r w:rsidRPr="00AF1D3F">
        <w:rPr>
          <w:rFonts w:eastAsia="Arial"/>
          <w:i/>
        </w:rPr>
        <w:t>tal</w:t>
      </w:r>
      <w:r w:rsidRPr="00AF1D3F">
        <w:rPr>
          <w:rFonts w:eastAsia="Arial"/>
          <w:i/>
          <w:spacing w:val="31"/>
        </w:rPr>
        <w:t xml:space="preserve"> </w:t>
      </w:r>
      <w:r w:rsidRPr="00AF1D3F">
        <w:rPr>
          <w:rFonts w:eastAsia="Arial"/>
          <w:i/>
        </w:rPr>
        <w:t>modo</w:t>
      </w:r>
      <w:r w:rsidRPr="00AF1D3F">
        <w:rPr>
          <w:rFonts w:eastAsia="Arial"/>
          <w:i/>
          <w:spacing w:val="31"/>
        </w:rPr>
        <w:t xml:space="preserve"> </w:t>
      </w:r>
      <w:r w:rsidRPr="00AF1D3F">
        <w:rPr>
          <w:rFonts w:eastAsia="Arial"/>
          <w:i/>
        </w:rPr>
        <w:t>di</w:t>
      </w:r>
      <w:r w:rsidRPr="00AF1D3F">
        <w:rPr>
          <w:rFonts w:eastAsia="Arial"/>
          <w:i/>
          <w:spacing w:val="30"/>
        </w:rPr>
        <w:t xml:space="preserve"> </w:t>
      </w:r>
      <w:r w:rsidRPr="00AF1D3F">
        <w:rPr>
          <w:rFonts w:eastAsia="Arial"/>
          <w:i/>
        </w:rPr>
        <w:t>aver</w:t>
      </w:r>
      <w:r w:rsidRPr="00AF1D3F">
        <w:rPr>
          <w:rFonts w:eastAsia="Arial"/>
          <w:i/>
          <w:spacing w:val="31"/>
        </w:rPr>
        <w:t xml:space="preserve"> </w:t>
      </w:r>
      <w:r w:rsidRPr="00AF1D3F">
        <w:rPr>
          <w:rFonts w:eastAsia="Arial"/>
          <w:i/>
        </w:rPr>
        <w:t>facilitato</w:t>
      </w:r>
      <w:r w:rsidRPr="00AF1D3F">
        <w:rPr>
          <w:rFonts w:eastAsia="Arial"/>
          <w:i/>
          <w:spacing w:val="30"/>
        </w:rPr>
        <w:t xml:space="preserve"> </w:t>
      </w:r>
      <w:r w:rsidRPr="00AF1D3F">
        <w:rPr>
          <w:rFonts w:eastAsia="Arial"/>
          <w:i/>
        </w:rPr>
        <w:t>la</w:t>
      </w:r>
      <w:r w:rsidRPr="00AF1D3F">
        <w:rPr>
          <w:rFonts w:eastAsia="Arial"/>
          <w:i/>
          <w:spacing w:val="29"/>
        </w:rPr>
        <w:t xml:space="preserve"> </w:t>
      </w:r>
      <w:r w:rsidRPr="00AF1D3F">
        <w:rPr>
          <w:rFonts w:eastAsia="Arial"/>
          <w:i/>
        </w:rPr>
        <w:t>partecipazione</w:t>
      </w:r>
      <w:r w:rsidRPr="00AF1D3F">
        <w:rPr>
          <w:rFonts w:eastAsia="Arial"/>
          <w:i/>
          <w:spacing w:val="20"/>
        </w:rPr>
        <w:t xml:space="preserve"> </w:t>
      </w:r>
      <w:r w:rsidRPr="00AF1D3F">
        <w:rPr>
          <w:rFonts w:eastAsia="Arial"/>
          <w:i/>
        </w:rPr>
        <w:t>alla</w:t>
      </w:r>
      <w:r w:rsidRPr="00AF1D3F">
        <w:rPr>
          <w:rFonts w:eastAsia="Arial"/>
          <w:i/>
          <w:spacing w:val="20"/>
        </w:rPr>
        <w:t xml:space="preserve"> </w:t>
      </w:r>
      <w:r w:rsidRPr="00AF1D3F">
        <w:rPr>
          <w:rFonts w:eastAsia="Arial"/>
          <w:i/>
        </w:rPr>
        <w:t>competizione</w:t>
      </w:r>
      <w:r w:rsidRPr="00AF1D3F">
        <w:rPr>
          <w:rFonts w:eastAsia="Arial"/>
          <w:i/>
          <w:spacing w:val="20"/>
        </w:rPr>
        <w:t xml:space="preserve"> </w:t>
      </w:r>
      <w:r w:rsidRPr="00AF1D3F">
        <w:rPr>
          <w:rFonts w:eastAsia="Arial"/>
          <w:i/>
        </w:rPr>
        <w:t>elettorale</w:t>
      </w:r>
      <w:r w:rsidRPr="00AF1D3F">
        <w:rPr>
          <w:rFonts w:eastAsia="Arial"/>
          <w:i/>
          <w:spacing w:val="20"/>
        </w:rPr>
        <w:t xml:space="preserve"> </w:t>
      </w:r>
      <w:r w:rsidRPr="00AF1D3F">
        <w:rPr>
          <w:rFonts w:eastAsia="Arial"/>
          <w:i/>
        </w:rPr>
        <w:t>degli</w:t>
      </w:r>
      <w:r w:rsidRPr="00AF1D3F">
        <w:rPr>
          <w:rFonts w:eastAsia="Arial"/>
          <w:i/>
          <w:spacing w:val="20"/>
        </w:rPr>
        <w:t xml:space="preserve"> </w:t>
      </w:r>
      <w:r w:rsidRPr="00AF1D3F">
        <w:rPr>
          <w:rFonts w:eastAsia="Arial"/>
          <w:i/>
        </w:rPr>
        <w:t>organi</w:t>
      </w:r>
      <w:r w:rsidRPr="00AF1D3F">
        <w:rPr>
          <w:rFonts w:eastAsia="Arial"/>
          <w:i/>
          <w:spacing w:val="20"/>
        </w:rPr>
        <w:t xml:space="preserve"> </w:t>
      </w:r>
      <w:r w:rsidRPr="00AF1D3F">
        <w:rPr>
          <w:rFonts w:eastAsia="Arial"/>
          <w:i/>
        </w:rPr>
        <w:t>competenti</w:t>
      </w:r>
      <w:r w:rsidRPr="00AF1D3F">
        <w:rPr>
          <w:rFonts w:eastAsia="Arial"/>
          <w:i/>
          <w:spacing w:val="20"/>
        </w:rPr>
        <w:t xml:space="preserve"> </w:t>
      </w:r>
      <w:r w:rsidRPr="00AF1D3F">
        <w:rPr>
          <w:rFonts w:eastAsia="Arial"/>
          <w:i/>
        </w:rPr>
        <w:t>affinché</w:t>
      </w:r>
      <w:r w:rsidRPr="00AF1D3F">
        <w:rPr>
          <w:rFonts w:eastAsia="Arial"/>
          <w:i/>
          <w:spacing w:val="20"/>
        </w:rPr>
        <w:t xml:space="preserve"> </w:t>
      </w:r>
      <w:r w:rsidRPr="00AF1D3F">
        <w:rPr>
          <w:rFonts w:eastAsia="Arial"/>
          <w:i/>
        </w:rPr>
        <w:t>il</w:t>
      </w:r>
      <w:r w:rsidRPr="00AF1D3F">
        <w:rPr>
          <w:rFonts w:eastAsia="Arial"/>
          <w:i/>
          <w:spacing w:val="26"/>
        </w:rPr>
        <w:t xml:space="preserve"> </w:t>
      </w:r>
      <w:r w:rsidRPr="00AF1D3F">
        <w:rPr>
          <w:rFonts w:eastAsia="Arial"/>
          <w:i/>
        </w:rPr>
        <w:t>fondamentale</w:t>
      </w:r>
      <w:r w:rsidRPr="00AF1D3F">
        <w:rPr>
          <w:rFonts w:eastAsia="Arial"/>
          <w:i/>
          <w:spacing w:val="20"/>
        </w:rPr>
        <w:t xml:space="preserve"> </w:t>
      </w:r>
      <w:r w:rsidRPr="00AF1D3F">
        <w:rPr>
          <w:rFonts w:eastAsia="Arial"/>
          <w:i/>
        </w:rPr>
        <w:t>atto</w:t>
      </w:r>
      <w:r w:rsidRPr="00AF1D3F">
        <w:rPr>
          <w:rFonts w:eastAsia="Arial"/>
          <w:i/>
          <w:spacing w:val="20"/>
        </w:rPr>
        <w:t xml:space="preserve"> </w:t>
      </w:r>
      <w:r w:rsidRPr="00AF1D3F">
        <w:rPr>
          <w:rFonts w:eastAsia="Arial"/>
          <w:i/>
        </w:rPr>
        <w:t>preparatorio</w:t>
      </w:r>
      <w:r w:rsidRPr="00AF1D3F">
        <w:rPr>
          <w:rFonts w:eastAsia="Arial"/>
          <w:i/>
          <w:spacing w:val="20"/>
        </w:rPr>
        <w:t xml:space="preserve"> </w:t>
      </w:r>
      <w:r w:rsidRPr="00AF1D3F">
        <w:rPr>
          <w:rFonts w:eastAsia="Arial"/>
          <w:i/>
        </w:rPr>
        <w:t>delle</w:t>
      </w:r>
      <w:r w:rsidRPr="00AF1D3F">
        <w:rPr>
          <w:rFonts w:eastAsia="Arial"/>
          <w:i/>
          <w:spacing w:val="20"/>
        </w:rPr>
        <w:t xml:space="preserve"> </w:t>
      </w:r>
      <w:r w:rsidRPr="00AF1D3F">
        <w:rPr>
          <w:rFonts w:eastAsia="Arial"/>
          <w:i/>
        </w:rPr>
        <w:t>elezioni,</w:t>
      </w:r>
      <w:r w:rsidRPr="00AF1D3F">
        <w:rPr>
          <w:rFonts w:eastAsia="Arial"/>
          <w:i/>
          <w:spacing w:val="20"/>
        </w:rPr>
        <w:t xml:space="preserve"> </w:t>
      </w:r>
      <w:r w:rsidRPr="00AF1D3F">
        <w:rPr>
          <w:rFonts w:eastAsia="Arial"/>
          <w:i/>
        </w:rPr>
        <w:t>costituito</w:t>
      </w:r>
      <w:r w:rsidRPr="00AF1D3F">
        <w:rPr>
          <w:rFonts w:eastAsia="Arial"/>
          <w:i/>
          <w:spacing w:val="20"/>
        </w:rPr>
        <w:t xml:space="preserve"> </w:t>
      </w:r>
      <w:r w:rsidRPr="00AF1D3F">
        <w:rPr>
          <w:rFonts w:eastAsia="Arial"/>
          <w:i/>
        </w:rPr>
        <w:t>dalla</w:t>
      </w:r>
      <w:r w:rsidRPr="00AF1D3F">
        <w:rPr>
          <w:rFonts w:eastAsia="Arial"/>
          <w:i/>
          <w:spacing w:val="20"/>
        </w:rPr>
        <w:t xml:space="preserve"> </w:t>
      </w:r>
      <w:r w:rsidRPr="00AF1D3F">
        <w:rPr>
          <w:rFonts w:eastAsia="Arial"/>
          <w:i/>
        </w:rPr>
        <w:t>presentazione</w:t>
      </w:r>
      <w:r w:rsidRPr="00AF1D3F">
        <w:rPr>
          <w:rFonts w:eastAsia="Arial"/>
          <w:i/>
          <w:spacing w:val="20"/>
        </w:rPr>
        <w:t xml:space="preserve"> </w:t>
      </w:r>
      <w:r w:rsidRPr="00AF1D3F">
        <w:rPr>
          <w:rFonts w:eastAsia="Arial"/>
          <w:i/>
        </w:rPr>
        <w:t>e</w:t>
      </w:r>
      <w:r w:rsidRPr="00AF1D3F">
        <w:rPr>
          <w:rFonts w:eastAsia="Arial"/>
          <w:i/>
          <w:spacing w:val="28"/>
        </w:rPr>
        <w:t xml:space="preserve"> </w:t>
      </w:r>
      <w:r w:rsidRPr="00AF1D3F">
        <w:rPr>
          <w:rFonts w:eastAsia="Arial"/>
          <w:i/>
        </w:rPr>
        <w:t>dall’esame</w:t>
      </w:r>
      <w:r w:rsidRPr="00AF1D3F">
        <w:rPr>
          <w:rFonts w:eastAsia="Arial"/>
          <w:i/>
          <w:spacing w:val="48"/>
        </w:rPr>
        <w:t xml:space="preserve"> </w:t>
      </w:r>
      <w:r w:rsidRPr="00AF1D3F">
        <w:rPr>
          <w:rFonts w:eastAsia="Arial"/>
          <w:i/>
        </w:rPr>
        <w:t>delle</w:t>
      </w:r>
      <w:r w:rsidRPr="00AF1D3F">
        <w:rPr>
          <w:rFonts w:eastAsia="Arial"/>
          <w:i/>
          <w:spacing w:val="49"/>
        </w:rPr>
        <w:t xml:space="preserve"> </w:t>
      </w:r>
      <w:r w:rsidRPr="00AF1D3F">
        <w:rPr>
          <w:rFonts w:eastAsia="Arial"/>
          <w:i/>
        </w:rPr>
        <w:t>candidature,</w:t>
      </w:r>
      <w:r w:rsidRPr="00AF1D3F">
        <w:rPr>
          <w:rFonts w:eastAsia="Arial"/>
          <w:i/>
          <w:spacing w:val="48"/>
        </w:rPr>
        <w:t xml:space="preserve"> </w:t>
      </w:r>
      <w:r w:rsidRPr="00AF1D3F">
        <w:rPr>
          <w:rFonts w:eastAsia="Arial"/>
          <w:i/>
        </w:rPr>
        <w:t>possa</w:t>
      </w:r>
      <w:r w:rsidRPr="00AF1D3F">
        <w:rPr>
          <w:rFonts w:eastAsia="Arial"/>
          <w:i/>
          <w:spacing w:val="49"/>
        </w:rPr>
        <w:t xml:space="preserve"> </w:t>
      </w:r>
      <w:r w:rsidRPr="00AF1D3F">
        <w:rPr>
          <w:rFonts w:eastAsia="Arial"/>
          <w:i/>
        </w:rPr>
        <w:t>svolgersi</w:t>
      </w:r>
      <w:r w:rsidRPr="00AF1D3F">
        <w:rPr>
          <w:rFonts w:eastAsia="Arial"/>
          <w:i/>
          <w:spacing w:val="49"/>
        </w:rPr>
        <w:t xml:space="preserve"> </w:t>
      </w:r>
      <w:r w:rsidRPr="00AF1D3F">
        <w:rPr>
          <w:rFonts w:eastAsia="Arial"/>
          <w:i/>
        </w:rPr>
        <w:t>con</w:t>
      </w:r>
      <w:r w:rsidRPr="00AF1D3F">
        <w:rPr>
          <w:rFonts w:eastAsia="Arial"/>
          <w:i/>
          <w:spacing w:val="48"/>
        </w:rPr>
        <w:t xml:space="preserve"> </w:t>
      </w:r>
      <w:r w:rsidRPr="00AF1D3F">
        <w:rPr>
          <w:rFonts w:eastAsia="Arial"/>
          <w:i/>
        </w:rPr>
        <w:t>la</w:t>
      </w:r>
      <w:r w:rsidRPr="00AF1D3F">
        <w:rPr>
          <w:rFonts w:eastAsia="Arial"/>
          <w:i/>
          <w:spacing w:val="49"/>
        </w:rPr>
        <w:t xml:space="preserve"> </w:t>
      </w:r>
      <w:r w:rsidRPr="00AF1D3F">
        <w:rPr>
          <w:rFonts w:eastAsia="Arial"/>
          <w:i/>
          <w:spacing w:val="-2"/>
        </w:rPr>
        <w:t>massima</w:t>
      </w:r>
      <w:r w:rsidR="00AF1D3F" w:rsidRPr="00AF1D3F">
        <w:rPr>
          <w:rFonts w:eastAsia="Arial"/>
          <w:i/>
          <w:spacing w:val="48"/>
        </w:rPr>
        <w:t xml:space="preserve"> </w:t>
      </w:r>
      <w:r w:rsidR="00AF1D3F" w:rsidRPr="00AF1D3F">
        <w:rPr>
          <w:rFonts w:eastAsia="Arial"/>
          <w:i/>
        </w:rPr>
        <w:t>r</w:t>
      </w:r>
      <w:r w:rsidRPr="00AF1D3F">
        <w:rPr>
          <w:rFonts w:eastAsia="Arial"/>
          <w:i/>
        </w:rPr>
        <w:t>egolarità e</w:t>
      </w:r>
      <w:r w:rsidRPr="00AF1D3F">
        <w:rPr>
          <w:rFonts w:eastAsia="Arial"/>
          <w:i/>
          <w:spacing w:val="27"/>
        </w:rPr>
        <w:t xml:space="preserve"> </w:t>
      </w:r>
      <w:r w:rsidRPr="00AF1D3F">
        <w:rPr>
          <w:rFonts w:eastAsia="Arial"/>
          <w:i/>
        </w:rPr>
        <w:t>speditezza.</w:t>
      </w:r>
    </w:p>
    <w:p w14:paraId="5E0DD154" w14:textId="77777777" w:rsidR="00EA5978" w:rsidRPr="00AF1D3F" w:rsidRDefault="00EA5978" w:rsidP="000531C3">
      <w:pPr>
        <w:spacing w:before="80" w:after="80"/>
        <w:jc w:val="both"/>
        <w:rPr>
          <w:rFonts w:eastAsia="Malgun Gothic Semilight" w:cs="Times New Roman"/>
          <w:b/>
          <w:bCs/>
          <w:kern w:val="0"/>
          <w:sz w:val="24"/>
          <w:szCs w:val="24"/>
          <w:lang w:eastAsia="it-IT"/>
          <w14:ligatures w14:val="none"/>
        </w:rPr>
      </w:pPr>
    </w:p>
    <w:p w14:paraId="5324739C" w14:textId="77777777" w:rsidR="001E6A5D" w:rsidRPr="00AF1D3F" w:rsidRDefault="001E6A5D" w:rsidP="0025516C">
      <w:pPr>
        <w:jc w:val="both"/>
        <w:rPr>
          <w:rFonts w:eastAsia="Malgun Gothic Semilight" w:cs="Times New Roman"/>
          <w:b/>
          <w:bCs/>
          <w:kern w:val="0"/>
          <w:sz w:val="24"/>
          <w:szCs w:val="24"/>
          <w:lang w:eastAsia="it-IT"/>
          <w14:ligatures w14:val="none"/>
        </w:rPr>
      </w:pPr>
      <w:r w:rsidRPr="00AF1D3F">
        <w:rPr>
          <w:rFonts w:cs="Times New Roman"/>
          <w:b/>
          <w:bCs/>
          <w:sz w:val="24"/>
          <w:szCs w:val="24"/>
        </w:rPr>
        <w:br w:type="page"/>
      </w:r>
    </w:p>
    <w:p w14:paraId="3873F752" w14:textId="77777777" w:rsidR="00621DBD" w:rsidRPr="00AF1D3F" w:rsidRDefault="009B1D33" w:rsidP="005C3CB9">
      <w:pPr>
        <w:pStyle w:val="Titolo1"/>
        <w:rPr>
          <w:color w:val="auto"/>
        </w:rPr>
      </w:pPr>
      <w:bookmarkStart w:id="6" w:name="_Toc207619022"/>
      <w:r w:rsidRPr="00AF1D3F">
        <w:rPr>
          <w:color w:val="auto"/>
        </w:rPr>
        <w:lastRenderedPageBreak/>
        <w:t xml:space="preserve">CAPITOLO </w:t>
      </w:r>
      <w:r w:rsidR="00631414" w:rsidRPr="00AF1D3F">
        <w:rPr>
          <w:color w:val="auto"/>
        </w:rPr>
        <w:t>1</w:t>
      </w:r>
      <w:bookmarkEnd w:id="6"/>
    </w:p>
    <w:p w14:paraId="53E3E1D9" w14:textId="77777777" w:rsidR="001013CD" w:rsidRPr="00AF1D3F" w:rsidRDefault="009B1D33" w:rsidP="005C3CB9">
      <w:pPr>
        <w:pStyle w:val="Titolo1"/>
        <w:rPr>
          <w:bCs/>
          <w:color w:val="auto"/>
        </w:rPr>
      </w:pPr>
      <w:bookmarkStart w:id="7" w:name="_Toc207619023"/>
      <w:r w:rsidRPr="00AF1D3F">
        <w:rPr>
          <w:bCs/>
          <w:color w:val="auto"/>
        </w:rPr>
        <w:t>FORMAZIONE DELLE LISTE DEI CANDIDATI</w:t>
      </w:r>
      <w:bookmarkEnd w:id="7"/>
    </w:p>
    <w:p w14:paraId="685C3299" w14:textId="77777777" w:rsidR="009B1D33" w:rsidRPr="00AF1D3F" w:rsidRDefault="009B1D33" w:rsidP="0025516C">
      <w:pPr>
        <w:pStyle w:val="Titolo2"/>
        <w:jc w:val="both"/>
        <w:rPr>
          <w:color w:val="auto"/>
        </w:rPr>
      </w:pPr>
      <w:bookmarkStart w:id="8" w:name="_Toc207309444"/>
      <w:bookmarkStart w:id="9" w:name="_Toc207619024"/>
      <w:bookmarkStart w:id="10" w:name="_Toc413226840"/>
      <w:bookmarkStart w:id="11" w:name="_Toc413226910"/>
      <w:bookmarkStart w:id="12" w:name="_Toc413229057"/>
      <w:bookmarkStart w:id="13" w:name="_Toc415224304"/>
      <w:bookmarkStart w:id="14" w:name="_Toc42080633"/>
      <w:bookmarkStart w:id="15" w:name="_Toc46214307"/>
      <w:r w:rsidRPr="00AF1D3F">
        <w:rPr>
          <w:color w:val="auto"/>
        </w:rPr>
        <w:t>§ 1. – Sistema di elezione</w:t>
      </w:r>
      <w:bookmarkEnd w:id="8"/>
      <w:bookmarkEnd w:id="9"/>
    </w:p>
    <w:p w14:paraId="340DFF95" w14:textId="77777777" w:rsidR="00631414" w:rsidRPr="00AF1D3F" w:rsidRDefault="00651C3B" w:rsidP="0025516C">
      <w:pPr>
        <w:pStyle w:val="Titolo3"/>
        <w:jc w:val="both"/>
        <w:rPr>
          <w:bCs/>
          <w:color w:val="auto"/>
        </w:rPr>
      </w:pPr>
      <w:bookmarkStart w:id="16" w:name="_Toc207309445"/>
      <w:bookmarkStart w:id="17" w:name="_Toc207619025"/>
      <w:r w:rsidRPr="00AF1D3F">
        <w:rPr>
          <w:bCs/>
          <w:color w:val="auto"/>
        </w:rPr>
        <w:t>1.1</w:t>
      </w:r>
      <w:r w:rsidR="00631414" w:rsidRPr="00AF1D3F">
        <w:rPr>
          <w:bCs/>
          <w:color w:val="auto"/>
        </w:rPr>
        <w:t xml:space="preserve"> - </w:t>
      </w:r>
      <w:r w:rsidRPr="00AF1D3F">
        <w:rPr>
          <w:bCs/>
          <w:color w:val="auto"/>
        </w:rPr>
        <w:t>F</w:t>
      </w:r>
      <w:r w:rsidR="00631414" w:rsidRPr="00AF1D3F">
        <w:rPr>
          <w:bCs/>
          <w:color w:val="auto"/>
        </w:rPr>
        <w:t>onti della disciplina</w:t>
      </w:r>
      <w:bookmarkEnd w:id="16"/>
      <w:bookmarkEnd w:id="17"/>
      <w:r w:rsidR="00631414" w:rsidRPr="00AF1D3F">
        <w:rPr>
          <w:bCs/>
          <w:color w:val="auto"/>
        </w:rPr>
        <w:t xml:space="preserve"> </w:t>
      </w:r>
      <w:bookmarkEnd w:id="10"/>
      <w:bookmarkEnd w:id="11"/>
      <w:bookmarkEnd w:id="12"/>
      <w:bookmarkEnd w:id="13"/>
      <w:bookmarkEnd w:id="14"/>
      <w:bookmarkEnd w:id="15"/>
    </w:p>
    <w:p w14:paraId="1812D577" w14:textId="77777777" w:rsidR="005A7562" w:rsidRPr="00AF1D3F" w:rsidRDefault="00651C3B" w:rsidP="0025516C">
      <w:pPr>
        <w:pStyle w:val="Stile2"/>
        <w:spacing w:after="120" w:line="276" w:lineRule="auto"/>
        <w:ind w:left="170" w:right="0"/>
        <w:jc w:val="both"/>
        <w:rPr>
          <w:rFonts w:ascii="Times New Roman" w:hAnsi="Times New Roman" w:cs="Times New Roman"/>
          <w:color w:val="auto"/>
        </w:rPr>
      </w:pPr>
      <w:r w:rsidRPr="00AF1D3F">
        <w:rPr>
          <w:rFonts w:ascii="Times New Roman" w:eastAsia="Arial" w:hAnsi="Times New Roman" w:cs="Times New Roman"/>
          <w:iCs/>
          <w:color w:val="auto"/>
          <w:spacing w:val="-1"/>
          <w:kern w:val="2"/>
          <w:lang w:eastAsia="en-US"/>
          <w14:ligatures w14:val="standardContextual"/>
        </w:rPr>
        <w:t xml:space="preserve">L’elezione del Consiglio e del Presidente della Giunta regionale è disciplinata dalla legge regionale </w:t>
      </w:r>
      <w:r w:rsidR="009E24DD" w:rsidRPr="00AF1D3F">
        <w:rPr>
          <w:rFonts w:ascii="Times New Roman" w:eastAsia="Arial" w:hAnsi="Times New Roman" w:cs="Times New Roman"/>
          <w:iCs/>
          <w:color w:val="auto"/>
          <w:spacing w:val="-1"/>
          <w:kern w:val="2"/>
          <w:lang w:eastAsia="en-US"/>
          <w14:ligatures w14:val="standardContextual"/>
        </w:rPr>
        <w:t>27 marzo 2009, n. 4</w:t>
      </w:r>
      <w:r w:rsidR="005A7562" w:rsidRPr="00AF1D3F">
        <w:rPr>
          <w:rFonts w:ascii="Times New Roman" w:hAnsi="Times New Roman" w:cs="Times New Roman"/>
          <w:color w:val="auto"/>
        </w:rPr>
        <w:t xml:space="preserve">. </w:t>
      </w:r>
    </w:p>
    <w:p w14:paraId="25940402" w14:textId="532BD7D1" w:rsidR="005A7562" w:rsidRPr="00AF1D3F" w:rsidRDefault="00651C3B" w:rsidP="0025516C">
      <w:pPr>
        <w:pStyle w:val="Stile2"/>
        <w:spacing w:after="120" w:line="276" w:lineRule="auto"/>
        <w:ind w:left="170" w:right="0"/>
        <w:jc w:val="both"/>
        <w:rPr>
          <w:rFonts w:ascii="Times New Roman" w:hAnsi="Times New Roman" w:cs="Times New Roman"/>
          <w:i/>
          <w:color w:val="auto"/>
          <w:sz w:val="20"/>
        </w:rPr>
      </w:pPr>
      <w:r w:rsidRPr="00AF1D3F">
        <w:rPr>
          <w:rFonts w:ascii="Times New Roman" w:eastAsia="Arial" w:hAnsi="Times New Roman" w:cs="Times New Roman"/>
          <w:iCs/>
          <w:color w:val="auto"/>
          <w:spacing w:val="-1"/>
          <w:kern w:val="2"/>
          <w:lang w:eastAsia="en-US"/>
          <w14:ligatures w14:val="standardContextual"/>
        </w:rPr>
        <w:t xml:space="preserve">Salvo quanto disposto dalla stessa legge regionale n. </w:t>
      </w:r>
      <w:r w:rsidR="005A7562" w:rsidRPr="00AF1D3F">
        <w:rPr>
          <w:rFonts w:ascii="Times New Roman" w:eastAsia="Arial" w:hAnsi="Times New Roman" w:cs="Times New Roman"/>
          <w:iCs/>
          <w:color w:val="auto"/>
          <w:spacing w:val="-1"/>
          <w:kern w:val="2"/>
          <w:lang w:eastAsia="en-US"/>
          <w14:ligatures w14:val="standardContextual"/>
        </w:rPr>
        <w:t xml:space="preserve">4/2009, </w:t>
      </w:r>
      <w:r w:rsidRPr="00AF1D3F">
        <w:rPr>
          <w:rFonts w:ascii="Times New Roman" w:eastAsia="Arial" w:hAnsi="Times New Roman" w:cs="Times New Roman"/>
          <w:iCs/>
          <w:color w:val="auto"/>
          <w:spacing w:val="-1"/>
          <w:kern w:val="2"/>
          <w:lang w:eastAsia="en-US"/>
          <w14:ligatures w14:val="standardContextual"/>
        </w:rPr>
        <w:t xml:space="preserve">si </w:t>
      </w:r>
      <w:r w:rsidR="005A7562" w:rsidRPr="00AF1D3F">
        <w:rPr>
          <w:rFonts w:ascii="Times New Roman" w:eastAsia="Arial" w:hAnsi="Times New Roman" w:cs="Times New Roman"/>
          <w:iCs/>
          <w:color w:val="auto"/>
          <w:spacing w:val="-1"/>
          <w:kern w:val="2"/>
          <w:lang w:eastAsia="en-US"/>
          <w14:ligatures w14:val="standardContextual"/>
        </w:rPr>
        <w:t xml:space="preserve">applicano la legge 17 febbraio 1968, n. 108 e la legge 23 febbraio 1995, </w:t>
      </w:r>
      <w:r w:rsidR="00094C03" w:rsidRPr="00AF1D3F">
        <w:rPr>
          <w:rFonts w:ascii="Times New Roman" w:eastAsia="Arial" w:hAnsi="Times New Roman" w:cs="Times New Roman"/>
          <w:iCs/>
          <w:color w:val="auto"/>
          <w:spacing w:val="-1"/>
          <w:kern w:val="2"/>
          <w:lang w:eastAsia="en-US"/>
          <w14:ligatures w14:val="standardContextual"/>
        </w:rPr>
        <w:t xml:space="preserve">n. </w:t>
      </w:r>
      <w:r w:rsidR="005A7562" w:rsidRPr="00AF1D3F">
        <w:rPr>
          <w:rFonts w:ascii="Times New Roman" w:eastAsia="Arial" w:hAnsi="Times New Roman" w:cs="Times New Roman"/>
          <w:iCs/>
          <w:color w:val="auto"/>
          <w:spacing w:val="-1"/>
          <w:kern w:val="2"/>
          <w:lang w:eastAsia="en-US"/>
          <w14:ligatures w14:val="standardContextual"/>
        </w:rPr>
        <w:t>43, nel testo vigente alla data di entrata in vigore della legge regionale, così come integrate dall'articolo 5 della legge costituzionale 22 novembre 1999, n. 1, ad eccezione delle parti incompatibili con quanto disposto negli articoli della legge regionale o da questi ultimi derogate.</w:t>
      </w:r>
      <w:r w:rsidR="005A7562" w:rsidRPr="00AF1D3F">
        <w:rPr>
          <w:rFonts w:ascii="Times New Roman" w:eastAsia="Arial" w:hAnsi="Times New Roman" w:cs="Times New Roman"/>
          <w:iCs/>
          <w:color w:val="auto"/>
          <w:spacing w:val="-1"/>
        </w:rPr>
        <w:t xml:space="preserve"> (</w:t>
      </w:r>
      <w:r w:rsidR="005A7562" w:rsidRPr="00AF1D3F">
        <w:rPr>
          <w:rFonts w:ascii="Times New Roman" w:hAnsi="Times New Roman" w:cs="Times New Roman"/>
          <w:i/>
          <w:color w:val="auto"/>
          <w:kern w:val="2"/>
          <w:sz w:val="20"/>
          <w14:ligatures w14:val="standardContextual"/>
        </w:rPr>
        <w:t xml:space="preserve">art. </w:t>
      </w:r>
      <w:r w:rsidR="00FD4D29" w:rsidRPr="00AF1D3F">
        <w:rPr>
          <w:rFonts w:ascii="Times New Roman" w:hAnsi="Times New Roman" w:cs="Times New Roman"/>
          <w:i/>
          <w:color w:val="auto"/>
          <w:kern w:val="2"/>
          <w:sz w:val="20"/>
          <w14:ligatures w14:val="standardContextual"/>
        </w:rPr>
        <w:t>1, comma 2</w:t>
      </w:r>
      <w:r w:rsidR="00853781" w:rsidRPr="00AF1D3F">
        <w:rPr>
          <w:rFonts w:ascii="Times New Roman" w:hAnsi="Times New Roman" w:cs="Times New Roman"/>
          <w:i/>
          <w:color w:val="auto"/>
          <w:kern w:val="2"/>
          <w:sz w:val="20"/>
          <w14:ligatures w14:val="standardContextual"/>
        </w:rPr>
        <w:t xml:space="preserve">, </w:t>
      </w:r>
      <w:r w:rsidR="00FD4D29" w:rsidRPr="00AF1D3F">
        <w:rPr>
          <w:rFonts w:ascii="Times New Roman" w:hAnsi="Times New Roman" w:cs="Times New Roman"/>
          <w:i/>
          <w:color w:val="auto"/>
          <w:kern w:val="2"/>
          <w:sz w:val="20"/>
          <w14:ligatures w14:val="standardContextual"/>
        </w:rPr>
        <w:t xml:space="preserve">legge regionale </w:t>
      </w:r>
      <w:r w:rsidR="00BB4176" w:rsidRPr="00AF1D3F">
        <w:rPr>
          <w:rFonts w:ascii="Times New Roman" w:hAnsi="Times New Roman" w:cs="Times New Roman"/>
          <w:i/>
          <w:color w:val="auto"/>
          <w:kern w:val="2"/>
          <w:sz w:val="20"/>
          <w14:ligatures w14:val="standardContextual"/>
        </w:rPr>
        <w:t>27 marzo 2009, n.</w:t>
      </w:r>
      <w:r w:rsidR="00A962DA" w:rsidRPr="00AF1D3F">
        <w:rPr>
          <w:rFonts w:ascii="Times New Roman" w:hAnsi="Times New Roman" w:cs="Times New Roman"/>
          <w:i/>
          <w:color w:val="auto"/>
          <w:kern w:val="2"/>
          <w:sz w:val="20"/>
          <w14:ligatures w14:val="standardContextual"/>
        </w:rPr>
        <w:t xml:space="preserve"> </w:t>
      </w:r>
      <w:r w:rsidR="00BB4176" w:rsidRPr="00AF1D3F">
        <w:rPr>
          <w:rFonts w:ascii="Times New Roman" w:hAnsi="Times New Roman" w:cs="Times New Roman"/>
          <w:i/>
          <w:color w:val="auto"/>
          <w:kern w:val="2"/>
          <w:sz w:val="20"/>
          <w14:ligatures w14:val="standardContextual"/>
        </w:rPr>
        <w:t xml:space="preserve">4) </w:t>
      </w:r>
    </w:p>
    <w:p w14:paraId="3A6A8908" w14:textId="73694FD7" w:rsidR="00FD4D29" w:rsidRPr="00AF1D3F" w:rsidRDefault="001E6A5D" w:rsidP="0025516C">
      <w:pPr>
        <w:spacing w:after="120"/>
        <w:ind w:left="170"/>
        <w:jc w:val="both"/>
        <w:rPr>
          <w:rFonts w:eastAsia="Malgun Gothic Semilight" w:cs="Times New Roman"/>
          <w:i/>
          <w:sz w:val="20"/>
          <w:lang w:eastAsia="it-IT"/>
        </w:rPr>
      </w:pPr>
      <w:r w:rsidRPr="00AF1D3F">
        <w:rPr>
          <w:rFonts w:eastAsia="Arial" w:cs="Times New Roman"/>
          <w:iCs/>
          <w:spacing w:val="-1"/>
        </w:rPr>
        <w:t>La l</w:t>
      </w:r>
      <w:r w:rsidR="00F12737" w:rsidRPr="00AF1D3F">
        <w:rPr>
          <w:rFonts w:eastAsia="Arial" w:cs="Times New Roman"/>
          <w:iCs/>
          <w:spacing w:val="-1"/>
        </w:rPr>
        <w:t>egge regionale s</w:t>
      </w:r>
      <w:r w:rsidR="005A7562" w:rsidRPr="00AF1D3F">
        <w:rPr>
          <w:rFonts w:eastAsia="Arial" w:cs="Times New Roman"/>
          <w:iCs/>
          <w:spacing w:val="-1"/>
        </w:rPr>
        <w:t>tabilisce, inoltre, che sono applicabili le altre disposizioni statali o regionali, anche di natura regolamentare, vigenti in materia compatibili con la normativa regionale</w:t>
      </w:r>
      <w:r w:rsidR="005A7562" w:rsidRPr="00AF1D3F">
        <w:rPr>
          <w:rFonts w:eastAsia="Arial" w:cs="Times New Roman"/>
          <w:iCs/>
          <w:spacing w:val="-1"/>
          <w:sz w:val="24"/>
          <w:szCs w:val="24"/>
        </w:rPr>
        <w:t>.</w:t>
      </w:r>
      <w:r w:rsidR="00FD4D29" w:rsidRPr="00AF1D3F">
        <w:rPr>
          <w:rFonts w:eastAsia="Arial" w:cs="Times New Roman"/>
          <w:iCs/>
          <w:spacing w:val="-1"/>
          <w:sz w:val="24"/>
          <w:szCs w:val="24"/>
        </w:rPr>
        <w:t xml:space="preserve"> </w:t>
      </w:r>
      <w:r w:rsidR="00FD4D29" w:rsidRPr="00AF1D3F">
        <w:rPr>
          <w:rFonts w:eastAsia="Arial" w:cs="Times New Roman"/>
          <w:iCs/>
          <w:spacing w:val="-1"/>
        </w:rPr>
        <w:t>(</w:t>
      </w:r>
      <w:r w:rsidR="00FD4D29" w:rsidRPr="00AF1D3F">
        <w:rPr>
          <w:rFonts w:eastAsia="Malgun Gothic Semilight" w:cs="Times New Roman"/>
          <w:i/>
          <w:sz w:val="20"/>
          <w:lang w:eastAsia="it-IT"/>
        </w:rPr>
        <w:t xml:space="preserve">art. 1, comma </w:t>
      </w:r>
      <w:r w:rsidR="00BB4176" w:rsidRPr="00AF1D3F">
        <w:rPr>
          <w:rFonts w:eastAsia="Malgun Gothic Semilight" w:cs="Times New Roman"/>
          <w:i/>
          <w:sz w:val="20"/>
          <w:lang w:eastAsia="it-IT"/>
        </w:rPr>
        <w:t xml:space="preserve">3, </w:t>
      </w:r>
      <w:r w:rsidR="00A962DA" w:rsidRPr="00AF1D3F">
        <w:rPr>
          <w:rFonts w:eastAsia="Malgun Gothic Semilight" w:cs="Times New Roman"/>
          <w:i/>
          <w:sz w:val="20"/>
          <w:lang w:eastAsia="it-IT"/>
        </w:rPr>
        <w:t>legge regionale 27 marzo 2009, n.</w:t>
      </w:r>
      <w:r w:rsidR="00A962DA" w:rsidRPr="00AF1D3F">
        <w:rPr>
          <w:rFonts w:cs="Times New Roman"/>
          <w:i/>
          <w:sz w:val="20"/>
        </w:rPr>
        <w:t xml:space="preserve"> 4</w:t>
      </w:r>
      <w:r w:rsidR="00FD4D29" w:rsidRPr="00AF1D3F">
        <w:rPr>
          <w:rFonts w:eastAsia="Malgun Gothic Semilight" w:cs="Times New Roman"/>
          <w:i/>
          <w:sz w:val="20"/>
          <w:lang w:eastAsia="it-IT"/>
        </w:rPr>
        <w:t>)</w:t>
      </w:r>
    </w:p>
    <w:p w14:paraId="2417DC9D" w14:textId="77777777" w:rsidR="005A7562" w:rsidRPr="00AF1D3F" w:rsidRDefault="005A7562" w:rsidP="0025516C">
      <w:pPr>
        <w:pStyle w:val="Titolo3"/>
        <w:jc w:val="both"/>
        <w:rPr>
          <w:color w:val="auto"/>
        </w:rPr>
      </w:pPr>
      <w:bookmarkStart w:id="18" w:name="_Toc415224305"/>
      <w:bookmarkStart w:id="19" w:name="_Toc42080634"/>
      <w:bookmarkStart w:id="20" w:name="_Toc46214308"/>
      <w:bookmarkStart w:id="21" w:name="_Toc207309446"/>
      <w:bookmarkStart w:id="22" w:name="_Toc207619026"/>
      <w:r w:rsidRPr="00AF1D3F">
        <w:rPr>
          <w:color w:val="auto"/>
        </w:rPr>
        <w:t>1.2</w:t>
      </w:r>
      <w:r w:rsidR="00631414" w:rsidRPr="00AF1D3F">
        <w:rPr>
          <w:color w:val="auto"/>
        </w:rPr>
        <w:t xml:space="preserve"> - Composizione del Consi</w:t>
      </w:r>
      <w:r w:rsidR="00631414" w:rsidRPr="00AF1D3F">
        <w:rPr>
          <w:rStyle w:val="Stile2Carattere"/>
          <w:rFonts w:ascii="Times New Roman" w:hAnsi="Times New Roman" w:cs="Times New Roman"/>
          <w:bCs/>
          <w:color w:val="auto"/>
        </w:rPr>
        <w:t>g</w:t>
      </w:r>
      <w:r w:rsidR="00631414" w:rsidRPr="00AF1D3F">
        <w:rPr>
          <w:color w:val="auto"/>
        </w:rPr>
        <w:t>lio regionale</w:t>
      </w:r>
      <w:bookmarkEnd w:id="18"/>
      <w:bookmarkEnd w:id="19"/>
      <w:bookmarkEnd w:id="20"/>
      <w:bookmarkEnd w:id="21"/>
      <w:bookmarkEnd w:id="22"/>
    </w:p>
    <w:p w14:paraId="42772B4E" w14:textId="77777777" w:rsidR="005A7562" w:rsidRPr="00AF1D3F" w:rsidRDefault="005A7562" w:rsidP="0025516C">
      <w:pPr>
        <w:spacing w:after="120"/>
        <w:ind w:left="170"/>
        <w:jc w:val="both"/>
        <w:rPr>
          <w:rFonts w:eastAsia="Malgun Gothic Semilight" w:cs="Times New Roman"/>
          <w:lang w:eastAsia="it-IT"/>
        </w:rPr>
      </w:pPr>
      <w:r w:rsidRPr="00AF1D3F">
        <w:rPr>
          <w:rFonts w:eastAsia="Malgun Gothic Semilight" w:cs="Times New Roman"/>
          <w:lang w:eastAsia="it-IT"/>
        </w:rPr>
        <w:t>Il Consiglio regionale è composto</w:t>
      </w:r>
      <w:r w:rsidR="00BB4D37" w:rsidRPr="00AF1D3F">
        <w:rPr>
          <w:rFonts w:eastAsia="Malgun Gothic Semilight" w:cs="Times New Roman"/>
          <w:lang w:eastAsia="it-IT"/>
        </w:rPr>
        <w:t xml:space="preserve">, oltre che dal Presidente della Giunta, da 50 consiglieri eletti a suffragio universale e diretto, secondo quanto dispone la legge elettorale regionale. </w:t>
      </w:r>
      <w:r w:rsidRPr="00AF1D3F">
        <w:rPr>
          <w:rFonts w:eastAsia="Malgun Gothic Semilight" w:cs="Times New Roman"/>
          <w:i/>
          <w:sz w:val="20"/>
          <w:lang w:eastAsia="it-IT"/>
        </w:rPr>
        <w:t>(art</w:t>
      </w:r>
      <w:r w:rsidR="001E0B36" w:rsidRPr="00AF1D3F">
        <w:rPr>
          <w:rFonts w:eastAsia="Malgun Gothic Semilight" w:cs="Times New Roman"/>
          <w:i/>
          <w:sz w:val="20"/>
          <w:lang w:eastAsia="it-IT"/>
        </w:rPr>
        <w:t xml:space="preserve">. </w:t>
      </w:r>
      <w:r w:rsidR="00BB4D37" w:rsidRPr="00AF1D3F">
        <w:rPr>
          <w:rFonts w:eastAsia="Malgun Gothic Semilight" w:cs="Times New Roman"/>
          <w:i/>
          <w:sz w:val="20"/>
          <w:lang w:eastAsia="it-IT"/>
        </w:rPr>
        <w:t xml:space="preserve">27, legge regionale </w:t>
      </w:r>
      <w:r w:rsidRPr="00AF1D3F">
        <w:rPr>
          <w:rFonts w:eastAsia="Malgun Gothic Semilight" w:cs="Times New Roman"/>
          <w:i/>
          <w:sz w:val="20"/>
          <w:lang w:eastAsia="it-IT"/>
        </w:rPr>
        <w:t xml:space="preserve">n. </w:t>
      </w:r>
      <w:r w:rsidR="00BB4D37" w:rsidRPr="00AF1D3F">
        <w:rPr>
          <w:rFonts w:eastAsia="Malgun Gothic Semilight" w:cs="Times New Roman"/>
          <w:i/>
          <w:sz w:val="20"/>
          <w:lang w:eastAsia="it-IT"/>
        </w:rPr>
        <w:t>6/2009)</w:t>
      </w:r>
      <w:r w:rsidRPr="00AF1D3F">
        <w:rPr>
          <w:rFonts w:eastAsia="Malgun Gothic Semilight" w:cs="Times New Roman"/>
          <w:i/>
          <w:lang w:eastAsia="it-IT"/>
        </w:rPr>
        <w:t>.</w:t>
      </w:r>
    </w:p>
    <w:p w14:paraId="70C538FB" w14:textId="77777777" w:rsidR="001E0B36" w:rsidRPr="00AF1D3F" w:rsidRDefault="005A7562" w:rsidP="0025516C">
      <w:pPr>
        <w:spacing w:after="120"/>
        <w:ind w:left="170"/>
        <w:jc w:val="both"/>
        <w:rPr>
          <w:rFonts w:eastAsia="Malgun Gothic Semilight" w:cs="Times New Roman"/>
          <w:lang w:eastAsia="it-IT"/>
        </w:rPr>
      </w:pPr>
      <w:r w:rsidRPr="00AF1D3F">
        <w:rPr>
          <w:rFonts w:eastAsia="Malgun Gothic Semilight" w:cs="Times New Roman"/>
          <w:lang w:eastAsia="it-IT"/>
        </w:rPr>
        <w:t xml:space="preserve">I </w:t>
      </w:r>
      <w:r w:rsidR="00BB4D37" w:rsidRPr="00AF1D3F">
        <w:rPr>
          <w:rFonts w:eastAsia="Malgun Gothic Semilight" w:cs="Times New Roman"/>
          <w:lang w:eastAsia="it-IT"/>
        </w:rPr>
        <w:t xml:space="preserve">50 </w:t>
      </w:r>
      <w:r w:rsidRPr="00AF1D3F">
        <w:rPr>
          <w:rFonts w:eastAsia="Malgun Gothic Semilight" w:cs="Times New Roman"/>
          <w:lang w:eastAsia="it-IT"/>
        </w:rPr>
        <w:t xml:space="preserve">seggi di Consigliere regionale sono attribuiti nelle circoscrizioni elettorali provinciali. </w:t>
      </w:r>
    </w:p>
    <w:p w14:paraId="5927F9BB" w14:textId="77777777" w:rsidR="005A7562" w:rsidRPr="00AF1D3F" w:rsidRDefault="005A7562" w:rsidP="0025516C">
      <w:pPr>
        <w:spacing w:after="120"/>
        <w:ind w:left="170"/>
        <w:jc w:val="both"/>
        <w:rPr>
          <w:rFonts w:eastAsia="Malgun Gothic Semilight" w:cs="Times New Roman"/>
          <w:i/>
          <w:sz w:val="20"/>
          <w:lang w:eastAsia="it-IT"/>
        </w:rPr>
      </w:pPr>
      <w:r w:rsidRPr="00AF1D3F">
        <w:rPr>
          <w:rFonts w:eastAsia="Malgun Gothic Semilight" w:cs="Times New Roman"/>
          <w:lang w:eastAsia="it-IT"/>
        </w:rPr>
        <w:t xml:space="preserve">Il seggio del Presidente è attribuito </w:t>
      </w:r>
      <w:r w:rsidR="001E0B36" w:rsidRPr="00AF1D3F">
        <w:rPr>
          <w:rFonts w:eastAsia="Malgun Gothic Semilight" w:cs="Times New Roman"/>
          <w:lang w:eastAsia="it-IT"/>
        </w:rPr>
        <w:t>al candidato che ha conseguito il maggior numero di voti validi in ambito regionale</w:t>
      </w:r>
      <w:r w:rsidR="00730FF2" w:rsidRPr="00AF1D3F">
        <w:rPr>
          <w:rFonts w:eastAsia="Malgun Gothic Semilight" w:cs="Times New Roman"/>
          <w:lang w:eastAsia="it-IT"/>
        </w:rPr>
        <w:t xml:space="preserve">. </w:t>
      </w:r>
      <w:r w:rsidRPr="00AF1D3F">
        <w:rPr>
          <w:rFonts w:eastAsia="Malgun Gothic Semilight" w:cs="Times New Roman"/>
          <w:i/>
          <w:sz w:val="20"/>
          <w:lang w:eastAsia="it-IT"/>
        </w:rPr>
        <w:t>(art</w:t>
      </w:r>
      <w:r w:rsidR="00712DD9" w:rsidRPr="00AF1D3F">
        <w:rPr>
          <w:rFonts w:eastAsia="Malgun Gothic Semilight" w:cs="Times New Roman"/>
          <w:i/>
          <w:sz w:val="20"/>
          <w:lang w:eastAsia="it-IT"/>
        </w:rPr>
        <w:t xml:space="preserve">. </w:t>
      </w:r>
      <w:r w:rsidRPr="00AF1D3F">
        <w:rPr>
          <w:rFonts w:eastAsia="Malgun Gothic Semilight" w:cs="Times New Roman"/>
          <w:i/>
          <w:sz w:val="20"/>
          <w:lang w:eastAsia="it-IT"/>
        </w:rPr>
        <w:t xml:space="preserve"> </w:t>
      </w:r>
      <w:r w:rsidR="001E0B36" w:rsidRPr="00AF1D3F">
        <w:rPr>
          <w:rFonts w:eastAsia="Malgun Gothic Semilight" w:cs="Times New Roman"/>
          <w:i/>
          <w:sz w:val="20"/>
          <w:lang w:eastAsia="it-IT"/>
        </w:rPr>
        <w:t xml:space="preserve">5, comma 1 </w:t>
      </w:r>
      <w:r w:rsidR="00730FF2" w:rsidRPr="00AF1D3F">
        <w:rPr>
          <w:rFonts w:eastAsia="Malgun Gothic Semilight" w:cs="Times New Roman"/>
          <w:i/>
          <w:sz w:val="20"/>
          <w:lang w:eastAsia="it-IT"/>
        </w:rPr>
        <w:t>legge regionale 27 marzo 2009, n.</w:t>
      </w:r>
      <w:r w:rsidR="00730FF2" w:rsidRPr="00AF1D3F">
        <w:rPr>
          <w:rFonts w:cs="Times New Roman"/>
          <w:i/>
          <w:sz w:val="20"/>
        </w:rPr>
        <w:t xml:space="preserve"> 4</w:t>
      </w:r>
      <w:r w:rsidR="001E0B36" w:rsidRPr="00AF1D3F">
        <w:rPr>
          <w:rFonts w:eastAsia="Malgun Gothic Semilight" w:cs="Times New Roman"/>
          <w:i/>
          <w:sz w:val="20"/>
          <w:lang w:eastAsia="it-IT"/>
        </w:rPr>
        <w:t xml:space="preserve">)  </w:t>
      </w:r>
      <w:r w:rsidR="001E0B36" w:rsidRPr="00AF1D3F">
        <w:rPr>
          <w:rFonts w:eastAsia="Malgun Gothic Semilight" w:cs="Times New Roman"/>
          <w:lang w:eastAsia="it-IT"/>
        </w:rPr>
        <w:t xml:space="preserve"> È altresì membro del Consiglio regionale il candidato alla carica di Presidente della Giunta regionale </w:t>
      </w:r>
      <w:r w:rsidR="001E0B36" w:rsidRPr="00AF1D3F">
        <w:rPr>
          <w:rFonts w:eastAsia="Malgun Gothic Semilight" w:cs="Times New Roman"/>
          <w:lang w:eastAsia="it-IT"/>
        </w:rPr>
        <w:lastRenderedPageBreak/>
        <w:t>che ha conseguito un numero di voti validi immediatamente inferiore a quello del candidato proclamato eletto</w:t>
      </w:r>
      <w:r w:rsidR="00156F51" w:rsidRPr="00AF1D3F">
        <w:rPr>
          <w:rFonts w:eastAsia="Malgun Gothic Semilight" w:cs="Times New Roman"/>
          <w:lang w:eastAsia="it-IT"/>
        </w:rPr>
        <w:t xml:space="preserve">. </w:t>
      </w:r>
      <w:r w:rsidR="001E0B36" w:rsidRPr="00AF1D3F">
        <w:rPr>
          <w:rFonts w:eastAsia="Malgun Gothic Semilight" w:cs="Times New Roman"/>
          <w:i/>
          <w:sz w:val="20"/>
          <w:lang w:eastAsia="it-IT"/>
        </w:rPr>
        <w:t>(art</w:t>
      </w:r>
      <w:r w:rsidR="00712DD9" w:rsidRPr="00AF1D3F">
        <w:rPr>
          <w:rFonts w:eastAsia="Malgun Gothic Semilight" w:cs="Times New Roman"/>
          <w:i/>
          <w:sz w:val="20"/>
          <w:lang w:eastAsia="it-IT"/>
        </w:rPr>
        <w:t xml:space="preserve">. </w:t>
      </w:r>
      <w:r w:rsidR="001E0B36" w:rsidRPr="00AF1D3F">
        <w:rPr>
          <w:rFonts w:eastAsia="Malgun Gothic Semilight" w:cs="Times New Roman"/>
          <w:i/>
          <w:sz w:val="20"/>
          <w:lang w:eastAsia="it-IT"/>
        </w:rPr>
        <w:t>5, comma 3</w:t>
      </w:r>
      <w:r w:rsidR="00730FF2" w:rsidRPr="00AF1D3F">
        <w:rPr>
          <w:rFonts w:eastAsia="Malgun Gothic Semilight" w:cs="Times New Roman"/>
          <w:i/>
          <w:sz w:val="20"/>
          <w:lang w:eastAsia="it-IT"/>
        </w:rPr>
        <w:t xml:space="preserve">, </w:t>
      </w:r>
      <w:r w:rsidR="001E0B36" w:rsidRPr="00AF1D3F">
        <w:rPr>
          <w:rFonts w:eastAsia="Malgun Gothic Semilight" w:cs="Times New Roman"/>
          <w:i/>
          <w:sz w:val="20"/>
          <w:lang w:eastAsia="it-IT"/>
        </w:rPr>
        <w:t xml:space="preserve">legge regionale </w:t>
      </w:r>
      <w:r w:rsidR="00730FF2" w:rsidRPr="00AF1D3F">
        <w:rPr>
          <w:rFonts w:eastAsia="Malgun Gothic Semilight" w:cs="Times New Roman"/>
          <w:i/>
          <w:sz w:val="20"/>
          <w:lang w:eastAsia="it-IT"/>
        </w:rPr>
        <w:t>27 marzo 2009, n.</w:t>
      </w:r>
      <w:r w:rsidR="00730FF2" w:rsidRPr="00AF1D3F">
        <w:rPr>
          <w:rFonts w:cs="Times New Roman"/>
          <w:i/>
          <w:sz w:val="20"/>
        </w:rPr>
        <w:t xml:space="preserve"> 4</w:t>
      </w:r>
      <w:r w:rsidR="006C357E" w:rsidRPr="00AF1D3F">
        <w:rPr>
          <w:rFonts w:eastAsia="Malgun Gothic Semilight" w:cs="Times New Roman"/>
          <w:i/>
          <w:sz w:val="20"/>
          <w:lang w:eastAsia="it-IT"/>
        </w:rPr>
        <w:t>)</w:t>
      </w:r>
    </w:p>
    <w:p w14:paraId="6DA46135" w14:textId="77777777" w:rsidR="005A7562" w:rsidRPr="00AF1D3F" w:rsidRDefault="005A7562" w:rsidP="0025516C">
      <w:pPr>
        <w:pStyle w:val="Titolo3"/>
        <w:jc w:val="both"/>
        <w:rPr>
          <w:color w:val="auto"/>
        </w:rPr>
      </w:pPr>
      <w:bookmarkStart w:id="23" w:name="_Toc415224306"/>
      <w:bookmarkStart w:id="24" w:name="_Toc42080635"/>
      <w:bookmarkStart w:id="25" w:name="_Toc46214309"/>
      <w:bookmarkStart w:id="26" w:name="_Toc207619027"/>
      <w:r w:rsidRPr="00AF1D3F">
        <w:rPr>
          <w:color w:val="auto"/>
        </w:rPr>
        <w:t xml:space="preserve">1.3 </w:t>
      </w:r>
      <w:r w:rsidR="00631414" w:rsidRPr="00AF1D3F">
        <w:rPr>
          <w:color w:val="auto"/>
        </w:rPr>
        <w:t>- Circoscrizioni elettorali</w:t>
      </w:r>
      <w:bookmarkEnd w:id="23"/>
      <w:bookmarkEnd w:id="24"/>
      <w:bookmarkEnd w:id="25"/>
      <w:bookmarkEnd w:id="26"/>
    </w:p>
    <w:p w14:paraId="56322C22" w14:textId="77777777" w:rsidR="005A7562" w:rsidRPr="00AF1D3F" w:rsidRDefault="005A7562" w:rsidP="0025516C">
      <w:pPr>
        <w:spacing w:after="120"/>
        <w:ind w:left="170"/>
        <w:jc w:val="both"/>
        <w:rPr>
          <w:rFonts w:eastAsia="Malgun Gothic Semilight" w:cs="Times New Roman"/>
          <w:lang w:eastAsia="it-IT"/>
        </w:rPr>
      </w:pPr>
      <w:r w:rsidRPr="00AF1D3F">
        <w:rPr>
          <w:rFonts w:eastAsia="Malgun Gothic Semilight" w:cs="Times New Roman"/>
          <w:lang w:eastAsia="it-IT"/>
        </w:rPr>
        <w:t>Il territorio regionale è ripartito, ai fini dell’elezione del Consiglio e del Presidente della Giunta regionale</w:t>
      </w:r>
      <w:r w:rsidR="00094C03" w:rsidRPr="00AF1D3F">
        <w:rPr>
          <w:rFonts w:cs="Times New Roman"/>
          <w:spacing w:val="-1"/>
        </w:rPr>
        <w:t>, i</w:t>
      </w:r>
      <w:r w:rsidR="00712DD9" w:rsidRPr="00AF1D3F">
        <w:rPr>
          <w:rFonts w:cs="Times New Roman"/>
          <w:spacing w:val="-1"/>
        </w:rPr>
        <w:t xml:space="preserve">n cinque circoscrizioni elettorali alle quali appartengono i </w:t>
      </w:r>
      <w:r w:rsidR="00094C03" w:rsidRPr="00AF1D3F">
        <w:rPr>
          <w:rFonts w:cs="Times New Roman"/>
          <w:spacing w:val="-1"/>
        </w:rPr>
        <w:t>C</w:t>
      </w:r>
      <w:r w:rsidR="00712DD9" w:rsidRPr="00AF1D3F">
        <w:rPr>
          <w:rFonts w:cs="Times New Roman"/>
          <w:spacing w:val="-1"/>
        </w:rPr>
        <w:t>omuni ricompresi nella delimitazione geografica delle province campane istituite con leggi della Repubblica.</w:t>
      </w:r>
      <w:r w:rsidR="00712DD9" w:rsidRPr="00AF1D3F">
        <w:rPr>
          <w:rFonts w:cs="Times New Roman"/>
        </w:rPr>
        <w:t xml:space="preserve"> </w:t>
      </w:r>
      <w:r w:rsidRPr="00AF1D3F">
        <w:rPr>
          <w:rFonts w:eastAsia="Malgun Gothic Semilight" w:cs="Times New Roman"/>
          <w:lang w:eastAsia="it-IT"/>
        </w:rPr>
        <w:t xml:space="preserve"> </w:t>
      </w:r>
      <w:r w:rsidRPr="00AF1D3F">
        <w:rPr>
          <w:rFonts w:eastAsia="Malgun Gothic Semilight" w:cs="Times New Roman"/>
          <w:i/>
          <w:sz w:val="20"/>
          <w:lang w:eastAsia="it-IT"/>
        </w:rPr>
        <w:t>(art</w:t>
      </w:r>
      <w:r w:rsidR="00712DD9" w:rsidRPr="00AF1D3F">
        <w:rPr>
          <w:rFonts w:eastAsia="Malgun Gothic Semilight" w:cs="Times New Roman"/>
          <w:i/>
          <w:sz w:val="20"/>
          <w:lang w:eastAsia="it-IT"/>
        </w:rPr>
        <w:t xml:space="preserve">. 1, quarto comma, legge 17 febbraio 1968, n. 108) </w:t>
      </w:r>
    </w:p>
    <w:p w14:paraId="5DD3F42F" w14:textId="387A410A" w:rsidR="00712DD9" w:rsidRPr="00AF1D3F" w:rsidRDefault="005A7562" w:rsidP="0025516C">
      <w:pPr>
        <w:spacing w:after="120"/>
        <w:ind w:left="170"/>
        <w:jc w:val="both"/>
        <w:rPr>
          <w:rFonts w:eastAsia="Malgun Gothic Semilight" w:cs="Times New Roman"/>
          <w:i/>
          <w:sz w:val="20"/>
          <w:lang w:eastAsia="it-IT"/>
        </w:rPr>
      </w:pPr>
      <w:r w:rsidRPr="00AF1D3F">
        <w:rPr>
          <w:rFonts w:eastAsia="Malgun Gothic Semilight" w:cs="Times New Roman"/>
          <w:bCs/>
          <w:lang w:eastAsia="it-IT"/>
        </w:rPr>
        <w:t xml:space="preserve">La ripartizione dei </w:t>
      </w:r>
      <w:r w:rsidR="00712DD9" w:rsidRPr="00AF1D3F">
        <w:rPr>
          <w:rFonts w:eastAsia="Malgun Gothic Semilight" w:cs="Times New Roman"/>
          <w:bCs/>
          <w:lang w:eastAsia="it-IT"/>
        </w:rPr>
        <w:t>50</w:t>
      </w:r>
      <w:r w:rsidRPr="00AF1D3F">
        <w:rPr>
          <w:rFonts w:eastAsia="Malgun Gothic Semilight" w:cs="Times New Roman"/>
          <w:bCs/>
          <w:lang w:eastAsia="it-IT"/>
        </w:rPr>
        <w:t xml:space="preserve"> seggi tra le circoscrizioni elettorali è effettuata dividendo il numero degli abitanti della Regione, quale risulta dall’ultimo censimento della popolazione</w:t>
      </w:r>
      <w:r w:rsidR="00FC0191" w:rsidRPr="00AF1D3F">
        <w:rPr>
          <w:rFonts w:eastAsia="Malgun Gothic Semilight" w:cs="Times New Roman"/>
          <w:bCs/>
          <w:lang w:eastAsia="it-IT"/>
        </w:rPr>
        <w:t xml:space="preserve"> legale</w:t>
      </w:r>
      <w:r w:rsidRPr="00AF1D3F">
        <w:rPr>
          <w:rFonts w:eastAsia="Malgun Gothic Semilight" w:cs="Times New Roman"/>
          <w:bCs/>
          <w:lang w:eastAsia="it-IT"/>
        </w:rPr>
        <w:t>, per il numero dei seggi, ed assegnando i seggi in proporzione alla popolazione di ogni circoscrizione elettorale sulla base dei quozienti interi e dei più alti resti</w:t>
      </w:r>
      <w:r w:rsidR="00853781" w:rsidRPr="00AF1D3F">
        <w:rPr>
          <w:rFonts w:eastAsia="Malgun Gothic Semilight" w:cs="Times New Roman"/>
          <w:bCs/>
          <w:lang w:eastAsia="it-IT"/>
        </w:rPr>
        <w:t xml:space="preserve">. </w:t>
      </w:r>
      <w:r w:rsidRPr="00AF1D3F">
        <w:rPr>
          <w:rFonts w:eastAsia="Malgun Gothic Semilight" w:cs="Times New Roman"/>
          <w:bCs/>
          <w:i/>
          <w:sz w:val="20"/>
          <w:lang w:eastAsia="it-IT"/>
        </w:rPr>
        <w:t>(</w:t>
      </w:r>
      <w:r w:rsidR="00712DD9" w:rsidRPr="00AF1D3F">
        <w:rPr>
          <w:rFonts w:eastAsia="Malgun Gothic Semilight" w:cs="Times New Roman"/>
          <w:i/>
          <w:sz w:val="20"/>
          <w:lang w:eastAsia="it-IT"/>
        </w:rPr>
        <w:t xml:space="preserve">art. 2, secondo, terzo e quarto comma, legge 17 febbraio 1968, n. 108) </w:t>
      </w:r>
    </w:p>
    <w:p w14:paraId="274B9521" w14:textId="77777777" w:rsidR="005A7562" w:rsidRPr="00AF1D3F" w:rsidRDefault="005A7562" w:rsidP="0025516C">
      <w:pPr>
        <w:pStyle w:val="Titolo3"/>
        <w:ind w:left="709" w:hanging="539"/>
        <w:jc w:val="both"/>
        <w:rPr>
          <w:color w:val="auto"/>
        </w:rPr>
      </w:pPr>
      <w:bookmarkStart w:id="27" w:name="_Toc415224307"/>
      <w:bookmarkStart w:id="28" w:name="_Toc42080636"/>
      <w:bookmarkStart w:id="29" w:name="_Toc46214310"/>
      <w:bookmarkStart w:id="30" w:name="_Toc207619028"/>
      <w:r w:rsidRPr="00AF1D3F">
        <w:rPr>
          <w:color w:val="auto"/>
        </w:rPr>
        <w:t xml:space="preserve">1.4 </w:t>
      </w:r>
      <w:r w:rsidR="00631414" w:rsidRPr="00AF1D3F">
        <w:rPr>
          <w:color w:val="auto"/>
        </w:rPr>
        <w:t>- Liste provinciali di candidati alla carica di consigliere regionale e candidature alla carica di Presidente della Giunta regionale</w:t>
      </w:r>
      <w:bookmarkEnd w:id="27"/>
      <w:bookmarkEnd w:id="28"/>
      <w:bookmarkEnd w:id="29"/>
      <w:bookmarkEnd w:id="30"/>
      <w:r w:rsidRPr="00AF1D3F">
        <w:rPr>
          <w:color w:val="auto"/>
        </w:rPr>
        <w:t xml:space="preserve"> </w:t>
      </w:r>
    </w:p>
    <w:p w14:paraId="19A4D59A" w14:textId="77777777" w:rsidR="00BA5BF6" w:rsidRPr="00AF1D3F" w:rsidRDefault="00BA5BF6" w:rsidP="0025516C">
      <w:pPr>
        <w:spacing w:after="120"/>
        <w:ind w:left="170"/>
        <w:jc w:val="both"/>
        <w:rPr>
          <w:rFonts w:eastAsia="Malgun Gothic Semilight" w:cs="Times New Roman"/>
          <w:i/>
          <w:sz w:val="20"/>
          <w:lang w:eastAsia="it-IT"/>
        </w:rPr>
      </w:pPr>
      <w:r w:rsidRPr="00AF1D3F">
        <w:rPr>
          <w:rFonts w:cs="Times New Roman"/>
        </w:rPr>
        <w:t>I</w:t>
      </w:r>
      <w:r w:rsidRPr="00AF1D3F">
        <w:rPr>
          <w:rFonts w:cs="Times New Roman"/>
          <w:spacing w:val="28"/>
        </w:rPr>
        <w:t xml:space="preserve"> </w:t>
      </w:r>
      <w:r w:rsidRPr="00AF1D3F">
        <w:rPr>
          <w:rFonts w:cs="Times New Roman"/>
          <w:spacing w:val="-1"/>
        </w:rPr>
        <w:t>componenti</w:t>
      </w:r>
      <w:r w:rsidRPr="00AF1D3F">
        <w:rPr>
          <w:rFonts w:cs="Times New Roman"/>
          <w:spacing w:val="29"/>
        </w:rPr>
        <w:t xml:space="preserve"> </w:t>
      </w:r>
      <w:r w:rsidRPr="00AF1D3F">
        <w:rPr>
          <w:rFonts w:cs="Times New Roman"/>
          <w:spacing w:val="-1"/>
        </w:rPr>
        <w:t>del</w:t>
      </w:r>
      <w:r w:rsidRPr="00AF1D3F">
        <w:rPr>
          <w:rFonts w:cs="Times New Roman"/>
          <w:spacing w:val="28"/>
        </w:rPr>
        <w:t xml:space="preserve"> </w:t>
      </w:r>
      <w:r w:rsidRPr="00AF1D3F">
        <w:rPr>
          <w:rFonts w:cs="Times New Roman"/>
          <w:spacing w:val="-1"/>
        </w:rPr>
        <w:t>Consiglio</w:t>
      </w:r>
      <w:r w:rsidRPr="00AF1D3F">
        <w:rPr>
          <w:rFonts w:cs="Times New Roman"/>
          <w:spacing w:val="25"/>
        </w:rPr>
        <w:t xml:space="preserve"> </w:t>
      </w:r>
      <w:r w:rsidRPr="00AF1D3F">
        <w:rPr>
          <w:rFonts w:cs="Times New Roman"/>
          <w:spacing w:val="-1"/>
        </w:rPr>
        <w:t>regionale</w:t>
      </w:r>
      <w:r w:rsidRPr="00AF1D3F">
        <w:rPr>
          <w:rFonts w:cs="Times New Roman"/>
          <w:spacing w:val="-7"/>
        </w:rPr>
        <w:t xml:space="preserve"> </w:t>
      </w:r>
      <w:r w:rsidRPr="00AF1D3F">
        <w:rPr>
          <w:rFonts w:cs="Times New Roman"/>
          <w:spacing w:val="-1"/>
        </w:rPr>
        <w:t>sono</w:t>
      </w:r>
      <w:r w:rsidRPr="00AF1D3F">
        <w:rPr>
          <w:rFonts w:cs="Times New Roman"/>
          <w:spacing w:val="-7"/>
        </w:rPr>
        <w:t xml:space="preserve"> </w:t>
      </w:r>
      <w:r w:rsidRPr="00AF1D3F">
        <w:rPr>
          <w:rFonts w:cs="Times New Roman"/>
          <w:spacing w:val="-1"/>
        </w:rPr>
        <w:t>eletti</w:t>
      </w:r>
      <w:r w:rsidRPr="00AF1D3F">
        <w:rPr>
          <w:rFonts w:cs="Times New Roman"/>
          <w:spacing w:val="-6"/>
        </w:rPr>
        <w:t xml:space="preserve"> </w:t>
      </w:r>
      <w:r w:rsidRPr="00AF1D3F">
        <w:rPr>
          <w:rFonts w:cs="Times New Roman"/>
          <w:spacing w:val="-1"/>
        </w:rPr>
        <w:t>con</w:t>
      </w:r>
      <w:r w:rsidRPr="00AF1D3F">
        <w:rPr>
          <w:rFonts w:cs="Times New Roman"/>
          <w:spacing w:val="-7"/>
        </w:rPr>
        <w:t xml:space="preserve"> </w:t>
      </w:r>
      <w:r w:rsidRPr="00AF1D3F">
        <w:rPr>
          <w:rFonts w:cs="Times New Roman"/>
          <w:spacing w:val="-1"/>
        </w:rPr>
        <w:t>criterio</w:t>
      </w:r>
      <w:r w:rsidRPr="00AF1D3F">
        <w:rPr>
          <w:rFonts w:cs="Times New Roman"/>
          <w:spacing w:val="-7"/>
        </w:rPr>
        <w:t xml:space="preserve"> </w:t>
      </w:r>
      <w:r w:rsidRPr="00AF1D3F">
        <w:rPr>
          <w:rFonts w:cs="Times New Roman"/>
          <w:spacing w:val="-1"/>
        </w:rPr>
        <w:t>proporzionale</w:t>
      </w:r>
      <w:r w:rsidRPr="00AF1D3F">
        <w:rPr>
          <w:rFonts w:cs="Times New Roman"/>
          <w:spacing w:val="-7"/>
        </w:rPr>
        <w:t xml:space="preserve"> </w:t>
      </w:r>
      <w:r w:rsidRPr="00AF1D3F">
        <w:rPr>
          <w:rFonts w:cs="Times New Roman"/>
          <w:spacing w:val="-1"/>
        </w:rPr>
        <w:t>sulla</w:t>
      </w:r>
      <w:r w:rsidRPr="00AF1D3F">
        <w:rPr>
          <w:rFonts w:cs="Times New Roman"/>
          <w:spacing w:val="-7"/>
        </w:rPr>
        <w:t xml:space="preserve"> </w:t>
      </w:r>
      <w:r w:rsidRPr="00AF1D3F">
        <w:rPr>
          <w:rFonts w:cs="Times New Roman"/>
          <w:spacing w:val="-1"/>
        </w:rPr>
        <w:t>base</w:t>
      </w:r>
      <w:r w:rsidRPr="00AF1D3F">
        <w:rPr>
          <w:rFonts w:cs="Times New Roman"/>
          <w:spacing w:val="-7"/>
        </w:rPr>
        <w:t xml:space="preserve"> </w:t>
      </w:r>
      <w:r w:rsidRPr="00AF1D3F">
        <w:rPr>
          <w:rFonts w:cs="Times New Roman"/>
          <w:spacing w:val="-1"/>
        </w:rPr>
        <w:t>di</w:t>
      </w:r>
      <w:r w:rsidRPr="00AF1D3F">
        <w:rPr>
          <w:rFonts w:cs="Times New Roman"/>
          <w:spacing w:val="-6"/>
        </w:rPr>
        <w:t xml:space="preserve"> </w:t>
      </w:r>
      <w:r w:rsidRPr="00AF1D3F">
        <w:rPr>
          <w:rFonts w:cs="Times New Roman"/>
          <w:spacing w:val="-1"/>
        </w:rPr>
        <w:t>liste</w:t>
      </w:r>
      <w:r w:rsidRPr="00AF1D3F">
        <w:rPr>
          <w:rFonts w:cs="Times New Roman"/>
          <w:spacing w:val="-7"/>
        </w:rPr>
        <w:t xml:space="preserve"> </w:t>
      </w:r>
      <w:r w:rsidRPr="00AF1D3F">
        <w:rPr>
          <w:rFonts w:cs="Times New Roman"/>
          <w:spacing w:val="-1"/>
        </w:rPr>
        <w:t>circoscrizionali</w:t>
      </w:r>
      <w:r w:rsidRPr="00AF1D3F">
        <w:rPr>
          <w:rFonts w:cs="Times New Roman"/>
          <w:spacing w:val="23"/>
        </w:rPr>
        <w:t xml:space="preserve"> </w:t>
      </w:r>
      <w:r w:rsidRPr="00AF1D3F">
        <w:rPr>
          <w:rFonts w:cs="Times New Roman"/>
          <w:spacing w:val="-1"/>
        </w:rPr>
        <w:t>concorrenti,</w:t>
      </w:r>
      <w:r w:rsidRPr="00AF1D3F">
        <w:rPr>
          <w:rFonts w:cs="Times New Roman"/>
          <w:spacing w:val="5"/>
        </w:rPr>
        <w:t xml:space="preserve"> </w:t>
      </w:r>
      <w:r w:rsidRPr="00AF1D3F">
        <w:rPr>
          <w:rFonts w:cs="Times New Roman"/>
          <w:spacing w:val="-1"/>
        </w:rPr>
        <w:t>con</w:t>
      </w:r>
      <w:r w:rsidRPr="00AF1D3F">
        <w:rPr>
          <w:rFonts w:cs="Times New Roman"/>
          <w:spacing w:val="5"/>
        </w:rPr>
        <w:t xml:space="preserve"> </w:t>
      </w:r>
      <w:r w:rsidRPr="00AF1D3F">
        <w:rPr>
          <w:rFonts w:cs="Times New Roman"/>
          <w:spacing w:val="-1"/>
        </w:rPr>
        <w:t>applicazione</w:t>
      </w:r>
      <w:r w:rsidRPr="00AF1D3F">
        <w:rPr>
          <w:rFonts w:cs="Times New Roman"/>
          <w:spacing w:val="5"/>
        </w:rPr>
        <w:t xml:space="preserve"> </w:t>
      </w:r>
      <w:r w:rsidRPr="00AF1D3F">
        <w:rPr>
          <w:rFonts w:cs="Times New Roman"/>
          <w:spacing w:val="-1"/>
        </w:rPr>
        <w:t>di</w:t>
      </w:r>
      <w:r w:rsidRPr="00AF1D3F">
        <w:rPr>
          <w:rFonts w:cs="Times New Roman"/>
          <w:spacing w:val="5"/>
        </w:rPr>
        <w:t xml:space="preserve"> </w:t>
      </w:r>
      <w:r w:rsidRPr="00AF1D3F">
        <w:rPr>
          <w:rFonts w:cs="Times New Roman"/>
          <w:spacing w:val="-1"/>
        </w:rPr>
        <w:t>un</w:t>
      </w:r>
      <w:r w:rsidRPr="00AF1D3F">
        <w:rPr>
          <w:rFonts w:cs="Times New Roman"/>
          <w:spacing w:val="5"/>
        </w:rPr>
        <w:t xml:space="preserve"> </w:t>
      </w:r>
      <w:r w:rsidRPr="00AF1D3F">
        <w:rPr>
          <w:rFonts w:cs="Times New Roman"/>
          <w:spacing w:val="-1"/>
        </w:rPr>
        <w:t>premio</w:t>
      </w:r>
      <w:r w:rsidRPr="00AF1D3F">
        <w:rPr>
          <w:rFonts w:cs="Times New Roman"/>
          <w:spacing w:val="5"/>
        </w:rPr>
        <w:t xml:space="preserve"> </w:t>
      </w:r>
      <w:r w:rsidRPr="00AF1D3F">
        <w:rPr>
          <w:rFonts w:cs="Times New Roman"/>
          <w:spacing w:val="-1"/>
        </w:rPr>
        <w:t>di</w:t>
      </w:r>
      <w:r w:rsidRPr="00AF1D3F">
        <w:rPr>
          <w:rFonts w:cs="Times New Roman"/>
          <w:spacing w:val="5"/>
        </w:rPr>
        <w:t xml:space="preserve"> </w:t>
      </w:r>
      <w:r w:rsidRPr="00AF1D3F">
        <w:rPr>
          <w:rFonts w:cs="Times New Roman"/>
          <w:spacing w:val="-2"/>
        </w:rPr>
        <w:t>maggioranza.</w:t>
      </w:r>
      <w:r w:rsidRPr="00AF1D3F">
        <w:rPr>
          <w:rFonts w:cs="Times New Roman"/>
          <w:spacing w:val="-3"/>
        </w:rPr>
        <w:t xml:space="preserve"> </w:t>
      </w:r>
      <w:bookmarkStart w:id="31" w:name="_Hlk203728199"/>
      <w:r w:rsidRPr="00AF1D3F">
        <w:rPr>
          <w:rFonts w:cs="Times New Roman"/>
        </w:rPr>
        <w:t>(</w:t>
      </w:r>
      <w:r w:rsidRPr="00AF1D3F">
        <w:rPr>
          <w:rFonts w:eastAsia="Malgun Gothic Semilight" w:cs="Times New Roman"/>
          <w:i/>
          <w:sz w:val="20"/>
          <w:lang w:eastAsia="it-IT"/>
        </w:rPr>
        <w:t>art. 1, comma 4, legge regionale 27 marzo 2009, n. 4)</w:t>
      </w:r>
    </w:p>
    <w:bookmarkEnd w:id="31"/>
    <w:p w14:paraId="63A33AC7" w14:textId="77777777" w:rsidR="005A7562" w:rsidRPr="00AF1D3F" w:rsidRDefault="005A7562" w:rsidP="0025516C">
      <w:pPr>
        <w:spacing w:after="120"/>
        <w:ind w:left="170"/>
        <w:jc w:val="both"/>
        <w:rPr>
          <w:rFonts w:eastAsia="Malgun Gothic Semilight" w:cs="Times New Roman"/>
          <w:i/>
          <w:sz w:val="20"/>
          <w:szCs w:val="20"/>
          <w:lang w:eastAsia="it-IT"/>
        </w:rPr>
      </w:pPr>
      <w:r w:rsidRPr="00AF1D3F">
        <w:rPr>
          <w:rFonts w:eastAsia="Malgun Gothic Semilight" w:cs="Times New Roman"/>
          <w:lang w:eastAsia="it-IT"/>
        </w:rPr>
        <w:t xml:space="preserve">Il Presidente della Giunta regionale è eletto contestualmente al Consiglio regionale </w:t>
      </w:r>
      <w:r w:rsidRPr="00AF1D3F">
        <w:rPr>
          <w:rFonts w:eastAsia="Malgun Gothic Semilight" w:cs="Times New Roman"/>
          <w:i/>
          <w:sz w:val="20"/>
          <w:szCs w:val="20"/>
          <w:lang w:eastAsia="it-IT"/>
        </w:rPr>
        <w:t>(art</w:t>
      </w:r>
      <w:r w:rsidR="00BA5BF6" w:rsidRPr="00AF1D3F">
        <w:rPr>
          <w:rFonts w:eastAsia="Malgun Gothic Semilight" w:cs="Times New Roman"/>
          <w:i/>
          <w:sz w:val="20"/>
          <w:szCs w:val="20"/>
          <w:lang w:eastAsia="it-IT"/>
        </w:rPr>
        <w:t>.</w:t>
      </w:r>
      <w:r w:rsidRPr="00AF1D3F">
        <w:rPr>
          <w:rFonts w:eastAsia="Malgun Gothic Semilight" w:cs="Times New Roman"/>
          <w:i/>
          <w:sz w:val="20"/>
          <w:szCs w:val="20"/>
          <w:lang w:eastAsia="it-IT"/>
        </w:rPr>
        <w:t xml:space="preserve">1, comma </w:t>
      </w:r>
      <w:r w:rsidR="00BA5BF6" w:rsidRPr="00AF1D3F">
        <w:rPr>
          <w:rFonts w:eastAsia="Malgun Gothic Semilight" w:cs="Times New Roman"/>
          <w:i/>
          <w:sz w:val="20"/>
          <w:szCs w:val="20"/>
          <w:lang w:eastAsia="it-IT"/>
        </w:rPr>
        <w:t>1</w:t>
      </w:r>
      <w:r w:rsidRPr="00AF1D3F">
        <w:rPr>
          <w:rFonts w:eastAsia="Malgun Gothic Semilight" w:cs="Times New Roman"/>
          <w:i/>
          <w:sz w:val="20"/>
          <w:szCs w:val="20"/>
          <w:lang w:eastAsia="it-IT"/>
        </w:rPr>
        <w:t xml:space="preserve">, legge regionale </w:t>
      </w:r>
      <w:r w:rsidR="00156F51" w:rsidRPr="00AF1D3F">
        <w:rPr>
          <w:rFonts w:eastAsia="Malgun Gothic Semilight" w:cs="Times New Roman"/>
          <w:i/>
          <w:sz w:val="20"/>
          <w:lang w:eastAsia="it-IT"/>
        </w:rPr>
        <w:t>27 marzo 2009, n. 4)</w:t>
      </w:r>
      <w:r w:rsidR="00BA5BF6" w:rsidRPr="00AF1D3F">
        <w:rPr>
          <w:rFonts w:eastAsia="Malgun Gothic Semilight" w:cs="Times New Roman"/>
          <w:i/>
          <w:sz w:val="20"/>
          <w:szCs w:val="20"/>
          <w:lang w:eastAsia="it-IT"/>
        </w:rPr>
        <w:t xml:space="preserve"> </w:t>
      </w:r>
    </w:p>
    <w:p w14:paraId="0812C93A" w14:textId="77777777" w:rsidR="00D94462" w:rsidRPr="00AF1D3F" w:rsidRDefault="00D94462" w:rsidP="0025516C">
      <w:pPr>
        <w:spacing w:after="120"/>
        <w:ind w:left="170"/>
        <w:jc w:val="both"/>
        <w:rPr>
          <w:rFonts w:eastAsia="Malgun Gothic Semilight" w:cs="Times New Roman"/>
          <w:i/>
          <w:sz w:val="20"/>
          <w:lang w:eastAsia="it-IT"/>
        </w:rPr>
      </w:pPr>
      <w:r w:rsidRPr="00AF1D3F">
        <w:rPr>
          <w:rFonts w:cs="Times New Roman"/>
          <w:spacing w:val="-1"/>
        </w:rPr>
        <w:t>Le liste provinciali recanti identico contrassegno presenti nelle diverse circoscrizioni provinciali sono ammesse solo se collegate al medesimo candidato alla carica di Presidente della Giunta regionale. Le liste provinciali identificate dal medesimo contrassegno formano un gruppo di liste; il candidato alla carica di Presidente della Giunta regionale ad esse collegato è a capo del gruppo di liste</w:t>
      </w:r>
      <w:r w:rsidRPr="00AF1D3F">
        <w:rPr>
          <w:rFonts w:eastAsia="Malgun Gothic Semilight" w:cs="Times New Roman"/>
          <w:i/>
          <w:sz w:val="20"/>
          <w:szCs w:val="20"/>
          <w:lang w:eastAsia="it-IT"/>
        </w:rPr>
        <w:t>. (</w:t>
      </w:r>
      <w:r w:rsidRPr="00AF1D3F">
        <w:rPr>
          <w:rFonts w:eastAsia="Malgun Gothic Semilight" w:cs="Times New Roman"/>
          <w:i/>
          <w:sz w:val="20"/>
          <w:lang w:eastAsia="it-IT"/>
        </w:rPr>
        <w:t>art. 3, comma 3, legge regionale 27 marzo 2009, n. 4)</w:t>
      </w:r>
    </w:p>
    <w:p w14:paraId="53BE5CE2" w14:textId="77777777" w:rsidR="00D94462" w:rsidRPr="00AF1D3F" w:rsidRDefault="00D94462" w:rsidP="0025516C">
      <w:pPr>
        <w:spacing w:after="120"/>
        <w:ind w:left="170"/>
        <w:jc w:val="both"/>
        <w:rPr>
          <w:rFonts w:cs="Times New Roman"/>
          <w:spacing w:val="-1"/>
        </w:rPr>
      </w:pPr>
      <w:r w:rsidRPr="00AF1D3F">
        <w:rPr>
          <w:rFonts w:cs="Times New Roman"/>
          <w:spacing w:val="-1"/>
        </w:rPr>
        <w:lastRenderedPageBreak/>
        <w:t>Più gruppi di liste provinciali che indicano il medesimo candidato Presidente sono riuniti in una coalizione di liste; il candidato alla carica di Presidente della Giunta regionale ad essi collegato è a capo della coalizione. I gruppi di liste appartenenti alla coalizione del Presidente eletto partecipano all'attribuzione del premio di maggioranza. (</w:t>
      </w:r>
      <w:r w:rsidRPr="00AF1D3F">
        <w:rPr>
          <w:rFonts w:eastAsia="Malgun Gothic Semilight" w:cs="Times New Roman"/>
          <w:i/>
          <w:sz w:val="20"/>
          <w:lang w:eastAsia="it-IT"/>
        </w:rPr>
        <w:t>art. 3, comma 4, legge regionale 27 marzo 2009, n. 4)</w:t>
      </w:r>
    </w:p>
    <w:p w14:paraId="3B135B91" w14:textId="77777777" w:rsidR="00D239EC" w:rsidRPr="00AF1D3F" w:rsidRDefault="00D94462" w:rsidP="0025516C">
      <w:pPr>
        <w:spacing w:after="120"/>
        <w:ind w:left="170"/>
        <w:jc w:val="both"/>
        <w:rPr>
          <w:rFonts w:cs="Times New Roman"/>
          <w:spacing w:val="-1"/>
        </w:rPr>
      </w:pPr>
      <w:r w:rsidRPr="00AF1D3F">
        <w:rPr>
          <w:rFonts w:cs="Times New Roman"/>
          <w:spacing w:val="-1"/>
        </w:rPr>
        <w:t>Devono, quindi, essere presentate sia liste provinciali di candidati alla carica di Consigliere regionale che candidature alla carica di Presidente della Giunta regionale.</w:t>
      </w:r>
    </w:p>
    <w:p w14:paraId="71B520BB" w14:textId="187AF902" w:rsidR="00D239EC" w:rsidRPr="00AF1D3F" w:rsidRDefault="00D239EC" w:rsidP="006E529D">
      <w:pPr>
        <w:pStyle w:val="Titolo3"/>
        <w:ind w:left="0" w:firstLine="0"/>
        <w:jc w:val="both"/>
        <w:rPr>
          <w:color w:val="auto"/>
        </w:rPr>
      </w:pPr>
    </w:p>
    <w:p w14:paraId="48FE2763" w14:textId="70ACACA7" w:rsidR="005306F2" w:rsidRPr="00AF1D3F" w:rsidRDefault="005306F2" w:rsidP="00D239EC">
      <w:pPr>
        <w:pStyle w:val="Titolo3"/>
        <w:ind w:left="709" w:hanging="539"/>
        <w:jc w:val="both"/>
        <w:rPr>
          <w:rFonts w:eastAsia="Malgun Gothic Semilight" w:cs="Times New Roman"/>
          <w:i/>
          <w:color w:val="auto"/>
          <w:sz w:val="20"/>
          <w:szCs w:val="20"/>
          <w:lang w:eastAsia="it-IT"/>
        </w:rPr>
      </w:pPr>
      <w:r w:rsidRPr="00AF1D3F">
        <w:rPr>
          <w:rFonts w:eastAsia="Malgun Gothic Semilight" w:cs="Times New Roman"/>
          <w:i/>
          <w:color w:val="auto"/>
          <w:sz w:val="20"/>
          <w:szCs w:val="20"/>
          <w:lang w:eastAsia="it-IT"/>
        </w:rPr>
        <w:br w:type="page"/>
      </w:r>
    </w:p>
    <w:p w14:paraId="5939E046" w14:textId="77777777" w:rsidR="009B1D33" w:rsidRPr="00AF1D3F" w:rsidRDefault="009B1D33" w:rsidP="005C3CB9">
      <w:pPr>
        <w:pStyle w:val="Titolo1"/>
        <w:rPr>
          <w:color w:val="auto"/>
        </w:rPr>
      </w:pPr>
      <w:bookmarkStart w:id="32" w:name="_Toc207619029"/>
      <w:r w:rsidRPr="00AF1D3F">
        <w:rPr>
          <w:color w:val="auto"/>
        </w:rPr>
        <w:lastRenderedPageBreak/>
        <w:t>SEZIONE I</w:t>
      </w:r>
      <w:bookmarkEnd w:id="32"/>
    </w:p>
    <w:p w14:paraId="1C5DB912" w14:textId="77777777" w:rsidR="005306F2" w:rsidRPr="00AF1D3F" w:rsidRDefault="005101FD" w:rsidP="005C3CB9">
      <w:pPr>
        <w:pStyle w:val="Titolo1"/>
        <w:rPr>
          <w:color w:val="auto"/>
        </w:rPr>
      </w:pPr>
      <w:bookmarkStart w:id="33" w:name="_Toc207619030"/>
      <w:r w:rsidRPr="00AF1D3F">
        <w:rPr>
          <w:color w:val="auto"/>
        </w:rPr>
        <w:t xml:space="preserve">LISTE PROVINCIALI DI CANDIDATI ALLA CARICA DI CONSIGLIERE </w:t>
      </w:r>
      <w:r w:rsidR="005306F2" w:rsidRPr="00AF1D3F">
        <w:rPr>
          <w:color w:val="auto"/>
        </w:rPr>
        <w:t>REGIONALE</w:t>
      </w:r>
      <w:bookmarkEnd w:id="33"/>
    </w:p>
    <w:p w14:paraId="5291A0A2" w14:textId="4AB57029" w:rsidR="005306F2" w:rsidRPr="00AF1D3F" w:rsidRDefault="009B1D33" w:rsidP="00FC0191">
      <w:pPr>
        <w:pStyle w:val="Titolo2"/>
        <w:ind w:left="709" w:hanging="709"/>
        <w:jc w:val="both"/>
        <w:rPr>
          <w:color w:val="auto"/>
        </w:rPr>
      </w:pPr>
      <w:bookmarkStart w:id="34" w:name="_Toc207619031"/>
      <w:r w:rsidRPr="00AF1D3F">
        <w:rPr>
          <w:color w:val="auto"/>
          <w:szCs w:val="24"/>
        </w:rPr>
        <w:t xml:space="preserve">§ 2. </w:t>
      </w:r>
      <w:r w:rsidR="001735DC" w:rsidRPr="00AF1D3F">
        <w:rPr>
          <w:color w:val="auto"/>
          <w:szCs w:val="24"/>
        </w:rPr>
        <w:t xml:space="preserve">- </w:t>
      </w:r>
      <w:r w:rsidR="00FC0191" w:rsidRPr="00AF1D3F">
        <w:rPr>
          <w:color w:val="auto"/>
          <w:szCs w:val="24"/>
        </w:rPr>
        <w:tab/>
      </w:r>
      <w:r w:rsidRPr="00AF1D3F">
        <w:rPr>
          <w:color w:val="auto"/>
          <w:szCs w:val="24"/>
        </w:rPr>
        <w:t>D</w:t>
      </w:r>
      <w:r w:rsidRPr="00AF1D3F">
        <w:rPr>
          <w:color w:val="auto"/>
        </w:rPr>
        <w:t>ocumenti necessari per la presentazione di una lista provinciale di candidati</w:t>
      </w:r>
      <w:bookmarkEnd w:id="34"/>
      <w:r w:rsidRPr="00AF1D3F">
        <w:rPr>
          <w:color w:val="auto"/>
        </w:rPr>
        <w:t xml:space="preserve"> </w:t>
      </w:r>
    </w:p>
    <w:p w14:paraId="37CC506D" w14:textId="77777777" w:rsidR="00FA11C3" w:rsidRPr="00AF1D3F" w:rsidRDefault="005101FD"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Per presentare le candidature relative alle liste provinciali</w:t>
      </w:r>
      <w:r w:rsidR="00436618" w:rsidRPr="00AF1D3F">
        <w:rPr>
          <w:rFonts w:ascii="Times New Roman" w:hAnsi="Times New Roman" w:cs="Times New Roman"/>
          <w:color w:val="auto"/>
        </w:rPr>
        <w:t xml:space="preserve">, </w:t>
      </w:r>
      <w:r w:rsidRPr="00AF1D3F">
        <w:rPr>
          <w:rFonts w:ascii="Times New Roman" w:hAnsi="Times New Roman" w:cs="Times New Roman"/>
          <w:color w:val="auto"/>
        </w:rPr>
        <w:t xml:space="preserve">la legge richiede </w:t>
      </w:r>
      <w:r w:rsidR="00FA11C3" w:rsidRPr="00AF1D3F">
        <w:rPr>
          <w:rFonts w:ascii="Times New Roman" w:hAnsi="Times New Roman" w:cs="Times New Roman"/>
          <w:color w:val="auto"/>
        </w:rPr>
        <w:t xml:space="preserve">la presentazione della lista dei candidati e dei seguenti documenti: </w:t>
      </w:r>
    </w:p>
    <w:p w14:paraId="34363CD1" w14:textId="77777777" w:rsidR="005101FD"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dichiarazione di presentazione della lista provinciale;</w:t>
      </w:r>
    </w:p>
    <w:p w14:paraId="1FC7E1E3" w14:textId="77777777" w:rsidR="002358B8"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certificati nei quali si attesta che i </w:t>
      </w:r>
      <w:r w:rsidR="007959C0" w:rsidRPr="00AF1D3F">
        <w:rPr>
          <w:rFonts w:ascii="Times New Roman" w:hAnsi="Times New Roman" w:cs="Times New Roman"/>
          <w:color w:val="auto"/>
        </w:rPr>
        <w:t>presentatori,</w:t>
      </w:r>
      <w:r w:rsidRPr="00AF1D3F">
        <w:rPr>
          <w:rFonts w:ascii="Times New Roman" w:hAnsi="Times New Roman" w:cs="Times New Roman"/>
          <w:color w:val="auto"/>
        </w:rPr>
        <w:t xml:space="preserve"> cioè i sottoscrittori della lista provinciale</w:t>
      </w:r>
      <w:r w:rsidR="007959C0" w:rsidRPr="00AF1D3F">
        <w:rPr>
          <w:rFonts w:ascii="Times New Roman" w:hAnsi="Times New Roman" w:cs="Times New Roman"/>
          <w:color w:val="auto"/>
        </w:rPr>
        <w:t xml:space="preserve">, </w:t>
      </w:r>
      <w:r w:rsidRPr="00AF1D3F">
        <w:rPr>
          <w:rFonts w:ascii="Times New Roman" w:hAnsi="Times New Roman" w:cs="Times New Roman"/>
          <w:color w:val="auto"/>
        </w:rPr>
        <w:t>sono elettori di un Comune della circoscrizione elettorale corrispondente alla rispettiva provincia</w:t>
      </w:r>
      <w:r w:rsidR="00533250" w:rsidRPr="00AF1D3F">
        <w:rPr>
          <w:rFonts w:ascii="Times New Roman" w:hAnsi="Times New Roman" w:cs="Times New Roman"/>
          <w:color w:val="auto"/>
        </w:rPr>
        <w:t xml:space="preserve"> (salvo che la lista sia esonerata dalla sottoscrizione degli elettori, ai sensi dell’articolo 3, comma 2, della legge regionale n. 4/2009)</w:t>
      </w:r>
      <w:r w:rsidRPr="00AF1D3F">
        <w:rPr>
          <w:rFonts w:ascii="Times New Roman" w:hAnsi="Times New Roman" w:cs="Times New Roman"/>
          <w:color w:val="auto"/>
        </w:rPr>
        <w:t>;</w:t>
      </w:r>
    </w:p>
    <w:p w14:paraId="523191A3" w14:textId="3855AB69" w:rsidR="005101FD"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dichiarazione di accettazione della candidatura da parte di ciascun candidato </w:t>
      </w:r>
      <w:r w:rsidR="002358B8" w:rsidRPr="00AF1D3F">
        <w:rPr>
          <w:rFonts w:ascii="Times New Roman" w:hAnsi="Times New Roman" w:cs="Times New Roman"/>
          <w:color w:val="auto"/>
        </w:rPr>
        <w:t xml:space="preserve">della </w:t>
      </w:r>
      <w:r w:rsidR="004F04E4" w:rsidRPr="00AF1D3F">
        <w:rPr>
          <w:rFonts w:ascii="Times New Roman" w:hAnsi="Times New Roman" w:cs="Times New Roman"/>
          <w:color w:val="auto"/>
        </w:rPr>
        <w:t xml:space="preserve">lista </w:t>
      </w:r>
      <w:r w:rsidRPr="00AF1D3F">
        <w:rPr>
          <w:rFonts w:ascii="Times New Roman" w:hAnsi="Times New Roman" w:cs="Times New Roman"/>
          <w:color w:val="auto"/>
        </w:rPr>
        <w:t>provinciale</w:t>
      </w:r>
      <w:r w:rsidR="002358B8" w:rsidRPr="00AF1D3F">
        <w:rPr>
          <w:rFonts w:ascii="Times New Roman" w:hAnsi="Times New Roman" w:cs="Times New Roman"/>
          <w:color w:val="auto"/>
        </w:rPr>
        <w:t xml:space="preserve">, contenente la </w:t>
      </w:r>
      <w:r w:rsidRPr="00AF1D3F">
        <w:rPr>
          <w:rFonts w:ascii="Times New Roman" w:hAnsi="Times New Roman" w:cs="Times New Roman"/>
          <w:color w:val="auto"/>
        </w:rPr>
        <w:t xml:space="preserve">dichiarazione sostitutiva attestante l’insussistenza </w:t>
      </w:r>
      <w:r w:rsidR="002358B8" w:rsidRPr="00AF1D3F">
        <w:rPr>
          <w:rFonts w:ascii="Times New Roman" w:hAnsi="Times New Roman" w:cs="Times New Roman"/>
          <w:color w:val="auto"/>
        </w:rPr>
        <w:t>d</w:t>
      </w:r>
      <w:r w:rsidR="001A07D3" w:rsidRPr="00AF1D3F">
        <w:rPr>
          <w:rFonts w:ascii="Times New Roman" w:hAnsi="Times New Roman" w:cs="Times New Roman"/>
          <w:color w:val="auto"/>
        </w:rPr>
        <w:t xml:space="preserve">elle </w:t>
      </w:r>
      <w:r w:rsidR="002358B8" w:rsidRPr="00AF1D3F">
        <w:rPr>
          <w:rFonts w:ascii="Times New Roman" w:hAnsi="Times New Roman" w:cs="Times New Roman"/>
          <w:color w:val="auto"/>
        </w:rPr>
        <w:t xml:space="preserve">condizioni di incandidabilità previste dall’articolo 7, comma 1, del decreto legislativo </w:t>
      </w:r>
      <w:r w:rsidR="00D6653E" w:rsidRPr="00AF1D3F">
        <w:rPr>
          <w:rFonts w:ascii="Times New Roman" w:hAnsi="Times New Roman" w:cs="Times New Roman"/>
          <w:color w:val="auto"/>
        </w:rPr>
        <w:t>31 dicembre 2012, n. 235</w:t>
      </w:r>
      <w:r w:rsidRPr="00AF1D3F">
        <w:rPr>
          <w:rFonts w:ascii="Times New Roman" w:hAnsi="Times New Roman" w:cs="Times New Roman"/>
          <w:color w:val="auto"/>
        </w:rPr>
        <w:t>;</w:t>
      </w:r>
    </w:p>
    <w:p w14:paraId="52AD01B1" w14:textId="77777777" w:rsidR="005101FD"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dichiarazione di collegamento della lista provinciale con uno dei </w:t>
      </w:r>
      <w:r w:rsidR="002358B8" w:rsidRPr="00AF1D3F">
        <w:rPr>
          <w:rFonts w:ascii="Times New Roman" w:hAnsi="Times New Roman" w:cs="Times New Roman"/>
          <w:color w:val="auto"/>
        </w:rPr>
        <w:t>candidati alla</w:t>
      </w:r>
      <w:r w:rsidRPr="00AF1D3F">
        <w:rPr>
          <w:rFonts w:ascii="Times New Roman" w:hAnsi="Times New Roman" w:cs="Times New Roman"/>
          <w:color w:val="auto"/>
        </w:rPr>
        <w:t xml:space="preserve"> carica di Presidente della Giunta e copia di un’analoga</w:t>
      </w:r>
      <w:r w:rsidR="002358B8" w:rsidRPr="00AF1D3F">
        <w:rPr>
          <w:rFonts w:ascii="Times New Roman" w:hAnsi="Times New Roman" w:cs="Times New Roman"/>
          <w:color w:val="auto"/>
        </w:rPr>
        <w:t xml:space="preserve"> </w:t>
      </w:r>
      <w:r w:rsidRPr="00AF1D3F">
        <w:rPr>
          <w:rFonts w:ascii="Times New Roman" w:hAnsi="Times New Roman" w:cs="Times New Roman"/>
          <w:color w:val="auto"/>
        </w:rPr>
        <w:t xml:space="preserve">dichiarazione di collegamento resa dal candidato alla carica di Presidente della Giunta regionale; </w:t>
      </w:r>
    </w:p>
    <w:p w14:paraId="5226B738" w14:textId="77777777" w:rsidR="005101FD"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certificato attestante che ciascuno dei candidati della lista provinciale è iscritto nelle liste elettorali di un qualsiasi Comune della Repubblica;</w:t>
      </w:r>
    </w:p>
    <w:p w14:paraId="324FC9F8" w14:textId="77777777" w:rsidR="005101FD" w:rsidRPr="00AF1D3F" w:rsidRDefault="005101FD" w:rsidP="0025516C">
      <w:pPr>
        <w:pStyle w:val="Stile2"/>
        <w:numPr>
          <w:ilvl w:val="0"/>
          <w:numId w:val="8"/>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modello del contrassegno della lista provinciale</w:t>
      </w:r>
      <w:r w:rsidR="00E9573B" w:rsidRPr="00AF1D3F">
        <w:rPr>
          <w:rFonts w:ascii="Times New Roman" w:hAnsi="Times New Roman" w:cs="Times New Roman"/>
          <w:color w:val="auto"/>
        </w:rPr>
        <w:t xml:space="preserve">. </w:t>
      </w:r>
    </w:p>
    <w:p w14:paraId="3A03F4C7" w14:textId="77777777" w:rsidR="00622CD6" w:rsidRPr="00AF1D3F" w:rsidRDefault="00622CD6" w:rsidP="0025516C">
      <w:pPr>
        <w:pStyle w:val="Stile2"/>
        <w:spacing w:after="120" w:line="276" w:lineRule="auto"/>
        <w:ind w:left="0" w:right="0"/>
        <w:jc w:val="both"/>
        <w:rPr>
          <w:rFonts w:ascii="Times New Roman" w:hAnsi="Times New Roman" w:cs="Times New Roman"/>
          <w:color w:val="auto"/>
        </w:rPr>
      </w:pPr>
    </w:p>
    <w:p w14:paraId="44D24D49" w14:textId="77777777" w:rsidR="00B33677" w:rsidRPr="00AF1D3F" w:rsidRDefault="00B33677"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Al riguardo, si ritiene opportuno rappresentare che – come affermato dal Consiglio di Stato con parere della prima sezione n. 283 del 13 dicembre </w:t>
      </w:r>
      <w:r w:rsidR="002A7ACC" w:rsidRPr="00AF1D3F">
        <w:rPr>
          <w:rFonts w:ascii="Times New Roman" w:hAnsi="Times New Roman" w:cs="Times New Roman"/>
          <w:color w:val="auto"/>
        </w:rPr>
        <w:t>2000 –</w:t>
      </w:r>
      <w:r w:rsidRPr="00AF1D3F">
        <w:rPr>
          <w:rFonts w:ascii="Times New Roman" w:hAnsi="Times New Roman" w:cs="Times New Roman"/>
          <w:color w:val="auto"/>
        </w:rPr>
        <w:t xml:space="preserve"> in considerazione del carattere di specialità della normativa elettorale, non si applicano, nell’ambito del procedimento elettorale preparatorio e, in particolare, nella fase di presentazione delle candidature, i principi di semplificazione in materia di documentazione amministrativa di cui al d.P.R. 28 dicembre 2000, n. 445.</w:t>
      </w:r>
    </w:p>
    <w:p w14:paraId="52EBBEF0" w14:textId="77777777" w:rsidR="00B33677" w:rsidRPr="00AF1D3F" w:rsidRDefault="00B33677"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Non sono, pertanto, ammesse:</w:t>
      </w:r>
    </w:p>
    <w:p w14:paraId="3908D9BA" w14:textId="77777777" w:rsidR="00B33677" w:rsidRPr="00AF1D3F" w:rsidRDefault="00B33677" w:rsidP="0025516C">
      <w:pPr>
        <w:pStyle w:val="Stile2"/>
        <w:numPr>
          <w:ilvl w:val="0"/>
          <w:numId w:val="7"/>
        </w:numPr>
        <w:spacing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l’autocertificazione (articolo 46 del d.P.R. n. 445</w:t>
      </w:r>
      <w:r w:rsidR="00094C03" w:rsidRPr="00AF1D3F">
        <w:rPr>
          <w:rFonts w:ascii="Times New Roman" w:hAnsi="Times New Roman" w:cs="Times New Roman"/>
          <w:color w:val="auto"/>
        </w:rPr>
        <w:t>/</w:t>
      </w:r>
      <w:r w:rsidRPr="00AF1D3F">
        <w:rPr>
          <w:rFonts w:ascii="Times New Roman" w:hAnsi="Times New Roman" w:cs="Times New Roman"/>
          <w:color w:val="auto"/>
        </w:rPr>
        <w:t>2000) per l’iscrizione nelle liste elettorali;</w:t>
      </w:r>
    </w:p>
    <w:p w14:paraId="23957490" w14:textId="77777777" w:rsidR="00B33677" w:rsidRPr="00AF1D3F" w:rsidRDefault="00B33677" w:rsidP="0025516C">
      <w:pPr>
        <w:pStyle w:val="Stile2"/>
        <w:numPr>
          <w:ilvl w:val="0"/>
          <w:numId w:val="7"/>
        </w:numPr>
        <w:spacing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la dichiarazione sostitutiva dell’atto di notorietà (articolo 47 del d.P.R. n. 445</w:t>
      </w:r>
      <w:r w:rsidR="00094C03" w:rsidRPr="00AF1D3F">
        <w:rPr>
          <w:rFonts w:ascii="Times New Roman" w:hAnsi="Times New Roman" w:cs="Times New Roman"/>
          <w:color w:val="auto"/>
        </w:rPr>
        <w:t>/</w:t>
      </w:r>
      <w:r w:rsidRPr="00AF1D3F">
        <w:rPr>
          <w:rFonts w:ascii="Times New Roman" w:hAnsi="Times New Roman" w:cs="Times New Roman"/>
          <w:color w:val="auto"/>
        </w:rPr>
        <w:t>2000);</w:t>
      </w:r>
    </w:p>
    <w:p w14:paraId="37A5706F" w14:textId="77777777" w:rsidR="00B33677" w:rsidRPr="00AF1D3F" w:rsidRDefault="00B33677" w:rsidP="0025516C">
      <w:pPr>
        <w:pStyle w:val="Stile2"/>
        <w:numPr>
          <w:ilvl w:val="0"/>
          <w:numId w:val="7"/>
        </w:numPr>
        <w:spacing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la proroga della validità del certificato di iscrizione nelle liste elettorali mediante autodichiarazione dell’interessato in calce al documento (l’articolo 41, comma 2, del citato d.P.R. n. 445</w:t>
      </w:r>
      <w:r w:rsidR="00094C03" w:rsidRPr="00AF1D3F">
        <w:rPr>
          <w:rFonts w:ascii="Times New Roman" w:hAnsi="Times New Roman" w:cs="Times New Roman"/>
          <w:color w:val="auto"/>
        </w:rPr>
        <w:t>/</w:t>
      </w:r>
      <w:r w:rsidRPr="00AF1D3F">
        <w:rPr>
          <w:rFonts w:ascii="Times New Roman" w:hAnsi="Times New Roman" w:cs="Times New Roman"/>
          <w:color w:val="auto"/>
        </w:rPr>
        <w:t>2000 si riferisce ai soli certificati anagrafici e a quelli di stato civile, con esclusione, quindi, dei certificati elettorali);</w:t>
      </w:r>
    </w:p>
    <w:p w14:paraId="60D72E09" w14:textId="77777777" w:rsidR="00B33677" w:rsidRPr="00AF1D3F" w:rsidRDefault="006166F9" w:rsidP="0025516C">
      <w:pPr>
        <w:pStyle w:val="Stile2"/>
        <w:numPr>
          <w:ilvl w:val="0"/>
          <w:numId w:val="7"/>
        </w:numPr>
        <w:spacing w:after="120"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 xml:space="preserve">in linea generale, </w:t>
      </w:r>
      <w:r w:rsidR="00B33677" w:rsidRPr="00AF1D3F">
        <w:rPr>
          <w:rFonts w:ascii="Times New Roman" w:hAnsi="Times New Roman" w:cs="Times New Roman"/>
          <w:color w:val="auto"/>
        </w:rPr>
        <w:t>la presentazione di documenti alla pubblica amministrazione mediante fax o posta elettronica.</w:t>
      </w:r>
    </w:p>
    <w:p w14:paraId="3A0DF5B2" w14:textId="77777777" w:rsidR="00B33677" w:rsidRPr="00AF1D3F" w:rsidRDefault="00B33677"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Si rappresenta, inoltre, che le disposizioni del d</w:t>
      </w:r>
      <w:r w:rsidR="006C524E" w:rsidRPr="00AF1D3F">
        <w:rPr>
          <w:rFonts w:ascii="Times New Roman" w:hAnsi="Times New Roman" w:cs="Times New Roman"/>
          <w:color w:val="auto"/>
        </w:rPr>
        <w:t xml:space="preserve">ecreto legislativo </w:t>
      </w:r>
      <w:r w:rsidRPr="00AF1D3F">
        <w:rPr>
          <w:rFonts w:ascii="Times New Roman" w:hAnsi="Times New Roman" w:cs="Times New Roman"/>
          <w:color w:val="auto"/>
        </w:rPr>
        <w:t xml:space="preserve">7 marzo 2005, n. 82 </w:t>
      </w:r>
      <w:r w:rsidR="00F80EFE" w:rsidRPr="00AF1D3F">
        <w:rPr>
          <w:rFonts w:ascii="Times New Roman" w:hAnsi="Times New Roman" w:cs="Times New Roman"/>
          <w:color w:val="auto"/>
        </w:rPr>
        <w:t>[</w:t>
      </w:r>
      <w:r w:rsidRPr="00AF1D3F">
        <w:rPr>
          <w:rFonts w:ascii="Times New Roman" w:hAnsi="Times New Roman" w:cs="Times New Roman"/>
          <w:color w:val="auto"/>
        </w:rPr>
        <w:t>Codice dell’amministrazione digitale</w:t>
      </w:r>
      <w:r w:rsidR="00F80EFE" w:rsidRPr="00AF1D3F">
        <w:rPr>
          <w:rFonts w:ascii="Times New Roman" w:hAnsi="Times New Roman" w:cs="Times New Roman"/>
          <w:color w:val="auto"/>
        </w:rPr>
        <w:t>]</w:t>
      </w:r>
      <w:r w:rsidRPr="00AF1D3F">
        <w:rPr>
          <w:rFonts w:ascii="Times New Roman" w:hAnsi="Times New Roman" w:cs="Times New Roman"/>
          <w:color w:val="auto"/>
        </w:rPr>
        <w:t>, e successive modificazioni – a norma dell’articolo 2, comma 6, primo periodo, del medesimo atto normativo – «non si applicano limitatamente all’esercizio delle attività e funzioni di ordine e sicurezza pubblica, difesa e sicurezza nazionale, e consultazioni elettorali.».</w:t>
      </w:r>
    </w:p>
    <w:p w14:paraId="4497931E" w14:textId="77777777" w:rsidR="00B33677" w:rsidRPr="00AF1D3F" w:rsidRDefault="00B33677"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lastRenderedPageBreak/>
        <w:t xml:space="preserve">Dal 2021 sono entrate in vigore le seguenti modificazioni normative del procedimento elettorale che favoriscono la diffusione delle comunicazioni con il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omune, con specifico riferimento alla richiesta di certificati elettorali e alla designazione dei rappresentanti di lista: </w:t>
      </w:r>
    </w:p>
    <w:p w14:paraId="05F3BD7E" w14:textId="77777777" w:rsidR="00655C4C" w:rsidRPr="00AF1D3F" w:rsidRDefault="00B33677" w:rsidP="0025516C">
      <w:pPr>
        <w:pStyle w:val="Stile2"/>
        <w:numPr>
          <w:ilvl w:val="0"/>
          <w:numId w:val="7"/>
        </w:numPr>
        <w:spacing w:after="120" w:line="276" w:lineRule="auto"/>
        <w:ind w:right="0"/>
        <w:jc w:val="both"/>
        <w:rPr>
          <w:rFonts w:ascii="Times New Roman" w:hAnsi="Times New Roman" w:cs="Times New Roman"/>
          <w:i/>
          <w:iCs/>
          <w:color w:val="auto"/>
          <w:sz w:val="20"/>
          <w:szCs w:val="20"/>
        </w:rPr>
      </w:pPr>
      <w:r w:rsidRPr="00AF1D3F">
        <w:rPr>
          <w:rFonts w:ascii="Times New Roman" w:hAnsi="Times New Roman" w:cs="Times New Roman"/>
          <w:color w:val="auto"/>
        </w:rPr>
        <w:t>possibi</w:t>
      </w:r>
      <w:r w:rsidR="00FE0DDF" w:rsidRPr="00AF1D3F">
        <w:rPr>
          <w:rFonts w:ascii="Times New Roman" w:hAnsi="Times New Roman" w:cs="Times New Roman"/>
          <w:color w:val="auto"/>
        </w:rPr>
        <w:t xml:space="preserve">lità di </w:t>
      </w:r>
      <w:r w:rsidRPr="00AF1D3F">
        <w:rPr>
          <w:rFonts w:ascii="Times New Roman" w:hAnsi="Times New Roman" w:cs="Times New Roman"/>
          <w:color w:val="auto"/>
        </w:rPr>
        <w:t xml:space="preserve">richiedere al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omune il certificato elettorale di ognuno dei sottoscrittori delle liste e dei candidati anche tramite posta elettronica certificata; in tal caso il comune rilascia ai richiedenti i certificati richiesti in formato digitale con la posta elettronica certificata; </w:t>
      </w:r>
      <w:r w:rsidR="00B52375" w:rsidRPr="00AF1D3F">
        <w:rPr>
          <w:rFonts w:ascii="Times New Roman" w:hAnsi="Times New Roman" w:cs="Times New Roman"/>
          <w:i/>
          <w:iCs/>
          <w:color w:val="auto"/>
          <w:sz w:val="20"/>
          <w:szCs w:val="20"/>
        </w:rPr>
        <w:t>(</w:t>
      </w:r>
      <w:r w:rsidR="00655C4C" w:rsidRPr="00AF1D3F">
        <w:rPr>
          <w:rFonts w:ascii="Times New Roman" w:hAnsi="Times New Roman" w:cs="Times New Roman"/>
          <w:i/>
          <w:iCs/>
          <w:color w:val="auto"/>
          <w:sz w:val="20"/>
          <w:szCs w:val="20"/>
        </w:rPr>
        <w:t>art.</w:t>
      </w:r>
      <w:r w:rsidRPr="00AF1D3F">
        <w:rPr>
          <w:rFonts w:ascii="Times New Roman" w:hAnsi="Times New Roman" w:cs="Times New Roman"/>
          <w:i/>
          <w:iCs/>
          <w:color w:val="auto"/>
          <w:sz w:val="20"/>
          <w:szCs w:val="20"/>
        </w:rPr>
        <w:t>38-bis, comma 3, decreto-legge 31 maggio 2021, n. 77, convertito, con modificazioni, dalla legge 29 luglio 2021, n. 108</w:t>
      </w:r>
      <w:r w:rsidR="00026287" w:rsidRPr="00AF1D3F">
        <w:rPr>
          <w:rFonts w:ascii="Times New Roman" w:hAnsi="Times New Roman" w:cs="Times New Roman"/>
          <w:i/>
          <w:iCs/>
          <w:color w:val="auto"/>
          <w:sz w:val="20"/>
          <w:szCs w:val="20"/>
        </w:rPr>
        <w:t xml:space="preserve">. </w:t>
      </w:r>
      <w:r w:rsidR="00026287" w:rsidRPr="00AF1D3F">
        <w:rPr>
          <w:rFonts w:ascii="Times New Roman" w:hAnsi="Times New Roman" w:cs="Times New Roman"/>
          <w:i/>
          <w:iCs/>
          <w:color w:val="auto"/>
        </w:rPr>
        <w:sym w:font="Wingdings" w:char="F0E0"/>
      </w:r>
      <w:r w:rsidR="00026287" w:rsidRPr="00AF1D3F">
        <w:rPr>
          <w:rFonts w:ascii="Times New Roman" w:hAnsi="Times New Roman" w:cs="Times New Roman"/>
          <w:i/>
          <w:iCs/>
          <w:color w:val="auto"/>
        </w:rPr>
        <w:t xml:space="preserve"> </w:t>
      </w:r>
      <w:r w:rsidRPr="00AF1D3F">
        <w:rPr>
          <w:rFonts w:ascii="Times New Roman" w:hAnsi="Times New Roman" w:cs="Times New Roman"/>
          <w:i/>
          <w:iCs/>
          <w:color w:val="auto"/>
        </w:rPr>
        <w:t xml:space="preserve"> </w:t>
      </w:r>
      <w:r w:rsidR="006166F9" w:rsidRPr="00AF1D3F">
        <w:rPr>
          <w:rFonts w:ascii="Times New Roman" w:hAnsi="Times New Roman" w:cs="Times New Roman"/>
          <w:color w:val="auto"/>
        </w:rPr>
        <w:t xml:space="preserve">paragrafo </w:t>
      </w:r>
      <w:r w:rsidR="00DC6A5F" w:rsidRPr="00AF1D3F">
        <w:rPr>
          <w:rFonts w:ascii="Times New Roman" w:hAnsi="Times New Roman" w:cs="Times New Roman"/>
          <w:color w:val="auto"/>
        </w:rPr>
        <w:t>4.1.4</w:t>
      </w:r>
      <w:r w:rsidR="00B52375" w:rsidRPr="00AF1D3F">
        <w:rPr>
          <w:rFonts w:ascii="Times New Roman" w:hAnsi="Times New Roman" w:cs="Times New Roman"/>
          <w:i/>
          <w:iCs/>
          <w:color w:val="auto"/>
        </w:rPr>
        <w:t>)</w:t>
      </w:r>
    </w:p>
    <w:p w14:paraId="72B94B36" w14:textId="77777777" w:rsidR="00B33677" w:rsidRPr="00AF1D3F" w:rsidRDefault="00B33677" w:rsidP="0025516C">
      <w:pPr>
        <w:pStyle w:val="Stile2"/>
        <w:numPr>
          <w:ilvl w:val="0"/>
          <w:numId w:val="7"/>
        </w:numPr>
        <w:spacing w:after="120" w:line="276" w:lineRule="auto"/>
        <w:ind w:right="0"/>
        <w:jc w:val="both"/>
        <w:rPr>
          <w:rFonts w:ascii="Times New Roman" w:hAnsi="Times New Roman" w:cs="Times New Roman"/>
          <w:i/>
          <w:iCs/>
          <w:color w:val="auto"/>
        </w:rPr>
      </w:pPr>
      <w:r w:rsidRPr="00AF1D3F">
        <w:rPr>
          <w:rFonts w:ascii="Times New Roman" w:hAnsi="Times New Roman" w:cs="Times New Roman"/>
          <w:color w:val="auto"/>
        </w:rPr>
        <w:t>possibil</w:t>
      </w:r>
      <w:r w:rsidR="00B52375" w:rsidRPr="00AF1D3F">
        <w:rPr>
          <w:rFonts w:ascii="Times New Roman" w:hAnsi="Times New Roman" w:cs="Times New Roman"/>
          <w:color w:val="auto"/>
        </w:rPr>
        <w:t xml:space="preserve">ità di </w:t>
      </w:r>
      <w:r w:rsidRPr="00AF1D3F">
        <w:rPr>
          <w:rFonts w:ascii="Times New Roman" w:hAnsi="Times New Roman" w:cs="Times New Roman"/>
          <w:color w:val="auto"/>
        </w:rPr>
        <w:t xml:space="preserve">comunicare al segretario comunale, entro il giovedì precedente l’elezione, l’atto di designazione dei rappresentanti di lista anche tramite posta elettronica certificata. </w:t>
      </w:r>
      <w:r w:rsidR="00B52375" w:rsidRPr="00AF1D3F">
        <w:rPr>
          <w:rFonts w:ascii="Times New Roman" w:hAnsi="Times New Roman" w:cs="Times New Roman"/>
          <w:color w:val="auto"/>
        </w:rPr>
        <w:t xml:space="preserve"> </w:t>
      </w:r>
      <w:r w:rsidR="00B52375" w:rsidRPr="00AF1D3F">
        <w:rPr>
          <w:rFonts w:ascii="Times New Roman" w:hAnsi="Times New Roman" w:cs="Times New Roman"/>
          <w:i/>
          <w:iCs/>
          <w:color w:val="auto"/>
          <w:sz w:val="20"/>
          <w:szCs w:val="20"/>
        </w:rPr>
        <w:t>(</w:t>
      </w:r>
      <w:r w:rsidR="00655C4C" w:rsidRPr="00AF1D3F">
        <w:rPr>
          <w:rFonts w:ascii="Times New Roman" w:hAnsi="Times New Roman" w:cs="Times New Roman"/>
          <w:i/>
          <w:iCs/>
          <w:color w:val="auto"/>
          <w:sz w:val="20"/>
          <w:szCs w:val="20"/>
        </w:rPr>
        <w:t xml:space="preserve">art. </w:t>
      </w:r>
      <w:r w:rsidRPr="00AF1D3F">
        <w:rPr>
          <w:rFonts w:ascii="Times New Roman" w:hAnsi="Times New Roman" w:cs="Times New Roman"/>
          <w:i/>
          <w:iCs/>
          <w:color w:val="auto"/>
          <w:sz w:val="20"/>
          <w:szCs w:val="20"/>
        </w:rPr>
        <w:t>35, secondo comma, del testo unico n. 570/1960 come modificato dall’art</w:t>
      </w:r>
      <w:r w:rsidR="00655C4C" w:rsidRPr="00AF1D3F">
        <w:rPr>
          <w:rFonts w:ascii="Times New Roman" w:hAnsi="Times New Roman" w:cs="Times New Roman"/>
          <w:i/>
          <w:iCs/>
          <w:color w:val="auto"/>
          <w:sz w:val="20"/>
          <w:szCs w:val="20"/>
        </w:rPr>
        <w:t>.</w:t>
      </w:r>
      <w:r w:rsidRPr="00AF1D3F">
        <w:rPr>
          <w:rFonts w:ascii="Times New Roman" w:hAnsi="Times New Roman" w:cs="Times New Roman"/>
          <w:i/>
          <w:iCs/>
          <w:color w:val="auto"/>
          <w:sz w:val="20"/>
          <w:szCs w:val="20"/>
        </w:rPr>
        <w:t>38-bis, comma 2, lettera c), del decreto-legge n. 77/2021, convertito, con modificazioni, dalla legge n. 108/ 2021</w:t>
      </w:r>
      <w:r w:rsidR="00062454" w:rsidRPr="00AF1D3F">
        <w:rPr>
          <w:rFonts w:ascii="Times New Roman" w:hAnsi="Times New Roman" w:cs="Times New Roman"/>
          <w:i/>
          <w:iCs/>
          <w:color w:val="auto"/>
          <w:sz w:val="20"/>
          <w:szCs w:val="20"/>
        </w:rPr>
        <w:t xml:space="preserve">. </w:t>
      </w:r>
      <w:r w:rsidR="00062454" w:rsidRPr="00AF1D3F">
        <w:rPr>
          <w:rFonts w:ascii="Times New Roman" w:hAnsi="Times New Roman" w:cs="Times New Roman"/>
          <w:i/>
          <w:iCs/>
          <w:color w:val="auto"/>
          <w:sz w:val="20"/>
          <w:szCs w:val="20"/>
        </w:rPr>
        <w:sym w:font="Wingdings" w:char="F0E0"/>
      </w:r>
      <w:r w:rsidR="00062454" w:rsidRPr="00AF1D3F">
        <w:rPr>
          <w:rFonts w:ascii="Times New Roman" w:hAnsi="Times New Roman" w:cs="Times New Roman"/>
          <w:color w:val="auto"/>
          <w:sz w:val="20"/>
          <w:szCs w:val="20"/>
        </w:rPr>
        <w:t xml:space="preserve"> </w:t>
      </w:r>
      <w:r w:rsidR="00EA5978" w:rsidRPr="00AF1D3F">
        <w:rPr>
          <w:rFonts w:ascii="Times New Roman" w:hAnsi="Times New Roman" w:cs="Times New Roman"/>
          <w:color w:val="auto"/>
        </w:rPr>
        <w:t xml:space="preserve">paragrafo </w:t>
      </w:r>
      <w:r w:rsidR="00062454" w:rsidRPr="00AF1D3F">
        <w:rPr>
          <w:rFonts w:ascii="Times New Roman" w:hAnsi="Times New Roman" w:cs="Times New Roman"/>
          <w:color w:val="auto"/>
        </w:rPr>
        <w:t>33)</w:t>
      </w:r>
    </w:p>
    <w:p w14:paraId="4987388C" w14:textId="77777777" w:rsidR="009C6EA6" w:rsidRPr="00AF1D3F" w:rsidRDefault="009C6EA6" w:rsidP="0025516C">
      <w:pPr>
        <w:pStyle w:val="Titolo2"/>
        <w:jc w:val="both"/>
        <w:rPr>
          <w:color w:val="auto"/>
        </w:rPr>
      </w:pPr>
      <w:bookmarkStart w:id="35" w:name="_Toc207619032"/>
      <w:r w:rsidRPr="00AF1D3F">
        <w:rPr>
          <w:color w:val="auto"/>
        </w:rPr>
        <w:t xml:space="preserve">§ </w:t>
      </w:r>
      <w:r w:rsidR="002606E8" w:rsidRPr="00AF1D3F">
        <w:rPr>
          <w:color w:val="auto"/>
        </w:rPr>
        <w:t>3</w:t>
      </w:r>
      <w:r w:rsidRPr="00AF1D3F">
        <w:rPr>
          <w:color w:val="auto"/>
        </w:rPr>
        <w:t xml:space="preserve">. – Lista </w:t>
      </w:r>
      <w:r w:rsidR="002A6611" w:rsidRPr="00AF1D3F">
        <w:rPr>
          <w:color w:val="auto"/>
        </w:rPr>
        <w:t xml:space="preserve">provinciale </w:t>
      </w:r>
      <w:r w:rsidRPr="00AF1D3F">
        <w:rPr>
          <w:color w:val="auto"/>
        </w:rPr>
        <w:t>di candidati.</w:t>
      </w:r>
      <w:bookmarkEnd w:id="35"/>
    </w:p>
    <w:p w14:paraId="63913C48" w14:textId="77777777" w:rsidR="002606E8" w:rsidRPr="00AF1D3F" w:rsidRDefault="002606E8" w:rsidP="0025516C">
      <w:pPr>
        <w:pStyle w:val="Titolo3"/>
        <w:jc w:val="both"/>
        <w:rPr>
          <w:color w:val="auto"/>
        </w:rPr>
      </w:pPr>
      <w:bookmarkStart w:id="36" w:name="_Toc207619033"/>
      <w:r w:rsidRPr="00AF1D3F">
        <w:rPr>
          <w:color w:val="auto"/>
        </w:rPr>
        <w:t>3.1</w:t>
      </w:r>
      <w:r w:rsidR="00B33677" w:rsidRPr="00AF1D3F">
        <w:rPr>
          <w:color w:val="auto"/>
        </w:rPr>
        <w:t xml:space="preserve">. - </w:t>
      </w:r>
      <w:r w:rsidRPr="00AF1D3F">
        <w:rPr>
          <w:color w:val="auto"/>
        </w:rPr>
        <w:t>Numero dei candidati</w:t>
      </w:r>
      <w:r w:rsidR="00B33677" w:rsidRPr="00AF1D3F">
        <w:rPr>
          <w:color w:val="auto"/>
        </w:rPr>
        <w:t>.</w:t>
      </w:r>
      <w:bookmarkEnd w:id="36"/>
      <w:r w:rsidR="00B33677" w:rsidRPr="00AF1D3F">
        <w:rPr>
          <w:color w:val="auto"/>
        </w:rPr>
        <w:t xml:space="preserve"> </w:t>
      </w:r>
    </w:p>
    <w:p w14:paraId="55C285CC"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La lista provinciale deve essere formata da un numero di candidati non superiore al numero dei consiglieri da eleggere nella circoscrizione elettorale provinciale e non inferiore ad un terzo</w:t>
      </w:r>
      <w:r w:rsidR="00074161" w:rsidRPr="00AF1D3F">
        <w:rPr>
          <w:rFonts w:ascii="Times New Roman" w:hAnsi="Times New Roman" w:cs="Times New Roman"/>
          <w:color w:val="auto"/>
        </w:rPr>
        <w:t xml:space="preserve">. </w:t>
      </w:r>
      <w:r w:rsidRPr="00AF1D3F">
        <w:rPr>
          <w:rFonts w:ascii="Times New Roman" w:hAnsi="Times New Roman" w:cs="Times New Roman"/>
          <w:color w:val="auto"/>
        </w:rPr>
        <w:t>(</w:t>
      </w:r>
      <w:r w:rsidRPr="00AF1D3F">
        <w:rPr>
          <w:rFonts w:ascii="Times New Roman" w:hAnsi="Times New Roman" w:cs="Times New Roman"/>
          <w:i/>
          <w:iCs/>
          <w:color w:val="auto"/>
          <w:sz w:val="20"/>
          <w:szCs w:val="20"/>
        </w:rPr>
        <w:t>art. 9, quinto comma, legge 17 febbraio 1968, n. 108, e successive modificazioni</w:t>
      </w:r>
      <w:r w:rsidRPr="00AF1D3F">
        <w:rPr>
          <w:rFonts w:ascii="Times New Roman" w:hAnsi="Times New Roman" w:cs="Times New Roman"/>
          <w:color w:val="auto"/>
        </w:rPr>
        <w:t>)</w:t>
      </w:r>
    </w:p>
    <w:p w14:paraId="2293D5AD"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Se il numero dei consiglieri da eleggere nella circoscrizione non può essere esattamente diviso per tre, il numero ottenuto da detto calcolo dovrà essere arrotondato all’unità superiore: così, ad esempio, il numero minimo di candidati da inserire in una lista provinciale di </w:t>
      </w:r>
      <w:r w:rsidRPr="00AF1D3F">
        <w:rPr>
          <w:rFonts w:ascii="Times New Roman" w:hAnsi="Times New Roman" w:cs="Times New Roman"/>
          <w:color w:val="auto"/>
        </w:rPr>
        <w:lastRenderedPageBreak/>
        <w:t xml:space="preserve">una circoscrizione elettorale provinciale nella quale si devono eleggere 7 consiglieri è di 3. </w:t>
      </w:r>
    </w:p>
    <w:p w14:paraId="1C791D46" w14:textId="77777777" w:rsidR="002606E8" w:rsidRPr="00AF1D3F" w:rsidRDefault="002606E8" w:rsidP="0025516C">
      <w:pPr>
        <w:pStyle w:val="Titolo3"/>
        <w:jc w:val="both"/>
        <w:rPr>
          <w:color w:val="auto"/>
        </w:rPr>
      </w:pPr>
      <w:bookmarkStart w:id="37" w:name="_Toc207619034"/>
      <w:r w:rsidRPr="00AF1D3F">
        <w:rPr>
          <w:color w:val="auto"/>
        </w:rPr>
        <w:t xml:space="preserve">3.2. </w:t>
      </w:r>
      <w:r w:rsidR="00B33677" w:rsidRPr="00AF1D3F">
        <w:rPr>
          <w:color w:val="auto"/>
        </w:rPr>
        <w:t xml:space="preserve">- </w:t>
      </w:r>
      <w:r w:rsidRPr="00AF1D3F">
        <w:rPr>
          <w:color w:val="auto"/>
        </w:rPr>
        <w:t>Rappresentanza d</w:t>
      </w:r>
      <w:r w:rsidR="004679D5" w:rsidRPr="00AF1D3F">
        <w:rPr>
          <w:color w:val="auto"/>
        </w:rPr>
        <w:t xml:space="preserve">i </w:t>
      </w:r>
      <w:r w:rsidRPr="00AF1D3F">
        <w:rPr>
          <w:color w:val="auto"/>
        </w:rPr>
        <w:t>gener</w:t>
      </w:r>
      <w:r w:rsidR="004679D5" w:rsidRPr="00AF1D3F">
        <w:rPr>
          <w:color w:val="auto"/>
        </w:rPr>
        <w:t>e</w:t>
      </w:r>
      <w:r w:rsidR="00B33677" w:rsidRPr="00AF1D3F">
        <w:rPr>
          <w:color w:val="auto"/>
        </w:rPr>
        <w:t>.</w:t>
      </w:r>
      <w:bookmarkEnd w:id="37"/>
    </w:p>
    <w:p w14:paraId="6D64CE95" w14:textId="77777777" w:rsidR="002606E8" w:rsidRPr="00AF1D3F" w:rsidRDefault="002606E8"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color w:val="auto"/>
        </w:rPr>
        <w:t>In ogni lista provinciale nessuno dei due sessi può essere rappresentato in misura superiore ai due terzi dei candidati. Qualora la lista non rispetti tale rapporto percentuale non è ammessa</w:t>
      </w:r>
      <w:r w:rsidRPr="00AF1D3F">
        <w:rPr>
          <w:rFonts w:ascii="Times New Roman" w:hAnsi="Times New Roman" w:cs="Times New Roman"/>
          <w:color w:val="auto"/>
          <w:sz w:val="20"/>
          <w:szCs w:val="20"/>
        </w:rPr>
        <w:t>. (</w:t>
      </w:r>
      <w:r w:rsidRPr="00AF1D3F">
        <w:rPr>
          <w:rFonts w:ascii="Times New Roman" w:hAnsi="Times New Roman" w:cs="Times New Roman"/>
          <w:i/>
          <w:iCs/>
          <w:color w:val="auto"/>
          <w:sz w:val="20"/>
          <w:szCs w:val="20"/>
        </w:rPr>
        <w:t>art. 10, commi 2 e 3, legge regionale 27 marzo 2009, n. 4</w:t>
      </w:r>
      <w:r w:rsidR="00517F2F" w:rsidRPr="00AF1D3F">
        <w:rPr>
          <w:rFonts w:ascii="Times New Roman" w:hAnsi="Times New Roman" w:cs="Times New Roman"/>
          <w:i/>
          <w:iCs/>
          <w:color w:val="auto"/>
          <w:sz w:val="20"/>
          <w:szCs w:val="20"/>
        </w:rPr>
        <w:t xml:space="preserve">) </w:t>
      </w:r>
    </w:p>
    <w:p w14:paraId="4F562742"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Così, ad esempio, se i candidati sono quattro il risultato dei 2 /3 di quattro è pari ad un numero (2,6 periodico) con decimali superiore allo 0,5, per cui la proporzione deve essere 2 per ogni sesso. Diversamente, arrotondando per eccesso si supererebbe il dato letterale della norma. Ancora, se i candidati sono otto il risultato dei 2/3 di otto è pari ad un numero (5,3 periodico) con decimali inferiore allo 0,5, per cui la proporzione deve essere cinque per un sesso e tre per il sesso diverso. Diversamente, se i candidati sono due, la rappresentanza di genere può essere rispettata solo garantendo un candidato per ogni sesso.</w:t>
      </w:r>
    </w:p>
    <w:p w14:paraId="372CF601" w14:textId="77777777" w:rsidR="002606E8" w:rsidRPr="00AF1D3F" w:rsidRDefault="002606E8" w:rsidP="0025516C">
      <w:pPr>
        <w:pStyle w:val="Titolo3"/>
        <w:jc w:val="both"/>
        <w:rPr>
          <w:color w:val="auto"/>
        </w:rPr>
      </w:pPr>
      <w:bookmarkStart w:id="38" w:name="_Toc207619035"/>
      <w:r w:rsidRPr="00AF1D3F">
        <w:rPr>
          <w:color w:val="auto"/>
        </w:rPr>
        <w:t>3.3.</w:t>
      </w:r>
      <w:r w:rsidR="00B33677" w:rsidRPr="00AF1D3F">
        <w:rPr>
          <w:color w:val="auto"/>
        </w:rPr>
        <w:t xml:space="preserve"> - </w:t>
      </w:r>
      <w:r w:rsidRPr="00AF1D3F">
        <w:rPr>
          <w:color w:val="auto"/>
        </w:rPr>
        <w:t>Indicazione dei candidati</w:t>
      </w:r>
      <w:r w:rsidR="00B33677" w:rsidRPr="00AF1D3F">
        <w:rPr>
          <w:color w:val="auto"/>
        </w:rPr>
        <w:t>.</w:t>
      </w:r>
      <w:bookmarkEnd w:id="38"/>
      <w:r w:rsidR="00B33677" w:rsidRPr="00AF1D3F">
        <w:rPr>
          <w:color w:val="auto"/>
        </w:rPr>
        <w:t xml:space="preserve"> </w:t>
      </w:r>
    </w:p>
    <w:p w14:paraId="52E654D6"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Per ogni candidato della lista provinciale devono essere espressamente indicati il cognome, il nome, il luogo e la data di nascita (</w:t>
      </w:r>
      <w:r w:rsidRPr="00AF1D3F">
        <w:rPr>
          <w:rFonts w:ascii="Times New Roman" w:hAnsi="Times New Roman" w:cs="Times New Roman"/>
          <w:i/>
          <w:iCs/>
          <w:color w:val="auto"/>
          <w:sz w:val="20"/>
          <w:szCs w:val="20"/>
        </w:rPr>
        <w:t>art. 9, sesto comma, legge 17 febbraio 1968, n. 108, e successive modificazioni</w:t>
      </w:r>
      <w:r w:rsidRPr="00AF1D3F">
        <w:rPr>
          <w:rFonts w:ascii="Times New Roman" w:hAnsi="Times New Roman" w:cs="Times New Roman"/>
          <w:color w:val="auto"/>
        </w:rPr>
        <w:t>)</w:t>
      </w:r>
    </w:p>
    <w:p w14:paraId="695172BA"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Per le donne coniugate o vedove può essere indicato anche il cognome del coniuge.</w:t>
      </w:r>
    </w:p>
    <w:p w14:paraId="74AB335E" w14:textId="77777777" w:rsidR="002606E8" w:rsidRPr="00AF1D3F" w:rsidRDefault="002606E8" w:rsidP="0025516C">
      <w:pPr>
        <w:pStyle w:val="Titolo3"/>
        <w:jc w:val="both"/>
        <w:rPr>
          <w:color w:val="auto"/>
        </w:rPr>
      </w:pPr>
      <w:bookmarkStart w:id="39" w:name="_Toc207619036"/>
      <w:r w:rsidRPr="00AF1D3F">
        <w:rPr>
          <w:color w:val="auto"/>
        </w:rPr>
        <w:t>3.4.</w:t>
      </w:r>
      <w:r w:rsidR="00B33677" w:rsidRPr="00AF1D3F">
        <w:rPr>
          <w:color w:val="auto"/>
        </w:rPr>
        <w:t xml:space="preserve"> - </w:t>
      </w:r>
      <w:r w:rsidRPr="00AF1D3F">
        <w:rPr>
          <w:color w:val="auto"/>
        </w:rPr>
        <w:t>Numerazione progressiva</w:t>
      </w:r>
      <w:r w:rsidR="00B33677" w:rsidRPr="00AF1D3F">
        <w:rPr>
          <w:color w:val="auto"/>
        </w:rPr>
        <w:t>.</w:t>
      </w:r>
      <w:bookmarkEnd w:id="39"/>
    </w:p>
    <w:p w14:paraId="66DE8945" w14:textId="77777777" w:rsidR="002606E8" w:rsidRPr="00AF1D3F" w:rsidRDefault="002606E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I nomi dei candidati debbono essere elencati e contraddistinti con numeri progressivi secondo l’ordine di presentazione. (</w:t>
      </w:r>
      <w:r w:rsidRPr="00AF1D3F">
        <w:rPr>
          <w:rFonts w:ascii="Times New Roman" w:hAnsi="Times New Roman" w:cs="Times New Roman"/>
          <w:i/>
          <w:iCs/>
          <w:color w:val="auto"/>
          <w:sz w:val="20"/>
          <w:szCs w:val="20"/>
        </w:rPr>
        <w:t>art. 9, sesto comma, legge 17 febbraio 1968, n. 108, e successive modificazioni</w:t>
      </w:r>
      <w:r w:rsidRPr="00AF1D3F">
        <w:rPr>
          <w:rFonts w:ascii="Times New Roman" w:hAnsi="Times New Roman" w:cs="Times New Roman"/>
          <w:color w:val="auto"/>
        </w:rPr>
        <w:t>)</w:t>
      </w:r>
    </w:p>
    <w:p w14:paraId="0244FA1B" w14:textId="77777777" w:rsidR="009C6EA6" w:rsidRPr="00AF1D3F" w:rsidRDefault="002606E8" w:rsidP="0025516C">
      <w:pPr>
        <w:pStyle w:val="Titolo2"/>
        <w:jc w:val="both"/>
        <w:rPr>
          <w:color w:val="auto"/>
        </w:rPr>
      </w:pPr>
      <w:bookmarkStart w:id="40" w:name="_Toc207619037"/>
      <w:r w:rsidRPr="00AF1D3F">
        <w:rPr>
          <w:color w:val="auto"/>
        </w:rPr>
        <w:lastRenderedPageBreak/>
        <w:t xml:space="preserve">§ 4. – Modalità di presentazione delle liste </w:t>
      </w:r>
      <w:r w:rsidR="005D661E" w:rsidRPr="00AF1D3F">
        <w:rPr>
          <w:color w:val="auto"/>
        </w:rPr>
        <w:t xml:space="preserve">provinciali. </w:t>
      </w:r>
      <w:bookmarkEnd w:id="40"/>
      <w:r w:rsidRPr="00AF1D3F">
        <w:rPr>
          <w:color w:val="auto"/>
        </w:rPr>
        <w:t xml:space="preserve"> </w:t>
      </w:r>
    </w:p>
    <w:p w14:paraId="2B3B8FB6" w14:textId="77777777" w:rsidR="002606E8" w:rsidRPr="00AF1D3F" w:rsidRDefault="002606E8"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La lista provinciale di candidati deve essere presentata con un’apposita dichiarazione scritta. </w:t>
      </w:r>
    </w:p>
    <w:p w14:paraId="270511E9" w14:textId="77777777" w:rsidR="00353FC6" w:rsidRPr="00AF1D3F" w:rsidRDefault="002606E8"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L’articolo 3</w:t>
      </w:r>
      <w:r w:rsidR="00353FC6" w:rsidRPr="00AF1D3F">
        <w:rPr>
          <w:rFonts w:ascii="Times New Roman" w:hAnsi="Times New Roman" w:cs="Times New Roman"/>
          <w:color w:val="auto"/>
        </w:rPr>
        <w:t xml:space="preserve">, comma 1, </w:t>
      </w:r>
      <w:r w:rsidRPr="00AF1D3F">
        <w:rPr>
          <w:rFonts w:ascii="Times New Roman" w:hAnsi="Times New Roman" w:cs="Times New Roman"/>
          <w:color w:val="auto"/>
        </w:rPr>
        <w:t xml:space="preserve">della legge regionale </w:t>
      </w:r>
      <w:r w:rsidR="00353FC6" w:rsidRPr="00AF1D3F">
        <w:rPr>
          <w:rFonts w:ascii="Times New Roman" w:hAnsi="Times New Roman" w:cs="Times New Roman"/>
          <w:color w:val="auto"/>
        </w:rPr>
        <w:t xml:space="preserve">4/2009 </w:t>
      </w:r>
      <w:r w:rsidRPr="00AF1D3F">
        <w:rPr>
          <w:rFonts w:ascii="Times New Roman" w:hAnsi="Times New Roman" w:cs="Times New Roman"/>
          <w:color w:val="auto"/>
        </w:rPr>
        <w:t xml:space="preserve">prevede che le liste dei candidati debbano essere presentate da un numero di sottoscrittori definito in base al numero degli elettori compresi in ciascuna circoscrizione elettorale, così come illustrato nel successivo paragrafo </w:t>
      </w:r>
      <w:r w:rsidR="00353FC6" w:rsidRPr="00AF1D3F">
        <w:rPr>
          <w:rFonts w:ascii="Times New Roman" w:hAnsi="Times New Roman" w:cs="Times New Roman"/>
          <w:color w:val="auto"/>
        </w:rPr>
        <w:t>4</w:t>
      </w:r>
      <w:r w:rsidRPr="00AF1D3F">
        <w:rPr>
          <w:rFonts w:ascii="Times New Roman" w:hAnsi="Times New Roman" w:cs="Times New Roman"/>
          <w:color w:val="auto"/>
        </w:rPr>
        <w:t xml:space="preserve">.1. </w:t>
      </w:r>
    </w:p>
    <w:p w14:paraId="088CEB7E" w14:textId="77777777" w:rsidR="002606E8" w:rsidRPr="00AF1D3F" w:rsidRDefault="00353FC6"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L’articolo 3, comma 2, della legge regionale 4/2009, </w:t>
      </w:r>
      <w:r w:rsidR="002606E8" w:rsidRPr="00AF1D3F">
        <w:rPr>
          <w:rFonts w:ascii="Times New Roman" w:hAnsi="Times New Roman" w:cs="Times New Roman"/>
          <w:color w:val="auto"/>
        </w:rPr>
        <w:t xml:space="preserve">prevede alcune ipotesi di esonero dalla sottoscrizione degli elettori ai fini della presentazione delle liste </w:t>
      </w:r>
      <w:r w:rsidRPr="00AF1D3F">
        <w:rPr>
          <w:rFonts w:ascii="Times New Roman" w:hAnsi="Times New Roman" w:cs="Times New Roman"/>
          <w:color w:val="auto"/>
        </w:rPr>
        <w:t>provinciali</w:t>
      </w:r>
      <w:r w:rsidR="002606E8" w:rsidRPr="00AF1D3F">
        <w:rPr>
          <w:rFonts w:ascii="Times New Roman" w:hAnsi="Times New Roman" w:cs="Times New Roman"/>
          <w:color w:val="auto"/>
        </w:rPr>
        <w:t xml:space="preserve">, illustrate nel successivo paragrafo </w:t>
      </w:r>
      <w:r w:rsidRPr="00AF1D3F">
        <w:rPr>
          <w:rFonts w:ascii="Times New Roman" w:hAnsi="Times New Roman" w:cs="Times New Roman"/>
          <w:color w:val="auto"/>
        </w:rPr>
        <w:t>4</w:t>
      </w:r>
      <w:r w:rsidR="002606E8" w:rsidRPr="00AF1D3F">
        <w:rPr>
          <w:rFonts w:ascii="Times New Roman" w:hAnsi="Times New Roman" w:cs="Times New Roman"/>
          <w:color w:val="auto"/>
        </w:rPr>
        <w:t>.2.</w:t>
      </w:r>
    </w:p>
    <w:p w14:paraId="2132FE11" w14:textId="74D3C7EB" w:rsidR="00353FC6" w:rsidRPr="00AF1D3F" w:rsidRDefault="00353FC6" w:rsidP="00FC0191">
      <w:pPr>
        <w:pStyle w:val="Titolo3"/>
        <w:ind w:left="709" w:hanging="652"/>
        <w:jc w:val="both"/>
        <w:rPr>
          <w:color w:val="auto"/>
        </w:rPr>
      </w:pPr>
      <w:bookmarkStart w:id="41" w:name="_Toc207619038"/>
      <w:r w:rsidRPr="00AF1D3F">
        <w:rPr>
          <w:color w:val="auto"/>
        </w:rPr>
        <w:t xml:space="preserve">4.1. - </w:t>
      </w:r>
      <w:r w:rsidR="00FC0191" w:rsidRPr="00AF1D3F">
        <w:rPr>
          <w:color w:val="auto"/>
        </w:rPr>
        <w:tab/>
      </w:r>
      <w:r w:rsidRPr="00AF1D3F">
        <w:rPr>
          <w:color w:val="auto"/>
        </w:rPr>
        <w:t>Liste provinciali non esonerate dalla sottoscrizione degli elettori.</w:t>
      </w:r>
      <w:bookmarkEnd w:id="41"/>
      <w:r w:rsidRPr="00AF1D3F">
        <w:rPr>
          <w:color w:val="auto"/>
        </w:rPr>
        <w:t xml:space="preserve"> </w:t>
      </w:r>
    </w:p>
    <w:p w14:paraId="3C499BFB" w14:textId="77777777" w:rsidR="00353FC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I requisiti sostanziali previsti ai fini della presentazione delle liste </w:t>
      </w:r>
      <w:r w:rsidR="009728FE" w:rsidRPr="00AF1D3F">
        <w:rPr>
          <w:rFonts w:ascii="Times New Roman" w:hAnsi="Times New Roman" w:cs="Times New Roman"/>
          <w:color w:val="auto"/>
        </w:rPr>
        <w:t xml:space="preserve">provinciali </w:t>
      </w:r>
      <w:r w:rsidRPr="00AF1D3F">
        <w:rPr>
          <w:rFonts w:ascii="Times New Roman" w:hAnsi="Times New Roman" w:cs="Times New Roman"/>
          <w:color w:val="auto"/>
        </w:rPr>
        <w:t>non esonerate dalla sottoscrizione sono illustrati di seguito.</w:t>
      </w:r>
    </w:p>
    <w:p w14:paraId="6EF1C2CC" w14:textId="77777777" w:rsidR="00B84BE6" w:rsidRPr="00AF1D3F" w:rsidRDefault="00B84BE6" w:rsidP="0025516C">
      <w:pPr>
        <w:pStyle w:val="Titolo3"/>
        <w:jc w:val="both"/>
        <w:rPr>
          <w:webHidden/>
          <w:color w:val="auto"/>
        </w:rPr>
      </w:pPr>
      <w:bookmarkStart w:id="42" w:name="_Toc207619039"/>
      <w:r w:rsidRPr="00AF1D3F">
        <w:rPr>
          <w:color w:val="auto"/>
        </w:rPr>
        <w:t>4.1.1. – Numero dei presentatori</w:t>
      </w:r>
      <w:r w:rsidR="00F146F1" w:rsidRPr="00AF1D3F">
        <w:rPr>
          <w:color w:val="auto"/>
        </w:rPr>
        <w:t>.</w:t>
      </w:r>
      <w:bookmarkEnd w:id="42"/>
    </w:p>
    <w:p w14:paraId="4BCB0B6A"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La dichiarazione di presentazione della lista provinciale dei candidati deve essere sottoscritta: </w:t>
      </w:r>
    </w:p>
    <w:p w14:paraId="4781AC5C" w14:textId="77777777" w:rsidR="00B84BE6" w:rsidRPr="00AF1D3F" w:rsidRDefault="00B84BE6" w:rsidP="0025516C">
      <w:pPr>
        <w:pStyle w:val="Stile2"/>
        <w:numPr>
          <w:ilvl w:val="0"/>
          <w:numId w:val="3"/>
        </w:numPr>
        <w:spacing w:after="120" w:line="276" w:lineRule="auto"/>
        <w:ind w:left="527" w:right="0" w:hanging="357"/>
        <w:jc w:val="both"/>
        <w:rPr>
          <w:rFonts w:ascii="Times New Roman" w:hAnsi="Times New Roman" w:cs="Times New Roman"/>
          <w:color w:val="auto"/>
        </w:rPr>
      </w:pPr>
      <w:r w:rsidRPr="00AF1D3F">
        <w:rPr>
          <w:rFonts w:ascii="Times New Roman" w:hAnsi="Times New Roman" w:cs="Times New Roman"/>
          <w:color w:val="auto"/>
        </w:rPr>
        <w:t xml:space="preserve">da almeno 125 e da non più di 200 elettori iscritti nelle liste elettorali di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omuni compresi nelle circoscrizioni fino a 100.000 abitanti; </w:t>
      </w:r>
    </w:p>
    <w:p w14:paraId="54BE30DE" w14:textId="77777777" w:rsidR="00B84BE6" w:rsidRPr="00AF1D3F" w:rsidRDefault="00B84BE6" w:rsidP="0025516C">
      <w:pPr>
        <w:pStyle w:val="Stile2"/>
        <w:numPr>
          <w:ilvl w:val="0"/>
          <w:numId w:val="3"/>
        </w:numPr>
        <w:spacing w:after="120" w:line="276" w:lineRule="auto"/>
        <w:ind w:left="527" w:right="0" w:hanging="357"/>
        <w:jc w:val="both"/>
        <w:rPr>
          <w:rFonts w:ascii="Times New Roman" w:hAnsi="Times New Roman" w:cs="Times New Roman"/>
          <w:color w:val="auto"/>
        </w:rPr>
      </w:pPr>
      <w:r w:rsidRPr="00AF1D3F">
        <w:rPr>
          <w:rFonts w:ascii="Times New Roman" w:hAnsi="Times New Roman" w:cs="Times New Roman"/>
          <w:color w:val="auto"/>
        </w:rPr>
        <w:t xml:space="preserve">da almeno 165 e da non più di 230 elettori iscritti nelle liste elettorali di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omuni compresi nelle circoscrizioni con più di 100.000 abitanti e fino a 500.000 abitanti; </w:t>
      </w:r>
    </w:p>
    <w:p w14:paraId="1F65A09F" w14:textId="77777777" w:rsidR="00B84BE6" w:rsidRPr="00AF1D3F" w:rsidRDefault="00B84BE6" w:rsidP="0025516C">
      <w:pPr>
        <w:pStyle w:val="Stile2"/>
        <w:numPr>
          <w:ilvl w:val="0"/>
          <w:numId w:val="3"/>
        </w:numPr>
        <w:spacing w:after="120" w:line="276" w:lineRule="auto"/>
        <w:ind w:left="527" w:right="0" w:hanging="357"/>
        <w:jc w:val="both"/>
        <w:rPr>
          <w:rFonts w:ascii="Times New Roman" w:hAnsi="Times New Roman" w:cs="Times New Roman"/>
          <w:color w:val="auto"/>
        </w:rPr>
      </w:pPr>
      <w:r w:rsidRPr="00AF1D3F">
        <w:rPr>
          <w:rFonts w:ascii="Times New Roman" w:hAnsi="Times New Roman" w:cs="Times New Roman"/>
          <w:color w:val="auto"/>
        </w:rPr>
        <w:lastRenderedPageBreak/>
        <w:t xml:space="preserve">da almeno 290 e da non più di 400 elettori iscritti nelle liste elettorali di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omuni compresi nelle circoscrizioni con più di 500.000 abitanti e fino a 1.000.000 di abitanti; </w:t>
      </w:r>
    </w:p>
    <w:p w14:paraId="18CFC3CA" w14:textId="77777777" w:rsidR="00B84BE6" w:rsidRPr="00AF1D3F" w:rsidRDefault="00B84BE6" w:rsidP="0025516C">
      <w:pPr>
        <w:pStyle w:val="Stile2"/>
        <w:numPr>
          <w:ilvl w:val="0"/>
          <w:numId w:val="3"/>
        </w:numPr>
        <w:spacing w:after="120" w:line="276" w:lineRule="auto"/>
        <w:ind w:left="527" w:right="0" w:hanging="357"/>
        <w:jc w:val="both"/>
        <w:rPr>
          <w:rFonts w:ascii="Times New Roman" w:hAnsi="Times New Roman" w:cs="Times New Roman"/>
          <w:color w:val="auto"/>
        </w:rPr>
      </w:pPr>
      <w:r w:rsidRPr="00AF1D3F">
        <w:rPr>
          <w:rFonts w:ascii="Times New Roman" w:hAnsi="Times New Roman" w:cs="Times New Roman"/>
          <w:color w:val="auto"/>
        </w:rPr>
        <w:t xml:space="preserve">da almeno 330 e da non più di 460 elettori iscritti nelle liste elettorali di </w:t>
      </w:r>
      <w:r w:rsidR="00094C03" w:rsidRPr="00AF1D3F">
        <w:rPr>
          <w:rFonts w:ascii="Times New Roman" w:hAnsi="Times New Roman" w:cs="Times New Roman"/>
          <w:color w:val="auto"/>
        </w:rPr>
        <w:t>C</w:t>
      </w:r>
      <w:r w:rsidRPr="00AF1D3F">
        <w:rPr>
          <w:rFonts w:ascii="Times New Roman" w:hAnsi="Times New Roman" w:cs="Times New Roman"/>
          <w:color w:val="auto"/>
        </w:rPr>
        <w:t>omuni compresi nelle circoscrizioni con più di 1.000.000 di abitanti.</w:t>
      </w:r>
    </w:p>
    <w:p w14:paraId="7596CF8E" w14:textId="3ADEA555" w:rsidR="00B84BE6" w:rsidRPr="00AF1D3F" w:rsidRDefault="00B84BE6" w:rsidP="0025516C">
      <w:pPr>
        <w:pStyle w:val="Stile2"/>
        <w:spacing w:after="120" w:line="276" w:lineRule="auto"/>
        <w:ind w:left="527" w:right="0"/>
        <w:jc w:val="both"/>
        <w:rPr>
          <w:rFonts w:ascii="Times New Roman" w:hAnsi="Times New Roman" w:cs="Times New Roman"/>
          <w:i/>
          <w:iCs/>
          <w:color w:val="auto"/>
          <w:sz w:val="20"/>
          <w:szCs w:val="20"/>
        </w:rPr>
      </w:pPr>
      <w:r w:rsidRPr="00AF1D3F">
        <w:rPr>
          <w:rFonts w:ascii="Times New Roman" w:hAnsi="Times New Roman" w:cs="Times New Roman"/>
          <w:i/>
          <w:iCs/>
          <w:color w:val="auto"/>
          <w:sz w:val="20"/>
          <w:szCs w:val="20"/>
        </w:rPr>
        <w:t>(</w:t>
      </w:r>
      <w:r w:rsidR="003F295B"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 3, comma 1</w:t>
      </w:r>
      <w:r w:rsidR="003F295B"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legge regionale 27 marzo 2009, n. 4</w:t>
      </w:r>
      <w:r w:rsidR="00CD48E9" w:rsidRPr="00AF1D3F">
        <w:rPr>
          <w:rFonts w:ascii="Times New Roman" w:hAnsi="Times New Roman" w:cs="Times New Roman"/>
          <w:i/>
          <w:iCs/>
          <w:color w:val="auto"/>
          <w:sz w:val="20"/>
          <w:szCs w:val="20"/>
        </w:rPr>
        <w:t>, come da ultimo modificat</w:t>
      </w:r>
      <w:r w:rsidR="00EF1E26" w:rsidRPr="00AF1D3F">
        <w:rPr>
          <w:rFonts w:ascii="Times New Roman" w:hAnsi="Times New Roman" w:cs="Times New Roman"/>
          <w:i/>
          <w:iCs/>
          <w:color w:val="auto"/>
          <w:sz w:val="20"/>
          <w:szCs w:val="20"/>
        </w:rPr>
        <w:t>o</w:t>
      </w:r>
      <w:r w:rsidR="00CD48E9" w:rsidRPr="00AF1D3F">
        <w:rPr>
          <w:rFonts w:ascii="Times New Roman" w:hAnsi="Times New Roman" w:cs="Times New Roman"/>
          <w:i/>
          <w:iCs/>
          <w:color w:val="auto"/>
          <w:sz w:val="20"/>
          <w:szCs w:val="20"/>
        </w:rPr>
        <w:t xml:space="preserve"> dalla legge regionale </w:t>
      </w:r>
      <w:r w:rsidR="00407A16" w:rsidRPr="00AF1D3F">
        <w:rPr>
          <w:rFonts w:ascii="Times New Roman" w:hAnsi="Times New Roman" w:cs="Times New Roman"/>
          <w:i/>
          <w:iCs/>
          <w:color w:val="auto"/>
          <w:sz w:val="20"/>
          <w:szCs w:val="20"/>
        </w:rPr>
        <w:t xml:space="preserve">11 novembre </w:t>
      </w:r>
      <w:r w:rsidR="00126160" w:rsidRPr="00AF1D3F">
        <w:rPr>
          <w:rFonts w:ascii="Times New Roman" w:hAnsi="Times New Roman" w:cs="Times New Roman"/>
          <w:i/>
          <w:iCs/>
          <w:color w:val="auto"/>
          <w:sz w:val="20"/>
          <w:szCs w:val="20"/>
        </w:rPr>
        <w:t>2024</w:t>
      </w:r>
      <w:r w:rsidR="00407A16" w:rsidRPr="00AF1D3F">
        <w:rPr>
          <w:rFonts w:ascii="Times New Roman" w:hAnsi="Times New Roman" w:cs="Times New Roman"/>
          <w:i/>
          <w:iCs/>
          <w:color w:val="auto"/>
          <w:sz w:val="20"/>
          <w:szCs w:val="20"/>
        </w:rPr>
        <w:t>, n.17)</w:t>
      </w:r>
    </w:p>
    <w:p w14:paraId="35A57D1D"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Le sottoscrizioni apposte dai candidati a sostegno della loro stessa lista sono state ritenute non valide dal Consiglio di Stato (Consiglio di Stato, Quinta Sezione, sentenza 6 ottobre 2014, n. 4993) il quale ha precisato, tra l’altro, che la rappresentatività delle liste concorrenti deve essere comunque dimostrata attraverso la sottoscrizione delle liste medesime da parte di soggetti non candidati. </w:t>
      </w:r>
    </w:p>
    <w:p w14:paraId="28BD8532" w14:textId="77777777" w:rsidR="00B84BE6" w:rsidRPr="00AF1D3F" w:rsidRDefault="00B84BE6"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b/>
          <w:bCs/>
          <w:color w:val="auto"/>
        </w:rPr>
        <w:t>Nessun elettore può sottoscrivere più di una dichiarazione</w:t>
      </w:r>
      <w:r w:rsidRPr="00AF1D3F">
        <w:rPr>
          <w:rFonts w:ascii="Times New Roman" w:hAnsi="Times New Roman" w:cs="Times New Roman"/>
          <w:color w:val="auto"/>
        </w:rPr>
        <w:t xml:space="preserve"> di presentazione di una lista provinciale di candidati sotto pena di sanzioni</w:t>
      </w:r>
      <w:r w:rsidR="00C74BCC" w:rsidRPr="00AF1D3F">
        <w:rPr>
          <w:rFonts w:ascii="Times New Roman" w:hAnsi="Times New Roman" w:cs="Times New Roman"/>
          <w:color w:val="auto"/>
        </w:rPr>
        <w:t xml:space="preserve">. </w:t>
      </w:r>
      <w:r w:rsidRPr="00AF1D3F">
        <w:rPr>
          <w:rFonts w:ascii="Times New Roman" w:hAnsi="Times New Roman" w:cs="Times New Roman"/>
          <w:i/>
          <w:iCs/>
          <w:color w:val="auto"/>
          <w:sz w:val="20"/>
          <w:szCs w:val="20"/>
        </w:rPr>
        <w:t>(art. 9, quarto comma, legge 17 febbraio 1968, n. 108; art. 93, comma 2</w:t>
      </w:r>
      <w:r w:rsidR="00E11A92"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Testo unico 16 maggio 1960, n. 570)</w:t>
      </w:r>
    </w:p>
    <w:p w14:paraId="09ABA9D5" w14:textId="77777777" w:rsidR="00B84BE6" w:rsidRPr="00AF1D3F" w:rsidRDefault="00B84BE6" w:rsidP="0025516C">
      <w:pPr>
        <w:pStyle w:val="Titolo3"/>
        <w:jc w:val="both"/>
        <w:rPr>
          <w:webHidden/>
          <w:color w:val="auto"/>
        </w:rPr>
      </w:pPr>
      <w:bookmarkStart w:id="43" w:name="_Toc207619040"/>
      <w:r w:rsidRPr="00AF1D3F">
        <w:rPr>
          <w:color w:val="auto"/>
        </w:rPr>
        <w:t>4.1.</w:t>
      </w:r>
      <w:r w:rsidR="00040488" w:rsidRPr="00AF1D3F">
        <w:rPr>
          <w:color w:val="auto"/>
        </w:rPr>
        <w:t>2</w:t>
      </w:r>
      <w:r w:rsidRPr="00AF1D3F">
        <w:rPr>
          <w:color w:val="auto"/>
        </w:rPr>
        <w:t xml:space="preserve">. – </w:t>
      </w:r>
      <w:r w:rsidR="00C74BCC" w:rsidRPr="00AF1D3F">
        <w:rPr>
          <w:color w:val="auto"/>
        </w:rPr>
        <w:t>Sottoscrizione da parte degli elettori presentatori.</w:t>
      </w:r>
      <w:bookmarkEnd w:id="43"/>
      <w:r w:rsidR="00C74BCC" w:rsidRPr="00AF1D3F">
        <w:rPr>
          <w:color w:val="auto"/>
        </w:rPr>
        <w:t xml:space="preserve"> </w:t>
      </w:r>
    </w:p>
    <w:p w14:paraId="199EFB9D"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La firma degli elettori che presentano e che perciò sottoscrivono una lista provinciale deve avvenire su appositi moduli </w:t>
      </w:r>
      <w:r w:rsidR="00C74BCC" w:rsidRPr="00AF1D3F">
        <w:rPr>
          <w:rFonts w:ascii="Times New Roman" w:hAnsi="Times New Roman" w:cs="Times New Roman"/>
          <w:color w:val="auto"/>
        </w:rPr>
        <w:t>[</w:t>
      </w:r>
      <w:r w:rsidR="00B33677" w:rsidRPr="00AF1D3F">
        <w:rPr>
          <w:rFonts w:ascii="Times New Roman" w:hAnsi="Times New Roman" w:cs="Times New Roman"/>
          <w:b/>
          <w:bCs/>
          <w:color w:val="auto"/>
        </w:rPr>
        <w:t>A</w:t>
      </w:r>
      <w:r w:rsidR="00C74BCC" w:rsidRPr="00AF1D3F">
        <w:rPr>
          <w:rFonts w:ascii="Times New Roman" w:hAnsi="Times New Roman" w:cs="Times New Roman"/>
          <w:b/>
          <w:bCs/>
          <w:color w:val="auto"/>
        </w:rPr>
        <w:t xml:space="preserve">llegato n. 1 e n. 1bis] </w:t>
      </w:r>
      <w:r w:rsidRPr="00AF1D3F">
        <w:rPr>
          <w:rFonts w:ascii="Times New Roman" w:hAnsi="Times New Roman" w:cs="Times New Roman"/>
          <w:color w:val="auto"/>
        </w:rPr>
        <w:t>recanti</w:t>
      </w:r>
      <w:r w:rsidR="00C74BCC" w:rsidRPr="00AF1D3F">
        <w:rPr>
          <w:rFonts w:ascii="Times New Roman" w:hAnsi="Times New Roman" w:cs="Times New Roman"/>
          <w:color w:val="auto"/>
        </w:rPr>
        <w:t xml:space="preserve">: </w:t>
      </w:r>
    </w:p>
    <w:p w14:paraId="03278876" w14:textId="77777777" w:rsidR="00B84BE6" w:rsidRPr="00AF1D3F" w:rsidRDefault="00B84BE6" w:rsidP="0025516C">
      <w:pPr>
        <w:pStyle w:val="Stile2"/>
        <w:numPr>
          <w:ilvl w:val="0"/>
          <w:numId w:val="4"/>
        </w:numPr>
        <w:spacing w:after="120" w:line="276" w:lineRule="auto"/>
        <w:ind w:left="530" w:right="0"/>
        <w:jc w:val="both"/>
        <w:rPr>
          <w:rFonts w:ascii="Times New Roman" w:hAnsi="Times New Roman" w:cs="Times New Roman"/>
          <w:color w:val="auto"/>
        </w:rPr>
      </w:pPr>
      <w:r w:rsidRPr="00AF1D3F">
        <w:rPr>
          <w:rFonts w:ascii="Times New Roman" w:hAnsi="Times New Roman" w:cs="Times New Roman"/>
          <w:color w:val="auto"/>
        </w:rPr>
        <w:t xml:space="preserve">il contrassegno della lista; </w:t>
      </w:r>
    </w:p>
    <w:p w14:paraId="1EAAC2DA" w14:textId="77777777" w:rsidR="00B84BE6" w:rsidRPr="00AF1D3F" w:rsidRDefault="00B84BE6" w:rsidP="0025516C">
      <w:pPr>
        <w:pStyle w:val="Stile2"/>
        <w:numPr>
          <w:ilvl w:val="0"/>
          <w:numId w:val="4"/>
        </w:numPr>
        <w:spacing w:after="120" w:line="276" w:lineRule="auto"/>
        <w:ind w:left="530" w:right="0"/>
        <w:jc w:val="both"/>
        <w:rPr>
          <w:rFonts w:ascii="Times New Roman" w:hAnsi="Times New Roman" w:cs="Times New Roman"/>
          <w:color w:val="auto"/>
        </w:rPr>
      </w:pPr>
      <w:r w:rsidRPr="00AF1D3F">
        <w:rPr>
          <w:rFonts w:ascii="Times New Roman" w:hAnsi="Times New Roman" w:cs="Times New Roman"/>
          <w:color w:val="auto"/>
        </w:rPr>
        <w:t xml:space="preserve">il cognome, il nome, il luogo e la data di nascita di ciascun candidato; </w:t>
      </w:r>
    </w:p>
    <w:p w14:paraId="1801F094" w14:textId="77777777" w:rsidR="00B84BE6" w:rsidRPr="00AF1D3F" w:rsidRDefault="00B84BE6" w:rsidP="0025516C">
      <w:pPr>
        <w:pStyle w:val="Stile2"/>
        <w:numPr>
          <w:ilvl w:val="0"/>
          <w:numId w:val="4"/>
        </w:numPr>
        <w:spacing w:after="120" w:line="276" w:lineRule="auto"/>
        <w:ind w:left="530" w:right="0"/>
        <w:jc w:val="both"/>
        <w:rPr>
          <w:rFonts w:ascii="Times New Roman" w:hAnsi="Times New Roman" w:cs="Times New Roman"/>
          <w:color w:val="auto"/>
        </w:rPr>
      </w:pPr>
      <w:r w:rsidRPr="00AF1D3F">
        <w:rPr>
          <w:rFonts w:ascii="Times New Roman" w:hAnsi="Times New Roman" w:cs="Times New Roman"/>
          <w:color w:val="auto"/>
        </w:rPr>
        <w:t xml:space="preserve">il cognome, il nome, il luogo e la data di nascita di ognuno dei sottoscrittori; </w:t>
      </w:r>
    </w:p>
    <w:p w14:paraId="1D771DE8" w14:textId="77777777" w:rsidR="00B84BE6" w:rsidRPr="00AF1D3F" w:rsidRDefault="00B84BE6" w:rsidP="0025516C">
      <w:pPr>
        <w:pStyle w:val="Stile2"/>
        <w:numPr>
          <w:ilvl w:val="0"/>
          <w:numId w:val="4"/>
        </w:numPr>
        <w:spacing w:after="120" w:line="276" w:lineRule="auto"/>
        <w:ind w:left="530" w:right="0"/>
        <w:jc w:val="both"/>
        <w:rPr>
          <w:rFonts w:ascii="Times New Roman" w:hAnsi="Times New Roman" w:cs="Times New Roman"/>
          <w:color w:val="auto"/>
        </w:rPr>
      </w:pPr>
      <w:r w:rsidRPr="00AF1D3F">
        <w:rPr>
          <w:rFonts w:ascii="Times New Roman" w:hAnsi="Times New Roman" w:cs="Times New Roman"/>
          <w:color w:val="auto"/>
        </w:rPr>
        <w:lastRenderedPageBreak/>
        <w:t>il comune nelle cui liste l'elettore dichiara di essere iscritto.</w:t>
      </w:r>
    </w:p>
    <w:p w14:paraId="7DC31356" w14:textId="77777777" w:rsidR="00B84BE6" w:rsidRPr="00AF1D3F" w:rsidRDefault="00B84BE6" w:rsidP="0025516C">
      <w:pPr>
        <w:pStyle w:val="Stile2"/>
        <w:spacing w:after="120" w:line="276" w:lineRule="auto"/>
        <w:ind w:left="530" w:right="0"/>
        <w:jc w:val="both"/>
        <w:rPr>
          <w:rFonts w:ascii="Times New Roman" w:hAnsi="Times New Roman" w:cs="Times New Roman"/>
          <w:color w:val="auto"/>
        </w:rPr>
      </w:pPr>
      <w:r w:rsidRPr="00AF1D3F">
        <w:rPr>
          <w:rFonts w:ascii="Times New Roman" w:hAnsi="Times New Roman" w:cs="Times New Roman"/>
          <w:i/>
          <w:iCs/>
          <w:color w:val="auto"/>
          <w:sz w:val="20"/>
          <w:szCs w:val="20"/>
        </w:rPr>
        <w:t>(art.  9, sesto comma, legge 17 febbraio 1968, n. 108)</w:t>
      </w:r>
    </w:p>
    <w:p w14:paraId="3FC9C413"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I presentatori della lista che non sappiano o che non siano in grado di sottoscrivere per fisico impedimento possono rendere la loro dichiarazione in forma verbale alla presenza di due testimoni innanzi ad un notaio o al segretario comunale o ad altro impiegato delegato dal sindaco</w:t>
      </w:r>
      <w:r w:rsidR="00B16A73" w:rsidRPr="00AF1D3F">
        <w:rPr>
          <w:rStyle w:val="Rimandonotaapidipagina"/>
          <w:rFonts w:ascii="Times New Roman" w:hAnsi="Times New Roman" w:cs="Times New Roman"/>
          <w:color w:val="auto"/>
        </w:rPr>
        <w:footnoteReference w:id="1"/>
      </w:r>
      <w:r w:rsidRPr="00AF1D3F">
        <w:rPr>
          <w:rFonts w:ascii="Times New Roman" w:hAnsi="Times New Roman" w:cs="Times New Roman"/>
          <w:color w:val="auto"/>
        </w:rPr>
        <w:t xml:space="preserve">. Di tale dichiarazione è redatto apposito verbale </w:t>
      </w:r>
      <w:r w:rsidR="00C74BCC" w:rsidRPr="00AF1D3F">
        <w:rPr>
          <w:rFonts w:ascii="Times New Roman" w:hAnsi="Times New Roman" w:cs="Times New Roman"/>
          <w:color w:val="auto"/>
        </w:rPr>
        <w:t>[</w:t>
      </w:r>
      <w:r w:rsidR="00DA7C95" w:rsidRPr="00AF1D3F">
        <w:rPr>
          <w:rFonts w:ascii="Times New Roman" w:hAnsi="Times New Roman" w:cs="Times New Roman"/>
          <w:b/>
          <w:bCs/>
          <w:color w:val="auto"/>
        </w:rPr>
        <w:t>A</w:t>
      </w:r>
      <w:r w:rsidR="00C74BCC" w:rsidRPr="00AF1D3F">
        <w:rPr>
          <w:rFonts w:ascii="Times New Roman" w:hAnsi="Times New Roman" w:cs="Times New Roman"/>
          <w:b/>
          <w:bCs/>
          <w:color w:val="auto"/>
        </w:rPr>
        <w:t>llegato n. 3</w:t>
      </w:r>
      <w:r w:rsidR="00C74BCC" w:rsidRPr="00AF1D3F">
        <w:rPr>
          <w:rFonts w:ascii="Times New Roman" w:hAnsi="Times New Roman" w:cs="Times New Roman"/>
          <w:color w:val="auto"/>
        </w:rPr>
        <w:t xml:space="preserve">] </w:t>
      </w:r>
      <w:r w:rsidRPr="00AF1D3F">
        <w:rPr>
          <w:rFonts w:ascii="Times New Roman" w:hAnsi="Times New Roman" w:cs="Times New Roman"/>
          <w:color w:val="auto"/>
        </w:rPr>
        <w:t>da allagare agli atti di presentazione della lista provinciale dei candidati (</w:t>
      </w:r>
      <w:r w:rsidRPr="00AF1D3F">
        <w:rPr>
          <w:rFonts w:ascii="Times New Roman" w:hAnsi="Times New Roman" w:cs="Times New Roman"/>
          <w:i/>
          <w:iCs/>
          <w:color w:val="auto"/>
          <w:sz w:val="20"/>
          <w:szCs w:val="20"/>
        </w:rPr>
        <w:t xml:space="preserve">art. 32, quarto comma che richiama l’art. 28, quarto comma del d.P.R. 16 maggio 1960, n. </w:t>
      </w:r>
      <w:r w:rsidR="00802E02" w:rsidRPr="00AF1D3F">
        <w:rPr>
          <w:rFonts w:ascii="Times New Roman" w:hAnsi="Times New Roman" w:cs="Times New Roman"/>
          <w:i/>
          <w:iCs/>
          <w:color w:val="auto"/>
          <w:sz w:val="20"/>
          <w:szCs w:val="20"/>
        </w:rPr>
        <w:t>570</w:t>
      </w:r>
      <w:r w:rsidRPr="00AF1D3F">
        <w:rPr>
          <w:rFonts w:ascii="Times New Roman" w:hAnsi="Times New Roman" w:cs="Times New Roman"/>
          <w:i/>
          <w:iCs/>
          <w:color w:val="auto"/>
          <w:sz w:val="20"/>
          <w:szCs w:val="20"/>
        </w:rPr>
        <w:t xml:space="preserve">, e successive </w:t>
      </w:r>
      <w:r w:rsidR="005A3B2D" w:rsidRPr="00AF1D3F">
        <w:rPr>
          <w:rFonts w:ascii="Times New Roman" w:hAnsi="Times New Roman" w:cs="Times New Roman"/>
          <w:i/>
          <w:iCs/>
          <w:color w:val="auto"/>
          <w:sz w:val="20"/>
          <w:szCs w:val="20"/>
        </w:rPr>
        <w:t>modificazioni)</w:t>
      </w:r>
      <w:r w:rsidRPr="00AF1D3F">
        <w:rPr>
          <w:rFonts w:ascii="Times New Roman" w:hAnsi="Times New Roman" w:cs="Times New Roman"/>
          <w:i/>
          <w:iCs/>
          <w:color w:val="auto"/>
          <w:sz w:val="20"/>
          <w:szCs w:val="20"/>
        </w:rPr>
        <w:t xml:space="preserve"> </w:t>
      </w:r>
    </w:p>
    <w:p w14:paraId="3A73F43B"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La sottoscrizione delle liste di candidati può essere effettuata con le modalità previste dall'articolo 20, comma 1-bis, del codice dell'amministrazione digitale, di cui al decreto legislativo 7 marzo 2005, n.82, dall'elettore che non è in grado di apporre una firma autografa</w:t>
      </w:r>
      <w:r w:rsidR="00D05226" w:rsidRPr="00AF1D3F">
        <w:rPr>
          <w:rFonts w:ascii="Times New Roman" w:hAnsi="Times New Roman" w:cs="Times New Roman"/>
          <w:color w:val="auto"/>
        </w:rPr>
        <w:t xml:space="preserve"> [</w:t>
      </w:r>
      <w:r w:rsidR="00D05226" w:rsidRPr="00AF1D3F">
        <w:rPr>
          <w:rFonts w:ascii="Times New Roman" w:hAnsi="Times New Roman" w:cs="Times New Roman"/>
          <w:b/>
          <w:bCs/>
          <w:color w:val="auto"/>
        </w:rPr>
        <w:t>Allegato n. 3 bis</w:t>
      </w:r>
      <w:r w:rsidR="00E02E0A" w:rsidRPr="00AF1D3F">
        <w:rPr>
          <w:rFonts w:ascii="Times New Roman" w:hAnsi="Times New Roman" w:cs="Times New Roman"/>
          <w:b/>
          <w:bCs/>
          <w:color w:val="auto"/>
        </w:rPr>
        <w:t>]</w:t>
      </w:r>
      <w:r w:rsidRPr="00AF1D3F">
        <w:rPr>
          <w:rFonts w:ascii="Times New Roman" w:hAnsi="Times New Roman" w:cs="Times New Roman"/>
          <w:color w:val="auto"/>
        </w:rPr>
        <w:t>:</w:t>
      </w:r>
    </w:p>
    <w:p w14:paraId="0D6D416C" w14:textId="77777777" w:rsidR="00B84BE6" w:rsidRPr="00AF1D3F" w:rsidRDefault="00B84BE6" w:rsidP="00DF166E">
      <w:pPr>
        <w:pStyle w:val="Stile2"/>
        <w:numPr>
          <w:ilvl w:val="0"/>
          <w:numId w:val="7"/>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per certificata impossibilità derivante da un grave impedimento fisico di cui all'articolo 55, secondo comma, del testo unico delle leggi recanti norme per la elezione della Camera dei deputati, di cui al decreto del Presidente della Repubblica 30 marzo 1957, n. 361 (tale disposizione prende in considerazione gli elettori ciechi, amputati delle mani, affetti da paralisi o da altro impedimento di analoga gravità);</w:t>
      </w:r>
    </w:p>
    <w:p w14:paraId="33737260" w14:textId="77777777" w:rsidR="00B84BE6" w:rsidRPr="00AF1D3F" w:rsidRDefault="00B84BE6" w:rsidP="0025516C">
      <w:pPr>
        <w:pStyle w:val="Stile2"/>
        <w:numPr>
          <w:ilvl w:val="0"/>
          <w:numId w:val="7"/>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lastRenderedPageBreak/>
        <w:t>perché l’elettore si trova nelle condizioni per esercitare il voto domiciliare ai sensi dell'articolo 1, comma 1, del decreto-legge 3 gennaio 2006, n. 1, convertito, con modificazioni, dalla legge 27 gennaio 2006, n. 22, in quanto  elettore affetto da gravissime infermità, tali che sia impossibile l’allontanamento dalla sua abitazione, oppure affetto da gravi infermità, il quale si trovi in condizioni di dipendenza continuativa e vitale da apparecchiature elettromedicali, tali da impedirne l’allontanamento dall’abitazione in cui dimora.</w:t>
      </w:r>
    </w:p>
    <w:p w14:paraId="6EF791CE" w14:textId="77777777" w:rsidR="00B84BE6" w:rsidRPr="00AF1D3F" w:rsidRDefault="00B84BE6"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color w:val="auto"/>
        </w:rPr>
        <w:t>Il documento informatico con la relativa sottoscrizione digitale è consegnato su supporto digitale agli uffici preposti alla ricezione delle candidature corredato da certificazione medica attestante il grave impedimento fisico o la condizione per esercitare il voto domiciliare</w:t>
      </w:r>
      <w:r w:rsidR="006571EC" w:rsidRPr="00AF1D3F">
        <w:rPr>
          <w:rFonts w:ascii="Times New Roman" w:hAnsi="Times New Roman" w:cs="Times New Roman"/>
          <w:color w:val="auto"/>
        </w:rPr>
        <w:t xml:space="preserve">. </w:t>
      </w:r>
      <w:r w:rsidRPr="00AF1D3F">
        <w:rPr>
          <w:rFonts w:ascii="Times New Roman" w:hAnsi="Times New Roman" w:cs="Times New Roman"/>
          <w:color w:val="auto"/>
        </w:rPr>
        <w:t>(</w:t>
      </w:r>
      <w:r w:rsidRPr="00AF1D3F">
        <w:rPr>
          <w:rFonts w:ascii="Times New Roman" w:hAnsi="Times New Roman" w:cs="Times New Roman"/>
          <w:i/>
          <w:iCs/>
          <w:color w:val="auto"/>
          <w:sz w:val="20"/>
          <w:szCs w:val="20"/>
        </w:rPr>
        <w:t xml:space="preserve">art. </w:t>
      </w:r>
      <w:r w:rsidR="005A3B2D" w:rsidRPr="00AF1D3F">
        <w:rPr>
          <w:rFonts w:ascii="Times New Roman" w:hAnsi="Times New Roman" w:cs="Times New Roman"/>
          <w:i/>
          <w:iCs/>
          <w:color w:val="auto"/>
          <w:sz w:val="20"/>
          <w:szCs w:val="20"/>
        </w:rPr>
        <w:t>4,</w:t>
      </w:r>
      <w:r w:rsidR="00FF6299"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commi 1 e 2</w:t>
      </w:r>
      <w:r w:rsidR="00FF6299" w:rsidRPr="00AF1D3F">
        <w:rPr>
          <w:rFonts w:ascii="Times New Roman" w:hAnsi="Times New Roman" w:cs="Times New Roman"/>
          <w:i/>
          <w:iCs/>
          <w:color w:val="auto"/>
          <w:sz w:val="20"/>
          <w:szCs w:val="20"/>
        </w:rPr>
        <w:t xml:space="preserve">, </w:t>
      </w:r>
      <w:r w:rsidR="007822F2" w:rsidRPr="00AF1D3F">
        <w:rPr>
          <w:rFonts w:ascii="Times New Roman" w:hAnsi="Times New Roman" w:cs="Times New Roman"/>
          <w:i/>
          <w:iCs/>
          <w:color w:val="auto"/>
          <w:sz w:val="20"/>
          <w:szCs w:val="20"/>
        </w:rPr>
        <w:t>decreto-legge</w:t>
      </w:r>
      <w:r w:rsidRPr="00AF1D3F">
        <w:rPr>
          <w:rFonts w:ascii="Times New Roman" w:hAnsi="Times New Roman" w:cs="Times New Roman"/>
          <w:i/>
          <w:iCs/>
          <w:color w:val="auto"/>
          <w:sz w:val="20"/>
          <w:szCs w:val="20"/>
        </w:rPr>
        <w:t xml:space="preserve"> 19 marzo 2025, n. 27, convertito, con modificazioni, dalla legge 15 maggio 2025, n. 72)</w:t>
      </w:r>
    </w:p>
    <w:p w14:paraId="2AA1903C" w14:textId="77777777" w:rsidR="00C74BCC" w:rsidRPr="00AF1D3F" w:rsidRDefault="00C74BCC" w:rsidP="0025516C">
      <w:pPr>
        <w:pStyle w:val="Titolo3"/>
        <w:jc w:val="both"/>
        <w:rPr>
          <w:webHidden/>
          <w:color w:val="auto"/>
        </w:rPr>
      </w:pPr>
      <w:bookmarkStart w:id="44" w:name="_Toc207619041"/>
      <w:r w:rsidRPr="00AF1D3F">
        <w:rPr>
          <w:color w:val="auto"/>
        </w:rPr>
        <w:t>4.1.</w:t>
      </w:r>
      <w:r w:rsidR="00040488" w:rsidRPr="00AF1D3F">
        <w:rPr>
          <w:color w:val="auto"/>
        </w:rPr>
        <w:t>3</w:t>
      </w:r>
      <w:r w:rsidRPr="00AF1D3F">
        <w:rPr>
          <w:color w:val="auto"/>
        </w:rPr>
        <w:t>. – Autenticazione della firma dei sottoscrittori.</w:t>
      </w:r>
      <w:bookmarkEnd w:id="44"/>
      <w:r w:rsidRPr="00AF1D3F">
        <w:rPr>
          <w:color w:val="auto"/>
        </w:rPr>
        <w:t xml:space="preserve"> </w:t>
      </w:r>
    </w:p>
    <w:p w14:paraId="13272624"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sz w:val="20"/>
          <w:szCs w:val="20"/>
        </w:rPr>
      </w:pPr>
      <w:r w:rsidRPr="00AF1D3F">
        <w:rPr>
          <w:rFonts w:ascii="Times New Roman" w:hAnsi="Times New Roman" w:cs="Times New Roman"/>
          <w:b/>
          <w:bCs/>
          <w:color w:val="auto"/>
        </w:rPr>
        <w:t>La firma di ciascuno degli elettori che sottoscrivono la dichiarazione</w:t>
      </w:r>
      <w:r w:rsidRPr="00AF1D3F">
        <w:rPr>
          <w:rFonts w:ascii="Times New Roman" w:hAnsi="Times New Roman" w:cs="Times New Roman"/>
          <w:color w:val="auto"/>
        </w:rPr>
        <w:t xml:space="preserve"> di presentazione della lista provinciale </w:t>
      </w:r>
      <w:r w:rsidRPr="00AF1D3F">
        <w:rPr>
          <w:rFonts w:ascii="Times New Roman" w:hAnsi="Times New Roman" w:cs="Times New Roman"/>
          <w:b/>
          <w:bCs/>
          <w:color w:val="auto"/>
        </w:rPr>
        <w:t xml:space="preserve">deve essere autenticata da uno dei soggetti espressamente indicati nell’art. 14 della legge 21 marzo 1990, n. 53, </w:t>
      </w:r>
      <w:r w:rsidRPr="00AF1D3F">
        <w:rPr>
          <w:rFonts w:ascii="Times New Roman" w:hAnsi="Times New Roman" w:cs="Times New Roman"/>
          <w:color w:val="auto"/>
        </w:rPr>
        <w:t>e successive modificazioni</w:t>
      </w:r>
      <w:r w:rsidR="00E37B08" w:rsidRPr="00AF1D3F">
        <w:rPr>
          <w:rStyle w:val="Rimandonotaapidipagina"/>
          <w:rFonts w:ascii="Times New Roman" w:hAnsi="Times New Roman" w:cs="Times New Roman"/>
          <w:color w:val="auto"/>
        </w:rPr>
        <w:footnoteReference w:id="2"/>
      </w:r>
      <w:r w:rsidRPr="00AF1D3F">
        <w:rPr>
          <w:rFonts w:ascii="Times New Roman" w:hAnsi="Times New Roman" w:cs="Times New Roman"/>
          <w:color w:val="auto"/>
        </w:rPr>
        <w:t xml:space="preserve">. </w:t>
      </w:r>
      <w:r w:rsidRPr="00AF1D3F">
        <w:rPr>
          <w:rFonts w:ascii="Times New Roman" w:hAnsi="Times New Roman" w:cs="Times New Roman"/>
          <w:i/>
          <w:iCs/>
          <w:color w:val="auto"/>
          <w:sz w:val="20"/>
          <w:szCs w:val="20"/>
        </w:rPr>
        <w:t>(art. 9, terzo comma, legge 17 febbraio 1968, n. 108</w:t>
      </w:r>
      <w:r w:rsidRPr="00AF1D3F">
        <w:rPr>
          <w:rFonts w:ascii="Times New Roman" w:hAnsi="Times New Roman" w:cs="Times New Roman"/>
          <w:color w:val="auto"/>
          <w:sz w:val="20"/>
          <w:szCs w:val="20"/>
        </w:rPr>
        <w:t>)</w:t>
      </w:r>
    </w:p>
    <w:p w14:paraId="6BF2BD0A" w14:textId="4228E559"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lastRenderedPageBreak/>
        <w:t>A</w:t>
      </w:r>
      <w:r w:rsidR="00655111" w:rsidRPr="00AF1D3F">
        <w:rPr>
          <w:rFonts w:ascii="Times New Roman" w:hAnsi="Times New Roman" w:cs="Times New Roman"/>
          <w:color w:val="auto"/>
        </w:rPr>
        <w:t xml:space="preserve"> norma </w:t>
      </w:r>
      <w:r w:rsidRPr="00AF1D3F">
        <w:rPr>
          <w:rFonts w:ascii="Times New Roman" w:hAnsi="Times New Roman" w:cs="Times New Roman"/>
          <w:color w:val="auto"/>
        </w:rPr>
        <w:t xml:space="preserve">dell’articolo 14, comma </w:t>
      </w:r>
      <w:r w:rsidR="0082790E" w:rsidRPr="00AF1D3F">
        <w:rPr>
          <w:rFonts w:ascii="Times New Roman" w:hAnsi="Times New Roman" w:cs="Times New Roman"/>
          <w:color w:val="auto"/>
        </w:rPr>
        <w:t>1 della</w:t>
      </w:r>
      <w:r w:rsidRPr="00AF1D3F">
        <w:rPr>
          <w:rFonts w:ascii="Times New Roman" w:hAnsi="Times New Roman" w:cs="Times New Roman"/>
          <w:color w:val="auto"/>
        </w:rPr>
        <w:t xml:space="preserve"> legge n. 53/1990, sono competenti ad eseguire le autenticazioni – che non siano attribuite esclusivamente ai notai e che siano previste da leggi elettorali o referendarie nazionali:</w:t>
      </w:r>
    </w:p>
    <w:p w14:paraId="5A4B15BA" w14:textId="1A0FCFC6"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notai</w:t>
      </w:r>
      <w:r w:rsidRPr="00AF1D3F">
        <w:rPr>
          <w:rFonts w:ascii="Times New Roman" w:hAnsi="Times New Roman" w:cs="Times New Roman"/>
          <w:strike/>
          <w:color w:val="auto"/>
        </w:rPr>
        <w:t>;</w:t>
      </w:r>
    </w:p>
    <w:p w14:paraId="0D8D6C65"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giudici di pace;</w:t>
      </w:r>
    </w:p>
    <w:p w14:paraId="058420C8" w14:textId="3FCC43A6"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cancellieri e i collaboratori delle cancellerie delle corti d’appello e dei tribunali</w:t>
      </w:r>
      <w:r w:rsidR="0045374D" w:rsidRPr="00AF1D3F">
        <w:rPr>
          <w:rFonts w:ascii="Times New Roman" w:hAnsi="Times New Roman" w:cs="Times New Roman"/>
          <w:color w:val="auto"/>
        </w:rPr>
        <w:t xml:space="preserve">; </w:t>
      </w:r>
    </w:p>
    <w:p w14:paraId="38EA5413"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segretari delle procure della Repubblica;</w:t>
      </w:r>
    </w:p>
    <w:p w14:paraId="10A83851"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membri del Parlamento;</w:t>
      </w:r>
    </w:p>
    <w:p w14:paraId="208545FB"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consiglieri regionali;</w:t>
      </w:r>
    </w:p>
    <w:p w14:paraId="33DA7DC2"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lastRenderedPageBreak/>
        <w:t>i presidenti delle province;</w:t>
      </w:r>
    </w:p>
    <w:p w14:paraId="60175191"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sindaci metropolitani;</w:t>
      </w:r>
    </w:p>
    <w:p w14:paraId="79A11C90"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sindaci;</w:t>
      </w:r>
    </w:p>
    <w:p w14:paraId="34D1A7F0"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gli assessori comunali;</w:t>
      </w:r>
    </w:p>
    <w:p w14:paraId="6A24841E"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gli assessori provinciali;</w:t>
      </w:r>
    </w:p>
    <w:p w14:paraId="15ED5C40" w14:textId="77777777" w:rsidR="00B84BE6" w:rsidRPr="00AF1D3F" w:rsidRDefault="00B84BE6" w:rsidP="0025516C">
      <w:pPr>
        <w:pStyle w:val="Stile2"/>
        <w:numPr>
          <w:ilvl w:val="0"/>
          <w:numId w:val="25"/>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componenti della conferenza metropolitana;</w:t>
      </w:r>
    </w:p>
    <w:p w14:paraId="4DF8C590"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presidenti dei consigli comunali;</w:t>
      </w:r>
    </w:p>
    <w:p w14:paraId="5BBFF5A2"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presidenti dei consigli provinciali;</w:t>
      </w:r>
    </w:p>
    <w:p w14:paraId="6E3F3D43" w14:textId="6B91DE28"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consiglieri provinciali;</w:t>
      </w:r>
    </w:p>
    <w:p w14:paraId="0B1E2562"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consiglieri metropolitani;</w:t>
      </w:r>
    </w:p>
    <w:p w14:paraId="1E8CE5C3" w14:textId="56048556"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consiglieri comunali;</w:t>
      </w:r>
    </w:p>
    <w:p w14:paraId="1E57366B"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presidenti dei consigli circoscrizionali;</w:t>
      </w:r>
    </w:p>
    <w:p w14:paraId="12CF72C7"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vicepresidenti dei consigli circoscrizionali;</w:t>
      </w:r>
    </w:p>
    <w:p w14:paraId="3B72EFD8"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segretari comunali;</w:t>
      </w:r>
    </w:p>
    <w:p w14:paraId="43680A1C"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segretari provinciali;</w:t>
      </w:r>
    </w:p>
    <w:p w14:paraId="0958A972"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funzionari incaricati dal sindaco;</w:t>
      </w:r>
    </w:p>
    <w:p w14:paraId="296922A7" w14:textId="56040E50"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i funzionari incaricati dal presidente della provincia</w:t>
      </w:r>
      <w:r w:rsidR="0045374D" w:rsidRPr="00AF1D3F">
        <w:rPr>
          <w:rFonts w:ascii="Times New Roman" w:hAnsi="Times New Roman" w:cs="Times New Roman"/>
          <w:color w:val="auto"/>
        </w:rPr>
        <w:t xml:space="preserve">; </w:t>
      </w:r>
    </w:p>
    <w:p w14:paraId="416328E6" w14:textId="77777777" w:rsidR="00B84BE6" w:rsidRPr="00AF1D3F" w:rsidRDefault="00B84BE6" w:rsidP="0025516C">
      <w:pPr>
        <w:pStyle w:val="Stile2"/>
        <w:numPr>
          <w:ilvl w:val="0"/>
          <w:numId w:val="1"/>
        </w:numPr>
        <w:spacing w:after="120" w:line="276" w:lineRule="auto"/>
        <w:ind w:left="397" w:right="0" w:hanging="227"/>
        <w:jc w:val="both"/>
        <w:rPr>
          <w:rFonts w:ascii="Times New Roman" w:hAnsi="Times New Roman" w:cs="Times New Roman"/>
          <w:color w:val="auto"/>
        </w:rPr>
      </w:pPr>
      <w:r w:rsidRPr="00AF1D3F">
        <w:rPr>
          <w:rFonts w:ascii="Times New Roman" w:hAnsi="Times New Roman" w:cs="Times New Roman"/>
          <w:color w:val="auto"/>
        </w:rPr>
        <w:t>gli avvocati iscritti all’albo che hanno comunicato la propria disponibilità all’ordine di appartenenza, i cui nominativi sono tempestivamente pubblicati nel sito internet istituzionale dell’ordine.</w:t>
      </w:r>
    </w:p>
    <w:p w14:paraId="1A7BAD1F"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Con riferimento ai pubblici ufficiali menzionati nell’articolo 14 citato, la giurisprudenza e, in particolare, il Consiglio di Stato, Adunanza Plenaria (sentenza 9 ottobre 2013, n. 22), ha </w:t>
      </w:r>
      <w:r w:rsidRPr="00AF1D3F">
        <w:rPr>
          <w:rFonts w:ascii="Times New Roman" w:hAnsi="Times New Roman" w:cs="Times New Roman"/>
          <w:color w:val="auto"/>
        </w:rPr>
        <w:lastRenderedPageBreak/>
        <w:t xml:space="preserve">univocamente ribadito che i pubblici ufficiali stessi sono titolari del potere di autenticare le sottoscrizioni esclusivamente </w:t>
      </w:r>
      <w:r w:rsidRPr="00AF1D3F">
        <w:rPr>
          <w:rFonts w:ascii="Times New Roman" w:hAnsi="Times New Roman" w:cs="Times New Roman"/>
          <w:b/>
          <w:bCs/>
          <w:color w:val="auto"/>
        </w:rPr>
        <w:t>all’interno del territorio di competenza dell’ufficio di cui sono titolari o ai quali appartengono</w:t>
      </w:r>
      <w:r w:rsidRPr="00AF1D3F">
        <w:rPr>
          <w:rFonts w:ascii="Times New Roman" w:hAnsi="Times New Roman" w:cs="Times New Roman"/>
          <w:color w:val="auto"/>
        </w:rPr>
        <w:t xml:space="preserve">. Negli stessi sensi si era in precedenza espresso anche il Ministero della Giustizia. Il Consiglio di Stato, Sezione terza, ha affermato (cfr. tra le altre, la sentenza n. 1990/2016) che, per i pubblici ufficiali di cui all’articolo 14 della legge n. 53/1990, </w:t>
      </w:r>
      <w:r w:rsidRPr="00AF1D3F">
        <w:rPr>
          <w:rFonts w:ascii="Times New Roman" w:hAnsi="Times New Roman" w:cs="Times New Roman"/>
          <w:b/>
          <w:bCs/>
          <w:color w:val="auto"/>
        </w:rPr>
        <w:t>non sussiste, ai fini del potere autenticatorio delle sottoscrizioni, il limite della “pertinenza”, secondo cui tali soggetti potrebbero autenticare solo le firme finalizzate alla competizione elettorale dell’ente al quale appartengono</w:t>
      </w:r>
      <w:r w:rsidRPr="00AF1D3F">
        <w:rPr>
          <w:rFonts w:ascii="Times New Roman" w:hAnsi="Times New Roman" w:cs="Times New Roman"/>
          <w:color w:val="auto"/>
        </w:rPr>
        <w:t xml:space="preserve"> o che si svolge in tale territorio. Pertanto, l’unico limite a tale potere rimane, per tutti i suddetti pubblici ufficiali, quello dello svolgimento delle funzioni autenticatorie all’interno del territorio dell’ufficio di cui sono titolari o al quale appartengono.</w:t>
      </w:r>
    </w:p>
    <w:p w14:paraId="58156650" w14:textId="2BD479E8" w:rsidR="00117F95" w:rsidRPr="00AF1D3F" w:rsidRDefault="00103D9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Tra i soggetti di cui al citato articolo 14 figurano i consiglieri regionali, provinciali, metropolitani e comunali. In mancanza di una contraria disposizione normativa, tali consiglieri sono competenti ad eseguire le autenticazioni anche se siano candidati alle medesime elezioni. </w:t>
      </w:r>
    </w:p>
    <w:p w14:paraId="15AD2C58"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A norma dell’articolo 14, comma 2, della legge n. 53/1990, l'autenticazione deve essere compiuta con le modalità attualmente previste dall'articolo 21, comma 2, del decreto del Presidente della Repubblica 28 dicembre 2000, n. 445</w:t>
      </w:r>
      <w:r w:rsidR="00E96E71" w:rsidRPr="00AF1D3F">
        <w:rPr>
          <w:rStyle w:val="Rimandonotaapidipagina"/>
          <w:rFonts w:ascii="Times New Roman" w:hAnsi="Times New Roman" w:cs="Times New Roman"/>
          <w:color w:val="auto"/>
        </w:rPr>
        <w:footnoteReference w:id="3"/>
      </w:r>
      <w:r w:rsidRPr="00AF1D3F">
        <w:rPr>
          <w:rFonts w:ascii="Times New Roman" w:hAnsi="Times New Roman" w:cs="Times New Roman"/>
          <w:color w:val="auto"/>
        </w:rPr>
        <w:t>, e che sono le seguenti:</w:t>
      </w:r>
    </w:p>
    <w:p w14:paraId="2F8AFAA5" w14:textId="77777777" w:rsidR="00B84BE6" w:rsidRPr="00AF1D3F" w:rsidRDefault="00B84BE6" w:rsidP="0025516C">
      <w:pPr>
        <w:pStyle w:val="Stile2"/>
        <w:numPr>
          <w:ilvl w:val="0"/>
          <w:numId w:val="2"/>
        </w:numPr>
        <w:spacing w:after="120" w:line="276" w:lineRule="auto"/>
        <w:ind w:left="870" w:right="0"/>
        <w:jc w:val="both"/>
        <w:rPr>
          <w:rFonts w:ascii="Times New Roman" w:hAnsi="Times New Roman" w:cs="Times New Roman"/>
          <w:color w:val="auto"/>
        </w:rPr>
      </w:pPr>
      <w:r w:rsidRPr="00AF1D3F">
        <w:rPr>
          <w:rFonts w:ascii="Times New Roman" w:hAnsi="Times New Roman" w:cs="Times New Roman"/>
          <w:color w:val="auto"/>
        </w:rPr>
        <w:lastRenderedPageBreak/>
        <w:t>l’autenticazione deve essere redatta di seguito alla sottoscrizione e consiste nell’attestazione, da parte del pubblico ufficiale, che la sottoscrizione stessa è stata apposta in sua presenza previo accertamento dell’identità della persona che sottoscrive;</w:t>
      </w:r>
    </w:p>
    <w:p w14:paraId="01BE5B25" w14:textId="77777777" w:rsidR="00B84BE6" w:rsidRPr="00AF1D3F" w:rsidRDefault="00B84BE6" w:rsidP="0025516C">
      <w:pPr>
        <w:pStyle w:val="Stile2"/>
        <w:numPr>
          <w:ilvl w:val="0"/>
          <w:numId w:val="2"/>
        </w:numPr>
        <w:spacing w:after="120" w:line="276" w:lineRule="auto"/>
        <w:ind w:left="870" w:right="0"/>
        <w:jc w:val="both"/>
        <w:rPr>
          <w:rFonts w:ascii="Times New Roman" w:hAnsi="Times New Roman" w:cs="Times New Roman"/>
          <w:color w:val="auto"/>
        </w:rPr>
      </w:pPr>
      <w:r w:rsidRPr="00AF1D3F">
        <w:rPr>
          <w:rFonts w:ascii="Times New Roman" w:hAnsi="Times New Roman" w:cs="Times New Roman"/>
          <w:color w:val="auto"/>
        </w:rPr>
        <w:t>il pubblico ufficiale che autentica deve indicare le modalità di identificazione, la data e il luogo dell’autenticazione, il proprio nome e cognome, la qualifica rivestita nonché apporre la propria firma per esteso e il timbro dell’ufficio.</w:t>
      </w:r>
    </w:p>
    <w:p w14:paraId="7EBB4DB0" w14:textId="77777777" w:rsidR="00B84BE6" w:rsidRPr="00AF1D3F" w:rsidRDefault="00B84BE6"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color w:val="auto"/>
        </w:rPr>
        <w:t xml:space="preserve">Le sottoscrizioni, con le relative autenticazioni, </w:t>
      </w:r>
      <w:r w:rsidRPr="00AF1D3F">
        <w:rPr>
          <w:rFonts w:ascii="Times New Roman" w:hAnsi="Times New Roman" w:cs="Times New Roman"/>
          <w:b/>
          <w:bCs/>
          <w:color w:val="auto"/>
        </w:rPr>
        <w:t>sono nulle se anteriori al 180º giorno precedente il termine finale fissato per la presentazione delle candidature</w:t>
      </w:r>
      <w:r w:rsidRPr="00AF1D3F">
        <w:rPr>
          <w:rFonts w:ascii="Times New Roman" w:hAnsi="Times New Roman" w:cs="Times New Roman"/>
          <w:color w:val="auto"/>
        </w:rPr>
        <w:t>. (</w:t>
      </w:r>
      <w:r w:rsidRPr="00AF1D3F">
        <w:rPr>
          <w:rFonts w:ascii="Times New Roman" w:hAnsi="Times New Roman" w:cs="Times New Roman"/>
          <w:i/>
          <w:iCs/>
          <w:color w:val="auto"/>
          <w:sz w:val="20"/>
          <w:szCs w:val="20"/>
        </w:rPr>
        <w:t>art. 14, comma 3, della legge 21 marzo 1990, n. 53)</w:t>
      </w:r>
    </w:p>
    <w:p w14:paraId="72A0626E" w14:textId="77777777" w:rsidR="00B84BE6" w:rsidRPr="00AF1D3F" w:rsidRDefault="00B84BE6"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L’autenticazione deve contenere l’indicazione del </w:t>
      </w:r>
      <w:r w:rsidR="00094C03" w:rsidRPr="00AF1D3F">
        <w:rPr>
          <w:rFonts w:ascii="Times New Roman" w:hAnsi="Times New Roman" w:cs="Times New Roman"/>
          <w:color w:val="auto"/>
        </w:rPr>
        <w:t>C</w:t>
      </w:r>
      <w:r w:rsidRPr="00AF1D3F">
        <w:rPr>
          <w:rFonts w:ascii="Times New Roman" w:hAnsi="Times New Roman" w:cs="Times New Roman"/>
          <w:color w:val="auto"/>
        </w:rPr>
        <w:t xml:space="preserve">omune nelle cui liste l’elettore che firma dichiara di essere iscritto. </w:t>
      </w:r>
      <w:r w:rsidR="00FE01F8" w:rsidRPr="00AF1D3F">
        <w:rPr>
          <w:rFonts w:ascii="Times New Roman" w:hAnsi="Times New Roman" w:cs="Times New Roman"/>
          <w:color w:val="auto"/>
        </w:rPr>
        <w:t>(</w:t>
      </w:r>
      <w:r w:rsidRPr="00AF1D3F">
        <w:rPr>
          <w:rFonts w:ascii="Times New Roman" w:hAnsi="Times New Roman" w:cs="Times New Roman"/>
          <w:i/>
          <w:iCs/>
          <w:color w:val="auto"/>
          <w:sz w:val="20"/>
          <w:szCs w:val="20"/>
        </w:rPr>
        <w:t>Art. 9, terzo comma, della legge 17 febbraio 1968, n. 108</w:t>
      </w:r>
      <w:r w:rsidR="00FE01F8" w:rsidRPr="00AF1D3F">
        <w:rPr>
          <w:rFonts w:ascii="Times New Roman" w:hAnsi="Times New Roman" w:cs="Times New Roman"/>
          <w:i/>
          <w:iCs/>
          <w:color w:val="auto"/>
          <w:sz w:val="20"/>
          <w:szCs w:val="20"/>
        </w:rPr>
        <w:t>)</w:t>
      </w:r>
      <w:r w:rsidR="00627EEA" w:rsidRPr="00AF1D3F">
        <w:rPr>
          <w:rFonts w:ascii="Times New Roman" w:hAnsi="Times New Roman" w:cs="Times New Roman"/>
          <w:i/>
          <w:iCs/>
          <w:color w:val="auto"/>
          <w:sz w:val="20"/>
          <w:szCs w:val="20"/>
        </w:rPr>
        <w:t>.</w:t>
      </w:r>
      <w:r w:rsidR="00094C03" w:rsidRPr="00AF1D3F">
        <w:rPr>
          <w:rFonts w:ascii="Times New Roman" w:hAnsi="Times New Roman" w:cs="Times New Roman"/>
          <w:color w:val="auto"/>
        </w:rPr>
        <w:t xml:space="preserve"> </w:t>
      </w:r>
      <w:r w:rsidRPr="00AF1D3F">
        <w:rPr>
          <w:rFonts w:ascii="Times New Roman" w:hAnsi="Times New Roman" w:cs="Times New Roman"/>
          <w:color w:val="auto"/>
        </w:rPr>
        <w:t xml:space="preserve">L’art. 9, terzo comma, della legge n. 108/1968 è rispettato anche quando l’indicazione del </w:t>
      </w:r>
      <w:r w:rsidR="006571EC" w:rsidRPr="00AF1D3F">
        <w:rPr>
          <w:rFonts w:ascii="Times New Roman" w:hAnsi="Times New Roman" w:cs="Times New Roman"/>
          <w:color w:val="auto"/>
        </w:rPr>
        <w:t>C</w:t>
      </w:r>
      <w:r w:rsidRPr="00AF1D3F">
        <w:rPr>
          <w:rFonts w:ascii="Times New Roman" w:hAnsi="Times New Roman" w:cs="Times New Roman"/>
          <w:color w:val="auto"/>
        </w:rPr>
        <w:t>omune di iscrizione nelle liste elettorali venga riportata a fianco delle firme dei sottoscrittori e non nella formula di autenticazione delle firme stesse.</w:t>
      </w:r>
    </w:p>
    <w:p w14:paraId="0DED12B8" w14:textId="77777777" w:rsidR="00B84BE6" w:rsidRPr="00AF1D3F" w:rsidRDefault="00040488" w:rsidP="0025516C">
      <w:pPr>
        <w:pStyle w:val="Titolo3"/>
        <w:jc w:val="both"/>
        <w:rPr>
          <w:color w:val="auto"/>
        </w:rPr>
      </w:pPr>
      <w:bookmarkStart w:id="45" w:name="_Toc207619042"/>
      <w:r w:rsidRPr="00AF1D3F">
        <w:rPr>
          <w:color w:val="auto"/>
        </w:rPr>
        <w:lastRenderedPageBreak/>
        <w:t xml:space="preserve">4.1.4. – Certificati nei quali si attesta che i presentatori della lista </w:t>
      </w:r>
      <w:r w:rsidR="00BB5CBF" w:rsidRPr="00AF1D3F">
        <w:rPr>
          <w:color w:val="auto"/>
        </w:rPr>
        <w:t xml:space="preserve">provinciale </w:t>
      </w:r>
      <w:r w:rsidRPr="00AF1D3F">
        <w:rPr>
          <w:color w:val="auto"/>
        </w:rPr>
        <w:t>con obbligo di sottoscrizione sono elettori della relativa circoscrizione elettorale.</w:t>
      </w:r>
      <w:bookmarkEnd w:id="45"/>
      <w:r w:rsidRPr="00AF1D3F">
        <w:rPr>
          <w:color w:val="auto"/>
        </w:rPr>
        <w:t xml:space="preserve"> </w:t>
      </w:r>
    </w:p>
    <w:p w14:paraId="5AF3E0F4"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Per garantire che i presentatori della lista provinciale di candidati siano iscritti nelle liste elettorali di un Comune della circoscrizione elettorale e per rendere più agevole e rapido l’accertamento di tale requisito, è necessario che ad ogni lista provinciale siano allegati i relativi certificati. </w:t>
      </w:r>
    </w:p>
    <w:p w14:paraId="5909CEC0"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Tali certificati possono essere richiesti e acquisiti o ricevuti su carta oppure in formato digitale. (</w:t>
      </w:r>
      <w:r w:rsidR="00902F55"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 38-bis, comma 3, del decreto-legge n. 77/2021, convertito, con modificazioni, dalla legge n. 108/2021</w:t>
      </w:r>
      <w:r w:rsidRPr="00AF1D3F">
        <w:rPr>
          <w:rFonts w:ascii="Times New Roman" w:hAnsi="Times New Roman" w:cs="Times New Roman"/>
          <w:color w:val="auto"/>
        </w:rPr>
        <w:t>)</w:t>
      </w:r>
    </w:p>
    <w:p w14:paraId="684D7AFB"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Per quanto riguarda i certificati elettorali in formato digitale, l’articolo 38-bis, comma 3, del decreto-legge n. 77/2021, convertito, con modificazioni, dalla legge n. 108/2021, ha stabilito che i certificati di iscrizione nelle liste elettorali, necessari per le sottoscrizioni a sostegno di liste di candidati, possono essere richiesti anche in formato digitale, tramite posta elettronica certificata o un servizio elettronico di recapito certificato qualificato.</w:t>
      </w:r>
    </w:p>
    <w:p w14:paraId="7F73EA36"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La richiesta digitale può essere presentata:</w:t>
      </w:r>
    </w:p>
    <w:p w14:paraId="1CED2390" w14:textId="77777777" w:rsidR="00040488" w:rsidRPr="00AF1D3F" w:rsidRDefault="00040488" w:rsidP="0025516C">
      <w:pPr>
        <w:pStyle w:val="Stile2"/>
        <w:numPr>
          <w:ilvl w:val="0"/>
          <w:numId w:val="5"/>
        </w:numPr>
        <w:tabs>
          <w:tab w:val="left" w:pos="284"/>
        </w:tabs>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dal segretario o dal presidente o dal rappresentante legale del partito o movimento politico; </w:t>
      </w:r>
    </w:p>
    <w:p w14:paraId="507A0E39" w14:textId="77777777" w:rsidR="00040488" w:rsidRPr="00AF1D3F" w:rsidRDefault="00040488" w:rsidP="0025516C">
      <w:pPr>
        <w:pStyle w:val="Stile2"/>
        <w:numPr>
          <w:ilvl w:val="0"/>
          <w:numId w:val="5"/>
        </w:numPr>
        <w:tabs>
          <w:tab w:val="left" w:pos="284"/>
        </w:tabs>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da loro delegati.</w:t>
      </w:r>
    </w:p>
    <w:p w14:paraId="75808269"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La suddetta richiesta dei certificati elettorali in formato digitale, se effettuata da un delegato, deve contenere anche la delega, firmata digitalmente, del segretario o del presidente o del rappresentante legale del partito o movimento politico. In ogni caso, la richiesta deve essere accompagnata da una copia del documento di identità del richiedente. (</w:t>
      </w:r>
      <w:r w:rsidR="001706D7"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 xml:space="preserve">rt. 38-bis, comma 3, secondo e terzo periodo del </w:t>
      </w:r>
      <w:r w:rsidRPr="00AF1D3F">
        <w:rPr>
          <w:rFonts w:ascii="Times New Roman" w:hAnsi="Times New Roman" w:cs="Times New Roman"/>
          <w:i/>
          <w:iCs/>
          <w:color w:val="auto"/>
          <w:sz w:val="20"/>
          <w:szCs w:val="20"/>
        </w:rPr>
        <w:lastRenderedPageBreak/>
        <w:t>decreto-legge n. 77/2021, convertito, con modificazioni, dalla legge n. 108/2021)</w:t>
      </w:r>
    </w:p>
    <w:p w14:paraId="5E17F0F3" w14:textId="77777777" w:rsidR="00040488" w:rsidRPr="00AF1D3F" w:rsidRDefault="00040488"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color w:val="auto"/>
        </w:rPr>
        <w:t xml:space="preserve">Se la richiesta dei certificati viene presentata attraverso la PEC o un servizio elettronico di recapito certificato qualificato, l’ufficio elettorale del </w:t>
      </w:r>
      <w:r w:rsidR="006571EC" w:rsidRPr="00AF1D3F">
        <w:rPr>
          <w:rFonts w:ascii="Times New Roman" w:hAnsi="Times New Roman" w:cs="Times New Roman"/>
          <w:color w:val="auto"/>
        </w:rPr>
        <w:t>C</w:t>
      </w:r>
      <w:r w:rsidRPr="00AF1D3F">
        <w:rPr>
          <w:rFonts w:ascii="Times New Roman" w:hAnsi="Times New Roman" w:cs="Times New Roman"/>
          <w:color w:val="auto"/>
        </w:rPr>
        <w:t>omune deve rilasciare in formato digitale, tramite posta elettronica certificata, i certificati richiesti nel termine improrogabile di 24 ore dalla domanda. (</w:t>
      </w:r>
      <w:r w:rsidR="001706D7"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 38-bis, comma 4, primo periodo del decreto-legge n. 77/2021, convertito, con modificazioni, dalla legge n. 108/2021)</w:t>
      </w:r>
    </w:p>
    <w:p w14:paraId="57838F64"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I certificati elettorali rilasciati dal </w:t>
      </w:r>
      <w:r w:rsidR="006571EC" w:rsidRPr="00AF1D3F">
        <w:rPr>
          <w:rFonts w:ascii="Times New Roman" w:hAnsi="Times New Roman" w:cs="Times New Roman"/>
          <w:color w:val="auto"/>
        </w:rPr>
        <w:t>C</w:t>
      </w:r>
      <w:r w:rsidRPr="00AF1D3F">
        <w:rPr>
          <w:rFonts w:ascii="Times New Roman" w:hAnsi="Times New Roman" w:cs="Times New Roman"/>
          <w:color w:val="auto"/>
        </w:rPr>
        <w:t>omune tramite PEC, ai sensi dell’articolo 38-bis, comma 4:</w:t>
      </w:r>
    </w:p>
    <w:p w14:paraId="6D20C57E"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costituiscono, ad ogni effetto di legge, copie conformi all’originale;</w:t>
      </w:r>
    </w:p>
    <w:p w14:paraId="1D456EA2" w14:textId="77777777" w:rsidR="00040488" w:rsidRPr="00AF1D3F" w:rsidRDefault="00040488" w:rsidP="0025516C">
      <w:pPr>
        <w:pStyle w:val="Stile2"/>
        <w:spacing w:after="120" w:line="276" w:lineRule="auto"/>
        <w:ind w:left="170" w:right="0"/>
        <w:jc w:val="both"/>
        <w:rPr>
          <w:rFonts w:ascii="Times New Roman" w:hAnsi="Times New Roman" w:cs="Times New Roman"/>
          <w:i/>
          <w:iCs/>
          <w:color w:val="auto"/>
          <w:sz w:val="20"/>
          <w:szCs w:val="20"/>
        </w:rPr>
      </w:pPr>
      <w:r w:rsidRPr="00AF1D3F">
        <w:rPr>
          <w:rFonts w:ascii="Times New Roman" w:hAnsi="Times New Roman" w:cs="Times New Roman"/>
          <w:color w:val="auto"/>
        </w:rPr>
        <w:t xml:space="preserve">- possono essere utilizzati per la presentazione delle liste dei candidati nel formato in cui sono stati trasmessi dall’amministrazione comunale. </w:t>
      </w:r>
      <w:r w:rsidRPr="00AF1D3F">
        <w:rPr>
          <w:rFonts w:ascii="Times New Roman" w:hAnsi="Times New Roman" w:cs="Times New Roman"/>
          <w:color w:val="auto"/>
          <w:sz w:val="20"/>
          <w:szCs w:val="20"/>
        </w:rPr>
        <w:t>(</w:t>
      </w:r>
      <w:r w:rsidR="001706D7" w:rsidRPr="00AF1D3F">
        <w:rPr>
          <w:rFonts w:ascii="Times New Roman" w:hAnsi="Times New Roman" w:cs="Times New Roman"/>
          <w:color w:val="auto"/>
          <w:sz w:val="20"/>
          <w:szCs w:val="20"/>
        </w:rPr>
        <w:t>a</w:t>
      </w:r>
      <w:r w:rsidRPr="00AF1D3F">
        <w:rPr>
          <w:rFonts w:ascii="Times New Roman" w:hAnsi="Times New Roman" w:cs="Times New Roman"/>
          <w:i/>
          <w:iCs/>
          <w:color w:val="auto"/>
          <w:sz w:val="20"/>
          <w:szCs w:val="20"/>
        </w:rPr>
        <w:t>rt. 38-bis, comma 5 del decreto-legge n. 77/2021, convertito, con modificazioni, dalla legge n. 108/2021)</w:t>
      </w:r>
    </w:p>
    <w:p w14:paraId="0BB1FA12"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La conformità all’originale delle copie analogiche dei certificati elettorali ricevuti in forma digitale viene attestata:</w:t>
      </w:r>
    </w:p>
    <w:p w14:paraId="45D34760"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dal soggetto che ne ha fatto richiesta oppure da un suo delegato;</w:t>
      </w:r>
    </w:p>
    <w:p w14:paraId="5566089D"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con dichiarazione autografa autenticata, resa in calce alla medesima copia analogica dei certificati.</w:t>
      </w:r>
    </w:p>
    <w:p w14:paraId="4665479A"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sz w:val="20"/>
          <w:szCs w:val="20"/>
        </w:rPr>
      </w:pPr>
      <w:r w:rsidRPr="00AF1D3F">
        <w:rPr>
          <w:rFonts w:ascii="Times New Roman" w:hAnsi="Times New Roman" w:cs="Times New Roman"/>
          <w:color w:val="auto"/>
        </w:rPr>
        <w:t xml:space="preserve">Sono competenti ad eseguire le autenticazioni i soggetti previsti dall’articolo 14 della legge n. 53/1990. </w:t>
      </w:r>
      <w:r w:rsidRPr="00AF1D3F">
        <w:rPr>
          <w:rFonts w:ascii="Times New Roman" w:hAnsi="Times New Roman" w:cs="Times New Roman"/>
          <w:color w:val="auto"/>
          <w:sz w:val="20"/>
          <w:szCs w:val="20"/>
        </w:rPr>
        <w:t>(</w:t>
      </w:r>
      <w:r w:rsidR="001706D7" w:rsidRPr="00AF1D3F">
        <w:rPr>
          <w:rFonts w:ascii="Times New Roman" w:hAnsi="Times New Roman" w:cs="Times New Roman"/>
          <w:color w:val="auto"/>
          <w:sz w:val="20"/>
          <w:szCs w:val="20"/>
        </w:rPr>
        <w:t>a</w:t>
      </w:r>
      <w:r w:rsidRPr="00AF1D3F">
        <w:rPr>
          <w:rFonts w:ascii="Times New Roman" w:hAnsi="Times New Roman" w:cs="Times New Roman"/>
          <w:i/>
          <w:iCs/>
          <w:color w:val="auto"/>
          <w:sz w:val="20"/>
          <w:szCs w:val="20"/>
        </w:rPr>
        <w:t>rt. 38-bis, comma 6 del decreto-legge n. 77/2021, convertito, con modificazioni, dalla legge n. 108/2021</w:t>
      </w:r>
      <w:r w:rsidRPr="00AF1D3F">
        <w:rPr>
          <w:rFonts w:ascii="Times New Roman" w:hAnsi="Times New Roman" w:cs="Times New Roman"/>
          <w:color w:val="auto"/>
          <w:sz w:val="20"/>
          <w:szCs w:val="20"/>
        </w:rPr>
        <w:t>)</w:t>
      </w:r>
    </w:p>
    <w:p w14:paraId="3678AD3F"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Tali certificati possono essere anche collettivi, cioè, redatti in unico atto, e dovranno essere rilasciati dal sindaco del Comune nelle cui liste elettorali sono iscritti i presentatori delle liste. </w:t>
      </w:r>
    </w:p>
    <w:p w14:paraId="4E9B1C9B"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lastRenderedPageBreak/>
        <w:t xml:space="preserve">Il rilascio dei certificati predetti deve avvenire entro il termine perentorio di 24 ore dalla richiesta </w:t>
      </w:r>
      <w:r w:rsidR="00031F92" w:rsidRPr="00AF1D3F">
        <w:rPr>
          <w:rFonts w:ascii="Times New Roman" w:hAnsi="Times New Roman" w:cs="Times New Roman"/>
          <w:color w:val="auto"/>
        </w:rPr>
        <w:t>(</w:t>
      </w:r>
      <w:r w:rsidRPr="00AF1D3F">
        <w:rPr>
          <w:rFonts w:ascii="Times New Roman" w:hAnsi="Times New Roman" w:cs="Times New Roman"/>
          <w:i/>
          <w:iCs/>
          <w:color w:val="auto"/>
          <w:sz w:val="20"/>
          <w:szCs w:val="20"/>
        </w:rPr>
        <w:t>art. 9, ottavo comma, n. 1), della legge 17 febbraio 1968, n. 108</w:t>
      </w:r>
      <w:r w:rsidR="00031F92" w:rsidRPr="00AF1D3F">
        <w:rPr>
          <w:rFonts w:ascii="Times New Roman" w:hAnsi="Times New Roman" w:cs="Times New Roman"/>
          <w:color w:val="auto"/>
        </w:rPr>
        <w:t xml:space="preserve">). </w:t>
      </w:r>
    </w:p>
    <w:p w14:paraId="2FA55488" w14:textId="5AF519E8"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Ogni ritardo, doloso o colposo, da parte dei sindaci, nel rilasciare tali certificati recherebbe gravissimo pregiudizio alla presentazione delle liste nei termini prescritti; </w:t>
      </w:r>
      <w:r w:rsidR="00181BF1" w:rsidRPr="00AF1D3F">
        <w:rPr>
          <w:rFonts w:ascii="Times New Roman" w:hAnsi="Times New Roman" w:cs="Times New Roman"/>
          <w:color w:val="auto"/>
        </w:rPr>
        <w:t>pertanto,</w:t>
      </w:r>
      <w:r w:rsidRPr="00AF1D3F">
        <w:rPr>
          <w:rFonts w:ascii="Times New Roman" w:hAnsi="Times New Roman" w:cs="Times New Roman"/>
          <w:color w:val="auto"/>
        </w:rPr>
        <w:t xml:space="preserve"> ciò dev’essere assolutamente evitato con l’uso tempestivo dei mezzi che la legge pone a disposizione dell’autorità governativa. </w:t>
      </w:r>
    </w:p>
    <w:p w14:paraId="74A8A04C"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A partire dal 4 marzo 2024 sono stati attivati sul portale dell’ANPR - Anagrafe Nazionale della Popolazione Residente (www.anagrafenazionale.interno.it) i nuovi servizi dedicati ai cittadini per la consultazione in modalità telematica dei propri dati elettorali, nonché per scaricare il certificato in formato digitale di iscrizione nelle liste elettorali e di godimento dei diritti politici, che può essere utilizzato anche per la presentazione di liste di candidati.</w:t>
      </w:r>
    </w:p>
    <w:p w14:paraId="041A7AF9"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Nello specifico, il servizio di certificazione consente di richiedere il certificato individuale di godimento dei diritti politici, nonché il certificato di iscrizione nelle liste elettorali, anche in forma contestuale, che può essere scaricato in formato PDF, munito di sigillo elettronico e contrassegno digitale.</w:t>
      </w:r>
    </w:p>
    <w:p w14:paraId="06EC6393" w14:textId="77777777" w:rsidR="00040488" w:rsidRPr="00AF1D3F" w:rsidRDefault="00040488"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Sul punto, sembra opportuno richiamare l’orientamento del Consiglio di Stato (</w:t>
      </w:r>
      <w:r w:rsidR="00F146F1" w:rsidRPr="00AF1D3F">
        <w:rPr>
          <w:rFonts w:ascii="Times New Roman" w:hAnsi="Times New Roman" w:cs="Times New Roman"/>
          <w:color w:val="auto"/>
        </w:rPr>
        <w:t xml:space="preserve">Consiglio di Stato, Prima Sezione, parere n. 283/2000 del 13 dicembre 2000) </w:t>
      </w:r>
      <w:r w:rsidRPr="00AF1D3F">
        <w:rPr>
          <w:rFonts w:ascii="Times New Roman" w:hAnsi="Times New Roman" w:cs="Times New Roman"/>
          <w:color w:val="auto"/>
        </w:rPr>
        <w:t xml:space="preserve">concernente l’inapplicabilità ai procedimenti elettorali delle disposizioni di cui all’articolo 40, commi 01 e 02, del D.P.R. n. 445/2000 e successive modificazioni, secondo il quale le anzidette disposizioni in materia di ‘autodichiarazioni’ non possono trovare applicazione alle certificazioni relative all’iscrizione nelle liste elettorali ai fini dell’esercizio del diritto di elettorato attivo e passivo. Ne consegue che, per assicurare la piena certezza della legittimità delle varie fasi </w:t>
      </w:r>
      <w:r w:rsidRPr="00AF1D3F">
        <w:rPr>
          <w:rFonts w:ascii="Times New Roman" w:hAnsi="Times New Roman" w:cs="Times New Roman"/>
          <w:color w:val="auto"/>
        </w:rPr>
        <w:lastRenderedPageBreak/>
        <w:t>endoprocedimentali connesse ai procedimenti di presentazione delle liste dei candidati, è necessario produrre i certificati di iscrizione nelle liste elettorali</w:t>
      </w:r>
      <w:r w:rsidR="004B4719" w:rsidRPr="00AF1D3F">
        <w:rPr>
          <w:rFonts w:ascii="Times New Roman" w:hAnsi="Times New Roman" w:cs="Times New Roman"/>
          <w:color w:val="auto"/>
        </w:rPr>
        <w:t xml:space="preserve">. </w:t>
      </w:r>
    </w:p>
    <w:p w14:paraId="35B4ABF6" w14:textId="77777777" w:rsidR="00F146F1" w:rsidRPr="00AF1D3F" w:rsidRDefault="00F146F1" w:rsidP="0025516C">
      <w:pPr>
        <w:pStyle w:val="Titolo3"/>
        <w:jc w:val="both"/>
        <w:rPr>
          <w:color w:val="auto"/>
        </w:rPr>
      </w:pPr>
      <w:bookmarkStart w:id="46" w:name="_Toc207619043"/>
      <w:r w:rsidRPr="00AF1D3F">
        <w:rPr>
          <w:color w:val="auto"/>
        </w:rPr>
        <w:t>4.2. – Liste esonerate dalla sottoscrizione degli elettori.</w:t>
      </w:r>
      <w:bookmarkEnd w:id="46"/>
    </w:p>
    <w:p w14:paraId="6F35C0A0" w14:textId="77777777" w:rsidR="00F146F1" w:rsidRPr="00AF1D3F" w:rsidRDefault="00F146F1" w:rsidP="0025516C">
      <w:pPr>
        <w:pStyle w:val="Stile2"/>
        <w:spacing w:after="120" w:line="276" w:lineRule="auto"/>
        <w:ind w:left="170" w:right="0"/>
        <w:jc w:val="both"/>
        <w:rPr>
          <w:rFonts w:ascii="Times New Roman" w:hAnsi="Times New Roman" w:cs="Times New Roman"/>
          <w:b/>
          <w:bCs/>
          <w:color w:val="auto"/>
        </w:rPr>
      </w:pPr>
      <w:r w:rsidRPr="00AF1D3F">
        <w:rPr>
          <w:rFonts w:ascii="Times New Roman" w:hAnsi="Times New Roman" w:cs="Times New Roman"/>
          <w:color w:val="auto"/>
        </w:rPr>
        <w:t xml:space="preserve">Sono esonerate dagli adempimenti dalla sottoscrizione degli elettori le liste, con contrassegno anche composito, espressione di partiti rappresentati nel Parlamento italiano o di gruppi costituiti in Consiglio regionale nella legislatura in corso alla data della indizione delle elezioni e le liste, con contrassegno anche composito, espressione di partiti o gruppi politici che nell’ultima elezione del Consiglio regionale abbiano presentato candidature con proprio contrassegno ottenendo almeno un seggio e nelle quali sia candidato almeno un consigliere regionale in carica alla data di indizione delle elezioni, sulla base di attestazione resa dal segretario o presidente del partito rappresentato nel Parlamento o di gruppo costituito in Consiglio regionale oppure loro rappresentanti appositamente incaricati. </w:t>
      </w:r>
      <w:r w:rsidRPr="00AF1D3F">
        <w:rPr>
          <w:rFonts w:ascii="Times New Roman" w:hAnsi="Times New Roman" w:cs="Times New Roman"/>
          <w:i/>
          <w:iCs/>
          <w:color w:val="auto"/>
          <w:sz w:val="20"/>
          <w:szCs w:val="20"/>
        </w:rPr>
        <w:t>(art. 3, comma 2,</w:t>
      </w:r>
      <w:r w:rsidR="003D7020"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legge regionale 27 marzo 2009, n. 4)</w:t>
      </w:r>
    </w:p>
    <w:p w14:paraId="7C2BA62B" w14:textId="77777777" w:rsidR="00097D0B" w:rsidRPr="00AF1D3F" w:rsidRDefault="00F146F1"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In tale caso la dichiarazione di presentazione della lista provinciale sarà sottoscritta dal presidente o segretario del partito rappresentato nel Parlamento italiano o di gruppo costituito in Consiglio regionale nella legislazione in corso, alla data della indizione delle elezioni oppure rappresentante appositamente incaricato [</w:t>
      </w:r>
      <w:r w:rsidRPr="00AF1D3F">
        <w:rPr>
          <w:rFonts w:ascii="Times New Roman" w:hAnsi="Times New Roman" w:cs="Times New Roman"/>
          <w:b/>
          <w:bCs/>
          <w:color w:val="auto"/>
        </w:rPr>
        <w:t>Allegato n. 1</w:t>
      </w:r>
      <w:r w:rsidR="00097D0B" w:rsidRPr="00AF1D3F">
        <w:rPr>
          <w:rFonts w:ascii="Times New Roman" w:hAnsi="Times New Roman" w:cs="Times New Roman"/>
          <w:b/>
          <w:bCs/>
          <w:color w:val="auto"/>
        </w:rPr>
        <w:t>-</w:t>
      </w:r>
      <w:r w:rsidR="00097D0B" w:rsidRPr="00AF1D3F">
        <w:rPr>
          <w:rFonts w:ascii="Times New Roman" w:hAnsi="Times New Roman" w:cs="Times New Roman"/>
          <w:b/>
          <w:bCs/>
          <w:i/>
          <w:iCs/>
          <w:color w:val="auto"/>
        </w:rPr>
        <w:t>ter</w:t>
      </w:r>
      <w:r w:rsidRPr="00AF1D3F">
        <w:rPr>
          <w:rFonts w:ascii="Times New Roman" w:hAnsi="Times New Roman" w:cs="Times New Roman"/>
          <w:color w:val="auto"/>
        </w:rPr>
        <w:t xml:space="preserve">]. </w:t>
      </w:r>
    </w:p>
    <w:p w14:paraId="3192BD21" w14:textId="72379579" w:rsidR="00F146F1" w:rsidRPr="00AF1D3F" w:rsidRDefault="00F146F1" w:rsidP="0025516C">
      <w:pPr>
        <w:pStyle w:val="Stile2"/>
        <w:spacing w:after="120" w:line="276" w:lineRule="auto"/>
        <w:ind w:left="170" w:right="0"/>
        <w:jc w:val="both"/>
        <w:rPr>
          <w:rFonts w:ascii="Times New Roman" w:hAnsi="Times New Roman" w:cs="Times New Roman"/>
          <w:color w:val="auto"/>
        </w:rPr>
      </w:pPr>
      <w:r w:rsidRPr="00AF1D3F">
        <w:rPr>
          <w:rFonts w:ascii="Times New Roman" w:hAnsi="Times New Roman" w:cs="Times New Roman"/>
          <w:color w:val="auto"/>
        </w:rPr>
        <w:t xml:space="preserve">Qualora venga depositato un contrassegno composito – </w:t>
      </w:r>
      <w:r w:rsidR="00181BF1" w:rsidRPr="00AF1D3F">
        <w:rPr>
          <w:rFonts w:ascii="Times New Roman" w:hAnsi="Times New Roman" w:cs="Times New Roman"/>
          <w:color w:val="auto"/>
        </w:rPr>
        <w:t>cioè,</w:t>
      </w:r>
      <w:r w:rsidRPr="00AF1D3F">
        <w:rPr>
          <w:rFonts w:ascii="Times New Roman" w:hAnsi="Times New Roman" w:cs="Times New Roman"/>
          <w:color w:val="auto"/>
        </w:rPr>
        <w:t xml:space="preserve"> formato, al suo interno, da due o più simboli – è necessario che la dichiarazione sia rilasciata dai presidenti o segretari dei partiti o gruppi politici ai quali appartengono tutti i simboli della composizione.</w:t>
      </w:r>
    </w:p>
    <w:p w14:paraId="656E580E" w14:textId="596E2A5B" w:rsidR="00EA7D6F" w:rsidRPr="00AF1D3F" w:rsidRDefault="00EA7D6F" w:rsidP="0025516C">
      <w:pPr>
        <w:pStyle w:val="Titolo2"/>
        <w:jc w:val="both"/>
        <w:rPr>
          <w:color w:val="auto"/>
        </w:rPr>
      </w:pPr>
      <w:bookmarkStart w:id="47" w:name="_Toc207619044"/>
      <w:r w:rsidRPr="00AF1D3F">
        <w:rPr>
          <w:color w:val="auto"/>
        </w:rPr>
        <w:lastRenderedPageBreak/>
        <w:t>§</w:t>
      </w:r>
      <w:r w:rsidR="00913763" w:rsidRPr="00AF1D3F">
        <w:rPr>
          <w:color w:val="auto"/>
        </w:rPr>
        <w:t>5</w:t>
      </w:r>
      <w:r w:rsidRPr="00AF1D3F">
        <w:rPr>
          <w:color w:val="auto"/>
        </w:rPr>
        <w:t xml:space="preserve">. – </w:t>
      </w:r>
      <w:r w:rsidR="00181BF1" w:rsidRPr="00AF1D3F">
        <w:rPr>
          <w:color w:val="auto"/>
        </w:rPr>
        <w:tab/>
      </w:r>
      <w:r w:rsidRPr="00AF1D3F">
        <w:rPr>
          <w:color w:val="auto"/>
        </w:rPr>
        <w:t>Indicazione</w:t>
      </w:r>
      <w:r w:rsidRPr="00AF1D3F">
        <w:rPr>
          <w:color w:val="auto"/>
          <w:spacing w:val="34"/>
        </w:rPr>
        <w:t xml:space="preserve"> </w:t>
      </w:r>
      <w:r w:rsidRPr="00AF1D3F">
        <w:rPr>
          <w:color w:val="auto"/>
          <w:spacing w:val="-1"/>
        </w:rPr>
        <w:t>dei</w:t>
      </w:r>
      <w:r w:rsidRPr="00AF1D3F">
        <w:rPr>
          <w:color w:val="auto"/>
          <w:spacing w:val="36"/>
        </w:rPr>
        <w:t xml:space="preserve"> </w:t>
      </w:r>
      <w:r w:rsidRPr="00AF1D3F">
        <w:rPr>
          <w:color w:val="auto"/>
        </w:rPr>
        <w:t>delegati</w:t>
      </w:r>
      <w:r w:rsidRPr="00AF1D3F">
        <w:rPr>
          <w:color w:val="auto"/>
          <w:spacing w:val="35"/>
        </w:rPr>
        <w:t xml:space="preserve"> </w:t>
      </w:r>
      <w:r w:rsidRPr="00AF1D3F">
        <w:rPr>
          <w:color w:val="auto"/>
        </w:rPr>
        <w:t>autorizzati</w:t>
      </w:r>
      <w:r w:rsidRPr="00AF1D3F">
        <w:rPr>
          <w:color w:val="auto"/>
          <w:spacing w:val="36"/>
        </w:rPr>
        <w:t xml:space="preserve"> </w:t>
      </w:r>
      <w:r w:rsidRPr="00AF1D3F">
        <w:rPr>
          <w:color w:val="auto"/>
        </w:rPr>
        <w:t>a</w:t>
      </w:r>
      <w:r w:rsidRPr="00AF1D3F">
        <w:rPr>
          <w:color w:val="auto"/>
          <w:spacing w:val="35"/>
        </w:rPr>
        <w:t xml:space="preserve"> </w:t>
      </w:r>
      <w:r w:rsidRPr="00AF1D3F">
        <w:rPr>
          <w:color w:val="auto"/>
        </w:rPr>
        <w:t>designare</w:t>
      </w:r>
      <w:r w:rsidRPr="00AF1D3F">
        <w:rPr>
          <w:color w:val="auto"/>
          <w:spacing w:val="34"/>
        </w:rPr>
        <w:t xml:space="preserve"> </w:t>
      </w:r>
      <w:r w:rsidRPr="00AF1D3F">
        <w:rPr>
          <w:color w:val="auto"/>
        </w:rPr>
        <w:t>i</w:t>
      </w:r>
      <w:r w:rsidRPr="00AF1D3F">
        <w:rPr>
          <w:color w:val="auto"/>
          <w:spacing w:val="36"/>
        </w:rPr>
        <w:t xml:space="preserve"> </w:t>
      </w:r>
      <w:r w:rsidRPr="00AF1D3F">
        <w:rPr>
          <w:color w:val="auto"/>
        </w:rPr>
        <w:t>rappresentanti</w:t>
      </w:r>
      <w:r w:rsidRPr="00AF1D3F">
        <w:rPr>
          <w:color w:val="auto"/>
          <w:spacing w:val="84"/>
        </w:rPr>
        <w:t xml:space="preserve"> </w:t>
      </w:r>
      <w:r w:rsidRPr="00AF1D3F">
        <w:rPr>
          <w:color w:val="auto"/>
          <w:spacing w:val="-1"/>
        </w:rPr>
        <w:t>della</w:t>
      </w:r>
      <w:r w:rsidRPr="00AF1D3F">
        <w:rPr>
          <w:color w:val="auto"/>
          <w:spacing w:val="35"/>
        </w:rPr>
        <w:t xml:space="preserve"> </w:t>
      </w:r>
      <w:r w:rsidRPr="00AF1D3F">
        <w:rPr>
          <w:color w:val="auto"/>
          <w:spacing w:val="-1"/>
        </w:rPr>
        <w:t>lista</w:t>
      </w:r>
      <w:r w:rsidRPr="00AF1D3F">
        <w:rPr>
          <w:color w:val="auto"/>
          <w:spacing w:val="36"/>
        </w:rPr>
        <w:t xml:space="preserve"> </w:t>
      </w:r>
      <w:r w:rsidRPr="00AF1D3F">
        <w:rPr>
          <w:color w:val="auto"/>
          <w:spacing w:val="-1"/>
        </w:rPr>
        <w:t>provinciale.</w:t>
      </w:r>
      <w:r w:rsidRPr="00AF1D3F">
        <w:rPr>
          <w:color w:val="auto"/>
          <w:spacing w:val="35"/>
        </w:rPr>
        <w:t xml:space="preserve"> </w:t>
      </w:r>
      <w:r w:rsidRPr="00AF1D3F">
        <w:rPr>
          <w:color w:val="auto"/>
          <w:spacing w:val="-1"/>
        </w:rPr>
        <w:t>Indicazione</w:t>
      </w:r>
      <w:r w:rsidRPr="00AF1D3F">
        <w:rPr>
          <w:color w:val="auto"/>
          <w:spacing w:val="36"/>
        </w:rPr>
        <w:t xml:space="preserve"> </w:t>
      </w:r>
      <w:r w:rsidRPr="00AF1D3F">
        <w:rPr>
          <w:color w:val="auto"/>
          <w:spacing w:val="-1"/>
        </w:rPr>
        <w:t>dei</w:t>
      </w:r>
      <w:r w:rsidRPr="00AF1D3F">
        <w:rPr>
          <w:color w:val="auto"/>
          <w:spacing w:val="36"/>
        </w:rPr>
        <w:t xml:space="preserve"> </w:t>
      </w:r>
      <w:r w:rsidRPr="00AF1D3F">
        <w:rPr>
          <w:color w:val="auto"/>
          <w:spacing w:val="-1"/>
        </w:rPr>
        <w:t>delegati</w:t>
      </w:r>
      <w:r w:rsidRPr="00AF1D3F">
        <w:rPr>
          <w:color w:val="auto"/>
          <w:spacing w:val="35"/>
        </w:rPr>
        <w:t xml:space="preserve"> </w:t>
      </w:r>
      <w:r w:rsidRPr="00AF1D3F">
        <w:rPr>
          <w:color w:val="auto"/>
          <w:spacing w:val="-1"/>
        </w:rPr>
        <w:t>alla</w:t>
      </w:r>
      <w:r w:rsidRPr="00AF1D3F">
        <w:rPr>
          <w:color w:val="auto"/>
          <w:spacing w:val="36"/>
        </w:rPr>
        <w:t xml:space="preserve"> </w:t>
      </w:r>
      <w:r w:rsidRPr="00AF1D3F">
        <w:rPr>
          <w:color w:val="auto"/>
          <w:spacing w:val="-1"/>
        </w:rPr>
        <w:t>presentazione</w:t>
      </w:r>
      <w:r w:rsidRPr="00AF1D3F">
        <w:rPr>
          <w:color w:val="auto"/>
          <w:spacing w:val="35"/>
        </w:rPr>
        <w:t xml:space="preserve"> </w:t>
      </w:r>
      <w:r w:rsidRPr="00AF1D3F">
        <w:rPr>
          <w:color w:val="auto"/>
          <w:spacing w:val="-1"/>
        </w:rPr>
        <w:t>della</w:t>
      </w:r>
      <w:r w:rsidRPr="00AF1D3F">
        <w:rPr>
          <w:color w:val="auto"/>
          <w:spacing w:val="30"/>
        </w:rPr>
        <w:t xml:space="preserve"> </w:t>
      </w:r>
      <w:r w:rsidRPr="00AF1D3F">
        <w:rPr>
          <w:color w:val="auto"/>
          <w:spacing w:val="-1"/>
        </w:rPr>
        <w:t>lista</w:t>
      </w:r>
      <w:r w:rsidRPr="00AF1D3F">
        <w:rPr>
          <w:color w:val="auto"/>
          <w:spacing w:val="21"/>
        </w:rPr>
        <w:t xml:space="preserve"> </w:t>
      </w:r>
      <w:r w:rsidRPr="00AF1D3F">
        <w:rPr>
          <w:color w:val="auto"/>
        </w:rPr>
        <w:t>provinciale</w:t>
      </w:r>
      <w:r w:rsidRPr="00AF1D3F">
        <w:rPr>
          <w:color w:val="auto"/>
          <w:spacing w:val="21"/>
        </w:rPr>
        <w:t xml:space="preserve"> </w:t>
      </w:r>
      <w:r w:rsidRPr="00AF1D3F">
        <w:rPr>
          <w:color w:val="auto"/>
          <w:spacing w:val="-1"/>
        </w:rPr>
        <w:t>ovvero</w:t>
      </w:r>
      <w:r w:rsidRPr="00AF1D3F">
        <w:rPr>
          <w:color w:val="auto"/>
          <w:spacing w:val="21"/>
        </w:rPr>
        <w:t xml:space="preserve"> </w:t>
      </w:r>
      <w:r w:rsidRPr="00AF1D3F">
        <w:rPr>
          <w:color w:val="auto"/>
          <w:spacing w:val="-1"/>
        </w:rPr>
        <w:t>dei</w:t>
      </w:r>
      <w:r w:rsidRPr="00AF1D3F">
        <w:rPr>
          <w:color w:val="auto"/>
          <w:spacing w:val="22"/>
        </w:rPr>
        <w:t xml:space="preserve"> </w:t>
      </w:r>
      <w:r w:rsidRPr="00AF1D3F">
        <w:rPr>
          <w:color w:val="auto"/>
        </w:rPr>
        <w:t>presentatori,</w:t>
      </w:r>
      <w:r w:rsidRPr="00AF1D3F">
        <w:rPr>
          <w:color w:val="auto"/>
          <w:spacing w:val="22"/>
        </w:rPr>
        <w:t xml:space="preserve"> </w:t>
      </w:r>
      <w:r w:rsidRPr="00AF1D3F">
        <w:rPr>
          <w:color w:val="auto"/>
          <w:spacing w:val="-1"/>
        </w:rPr>
        <w:t>nel</w:t>
      </w:r>
      <w:r w:rsidRPr="00AF1D3F">
        <w:rPr>
          <w:color w:val="auto"/>
          <w:spacing w:val="22"/>
        </w:rPr>
        <w:t xml:space="preserve"> </w:t>
      </w:r>
      <w:r w:rsidRPr="00AF1D3F">
        <w:rPr>
          <w:color w:val="auto"/>
          <w:spacing w:val="-1"/>
        </w:rPr>
        <w:t>caso</w:t>
      </w:r>
      <w:r w:rsidRPr="00AF1D3F">
        <w:rPr>
          <w:color w:val="auto"/>
          <w:spacing w:val="21"/>
        </w:rPr>
        <w:t xml:space="preserve"> </w:t>
      </w:r>
      <w:r w:rsidRPr="00AF1D3F">
        <w:rPr>
          <w:color w:val="auto"/>
          <w:spacing w:val="-1"/>
        </w:rPr>
        <w:t>di</w:t>
      </w:r>
      <w:r w:rsidRPr="00AF1D3F">
        <w:rPr>
          <w:color w:val="auto"/>
          <w:spacing w:val="22"/>
        </w:rPr>
        <w:t xml:space="preserve"> </w:t>
      </w:r>
      <w:r w:rsidRPr="00AF1D3F">
        <w:rPr>
          <w:color w:val="auto"/>
        </w:rPr>
        <w:t>esonero</w:t>
      </w:r>
      <w:r w:rsidRPr="00AF1D3F">
        <w:rPr>
          <w:color w:val="auto"/>
          <w:spacing w:val="21"/>
        </w:rPr>
        <w:t xml:space="preserve"> </w:t>
      </w:r>
      <w:r w:rsidRPr="00AF1D3F">
        <w:rPr>
          <w:color w:val="auto"/>
        </w:rPr>
        <w:t>dalle</w:t>
      </w:r>
      <w:r w:rsidRPr="00AF1D3F">
        <w:rPr>
          <w:color w:val="auto"/>
          <w:spacing w:val="64"/>
        </w:rPr>
        <w:t xml:space="preserve"> </w:t>
      </w:r>
      <w:r w:rsidRPr="00AF1D3F">
        <w:rPr>
          <w:color w:val="auto"/>
        </w:rPr>
        <w:t>sottoscrizioni,</w:t>
      </w:r>
      <w:r w:rsidRPr="00AF1D3F">
        <w:rPr>
          <w:color w:val="auto"/>
          <w:spacing w:val="19"/>
        </w:rPr>
        <w:t xml:space="preserve"> </w:t>
      </w:r>
      <w:r w:rsidRPr="00AF1D3F">
        <w:rPr>
          <w:color w:val="auto"/>
        </w:rPr>
        <w:t>autorizzati</w:t>
      </w:r>
      <w:r w:rsidRPr="00AF1D3F">
        <w:rPr>
          <w:color w:val="auto"/>
          <w:spacing w:val="19"/>
        </w:rPr>
        <w:t xml:space="preserve"> </w:t>
      </w:r>
      <w:r w:rsidRPr="00AF1D3F">
        <w:rPr>
          <w:color w:val="auto"/>
        </w:rPr>
        <w:t>a</w:t>
      </w:r>
      <w:r w:rsidRPr="00AF1D3F">
        <w:rPr>
          <w:color w:val="auto"/>
          <w:spacing w:val="18"/>
        </w:rPr>
        <w:t xml:space="preserve"> </w:t>
      </w:r>
      <w:r w:rsidRPr="00AF1D3F">
        <w:rPr>
          <w:color w:val="auto"/>
        </w:rPr>
        <w:t>dichiarare</w:t>
      </w:r>
      <w:r w:rsidRPr="00AF1D3F">
        <w:rPr>
          <w:color w:val="auto"/>
          <w:spacing w:val="18"/>
        </w:rPr>
        <w:t xml:space="preserve"> </w:t>
      </w:r>
      <w:r w:rsidRPr="00AF1D3F">
        <w:rPr>
          <w:color w:val="auto"/>
          <w:spacing w:val="-1"/>
        </w:rPr>
        <w:t>il</w:t>
      </w:r>
      <w:r w:rsidRPr="00AF1D3F">
        <w:rPr>
          <w:color w:val="auto"/>
          <w:spacing w:val="19"/>
        </w:rPr>
        <w:t xml:space="preserve"> </w:t>
      </w:r>
      <w:r w:rsidRPr="00AF1D3F">
        <w:rPr>
          <w:color w:val="auto"/>
        </w:rPr>
        <w:t>collegamento</w:t>
      </w:r>
      <w:r w:rsidRPr="00AF1D3F">
        <w:rPr>
          <w:color w:val="auto"/>
          <w:spacing w:val="18"/>
        </w:rPr>
        <w:t xml:space="preserve"> </w:t>
      </w:r>
      <w:r w:rsidRPr="00AF1D3F">
        <w:rPr>
          <w:color w:val="auto"/>
          <w:spacing w:val="-1"/>
        </w:rPr>
        <w:t>della</w:t>
      </w:r>
      <w:r w:rsidRPr="00AF1D3F">
        <w:rPr>
          <w:color w:val="auto"/>
          <w:spacing w:val="18"/>
        </w:rPr>
        <w:t xml:space="preserve"> </w:t>
      </w:r>
      <w:r w:rsidRPr="00AF1D3F">
        <w:rPr>
          <w:color w:val="auto"/>
          <w:spacing w:val="-1"/>
        </w:rPr>
        <w:t>lista</w:t>
      </w:r>
      <w:r w:rsidRPr="00AF1D3F">
        <w:rPr>
          <w:color w:val="auto"/>
          <w:spacing w:val="85"/>
        </w:rPr>
        <w:t xml:space="preserve"> </w:t>
      </w:r>
      <w:r w:rsidRPr="00AF1D3F">
        <w:rPr>
          <w:color w:val="auto"/>
          <w:spacing w:val="-1"/>
        </w:rPr>
        <w:t>provinciale</w:t>
      </w:r>
      <w:r w:rsidRPr="00AF1D3F">
        <w:rPr>
          <w:color w:val="auto"/>
          <w:spacing w:val="33"/>
        </w:rPr>
        <w:t xml:space="preserve"> </w:t>
      </w:r>
      <w:r w:rsidRPr="00AF1D3F">
        <w:rPr>
          <w:color w:val="auto"/>
          <w:spacing w:val="-1"/>
        </w:rPr>
        <w:t>con</w:t>
      </w:r>
      <w:r w:rsidRPr="00AF1D3F">
        <w:rPr>
          <w:color w:val="auto"/>
          <w:spacing w:val="34"/>
        </w:rPr>
        <w:t xml:space="preserve"> </w:t>
      </w:r>
      <w:r w:rsidRPr="00AF1D3F">
        <w:rPr>
          <w:color w:val="auto"/>
          <w:spacing w:val="-1"/>
        </w:rPr>
        <w:t>la</w:t>
      </w:r>
      <w:r w:rsidRPr="00AF1D3F">
        <w:rPr>
          <w:color w:val="auto"/>
          <w:spacing w:val="33"/>
        </w:rPr>
        <w:t xml:space="preserve"> </w:t>
      </w:r>
      <w:r w:rsidRPr="00AF1D3F">
        <w:rPr>
          <w:color w:val="auto"/>
          <w:spacing w:val="-1"/>
        </w:rPr>
        <w:t>candidatura</w:t>
      </w:r>
      <w:r w:rsidRPr="00AF1D3F">
        <w:rPr>
          <w:color w:val="auto"/>
          <w:spacing w:val="34"/>
        </w:rPr>
        <w:t xml:space="preserve"> </w:t>
      </w:r>
      <w:r w:rsidRPr="00AF1D3F">
        <w:rPr>
          <w:color w:val="auto"/>
          <w:spacing w:val="-1"/>
        </w:rPr>
        <w:t>di</w:t>
      </w:r>
      <w:r w:rsidRPr="00AF1D3F">
        <w:rPr>
          <w:color w:val="auto"/>
          <w:spacing w:val="35"/>
        </w:rPr>
        <w:t xml:space="preserve"> </w:t>
      </w:r>
      <w:r w:rsidRPr="00AF1D3F">
        <w:rPr>
          <w:color w:val="auto"/>
          <w:spacing w:val="-1"/>
        </w:rPr>
        <w:t>uno</w:t>
      </w:r>
      <w:r w:rsidRPr="00AF1D3F">
        <w:rPr>
          <w:color w:val="auto"/>
          <w:spacing w:val="33"/>
        </w:rPr>
        <w:t xml:space="preserve"> </w:t>
      </w:r>
      <w:r w:rsidRPr="00AF1D3F">
        <w:rPr>
          <w:color w:val="auto"/>
          <w:spacing w:val="-1"/>
        </w:rPr>
        <w:t>dei</w:t>
      </w:r>
      <w:r w:rsidRPr="00AF1D3F">
        <w:rPr>
          <w:color w:val="auto"/>
          <w:spacing w:val="33"/>
        </w:rPr>
        <w:t xml:space="preserve"> </w:t>
      </w:r>
      <w:r w:rsidRPr="00AF1D3F">
        <w:rPr>
          <w:color w:val="auto"/>
        </w:rPr>
        <w:t>candidati</w:t>
      </w:r>
      <w:r w:rsidRPr="00AF1D3F">
        <w:rPr>
          <w:color w:val="auto"/>
          <w:spacing w:val="33"/>
        </w:rPr>
        <w:t xml:space="preserve"> </w:t>
      </w:r>
      <w:r w:rsidRPr="00AF1D3F">
        <w:rPr>
          <w:color w:val="auto"/>
          <w:spacing w:val="-1"/>
        </w:rPr>
        <w:t>alla</w:t>
      </w:r>
      <w:r w:rsidRPr="00AF1D3F">
        <w:rPr>
          <w:color w:val="auto"/>
          <w:spacing w:val="34"/>
        </w:rPr>
        <w:t xml:space="preserve"> </w:t>
      </w:r>
      <w:r w:rsidRPr="00AF1D3F">
        <w:rPr>
          <w:color w:val="auto"/>
          <w:spacing w:val="-1"/>
        </w:rPr>
        <w:t>carica</w:t>
      </w:r>
      <w:r w:rsidRPr="00AF1D3F">
        <w:rPr>
          <w:color w:val="auto"/>
          <w:spacing w:val="34"/>
        </w:rPr>
        <w:t xml:space="preserve"> </w:t>
      </w:r>
      <w:r w:rsidRPr="00AF1D3F">
        <w:rPr>
          <w:color w:val="auto"/>
          <w:spacing w:val="-1"/>
        </w:rPr>
        <w:t>di</w:t>
      </w:r>
      <w:r w:rsidRPr="00AF1D3F">
        <w:rPr>
          <w:color w:val="auto"/>
          <w:spacing w:val="33"/>
        </w:rPr>
        <w:t xml:space="preserve"> </w:t>
      </w:r>
      <w:r w:rsidRPr="00AF1D3F">
        <w:rPr>
          <w:color w:val="auto"/>
        </w:rPr>
        <w:t>Presidente</w:t>
      </w:r>
      <w:r w:rsidRPr="00AF1D3F">
        <w:rPr>
          <w:color w:val="auto"/>
          <w:spacing w:val="-1"/>
        </w:rPr>
        <w:t xml:space="preserve"> della </w:t>
      </w:r>
      <w:r w:rsidRPr="00AF1D3F">
        <w:rPr>
          <w:color w:val="auto"/>
        </w:rPr>
        <w:t>Giunta</w:t>
      </w:r>
      <w:r w:rsidRPr="00AF1D3F">
        <w:rPr>
          <w:color w:val="auto"/>
          <w:spacing w:val="-1"/>
        </w:rPr>
        <w:t xml:space="preserve"> </w:t>
      </w:r>
      <w:r w:rsidRPr="00AF1D3F">
        <w:rPr>
          <w:color w:val="auto"/>
        </w:rPr>
        <w:t>regionale</w:t>
      </w:r>
      <w:r w:rsidRPr="00AF1D3F">
        <w:rPr>
          <w:rFonts w:ascii="Arial" w:hAnsi="Arial" w:cs="Arial"/>
          <w:color w:val="auto"/>
        </w:rPr>
        <w:t>.</w:t>
      </w:r>
      <w:bookmarkEnd w:id="47"/>
      <w:r w:rsidRPr="00AF1D3F">
        <w:rPr>
          <w:color w:val="auto"/>
        </w:rPr>
        <w:t xml:space="preserve"> </w:t>
      </w:r>
    </w:p>
    <w:p w14:paraId="5534EC59" w14:textId="77777777" w:rsidR="00EA7D6F" w:rsidRPr="00AF1D3F" w:rsidRDefault="00EA7D6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La dichiarazione di presentazione della lista provinciale deve indicare </w:t>
      </w:r>
      <w:r w:rsidR="00982010" w:rsidRPr="00AF1D3F">
        <w:rPr>
          <w:rFonts w:ascii="Times New Roman" w:hAnsi="Times New Roman" w:cs="Times New Roman"/>
          <w:color w:val="auto"/>
        </w:rPr>
        <w:t>anche due</w:t>
      </w:r>
      <w:r w:rsidRPr="00AF1D3F">
        <w:rPr>
          <w:rFonts w:ascii="Times New Roman" w:hAnsi="Times New Roman" w:cs="Times New Roman"/>
          <w:color w:val="auto"/>
        </w:rPr>
        <w:t xml:space="preserve"> delegati incaricati di: </w:t>
      </w:r>
    </w:p>
    <w:p w14:paraId="6A5BF54F" w14:textId="77777777" w:rsidR="00EA7D6F" w:rsidRPr="00AF1D3F" w:rsidRDefault="00EA7D6F" w:rsidP="0025516C">
      <w:pPr>
        <w:pStyle w:val="Stile2"/>
        <w:numPr>
          <w:ilvl w:val="0"/>
          <w:numId w:val="5"/>
        </w:numPr>
        <w:spacing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assistere alle operazioni di sorteggio delle liste</w:t>
      </w:r>
      <w:r w:rsidR="006571EC" w:rsidRPr="00AF1D3F">
        <w:rPr>
          <w:rFonts w:ascii="Times New Roman" w:hAnsi="Times New Roman" w:cs="Times New Roman"/>
          <w:color w:val="auto"/>
        </w:rPr>
        <w:t xml:space="preserve">; </w:t>
      </w:r>
    </w:p>
    <w:p w14:paraId="64DED5E0" w14:textId="77777777" w:rsidR="005F7604" w:rsidRPr="00AF1D3F" w:rsidRDefault="00EA7D6F" w:rsidP="0025516C">
      <w:pPr>
        <w:pStyle w:val="Stile2"/>
        <w:numPr>
          <w:ilvl w:val="0"/>
          <w:numId w:val="5"/>
        </w:numPr>
        <w:spacing w:line="276" w:lineRule="auto"/>
        <w:ind w:left="357" w:right="0" w:hanging="357"/>
        <w:jc w:val="both"/>
        <w:rPr>
          <w:rFonts w:ascii="Times New Roman" w:hAnsi="Times New Roman" w:cs="Times New Roman"/>
          <w:color w:val="auto"/>
          <w:sz w:val="20"/>
          <w:szCs w:val="20"/>
        </w:rPr>
      </w:pPr>
      <w:r w:rsidRPr="00AF1D3F">
        <w:rPr>
          <w:rFonts w:ascii="Times New Roman" w:hAnsi="Times New Roman" w:cs="Times New Roman"/>
          <w:color w:val="auto"/>
        </w:rPr>
        <w:t xml:space="preserve">effettuare le designazioni dei rappresentanti di lista </w:t>
      </w:r>
      <w:r w:rsidR="00FD3A10" w:rsidRPr="00AF1D3F">
        <w:rPr>
          <w:rFonts w:ascii="Times New Roman" w:hAnsi="Times New Roman" w:cs="Times New Roman"/>
          <w:color w:val="auto"/>
        </w:rPr>
        <w:t>(</w:t>
      </w:r>
      <w:r w:rsidRPr="00AF1D3F">
        <w:rPr>
          <w:rFonts w:ascii="Times New Roman" w:hAnsi="Times New Roman" w:cs="Times New Roman"/>
          <w:i/>
          <w:iCs/>
          <w:color w:val="auto"/>
          <w:sz w:val="20"/>
          <w:szCs w:val="20"/>
        </w:rPr>
        <w:t>art. 9, ultimo comma, legge 17 febbraio 1968, n. 108, art. 1, ultimo comma, medesima legge ed art. 33, primo comma, lettera e-bis), testo unico 16 maggio 1960, n. 570, e successive modificazion</w:t>
      </w:r>
      <w:r w:rsidRPr="00AF1D3F">
        <w:rPr>
          <w:rFonts w:ascii="Times New Roman" w:hAnsi="Times New Roman" w:cs="Times New Roman"/>
          <w:color w:val="auto"/>
          <w:sz w:val="20"/>
          <w:szCs w:val="20"/>
        </w:rPr>
        <w:t>i</w:t>
      </w:r>
      <w:r w:rsidR="00FD3A10" w:rsidRPr="00AF1D3F">
        <w:rPr>
          <w:rFonts w:ascii="Times New Roman" w:hAnsi="Times New Roman" w:cs="Times New Roman"/>
          <w:color w:val="auto"/>
          <w:sz w:val="20"/>
          <w:szCs w:val="20"/>
        </w:rPr>
        <w:t>)</w:t>
      </w:r>
      <w:r w:rsidR="005F7604" w:rsidRPr="00AF1D3F">
        <w:rPr>
          <w:rFonts w:ascii="Times New Roman" w:hAnsi="Times New Roman" w:cs="Times New Roman"/>
          <w:color w:val="auto"/>
          <w:sz w:val="20"/>
          <w:szCs w:val="20"/>
        </w:rPr>
        <w:t xml:space="preserve">; </w:t>
      </w:r>
    </w:p>
    <w:p w14:paraId="53BFEE15" w14:textId="77777777" w:rsidR="005F7604" w:rsidRPr="00AF1D3F" w:rsidRDefault="00EA7D6F" w:rsidP="0025516C">
      <w:pPr>
        <w:pStyle w:val="Stile2"/>
        <w:numPr>
          <w:ilvl w:val="0"/>
          <w:numId w:val="5"/>
        </w:numPr>
        <w:spacing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ricevere le comunicazioni</w:t>
      </w:r>
      <w:r w:rsidR="005F7604" w:rsidRPr="00AF1D3F">
        <w:rPr>
          <w:rFonts w:ascii="Times New Roman" w:hAnsi="Times New Roman" w:cs="Times New Roman"/>
          <w:color w:val="auto"/>
        </w:rPr>
        <w:t xml:space="preserve">; </w:t>
      </w:r>
    </w:p>
    <w:p w14:paraId="051D7133" w14:textId="77777777" w:rsidR="005F7604" w:rsidRPr="00AF1D3F" w:rsidRDefault="005F7604" w:rsidP="0025516C">
      <w:pPr>
        <w:pStyle w:val="Stile2"/>
        <w:numPr>
          <w:ilvl w:val="0"/>
          <w:numId w:val="5"/>
        </w:numPr>
        <w:spacing w:after="120" w:line="276" w:lineRule="auto"/>
        <w:ind w:left="357" w:right="0" w:hanging="357"/>
        <w:jc w:val="both"/>
        <w:rPr>
          <w:rFonts w:ascii="Times New Roman" w:hAnsi="Times New Roman" w:cs="Times New Roman"/>
          <w:color w:val="auto"/>
        </w:rPr>
      </w:pPr>
      <w:r w:rsidRPr="00AF1D3F">
        <w:rPr>
          <w:rFonts w:ascii="Times New Roman" w:hAnsi="Times New Roman" w:cs="Times New Roman"/>
          <w:color w:val="auto"/>
        </w:rPr>
        <w:t>p</w:t>
      </w:r>
      <w:r w:rsidR="00EA7D6F" w:rsidRPr="00AF1D3F">
        <w:rPr>
          <w:rFonts w:ascii="Times New Roman" w:hAnsi="Times New Roman" w:cs="Times New Roman"/>
          <w:color w:val="auto"/>
        </w:rPr>
        <w:t>roporre i ricorsi amministrativi dinanzi all’Ufficio centrale regionale previsti dall’articolo 10 della legge n. 108/1968</w:t>
      </w:r>
      <w:r w:rsidRPr="00AF1D3F">
        <w:rPr>
          <w:rFonts w:ascii="Times New Roman" w:hAnsi="Times New Roman" w:cs="Times New Roman"/>
          <w:color w:val="auto"/>
        </w:rPr>
        <w:t xml:space="preserve">. </w:t>
      </w:r>
    </w:p>
    <w:p w14:paraId="558C75A3" w14:textId="77777777" w:rsidR="00EA7D6F" w:rsidRPr="00AF1D3F" w:rsidRDefault="005F7604" w:rsidP="0025516C">
      <w:pPr>
        <w:pStyle w:val="Stile2"/>
        <w:spacing w:after="120" w:line="276" w:lineRule="auto"/>
        <w:ind w:left="0" w:right="0"/>
        <w:jc w:val="both"/>
        <w:rPr>
          <w:rFonts w:ascii="Times New Roman" w:hAnsi="Times New Roman" w:cs="Times New Roman"/>
          <w:strike/>
          <w:color w:val="auto"/>
        </w:rPr>
      </w:pPr>
      <w:r w:rsidRPr="00AF1D3F">
        <w:rPr>
          <w:rFonts w:ascii="Times New Roman" w:hAnsi="Times New Roman" w:cs="Times New Roman"/>
          <w:color w:val="auto"/>
        </w:rPr>
        <w:t xml:space="preserve">La dichiarazione di presentazione della lista provinciale deve indicare, altresì, </w:t>
      </w:r>
      <w:r w:rsidR="00EA7D6F" w:rsidRPr="00AF1D3F">
        <w:rPr>
          <w:rFonts w:ascii="Times New Roman" w:hAnsi="Times New Roman" w:cs="Times New Roman"/>
          <w:color w:val="auto"/>
        </w:rPr>
        <w:t>i delegati alla presentazione delle liste provinciali ovvero i presentatori, nel caso di esonero dalle sottoscrizioni, designati a dichiarare il collegamento con la candidatura di uno dei candidati alla carica di Presidente della Giunta regionale.</w:t>
      </w:r>
      <w:r w:rsidRPr="00AF1D3F">
        <w:rPr>
          <w:rFonts w:ascii="Times New Roman" w:hAnsi="Times New Roman" w:cs="Times New Roman"/>
          <w:color w:val="auto"/>
        </w:rPr>
        <w:t xml:space="preserve"> (</w:t>
      </w:r>
      <w:r w:rsidR="00EA7D6F" w:rsidRPr="00AF1D3F">
        <w:rPr>
          <w:rFonts w:ascii="Times New Roman" w:hAnsi="Times New Roman" w:cs="Times New Roman"/>
          <w:i/>
          <w:iCs/>
          <w:color w:val="auto"/>
          <w:sz w:val="20"/>
          <w:szCs w:val="20"/>
        </w:rPr>
        <w:t>art. 3, comma 1, legge regionale 27 marzo 2009, n. 4</w:t>
      </w:r>
      <w:r w:rsidRPr="00AF1D3F">
        <w:rPr>
          <w:rFonts w:ascii="Times New Roman" w:hAnsi="Times New Roman" w:cs="Times New Roman"/>
          <w:i/>
          <w:iCs/>
          <w:color w:val="auto"/>
          <w:sz w:val="20"/>
          <w:szCs w:val="20"/>
        </w:rPr>
        <w:t xml:space="preserve">; art. 1, comma 8, legge 23 febbraio 1995, n. 43) </w:t>
      </w:r>
    </w:p>
    <w:p w14:paraId="0889CC54" w14:textId="77777777" w:rsidR="005F7604" w:rsidRPr="00AF1D3F" w:rsidRDefault="00EA7D6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In caso di contemporaneo svolgimento di elezioni regionali, comunali e circoscrizionali è consentito che le stesse persone siano designate quali delegati della lista per le elezioni regionali, comunali e circoscrizionali. </w:t>
      </w:r>
    </w:p>
    <w:p w14:paraId="29706B63" w14:textId="77777777" w:rsidR="005F7604" w:rsidRPr="00AF1D3F" w:rsidRDefault="00EA7D6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lastRenderedPageBreak/>
        <w:t>L’indicazione</w:t>
      </w:r>
      <w:r w:rsidR="005F7604" w:rsidRPr="00AF1D3F">
        <w:rPr>
          <w:rFonts w:ascii="Times New Roman" w:hAnsi="Times New Roman" w:cs="Times New Roman"/>
          <w:color w:val="auto"/>
        </w:rPr>
        <w:t xml:space="preserve"> </w:t>
      </w:r>
      <w:r w:rsidRPr="00AF1D3F">
        <w:rPr>
          <w:rFonts w:ascii="Times New Roman" w:hAnsi="Times New Roman" w:cs="Times New Roman"/>
          <w:color w:val="auto"/>
        </w:rPr>
        <w:t xml:space="preserve">dei delegati autorizzati a designare i rappresentanti di lista non è un requisito essenziale della dichiarazione di presentazione della lista. Un’eventuale mancata indicazione di tali delegati avrà come conseguenza l’impossibilità di nominare propri rappresentanti presso gli Uffici elettorali di sezione e presso l’Ufficio centrale circoscrizionale nonché di presentare ricorsi contro le decisioni di eliminazione della lista o di suoi candidati. </w:t>
      </w:r>
    </w:p>
    <w:p w14:paraId="58D489A2" w14:textId="77777777" w:rsidR="00EA7D6F" w:rsidRPr="00AF1D3F" w:rsidRDefault="00EA7D6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Per contro </w:t>
      </w:r>
      <w:r w:rsidRPr="00AF1D3F">
        <w:rPr>
          <w:rFonts w:ascii="Times New Roman" w:hAnsi="Times New Roman" w:cs="Times New Roman"/>
          <w:b/>
          <w:bCs/>
          <w:color w:val="auto"/>
        </w:rPr>
        <w:t>la mancata dichiarazione di collegamento con uno dei candidati alla carica di Presidente della Giunta regionale, da parte dei presentatori delle liste provinciali o dei delegati, comporta la nullità della presentazione medesima</w:t>
      </w:r>
      <w:r w:rsidRPr="00AF1D3F">
        <w:rPr>
          <w:rFonts w:ascii="Times New Roman" w:hAnsi="Times New Roman" w:cs="Times New Roman"/>
          <w:color w:val="auto"/>
        </w:rPr>
        <w:t xml:space="preserve">. </w:t>
      </w:r>
      <w:r w:rsidR="005F7604"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 3, comma 1, legge regionale 27 marzo 2009, n. 4</w:t>
      </w:r>
      <w:r w:rsidR="005F7604" w:rsidRPr="00AF1D3F">
        <w:rPr>
          <w:rFonts w:ascii="Times New Roman" w:hAnsi="Times New Roman" w:cs="Times New Roman"/>
          <w:i/>
          <w:iCs/>
          <w:color w:val="auto"/>
          <w:sz w:val="20"/>
          <w:szCs w:val="20"/>
        </w:rPr>
        <w:t>)</w:t>
      </w:r>
    </w:p>
    <w:p w14:paraId="6CB0EF6E" w14:textId="1D63FB0B" w:rsidR="00E743D3" w:rsidRPr="00AF1D3F" w:rsidRDefault="00FD39F9" w:rsidP="0025516C">
      <w:pPr>
        <w:pStyle w:val="Titolo2"/>
        <w:jc w:val="both"/>
        <w:rPr>
          <w:color w:val="auto"/>
        </w:rPr>
      </w:pPr>
      <w:bookmarkStart w:id="48" w:name="_Toc207619045"/>
      <w:r w:rsidRPr="00AF1D3F">
        <w:rPr>
          <w:color w:val="auto"/>
        </w:rPr>
        <w:t>§</w:t>
      </w:r>
      <w:r w:rsidR="00DA54F5" w:rsidRPr="00AF1D3F">
        <w:rPr>
          <w:color w:val="auto"/>
        </w:rPr>
        <w:t xml:space="preserve"> </w:t>
      </w:r>
      <w:r w:rsidR="00913763" w:rsidRPr="00AF1D3F">
        <w:rPr>
          <w:color w:val="auto"/>
        </w:rPr>
        <w:t>6</w:t>
      </w:r>
      <w:r w:rsidRPr="00AF1D3F">
        <w:rPr>
          <w:color w:val="auto"/>
        </w:rPr>
        <w:t>.</w:t>
      </w:r>
      <w:r w:rsidR="00124749" w:rsidRPr="00AF1D3F">
        <w:rPr>
          <w:color w:val="auto"/>
        </w:rPr>
        <w:t xml:space="preserve"> - </w:t>
      </w:r>
      <w:r w:rsidR="00397EC2" w:rsidRPr="00AF1D3F">
        <w:rPr>
          <w:color w:val="auto"/>
        </w:rPr>
        <w:tab/>
      </w:r>
      <w:r w:rsidRPr="00AF1D3F">
        <w:rPr>
          <w:color w:val="auto"/>
        </w:rPr>
        <w:t>Dichiarazione di accettazione della candidatura nella lista provinciale. Dichiarazione sostitutiva di ogni candidato attestante l’insussistenza della condizione di incandidabilità.</w:t>
      </w:r>
      <w:bookmarkEnd w:id="48"/>
      <w:r w:rsidRPr="00AF1D3F">
        <w:rPr>
          <w:color w:val="auto"/>
        </w:rPr>
        <w:t xml:space="preserve"> </w:t>
      </w:r>
    </w:p>
    <w:p w14:paraId="5ADE3829" w14:textId="77777777" w:rsidR="002B72FC" w:rsidRPr="00AF1D3F" w:rsidRDefault="002B72FC" w:rsidP="0025516C">
      <w:pPr>
        <w:pStyle w:val="Stile2"/>
        <w:spacing w:after="120" w:line="276" w:lineRule="auto"/>
        <w:ind w:left="0" w:right="0"/>
        <w:jc w:val="both"/>
        <w:rPr>
          <w:rFonts w:ascii="Times New Roman" w:hAnsi="Times New Roman" w:cs="Times New Roman"/>
          <w:i/>
          <w:iCs/>
          <w:color w:val="auto"/>
          <w:sz w:val="20"/>
          <w:szCs w:val="20"/>
        </w:rPr>
      </w:pPr>
      <w:r w:rsidRPr="00AF1D3F">
        <w:rPr>
          <w:rFonts w:ascii="Times New Roman" w:hAnsi="Times New Roman" w:cs="Times New Roman"/>
          <w:color w:val="auto"/>
        </w:rPr>
        <w:t>Con la lista dei candidati deve essere presentata anche la dichiarazione di accettazione della candidatura da parte di ogni candidato</w:t>
      </w:r>
      <w:r w:rsidR="008C4B4D" w:rsidRPr="00AF1D3F">
        <w:rPr>
          <w:rFonts w:ascii="Times New Roman" w:hAnsi="Times New Roman" w:cs="Times New Roman"/>
          <w:color w:val="auto"/>
        </w:rPr>
        <w:t xml:space="preserve">. </w:t>
      </w:r>
      <w:r w:rsidR="00E858BF" w:rsidRPr="00AF1D3F">
        <w:rPr>
          <w:rFonts w:ascii="Times New Roman" w:hAnsi="Times New Roman" w:cs="Times New Roman"/>
          <w:color w:val="auto"/>
        </w:rPr>
        <w:t>(</w:t>
      </w:r>
      <w:r w:rsidR="008C4B4D" w:rsidRPr="00AF1D3F">
        <w:rPr>
          <w:rFonts w:ascii="Times New Roman" w:hAnsi="Times New Roman" w:cs="Times New Roman"/>
          <w:i/>
          <w:iCs/>
          <w:color w:val="auto"/>
          <w:sz w:val="20"/>
          <w:szCs w:val="20"/>
        </w:rPr>
        <w:t>art.</w:t>
      </w:r>
      <w:r w:rsidRPr="00AF1D3F">
        <w:rPr>
          <w:rFonts w:ascii="Times New Roman" w:hAnsi="Times New Roman" w:cs="Times New Roman"/>
          <w:i/>
          <w:iCs/>
          <w:color w:val="auto"/>
          <w:sz w:val="20"/>
          <w:szCs w:val="20"/>
        </w:rPr>
        <w:t xml:space="preserve"> 9, ottavo comma, numero 2), primo periodo, legge 17 febbraio 1968, n. 108</w:t>
      </w:r>
      <w:r w:rsidR="008C4B4D" w:rsidRPr="00AF1D3F">
        <w:rPr>
          <w:rFonts w:ascii="Times New Roman" w:hAnsi="Times New Roman" w:cs="Times New Roman"/>
          <w:i/>
          <w:iCs/>
          <w:color w:val="auto"/>
          <w:sz w:val="20"/>
          <w:szCs w:val="20"/>
        </w:rPr>
        <w:t>)</w:t>
      </w:r>
    </w:p>
    <w:p w14:paraId="1A1D57A3" w14:textId="77777777" w:rsidR="002B72FC" w:rsidRPr="00AF1D3F" w:rsidRDefault="002B72FC" w:rsidP="0025516C">
      <w:pPr>
        <w:pStyle w:val="Stile2"/>
        <w:spacing w:after="120" w:line="276" w:lineRule="auto"/>
        <w:ind w:left="0" w:right="0"/>
        <w:jc w:val="both"/>
        <w:rPr>
          <w:rFonts w:ascii="Times New Roman" w:eastAsia="MS Gothic" w:hAnsi="Times New Roman" w:cs="Times New Roman"/>
          <w:color w:val="auto"/>
        </w:rPr>
      </w:pPr>
      <w:r w:rsidRPr="00AF1D3F">
        <w:rPr>
          <w:rFonts w:ascii="Times New Roman" w:hAnsi="Times New Roman" w:cs="Times New Roman"/>
          <w:color w:val="auto"/>
        </w:rPr>
        <w:t xml:space="preserve">Tale dichiarazione deve contenere anche la </w:t>
      </w:r>
      <w:r w:rsidR="00974B54" w:rsidRPr="00AF1D3F">
        <w:rPr>
          <w:rFonts w:ascii="Times New Roman" w:hAnsi="Times New Roman" w:cs="Times New Roman"/>
          <w:color w:val="auto"/>
        </w:rPr>
        <w:t xml:space="preserve">esplicita </w:t>
      </w:r>
      <w:r w:rsidRPr="00AF1D3F">
        <w:rPr>
          <w:rFonts w:ascii="Times New Roman" w:hAnsi="Times New Roman" w:cs="Times New Roman"/>
          <w:color w:val="auto"/>
        </w:rPr>
        <w:t xml:space="preserve">dichiarazione </w:t>
      </w:r>
      <w:r w:rsidR="00974B54" w:rsidRPr="00AF1D3F">
        <w:rPr>
          <w:rFonts w:ascii="Times New Roman" w:hAnsi="Times New Roman" w:cs="Times New Roman"/>
          <w:color w:val="auto"/>
        </w:rPr>
        <w:t xml:space="preserve">del </w:t>
      </w:r>
      <w:r w:rsidR="00982010" w:rsidRPr="00AF1D3F">
        <w:rPr>
          <w:rFonts w:ascii="Times New Roman" w:hAnsi="Times New Roman" w:cs="Times New Roman"/>
          <w:color w:val="auto"/>
        </w:rPr>
        <w:t>candidato –</w:t>
      </w:r>
      <w:r w:rsidRPr="00AF1D3F">
        <w:rPr>
          <w:rFonts w:ascii="Times New Roman" w:hAnsi="Times New Roman" w:cs="Times New Roman"/>
          <w:color w:val="auto"/>
        </w:rPr>
        <w:t xml:space="preserve"> resa ai sensi dell’articolo 46 del d.P.R. n. 445/2000 – </w:t>
      </w:r>
      <w:r w:rsidR="00974B54" w:rsidRPr="00AF1D3F">
        <w:rPr>
          <w:rFonts w:ascii="Times New Roman" w:hAnsi="Times New Roman" w:cs="Times New Roman"/>
          <w:color w:val="auto"/>
        </w:rPr>
        <w:t xml:space="preserve">di </w:t>
      </w:r>
      <w:r w:rsidRPr="00AF1D3F">
        <w:rPr>
          <w:rFonts w:ascii="Times New Roman" w:hAnsi="Times New Roman" w:cs="Times New Roman"/>
          <w:color w:val="auto"/>
        </w:rPr>
        <w:t>non trova</w:t>
      </w:r>
      <w:r w:rsidR="00974B54" w:rsidRPr="00AF1D3F">
        <w:rPr>
          <w:rFonts w:ascii="Times New Roman" w:hAnsi="Times New Roman" w:cs="Times New Roman"/>
          <w:color w:val="auto"/>
        </w:rPr>
        <w:t>rsi</w:t>
      </w:r>
      <w:r w:rsidRPr="00AF1D3F">
        <w:rPr>
          <w:rFonts w:ascii="Times New Roman" w:hAnsi="Times New Roman" w:cs="Times New Roman"/>
          <w:color w:val="auto"/>
        </w:rPr>
        <w:t xml:space="preserve"> in alcuna delle cause di incandidabilità previste dall</w:t>
      </w:r>
      <w:r w:rsidR="00751E42" w:rsidRPr="00AF1D3F">
        <w:rPr>
          <w:rFonts w:ascii="Times New Roman" w:hAnsi="Times New Roman" w:cs="Times New Roman"/>
          <w:color w:val="auto"/>
        </w:rPr>
        <w:t>’articolo 7 del decreto legislativo 31 dicembre 2012, n. 235</w:t>
      </w:r>
      <w:r w:rsidR="008E33F0" w:rsidRPr="00AF1D3F">
        <w:rPr>
          <w:rFonts w:ascii="Times New Roman" w:hAnsi="Times New Roman" w:cs="Times New Roman"/>
          <w:color w:val="auto"/>
        </w:rPr>
        <w:t xml:space="preserve">, il cui articolo 17 </w:t>
      </w:r>
      <w:r w:rsidR="00E858BF" w:rsidRPr="00AF1D3F">
        <w:rPr>
          <w:rFonts w:ascii="Times New Roman" w:hAnsi="Times New Roman" w:cs="Times New Roman"/>
          <w:color w:val="auto"/>
        </w:rPr>
        <w:t>ha abrogato l’articolo 15 della legge 19 marzo 1990, n. 55, e successive modificazioni, salvo per quanto riguarda la disciplina per il personale dipendente dalle regioni</w:t>
      </w:r>
      <w:r w:rsidR="00B343A3" w:rsidRPr="00AF1D3F">
        <w:rPr>
          <w:rStyle w:val="Rimandonotaapidipagina"/>
          <w:rFonts w:ascii="Times New Roman" w:hAnsi="Times New Roman" w:cs="Times New Roman"/>
          <w:color w:val="auto"/>
        </w:rPr>
        <w:footnoteReference w:id="4"/>
      </w:r>
      <w:r w:rsidRPr="00AF1D3F">
        <w:rPr>
          <w:rFonts w:ascii="Times New Roman" w:hAnsi="Times New Roman" w:cs="Times New Roman"/>
          <w:color w:val="auto"/>
        </w:rPr>
        <w:t xml:space="preserve">.  </w:t>
      </w:r>
    </w:p>
    <w:p w14:paraId="72B7BA6A" w14:textId="77777777" w:rsidR="00BE3BCF" w:rsidRPr="00AF1D3F" w:rsidRDefault="002B72FC"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lastRenderedPageBreak/>
        <w:t xml:space="preserve">Per la compilazione di tale dichiarazione non è richiesta alcuna speciale formulazione.  </w:t>
      </w:r>
      <w:r w:rsidR="00BE3BCF" w:rsidRPr="00AF1D3F">
        <w:rPr>
          <w:rFonts w:ascii="Times New Roman" w:hAnsi="Times New Roman" w:cs="Times New Roman"/>
          <w:color w:val="auto"/>
        </w:rPr>
        <w:t>Si allega, a titolo esemplificativo, uno schema di dichiarazione di accettazione della candidatura in una lista provinciale nella quale è inserita anche la dichiarazione di insussistenza d</w:t>
      </w:r>
      <w:r w:rsidR="00974B54" w:rsidRPr="00AF1D3F">
        <w:rPr>
          <w:rFonts w:ascii="Times New Roman" w:hAnsi="Times New Roman" w:cs="Times New Roman"/>
          <w:color w:val="auto"/>
        </w:rPr>
        <w:t xml:space="preserve">i cause di </w:t>
      </w:r>
      <w:r w:rsidR="00BE3BCF" w:rsidRPr="00AF1D3F">
        <w:rPr>
          <w:rFonts w:ascii="Times New Roman" w:hAnsi="Times New Roman" w:cs="Times New Roman"/>
          <w:color w:val="auto"/>
        </w:rPr>
        <w:t>incandidabilità [</w:t>
      </w:r>
      <w:r w:rsidRPr="00AF1D3F">
        <w:rPr>
          <w:rFonts w:ascii="Times New Roman" w:hAnsi="Times New Roman" w:cs="Times New Roman"/>
          <w:b/>
          <w:bCs/>
          <w:color w:val="auto"/>
        </w:rPr>
        <w:t>Al</w:t>
      </w:r>
      <w:r w:rsidR="00BE3BCF" w:rsidRPr="00AF1D3F">
        <w:rPr>
          <w:rFonts w:ascii="Times New Roman" w:hAnsi="Times New Roman" w:cs="Times New Roman"/>
          <w:b/>
          <w:bCs/>
          <w:color w:val="auto"/>
        </w:rPr>
        <w:t>legato n. 4].</w:t>
      </w:r>
    </w:p>
    <w:p w14:paraId="0D77692D" w14:textId="77777777" w:rsidR="00BE3BCF" w:rsidRPr="00AF1D3F" w:rsidRDefault="00BE3BC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La dichiarazione di accettazione della candidatura e insussistenza della condizione di incandidabilità dev’essere firmata dal candidato e autenticata da uno dei soggetti di cui all’art. 14 della legge 21 marzo 1990, n. 53, e successive modificazioni [</w:t>
      </w:r>
      <w:r w:rsidR="00FF5C54" w:rsidRPr="00AF1D3F">
        <w:rPr>
          <w:rFonts w:ascii="Times New Roman" w:hAnsi="Times New Roman" w:cs="Times New Roman"/>
          <w:color w:val="auto"/>
        </w:rPr>
        <w:sym w:font="Wingdings" w:char="F0E0"/>
      </w:r>
      <w:r w:rsidR="00FF5C54" w:rsidRPr="00AF1D3F">
        <w:rPr>
          <w:rFonts w:ascii="Times New Roman" w:hAnsi="Times New Roman" w:cs="Times New Roman"/>
          <w:color w:val="auto"/>
        </w:rPr>
        <w:t xml:space="preserve"> </w:t>
      </w:r>
      <w:r w:rsidR="00FD39F9" w:rsidRPr="00AF1D3F">
        <w:rPr>
          <w:rFonts w:ascii="Times New Roman" w:hAnsi="Times New Roman" w:cs="Times New Roman"/>
          <w:color w:val="auto"/>
        </w:rPr>
        <w:t>paragrafo 4.1.3]</w:t>
      </w:r>
      <w:r w:rsidRPr="00AF1D3F">
        <w:rPr>
          <w:rFonts w:ascii="Times New Roman" w:hAnsi="Times New Roman" w:cs="Times New Roman"/>
          <w:color w:val="auto"/>
        </w:rPr>
        <w:t xml:space="preserve">. Per i candidati che si trovino eventualmente all’estero l’autenticazione della dichiarazione di accettazione della candidatura dev’essere effettuata da un’autorità diplomatica o consolare italiana. </w:t>
      </w:r>
    </w:p>
    <w:p w14:paraId="3C62B68C" w14:textId="26FDD5DF" w:rsidR="00DC6E1D" w:rsidRPr="00AF1D3F" w:rsidRDefault="00BE3BCF" w:rsidP="0025516C">
      <w:pPr>
        <w:pStyle w:val="Stile2"/>
        <w:spacing w:after="120" w:line="276" w:lineRule="auto"/>
        <w:ind w:left="0" w:right="0"/>
        <w:jc w:val="both"/>
        <w:rPr>
          <w:rFonts w:ascii="Times New Roman" w:hAnsi="Times New Roman" w:cs="Times New Roman"/>
          <w:i/>
          <w:iCs/>
          <w:color w:val="auto"/>
          <w:sz w:val="20"/>
          <w:szCs w:val="20"/>
        </w:rPr>
      </w:pPr>
      <w:r w:rsidRPr="00AF1D3F">
        <w:rPr>
          <w:rFonts w:ascii="Times New Roman" w:hAnsi="Times New Roman" w:cs="Times New Roman"/>
          <w:color w:val="auto"/>
        </w:rPr>
        <w:t>Un medesimo candidato non può accettare la candidatura in più di tre circoscrizioni elettorali provinciali, né per liste provinciali aventi contrassegni diversi, né in più di due Regioni, qualora le elezioni avvengano nello stesso giorno</w:t>
      </w:r>
      <w:r w:rsidR="006B781C" w:rsidRPr="00AF1D3F">
        <w:rPr>
          <w:rFonts w:ascii="Times New Roman" w:hAnsi="Times New Roman" w:cs="Times New Roman"/>
          <w:color w:val="auto"/>
        </w:rPr>
        <w:t>;</w:t>
      </w:r>
      <w:r w:rsidR="00FA423D" w:rsidRPr="00AF1D3F">
        <w:rPr>
          <w:rFonts w:ascii="Times New Roman" w:hAnsi="Times New Roman" w:cs="Times New Roman"/>
          <w:color w:val="auto"/>
        </w:rPr>
        <w:t xml:space="preserve"> </w:t>
      </w:r>
      <w:r w:rsidR="00035B96" w:rsidRPr="00AF1D3F">
        <w:rPr>
          <w:rFonts w:ascii="Times New Roman" w:hAnsi="Times New Roman" w:cs="Times New Roman"/>
          <w:color w:val="auto"/>
        </w:rPr>
        <w:t>inoltre,</w:t>
      </w:r>
      <w:r w:rsidRPr="00AF1D3F">
        <w:rPr>
          <w:rFonts w:ascii="Times New Roman" w:hAnsi="Times New Roman" w:cs="Times New Roman"/>
          <w:color w:val="auto"/>
        </w:rPr>
        <w:t xml:space="preserve"> colui che è Presidente o consigliere regionale in carica in una Regione non può presentarsi come candidato in un’altra Regione. </w:t>
      </w:r>
      <w:r w:rsidR="00FA423D" w:rsidRPr="00AF1D3F">
        <w:rPr>
          <w:rFonts w:ascii="Times New Roman" w:hAnsi="Times New Roman" w:cs="Times New Roman"/>
          <w:color w:val="auto"/>
        </w:rPr>
        <w:t>(</w:t>
      </w:r>
      <w:r w:rsidR="00FA423D" w:rsidRPr="00AF1D3F">
        <w:rPr>
          <w:rFonts w:ascii="Times New Roman" w:hAnsi="Times New Roman" w:cs="Times New Roman"/>
          <w:i/>
          <w:iCs/>
          <w:color w:val="auto"/>
          <w:sz w:val="20"/>
          <w:szCs w:val="20"/>
        </w:rPr>
        <w:t>a</w:t>
      </w:r>
      <w:r w:rsidR="004145D1" w:rsidRPr="00AF1D3F">
        <w:rPr>
          <w:rFonts w:ascii="Times New Roman" w:hAnsi="Times New Roman" w:cs="Times New Roman"/>
          <w:i/>
          <w:iCs/>
          <w:color w:val="auto"/>
          <w:sz w:val="20"/>
          <w:szCs w:val="20"/>
        </w:rPr>
        <w:t xml:space="preserve">rt. </w:t>
      </w:r>
      <w:r w:rsidRPr="00AF1D3F">
        <w:rPr>
          <w:rFonts w:ascii="Times New Roman" w:hAnsi="Times New Roman" w:cs="Times New Roman"/>
          <w:i/>
          <w:iCs/>
          <w:color w:val="auto"/>
          <w:sz w:val="20"/>
          <w:szCs w:val="20"/>
        </w:rPr>
        <w:t>9, settimo comma, legge 17 febbraio 1968, n. 108</w:t>
      </w:r>
      <w:r w:rsidR="004145D1" w:rsidRPr="00AF1D3F">
        <w:rPr>
          <w:rFonts w:ascii="Times New Roman" w:hAnsi="Times New Roman" w:cs="Times New Roman"/>
          <w:i/>
          <w:iCs/>
          <w:color w:val="auto"/>
          <w:sz w:val="20"/>
          <w:szCs w:val="20"/>
        </w:rPr>
        <w:t xml:space="preserve">; </w:t>
      </w:r>
      <w:r w:rsidR="00FA423D"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w:t>
      </w:r>
      <w:r w:rsidR="004145D1"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7, primo comma, legge 23 aprile 1981, n. 154</w:t>
      </w:r>
      <w:r w:rsidR="00DC6E1D" w:rsidRPr="00AF1D3F">
        <w:rPr>
          <w:rFonts w:ascii="Times New Roman" w:hAnsi="Times New Roman" w:cs="Times New Roman"/>
          <w:i/>
          <w:iCs/>
          <w:color w:val="auto"/>
          <w:sz w:val="20"/>
          <w:szCs w:val="20"/>
        </w:rPr>
        <w:t xml:space="preserve">) </w:t>
      </w:r>
    </w:p>
    <w:p w14:paraId="653ABA7B" w14:textId="2439118B" w:rsidR="004145D1" w:rsidRPr="00AF1D3F" w:rsidRDefault="00BE3BCF" w:rsidP="0025516C">
      <w:pPr>
        <w:pStyle w:val="Stile2"/>
        <w:spacing w:after="120" w:line="276" w:lineRule="auto"/>
        <w:ind w:left="0" w:right="0"/>
        <w:jc w:val="both"/>
        <w:rPr>
          <w:rFonts w:ascii="Times New Roman" w:hAnsi="Times New Roman" w:cs="Times New Roman"/>
          <w:color w:val="auto"/>
          <w:sz w:val="20"/>
          <w:szCs w:val="20"/>
        </w:rPr>
      </w:pPr>
      <w:r w:rsidRPr="00AF1D3F">
        <w:rPr>
          <w:rFonts w:ascii="Times New Roman" w:hAnsi="Times New Roman" w:cs="Times New Roman"/>
          <w:color w:val="auto"/>
        </w:rPr>
        <w:t xml:space="preserve">Qualora un candidato accetti più di tre candidature in liste provinciali sotto lo stesso simbolo, l’Ufficio centrale regionale provvede – sentiti i rappresentanti di lista, ove designati – ad eliminare le candidature eccedenti ovvero le candidature presentate con contrassegni diversi </w:t>
      </w:r>
      <w:r w:rsidRPr="00AF1D3F">
        <w:rPr>
          <w:rFonts w:ascii="Times New Roman" w:hAnsi="Times New Roman" w:cs="Times New Roman"/>
          <w:color w:val="auto"/>
        </w:rPr>
        <w:lastRenderedPageBreak/>
        <w:t xml:space="preserve">rispetto alla prima in ordine di tempo </w:t>
      </w:r>
      <w:r w:rsidR="00ED3A1E" w:rsidRPr="00AF1D3F">
        <w:rPr>
          <w:rFonts w:ascii="Times New Roman" w:hAnsi="Times New Roman" w:cs="Times New Roman"/>
          <w:color w:val="auto"/>
          <w:sz w:val="20"/>
          <w:szCs w:val="20"/>
        </w:rPr>
        <w:t>(a</w:t>
      </w:r>
      <w:r w:rsidR="004145D1" w:rsidRPr="00AF1D3F">
        <w:rPr>
          <w:rFonts w:ascii="Times New Roman" w:hAnsi="Times New Roman" w:cs="Times New Roman"/>
          <w:i/>
          <w:iCs/>
          <w:color w:val="auto"/>
          <w:sz w:val="20"/>
          <w:szCs w:val="20"/>
        </w:rPr>
        <w:t>rt. 9, settimo comma, della legge 17 febbraio 1968, n. 108</w:t>
      </w:r>
      <w:r w:rsidR="00ED3A1E" w:rsidRPr="00AF1D3F">
        <w:rPr>
          <w:rFonts w:ascii="Times New Roman" w:hAnsi="Times New Roman" w:cs="Times New Roman"/>
          <w:color w:val="auto"/>
          <w:sz w:val="20"/>
          <w:szCs w:val="20"/>
        </w:rPr>
        <w:t xml:space="preserve">). </w:t>
      </w:r>
    </w:p>
    <w:p w14:paraId="1910DDD2" w14:textId="77777777" w:rsidR="004145D1" w:rsidRPr="00AF1D3F" w:rsidRDefault="00BE3BC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Qualora il candidato accetti, nella circoscrizione elettorale provinciale, la candidatura in liste con contrassegni diversi, l’Ufficio centrale circoscrizionale provvede ad eliminare le candidature presentate in eccedenza lasciando valida solo la prima. </w:t>
      </w:r>
    </w:p>
    <w:p w14:paraId="371A92A9" w14:textId="77777777" w:rsidR="004145D1" w:rsidRPr="00AF1D3F" w:rsidRDefault="00BE3BCF" w:rsidP="0025516C">
      <w:pPr>
        <w:pStyle w:val="Stile2"/>
        <w:spacing w:after="120" w:line="276" w:lineRule="auto"/>
        <w:ind w:left="0" w:right="0"/>
        <w:jc w:val="both"/>
        <w:rPr>
          <w:rFonts w:ascii="Times New Roman" w:hAnsi="Times New Roman" w:cs="Times New Roman"/>
          <w:i/>
          <w:iCs/>
          <w:color w:val="auto"/>
        </w:rPr>
      </w:pPr>
      <w:r w:rsidRPr="00AF1D3F">
        <w:rPr>
          <w:rFonts w:ascii="Times New Roman" w:hAnsi="Times New Roman" w:cs="Times New Roman"/>
          <w:color w:val="auto"/>
        </w:rPr>
        <w:t>Chiunque</w:t>
      </w:r>
      <w:r w:rsidR="00B06FB0" w:rsidRPr="00AF1D3F">
        <w:rPr>
          <w:rFonts w:ascii="Times New Roman" w:hAnsi="Times New Roman" w:cs="Times New Roman"/>
          <w:color w:val="auto"/>
        </w:rPr>
        <w:t xml:space="preserve"> </w:t>
      </w:r>
      <w:r w:rsidRPr="00AF1D3F">
        <w:rPr>
          <w:rFonts w:ascii="Times New Roman" w:hAnsi="Times New Roman" w:cs="Times New Roman"/>
          <w:color w:val="auto"/>
        </w:rPr>
        <w:t xml:space="preserve">– nella dichiarazione autenticata di accettazione della candidatura – esponga fatti non conformi al vero è punito con la reclusione da sei mesi a tre anni. </w:t>
      </w:r>
      <w:r w:rsidR="004A53B2" w:rsidRPr="00AF1D3F">
        <w:rPr>
          <w:rFonts w:ascii="Times New Roman" w:hAnsi="Times New Roman" w:cs="Times New Roman"/>
          <w:i/>
          <w:iCs/>
          <w:color w:val="auto"/>
        </w:rPr>
        <w:t>(a</w:t>
      </w:r>
      <w:r w:rsidRPr="00AF1D3F">
        <w:rPr>
          <w:rFonts w:ascii="Times New Roman" w:hAnsi="Times New Roman" w:cs="Times New Roman"/>
          <w:i/>
          <w:iCs/>
          <w:color w:val="auto"/>
          <w:sz w:val="20"/>
          <w:szCs w:val="20"/>
        </w:rPr>
        <w:t>rt. 87-</w:t>
      </w:r>
      <w:r w:rsidR="00423B79" w:rsidRPr="00AF1D3F">
        <w:rPr>
          <w:rFonts w:ascii="Times New Roman" w:hAnsi="Times New Roman" w:cs="Times New Roman"/>
          <w:i/>
          <w:iCs/>
          <w:color w:val="auto"/>
          <w:sz w:val="20"/>
          <w:szCs w:val="20"/>
        </w:rPr>
        <w:t>bis, testo</w:t>
      </w:r>
      <w:r w:rsidRPr="00AF1D3F">
        <w:rPr>
          <w:rFonts w:ascii="Times New Roman" w:hAnsi="Times New Roman" w:cs="Times New Roman"/>
          <w:i/>
          <w:iCs/>
          <w:color w:val="auto"/>
          <w:sz w:val="20"/>
          <w:szCs w:val="20"/>
        </w:rPr>
        <w:t xml:space="preserve"> unico 16 maggio 1960, n. 57</w:t>
      </w:r>
      <w:r w:rsidR="004A53B2" w:rsidRPr="00AF1D3F">
        <w:rPr>
          <w:rFonts w:ascii="Times New Roman" w:hAnsi="Times New Roman" w:cs="Times New Roman"/>
          <w:i/>
          <w:iCs/>
          <w:color w:val="auto"/>
          <w:sz w:val="20"/>
          <w:szCs w:val="20"/>
        </w:rPr>
        <w:t>0)</w:t>
      </w:r>
      <w:r w:rsidRPr="00AF1D3F">
        <w:rPr>
          <w:rFonts w:ascii="Times New Roman" w:hAnsi="Times New Roman" w:cs="Times New Roman"/>
          <w:i/>
          <w:iCs/>
          <w:color w:val="auto"/>
        </w:rPr>
        <w:t xml:space="preserve"> </w:t>
      </w:r>
    </w:p>
    <w:p w14:paraId="11794147" w14:textId="0D7AA590" w:rsidR="00BE3BCF" w:rsidRPr="00AF1D3F" w:rsidRDefault="00BE3BCF" w:rsidP="0025516C">
      <w:pPr>
        <w:pStyle w:val="Stile2"/>
        <w:spacing w:after="120" w:line="276" w:lineRule="auto"/>
        <w:ind w:left="0" w:right="0"/>
        <w:jc w:val="both"/>
        <w:rPr>
          <w:rFonts w:ascii="Times New Roman" w:hAnsi="Times New Roman" w:cs="Times New Roman"/>
          <w:i/>
          <w:iCs/>
          <w:color w:val="auto"/>
          <w:sz w:val="20"/>
          <w:szCs w:val="20"/>
        </w:rPr>
      </w:pPr>
      <w:r w:rsidRPr="00AF1D3F">
        <w:rPr>
          <w:rFonts w:ascii="Times New Roman" w:hAnsi="Times New Roman" w:cs="Times New Roman"/>
          <w:color w:val="auto"/>
        </w:rPr>
        <w:t xml:space="preserve">Con riguardo all’età minima di ogni candidato, questi deve aver compiuto o compiere il 18º anno di età nel primo giorno fissato per la votazione. </w:t>
      </w:r>
      <w:r w:rsidR="00423B79" w:rsidRPr="00AF1D3F">
        <w:rPr>
          <w:rFonts w:ascii="Times New Roman" w:hAnsi="Times New Roman" w:cs="Times New Roman"/>
          <w:color w:val="auto"/>
          <w:sz w:val="20"/>
          <w:szCs w:val="20"/>
        </w:rPr>
        <w:t>(</w:t>
      </w:r>
      <w:r w:rsidR="00423B79" w:rsidRPr="00AF1D3F">
        <w:rPr>
          <w:rFonts w:ascii="Times New Roman" w:hAnsi="Times New Roman" w:cs="Times New Roman"/>
          <w:i/>
          <w:iCs/>
          <w:color w:val="auto"/>
          <w:sz w:val="20"/>
          <w:szCs w:val="20"/>
        </w:rPr>
        <w:t xml:space="preserve">art. </w:t>
      </w:r>
      <w:r w:rsidRPr="00AF1D3F">
        <w:rPr>
          <w:rFonts w:ascii="Times New Roman" w:hAnsi="Times New Roman" w:cs="Times New Roman"/>
          <w:i/>
          <w:iCs/>
          <w:color w:val="auto"/>
          <w:sz w:val="20"/>
          <w:szCs w:val="20"/>
        </w:rPr>
        <w:t>1</w:t>
      </w:r>
      <w:r w:rsidR="00423B79" w:rsidRPr="00AF1D3F">
        <w:rPr>
          <w:rFonts w:ascii="Times New Roman" w:hAnsi="Times New Roman" w:cs="Times New Roman"/>
          <w:i/>
          <w:iCs/>
          <w:color w:val="auto"/>
          <w:sz w:val="20"/>
          <w:szCs w:val="20"/>
        </w:rPr>
        <w:t xml:space="preserve">, </w:t>
      </w:r>
      <w:r w:rsidRPr="00AF1D3F">
        <w:rPr>
          <w:rFonts w:ascii="Times New Roman" w:hAnsi="Times New Roman" w:cs="Times New Roman"/>
          <w:i/>
          <w:iCs/>
          <w:color w:val="auto"/>
          <w:sz w:val="20"/>
          <w:szCs w:val="20"/>
        </w:rPr>
        <w:t>legge 23 aprile 1981, n. 154</w:t>
      </w:r>
      <w:r w:rsidR="00E4419B" w:rsidRPr="00AF1D3F">
        <w:rPr>
          <w:rFonts w:ascii="Times New Roman" w:hAnsi="Times New Roman" w:cs="Times New Roman"/>
          <w:i/>
          <w:iCs/>
          <w:color w:val="auto"/>
          <w:sz w:val="20"/>
          <w:szCs w:val="20"/>
        </w:rPr>
        <w:t>, art. 1, comma 21</w:t>
      </w:r>
      <w:r w:rsidR="00DC155C" w:rsidRPr="00AF1D3F">
        <w:rPr>
          <w:rFonts w:ascii="Times New Roman" w:hAnsi="Times New Roman" w:cs="Times New Roman"/>
          <w:i/>
          <w:iCs/>
          <w:color w:val="auto"/>
          <w:sz w:val="20"/>
          <w:szCs w:val="20"/>
        </w:rPr>
        <w:t>1</w:t>
      </w:r>
      <w:r w:rsidR="00767C22" w:rsidRPr="00AF1D3F">
        <w:rPr>
          <w:rFonts w:ascii="Times New Roman" w:hAnsi="Times New Roman" w:cs="Times New Roman"/>
          <w:i/>
          <w:iCs/>
          <w:color w:val="auto"/>
          <w:sz w:val="20"/>
          <w:szCs w:val="20"/>
        </w:rPr>
        <w:t xml:space="preserve">, </w:t>
      </w:r>
      <w:r w:rsidR="00582815" w:rsidRPr="00AF1D3F">
        <w:rPr>
          <w:rFonts w:ascii="Times New Roman" w:hAnsi="Times New Roman" w:cs="Times New Roman"/>
          <w:i/>
          <w:iCs/>
          <w:color w:val="auto"/>
          <w:sz w:val="20"/>
          <w:szCs w:val="20"/>
        </w:rPr>
        <w:t xml:space="preserve">legge regionale </w:t>
      </w:r>
      <w:r w:rsidR="00926FB6" w:rsidRPr="00AF1D3F">
        <w:rPr>
          <w:rFonts w:ascii="Times New Roman" w:hAnsi="Times New Roman" w:cs="Times New Roman"/>
          <w:i/>
          <w:iCs/>
          <w:color w:val="auto"/>
          <w:sz w:val="20"/>
          <w:szCs w:val="20"/>
        </w:rPr>
        <w:t>7 agosto 2014, n. 16.</w:t>
      </w:r>
      <w:r w:rsidR="00423B79" w:rsidRPr="00AF1D3F">
        <w:rPr>
          <w:rFonts w:ascii="Times New Roman" w:hAnsi="Times New Roman" w:cs="Times New Roman"/>
          <w:i/>
          <w:iCs/>
          <w:color w:val="auto"/>
          <w:sz w:val="20"/>
          <w:szCs w:val="20"/>
        </w:rPr>
        <w:t>)</w:t>
      </w:r>
    </w:p>
    <w:p w14:paraId="216FC2E8" w14:textId="7B0B1395" w:rsidR="00767C22" w:rsidRPr="00AF1D3F" w:rsidRDefault="008F4BF5" w:rsidP="00767C22">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Fatta salva la diversa disciplina statale in quanto compatibile, per le disposizioni in materia di ineleggibilità e incompatibilità si rinvia al</w:t>
      </w:r>
      <w:r w:rsidR="00926FB6" w:rsidRPr="00AF1D3F">
        <w:rPr>
          <w:rFonts w:ascii="Times New Roman" w:hAnsi="Times New Roman" w:cs="Times New Roman"/>
          <w:color w:val="auto"/>
        </w:rPr>
        <w:t xml:space="preserve">l’articolo 1, commi da 212 </w:t>
      </w:r>
      <w:r w:rsidR="00767C22" w:rsidRPr="00AF1D3F">
        <w:rPr>
          <w:rFonts w:ascii="Times New Roman" w:hAnsi="Times New Roman" w:cs="Times New Roman"/>
          <w:color w:val="auto"/>
        </w:rPr>
        <w:t xml:space="preserve">a 218, della legge regionale 7 agosto 2014, n. 16. </w:t>
      </w:r>
    </w:p>
    <w:p w14:paraId="73C9F923" w14:textId="77777777" w:rsidR="00FD39F9" w:rsidRPr="00AF1D3F" w:rsidRDefault="00FD39F9" w:rsidP="0025516C">
      <w:pPr>
        <w:pStyle w:val="Titolo2"/>
        <w:jc w:val="both"/>
        <w:rPr>
          <w:color w:val="auto"/>
        </w:rPr>
      </w:pPr>
      <w:bookmarkStart w:id="49" w:name="_Toc207619046"/>
      <w:r w:rsidRPr="00AF1D3F">
        <w:rPr>
          <w:color w:val="auto"/>
        </w:rPr>
        <w:t xml:space="preserve">§ </w:t>
      </w:r>
      <w:r w:rsidR="00416468" w:rsidRPr="00AF1D3F">
        <w:rPr>
          <w:color w:val="auto"/>
        </w:rPr>
        <w:t>7</w:t>
      </w:r>
      <w:r w:rsidRPr="00AF1D3F">
        <w:rPr>
          <w:color w:val="auto"/>
        </w:rPr>
        <w:t xml:space="preserve">. – </w:t>
      </w:r>
      <w:r w:rsidR="00DA54F5" w:rsidRPr="00AF1D3F">
        <w:rPr>
          <w:color w:val="auto"/>
        </w:rPr>
        <w:tab/>
      </w:r>
      <w:r w:rsidRPr="00AF1D3F">
        <w:rPr>
          <w:color w:val="auto"/>
        </w:rPr>
        <w:t>Certificati di iscrizione dei candidati nelle liste elettorali di un qualsiasi Comune della Repubblica.</w:t>
      </w:r>
      <w:bookmarkEnd w:id="49"/>
      <w:r w:rsidRPr="00AF1D3F">
        <w:rPr>
          <w:color w:val="auto"/>
        </w:rPr>
        <w:t xml:space="preserve"> </w:t>
      </w:r>
    </w:p>
    <w:p w14:paraId="2667A455" w14:textId="77777777" w:rsidR="00125BFF" w:rsidRPr="00AF1D3F" w:rsidRDefault="00125BFF" w:rsidP="0025516C">
      <w:pPr>
        <w:pStyle w:val="Stile2"/>
        <w:spacing w:after="120" w:line="276" w:lineRule="auto"/>
        <w:ind w:left="0" w:right="0"/>
        <w:jc w:val="both"/>
        <w:rPr>
          <w:rFonts w:ascii="Times New Roman" w:hAnsi="Times New Roman" w:cs="Times New Roman"/>
          <w:color w:val="auto"/>
          <w:sz w:val="20"/>
          <w:szCs w:val="20"/>
        </w:rPr>
      </w:pPr>
      <w:r w:rsidRPr="00AF1D3F">
        <w:rPr>
          <w:rFonts w:ascii="Times New Roman" w:hAnsi="Times New Roman" w:cs="Times New Roman"/>
          <w:color w:val="auto"/>
        </w:rPr>
        <w:t xml:space="preserve">L’atto di presentazione delle candidature dev’essere, inoltre, corredato dei certificati attestanti che i candidati della lista provinciale sono iscritti nelle liste elettorali di un Comune della Repubblica. </w:t>
      </w:r>
      <w:r w:rsidR="00423B79" w:rsidRPr="00AF1D3F">
        <w:rPr>
          <w:rFonts w:ascii="Times New Roman" w:hAnsi="Times New Roman" w:cs="Times New Roman"/>
          <w:color w:val="auto"/>
        </w:rPr>
        <w:t>(</w:t>
      </w:r>
      <w:r w:rsidR="00423B79" w:rsidRPr="00AF1D3F">
        <w:rPr>
          <w:rFonts w:ascii="Times New Roman" w:hAnsi="Times New Roman" w:cs="Times New Roman"/>
          <w:i/>
          <w:iCs/>
          <w:color w:val="auto"/>
          <w:sz w:val="20"/>
          <w:szCs w:val="20"/>
        </w:rPr>
        <w:t>a</w:t>
      </w:r>
      <w:r w:rsidRPr="00AF1D3F">
        <w:rPr>
          <w:rFonts w:ascii="Times New Roman" w:hAnsi="Times New Roman" w:cs="Times New Roman"/>
          <w:i/>
          <w:iCs/>
          <w:color w:val="auto"/>
          <w:sz w:val="20"/>
          <w:szCs w:val="20"/>
        </w:rPr>
        <w:t>rt. 9, ottavo comma, n. 3), legge 17 febbraio 1968, n. 108</w:t>
      </w:r>
      <w:r w:rsidR="00423B79" w:rsidRPr="00AF1D3F">
        <w:rPr>
          <w:rFonts w:ascii="Times New Roman" w:hAnsi="Times New Roman" w:cs="Times New Roman"/>
          <w:color w:val="auto"/>
          <w:sz w:val="20"/>
          <w:szCs w:val="20"/>
        </w:rPr>
        <w:t>)</w:t>
      </w:r>
    </w:p>
    <w:p w14:paraId="71182B04" w14:textId="77777777" w:rsidR="00125BFF" w:rsidRPr="00AF1D3F" w:rsidRDefault="00125BFF"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 xml:space="preserve">Per quanto riguarda il rilascio di tali certificati valgono le modalità e le garanzie richiamate nel paragrafo </w:t>
      </w:r>
      <w:r w:rsidR="00FD39F9" w:rsidRPr="00AF1D3F">
        <w:rPr>
          <w:rFonts w:ascii="Times New Roman" w:hAnsi="Times New Roman" w:cs="Times New Roman"/>
          <w:color w:val="auto"/>
        </w:rPr>
        <w:t xml:space="preserve">4.1.4. </w:t>
      </w:r>
      <w:r w:rsidRPr="00AF1D3F">
        <w:rPr>
          <w:rFonts w:ascii="Times New Roman" w:hAnsi="Times New Roman" w:cs="Times New Roman"/>
          <w:color w:val="auto"/>
        </w:rPr>
        <w:t>per il rilascio degli analoghi certificati per i presentatori delle liste</w:t>
      </w:r>
      <w:r w:rsidR="003E3394" w:rsidRPr="00AF1D3F">
        <w:rPr>
          <w:rFonts w:ascii="Times New Roman" w:hAnsi="Times New Roman" w:cs="Times New Roman"/>
          <w:color w:val="auto"/>
        </w:rPr>
        <w:t xml:space="preserve">. </w:t>
      </w:r>
    </w:p>
    <w:p w14:paraId="47372600" w14:textId="77777777" w:rsidR="00B838E6" w:rsidRPr="00AF1D3F" w:rsidRDefault="00B838E6" w:rsidP="0025516C">
      <w:pPr>
        <w:pStyle w:val="Titolo2"/>
        <w:jc w:val="both"/>
        <w:rPr>
          <w:color w:val="auto"/>
        </w:rPr>
      </w:pPr>
      <w:bookmarkStart w:id="50" w:name="_Toc207619047"/>
      <w:r w:rsidRPr="00AF1D3F">
        <w:rPr>
          <w:color w:val="auto"/>
        </w:rPr>
        <w:lastRenderedPageBreak/>
        <w:t xml:space="preserve">§ </w:t>
      </w:r>
      <w:r w:rsidR="00722639" w:rsidRPr="00AF1D3F">
        <w:rPr>
          <w:color w:val="auto"/>
        </w:rPr>
        <w:t>8</w:t>
      </w:r>
      <w:r w:rsidRPr="00AF1D3F">
        <w:rPr>
          <w:color w:val="auto"/>
        </w:rPr>
        <w:t xml:space="preserve">. – </w:t>
      </w:r>
      <w:r w:rsidR="000B55B8" w:rsidRPr="00AF1D3F">
        <w:rPr>
          <w:color w:val="auto"/>
        </w:rPr>
        <w:tab/>
      </w:r>
      <w:r w:rsidRPr="00AF1D3F">
        <w:rPr>
          <w:color w:val="auto"/>
        </w:rPr>
        <w:t>Dichiarazione di collegamento della lista provinciale con un</w:t>
      </w:r>
      <w:r w:rsidR="00847AE4" w:rsidRPr="00AF1D3F">
        <w:rPr>
          <w:color w:val="auto"/>
        </w:rPr>
        <w:t xml:space="preserve"> </w:t>
      </w:r>
      <w:r w:rsidRPr="00AF1D3F">
        <w:rPr>
          <w:color w:val="auto"/>
        </w:rPr>
        <w:t>candidato alla carica di Presidente della Giunta regionale.</w:t>
      </w:r>
      <w:bookmarkEnd w:id="50"/>
    </w:p>
    <w:p w14:paraId="29B9970F" w14:textId="77777777" w:rsidR="00537D5C" w:rsidRPr="00AF1D3F" w:rsidRDefault="00537D5C"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Nel paragrafo 4,</w:t>
      </w:r>
      <w:r w:rsidR="00B838E6" w:rsidRPr="00AF1D3F">
        <w:rPr>
          <w:rFonts w:ascii="Times New Roman" w:hAnsi="Times New Roman" w:cs="Times New Roman"/>
          <w:color w:val="auto"/>
        </w:rPr>
        <w:t xml:space="preserve"> </w:t>
      </w:r>
      <w:r w:rsidRPr="00AF1D3F">
        <w:rPr>
          <w:rFonts w:ascii="Times New Roman" w:hAnsi="Times New Roman" w:cs="Times New Roman"/>
          <w:color w:val="auto"/>
        </w:rPr>
        <w:t>è stato precisato che è necessario che le liste provinciali si colleghino – a pena di nullità della stessa presentazione</w:t>
      </w:r>
      <w:r w:rsidR="00006E90" w:rsidRPr="00AF1D3F">
        <w:rPr>
          <w:rFonts w:ascii="Times New Roman" w:hAnsi="Times New Roman" w:cs="Times New Roman"/>
          <w:color w:val="auto"/>
        </w:rPr>
        <w:t xml:space="preserve"> </w:t>
      </w:r>
      <w:r w:rsidR="00B838E6" w:rsidRPr="00AF1D3F">
        <w:rPr>
          <w:rFonts w:ascii="Times New Roman" w:hAnsi="Times New Roman" w:cs="Times New Roman"/>
          <w:color w:val="auto"/>
        </w:rPr>
        <w:t xml:space="preserve">- </w:t>
      </w:r>
      <w:r w:rsidRPr="00AF1D3F">
        <w:rPr>
          <w:rFonts w:ascii="Times New Roman" w:hAnsi="Times New Roman" w:cs="Times New Roman"/>
          <w:color w:val="auto"/>
        </w:rPr>
        <w:t>con uno dei candidati alla carica di Presidente della Giunta regionale</w:t>
      </w:r>
      <w:r w:rsidR="00150437" w:rsidRPr="00AF1D3F">
        <w:rPr>
          <w:rFonts w:ascii="Times New Roman" w:hAnsi="Times New Roman" w:cs="Times New Roman"/>
          <w:color w:val="auto"/>
        </w:rPr>
        <w:t xml:space="preserve">. </w:t>
      </w:r>
    </w:p>
    <w:p w14:paraId="4FE4D1BF" w14:textId="77777777" w:rsidR="00537D5C" w:rsidRPr="00AF1D3F" w:rsidRDefault="00537D5C"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Pertanto:</w:t>
      </w:r>
    </w:p>
    <w:p w14:paraId="184F682D" w14:textId="77777777" w:rsidR="00537D5C" w:rsidRPr="00AF1D3F" w:rsidRDefault="00537D5C" w:rsidP="0025516C">
      <w:pPr>
        <w:pStyle w:val="Stile2"/>
        <w:numPr>
          <w:ilvl w:val="0"/>
          <w:numId w:val="6"/>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per ogni lista provinciale</w:t>
      </w:r>
      <w:r w:rsidR="00150437" w:rsidRPr="00AF1D3F">
        <w:rPr>
          <w:rFonts w:ascii="Times New Roman" w:hAnsi="Times New Roman" w:cs="Times New Roman"/>
          <w:color w:val="auto"/>
        </w:rPr>
        <w:t xml:space="preserve">, </w:t>
      </w:r>
      <w:r w:rsidRPr="00AF1D3F">
        <w:rPr>
          <w:rFonts w:ascii="Times New Roman" w:hAnsi="Times New Roman" w:cs="Times New Roman"/>
          <w:color w:val="auto"/>
        </w:rPr>
        <w:t>i rispettivi presentatori o delegati alla presentazione debbono dichiarare tale collegamento con un candidato alla carica di Presidente della Giunta regionale;</w:t>
      </w:r>
    </w:p>
    <w:p w14:paraId="395C4D61" w14:textId="77777777" w:rsidR="00537D5C" w:rsidRPr="00AF1D3F" w:rsidRDefault="00537D5C" w:rsidP="0025516C">
      <w:pPr>
        <w:pStyle w:val="Stile2"/>
        <w:numPr>
          <w:ilvl w:val="0"/>
          <w:numId w:val="6"/>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la dichiarazione di collegamento ha efficacia solo se convergente con un’analoga dichiarazione resa dal candidato alla carica di Presidente della Giunta regionale di collegamento con le singole liste provinciali che fanno parte di un gruppo di liste ovvero di una coalizione di liste.</w:t>
      </w:r>
    </w:p>
    <w:p w14:paraId="25116392" w14:textId="77777777" w:rsidR="00537D5C" w:rsidRPr="00AF1D3F" w:rsidRDefault="00150437" w:rsidP="0025516C">
      <w:pPr>
        <w:pStyle w:val="Stile2"/>
        <w:spacing w:after="120" w:line="276" w:lineRule="auto"/>
        <w:ind w:left="0" w:right="0"/>
        <w:jc w:val="both"/>
        <w:rPr>
          <w:rFonts w:ascii="Times New Roman" w:hAnsi="Times New Roman" w:cs="Times New Roman"/>
          <w:i/>
          <w:iCs/>
          <w:color w:val="auto"/>
          <w:sz w:val="20"/>
          <w:szCs w:val="20"/>
        </w:rPr>
      </w:pPr>
      <w:r w:rsidRPr="00AF1D3F">
        <w:rPr>
          <w:rFonts w:ascii="Times New Roman" w:hAnsi="Times New Roman" w:cs="Times New Roman"/>
          <w:i/>
          <w:iCs/>
          <w:color w:val="auto"/>
          <w:sz w:val="20"/>
          <w:szCs w:val="20"/>
        </w:rPr>
        <w:t>(a</w:t>
      </w:r>
      <w:r w:rsidR="00537D5C" w:rsidRPr="00AF1D3F">
        <w:rPr>
          <w:rFonts w:ascii="Times New Roman" w:hAnsi="Times New Roman" w:cs="Times New Roman"/>
          <w:i/>
          <w:iCs/>
          <w:color w:val="auto"/>
          <w:sz w:val="20"/>
          <w:szCs w:val="20"/>
        </w:rPr>
        <w:t xml:space="preserve">rt. 3, comma 1, legge regionale 27 marzo 2009, n. </w:t>
      </w:r>
      <w:r w:rsidRPr="00AF1D3F">
        <w:rPr>
          <w:rFonts w:ascii="Times New Roman" w:hAnsi="Times New Roman" w:cs="Times New Roman"/>
          <w:i/>
          <w:iCs/>
          <w:color w:val="auto"/>
          <w:sz w:val="20"/>
          <w:szCs w:val="20"/>
        </w:rPr>
        <w:t>4)</w:t>
      </w:r>
    </w:p>
    <w:p w14:paraId="2725B002" w14:textId="77777777" w:rsidR="00537D5C" w:rsidRPr="00AF1D3F" w:rsidRDefault="00537D5C"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Si allega a titolo esemplificativo un</w:t>
      </w:r>
      <w:r w:rsidR="00C00E29" w:rsidRPr="00AF1D3F">
        <w:rPr>
          <w:rFonts w:ascii="Times New Roman" w:hAnsi="Times New Roman" w:cs="Times New Roman"/>
          <w:color w:val="auto"/>
        </w:rPr>
        <w:t xml:space="preserve"> modello d</w:t>
      </w:r>
      <w:r w:rsidRPr="00AF1D3F">
        <w:rPr>
          <w:rFonts w:ascii="Times New Roman" w:hAnsi="Times New Roman" w:cs="Times New Roman"/>
          <w:color w:val="auto"/>
        </w:rPr>
        <w:t>i dichiarazione di collegamento [</w:t>
      </w:r>
      <w:r w:rsidR="00150437" w:rsidRPr="00AF1D3F">
        <w:rPr>
          <w:rFonts w:ascii="Times New Roman" w:hAnsi="Times New Roman" w:cs="Times New Roman"/>
          <w:b/>
          <w:bCs/>
          <w:color w:val="auto"/>
        </w:rPr>
        <w:t>A</w:t>
      </w:r>
      <w:r w:rsidRPr="00AF1D3F">
        <w:rPr>
          <w:rFonts w:ascii="Times New Roman" w:hAnsi="Times New Roman" w:cs="Times New Roman"/>
          <w:b/>
          <w:bCs/>
          <w:color w:val="auto"/>
        </w:rPr>
        <w:t>l</w:t>
      </w:r>
      <w:r w:rsidR="00150437" w:rsidRPr="00AF1D3F">
        <w:rPr>
          <w:rFonts w:ascii="Times New Roman" w:hAnsi="Times New Roman" w:cs="Times New Roman"/>
          <w:b/>
          <w:bCs/>
          <w:color w:val="auto"/>
        </w:rPr>
        <w:t>l</w:t>
      </w:r>
      <w:r w:rsidRPr="00AF1D3F">
        <w:rPr>
          <w:rFonts w:ascii="Times New Roman" w:hAnsi="Times New Roman" w:cs="Times New Roman"/>
          <w:b/>
          <w:bCs/>
          <w:color w:val="auto"/>
        </w:rPr>
        <w:t xml:space="preserve">egato n. 6 e </w:t>
      </w:r>
      <w:r w:rsidR="00150437" w:rsidRPr="00AF1D3F">
        <w:rPr>
          <w:rFonts w:ascii="Times New Roman" w:hAnsi="Times New Roman" w:cs="Times New Roman"/>
          <w:b/>
          <w:bCs/>
          <w:color w:val="auto"/>
        </w:rPr>
        <w:t>A</w:t>
      </w:r>
      <w:r w:rsidRPr="00AF1D3F">
        <w:rPr>
          <w:rFonts w:ascii="Times New Roman" w:hAnsi="Times New Roman" w:cs="Times New Roman"/>
          <w:b/>
          <w:bCs/>
          <w:color w:val="auto"/>
        </w:rPr>
        <w:t>llegato n. 7].</w:t>
      </w:r>
    </w:p>
    <w:p w14:paraId="6BDDF9A4" w14:textId="77777777" w:rsidR="00150437" w:rsidRPr="00AF1D3F" w:rsidRDefault="00150437" w:rsidP="0025516C">
      <w:pPr>
        <w:pStyle w:val="Titolo2"/>
        <w:jc w:val="both"/>
        <w:rPr>
          <w:color w:val="auto"/>
        </w:rPr>
      </w:pPr>
      <w:bookmarkStart w:id="51" w:name="_Toc207619048"/>
      <w:r w:rsidRPr="00AF1D3F">
        <w:rPr>
          <w:color w:val="auto"/>
        </w:rPr>
        <w:t xml:space="preserve">§ </w:t>
      </w:r>
      <w:r w:rsidR="00722639" w:rsidRPr="00AF1D3F">
        <w:rPr>
          <w:color w:val="auto"/>
        </w:rPr>
        <w:t>9</w:t>
      </w:r>
      <w:r w:rsidRPr="00AF1D3F">
        <w:rPr>
          <w:color w:val="auto"/>
        </w:rPr>
        <w:t>. – Contrassegno della lista provinciale.</w:t>
      </w:r>
      <w:bookmarkEnd w:id="51"/>
      <w:r w:rsidRPr="00AF1D3F">
        <w:rPr>
          <w:color w:val="auto"/>
        </w:rPr>
        <w:t xml:space="preserve"> </w:t>
      </w:r>
    </w:p>
    <w:p w14:paraId="3DBEFC45" w14:textId="77777777" w:rsidR="00125BFF" w:rsidRPr="00AF1D3F" w:rsidRDefault="00125BFF" w:rsidP="0025516C">
      <w:pPr>
        <w:pStyle w:val="Corpotesto"/>
        <w:spacing w:before="0" w:after="120" w:line="276" w:lineRule="auto"/>
        <w:ind w:left="0"/>
        <w:jc w:val="both"/>
        <w:rPr>
          <w:rFonts w:ascii="Times New Roman" w:hAnsi="Times New Roman"/>
          <w:spacing w:val="48"/>
          <w:sz w:val="22"/>
          <w:szCs w:val="22"/>
        </w:rPr>
      </w:pPr>
      <w:r w:rsidRPr="00AF1D3F">
        <w:rPr>
          <w:rFonts w:ascii="Times New Roman" w:hAnsi="Times New Roman"/>
          <w:spacing w:val="-1"/>
          <w:sz w:val="22"/>
          <w:szCs w:val="22"/>
        </w:rPr>
        <w:t>Infine</w:t>
      </w:r>
      <w:r w:rsidR="00150437" w:rsidRPr="00AF1D3F">
        <w:rPr>
          <w:rFonts w:ascii="Times New Roman" w:hAnsi="Times New Roman"/>
          <w:spacing w:val="15"/>
          <w:sz w:val="22"/>
          <w:szCs w:val="22"/>
        </w:rPr>
        <w:t xml:space="preserve">, </w:t>
      </w:r>
      <w:r w:rsidRPr="00AF1D3F">
        <w:rPr>
          <w:rFonts w:ascii="Times New Roman" w:hAnsi="Times New Roman"/>
          <w:spacing w:val="-1"/>
          <w:sz w:val="22"/>
          <w:szCs w:val="22"/>
        </w:rPr>
        <w:t>dovrà</w:t>
      </w:r>
      <w:r w:rsidRPr="00AF1D3F">
        <w:rPr>
          <w:rFonts w:ascii="Times New Roman" w:hAnsi="Times New Roman"/>
          <w:spacing w:val="15"/>
          <w:sz w:val="22"/>
          <w:szCs w:val="22"/>
        </w:rPr>
        <w:t xml:space="preserve"> </w:t>
      </w:r>
      <w:r w:rsidRPr="00AF1D3F">
        <w:rPr>
          <w:rFonts w:ascii="Times New Roman" w:hAnsi="Times New Roman"/>
          <w:spacing w:val="-1"/>
          <w:sz w:val="22"/>
          <w:szCs w:val="22"/>
        </w:rPr>
        <w:t>essere</w:t>
      </w:r>
      <w:r w:rsidRPr="00AF1D3F">
        <w:rPr>
          <w:rFonts w:ascii="Times New Roman" w:hAnsi="Times New Roman"/>
          <w:spacing w:val="15"/>
          <w:sz w:val="22"/>
          <w:szCs w:val="22"/>
        </w:rPr>
        <w:t xml:space="preserve"> </w:t>
      </w:r>
      <w:r w:rsidRPr="00AF1D3F">
        <w:rPr>
          <w:rFonts w:ascii="Times New Roman" w:hAnsi="Times New Roman"/>
          <w:spacing w:val="-1"/>
          <w:sz w:val="22"/>
          <w:szCs w:val="22"/>
        </w:rPr>
        <w:t>presentato,</w:t>
      </w:r>
      <w:r w:rsidRPr="00AF1D3F">
        <w:rPr>
          <w:rFonts w:ascii="Times New Roman" w:hAnsi="Times New Roman"/>
          <w:spacing w:val="15"/>
          <w:sz w:val="22"/>
          <w:szCs w:val="22"/>
        </w:rPr>
        <w:t xml:space="preserve"> </w:t>
      </w:r>
      <w:r w:rsidRPr="00AF1D3F">
        <w:rPr>
          <w:rFonts w:ascii="Times New Roman" w:hAnsi="Times New Roman"/>
          <w:spacing w:val="-1"/>
          <w:sz w:val="22"/>
          <w:szCs w:val="22"/>
        </w:rPr>
        <w:t>per</w:t>
      </w:r>
      <w:r w:rsidRPr="00AF1D3F">
        <w:rPr>
          <w:rFonts w:ascii="Times New Roman" w:hAnsi="Times New Roman"/>
          <w:spacing w:val="15"/>
          <w:sz w:val="22"/>
          <w:szCs w:val="22"/>
        </w:rPr>
        <w:t xml:space="preserve"> </w:t>
      </w:r>
      <w:r w:rsidRPr="00AF1D3F">
        <w:rPr>
          <w:rFonts w:ascii="Times New Roman" w:hAnsi="Times New Roman"/>
          <w:spacing w:val="-1"/>
          <w:sz w:val="22"/>
          <w:szCs w:val="22"/>
        </w:rPr>
        <w:t>ogni</w:t>
      </w:r>
      <w:r w:rsidRPr="00AF1D3F">
        <w:rPr>
          <w:rFonts w:ascii="Times New Roman" w:hAnsi="Times New Roman"/>
          <w:spacing w:val="15"/>
          <w:sz w:val="22"/>
          <w:szCs w:val="22"/>
        </w:rPr>
        <w:t xml:space="preserve"> </w:t>
      </w:r>
      <w:r w:rsidRPr="00AF1D3F">
        <w:rPr>
          <w:rFonts w:ascii="Times New Roman" w:hAnsi="Times New Roman"/>
          <w:spacing w:val="-1"/>
          <w:sz w:val="22"/>
          <w:szCs w:val="22"/>
        </w:rPr>
        <w:t>lista</w:t>
      </w:r>
      <w:r w:rsidRPr="00AF1D3F">
        <w:rPr>
          <w:rFonts w:ascii="Times New Roman" w:hAnsi="Times New Roman"/>
          <w:spacing w:val="15"/>
          <w:sz w:val="22"/>
          <w:szCs w:val="22"/>
        </w:rPr>
        <w:t xml:space="preserve"> </w:t>
      </w:r>
      <w:r w:rsidRPr="00AF1D3F">
        <w:rPr>
          <w:rFonts w:ascii="Times New Roman" w:hAnsi="Times New Roman"/>
          <w:spacing w:val="-1"/>
          <w:sz w:val="22"/>
          <w:szCs w:val="22"/>
        </w:rPr>
        <w:t>provinciale,</w:t>
      </w:r>
      <w:r w:rsidRPr="00AF1D3F">
        <w:rPr>
          <w:rFonts w:ascii="Times New Roman" w:hAnsi="Times New Roman"/>
          <w:spacing w:val="15"/>
          <w:sz w:val="22"/>
          <w:szCs w:val="22"/>
        </w:rPr>
        <w:t xml:space="preserve"> </w:t>
      </w:r>
      <w:r w:rsidRPr="00AF1D3F">
        <w:rPr>
          <w:rFonts w:ascii="Times New Roman" w:hAnsi="Times New Roman"/>
          <w:spacing w:val="-1"/>
          <w:sz w:val="22"/>
          <w:szCs w:val="22"/>
        </w:rPr>
        <w:t>un</w:t>
      </w:r>
      <w:r w:rsidRPr="00AF1D3F">
        <w:rPr>
          <w:rFonts w:ascii="Times New Roman" w:hAnsi="Times New Roman"/>
          <w:spacing w:val="15"/>
          <w:sz w:val="22"/>
          <w:szCs w:val="22"/>
        </w:rPr>
        <w:t xml:space="preserve"> </w:t>
      </w:r>
      <w:r w:rsidRPr="00AF1D3F">
        <w:rPr>
          <w:rFonts w:ascii="Times New Roman" w:hAnsi="Times New Roman"/>
          <w:spacing w:val="-1"/>
          <w:sz w:val="22"/>
          <w:szCs w:val="22"/>
        </w:rPr>
        <w:t>modello</w:t>
      </w:r>
      <w:r w:rsidRPr="00AF1D3F">
        <w:rPr>
          <w:rFonts w:ascii="Times New Roman" w:hAnsi="Times New Roman"/>
          <w:spacing w:val="15"/>
          <w:sz w:val="22"/>
          <w:szCs w:val="22"/>
        </w:rPr>
        <w:t xml:space="preserve"> </w:t>
      </w:r>
      <w:r w:rsidRPr="00AF1D3F">
        <w:rPr>
          <w:rFonts w:ascii="Times New Roman" w:hAnsi="Times New Roman"/>
          <w:spacing w:val="-1"/>
          <w:sz w:val="22"/>
          <w:szCs w:val="22"/>
        </w:rPr>
        <w:t>di</w:t>
      </w:r>
      <w:r w:rsidRPr="00AF1D3F">
        <w:rPr>
          <w:rFonts w:ascii="Times New Roman" w:hAnsi="Times New Roman"/>
          <w:spacing w:val="21"/>
          <w:sz w:val="22"/>
          <w:szCs w:val="22"/>
        </w:rPr>
        <w:t xml:space="preserve"> </w:t>
      </w:r>
      <w:r w:rsidR="00847AE4" w:rsidRPr="00AF1D3F">
        <w:rPr>
          <w:rFonts w:ascii="Times New Roman" w:hAnsi="Times New Roman"/>
          <w:spacing w:val="-1"/>
          <w:sz w:val="22"/>
          <w:szCs w:val="22"/>
        </w:rPr>
        <w:t>contrassegno,</w:t>
      </w:r>
      <w:r w:rsidRPr="00AF1D3F">
        <w:rPr>
          <w:rFonts w:ascii="Times New Roman" w:hAnsi="Times New Roman"/>
          <w:spacing w:val="-3"/>
          <w:sz w:val="22"/>
          <w:szCs w:val="22"/>
        </w:rPr>
        <w:t xml:space="preserve"> </w:t>
      </w:r>
      <w:r w:rsidRPr="00AF1D3F">
        <w:rPr>
          <w:rFonts w:ascii="Times New Roman" w:hAnsi="Times New Roman"/>
          <w:spacing w:val="-1"/>
          <w:sz w:val="22"/>
          <w:szCs w:val="22"/>
        </w:rPr>
        <w:t>il</w:t>
      </w:r>
      <w:r w:rsidRPr="00AF1D3F">
        <w:rPr>
          <w:rFonts w:ascii="Times New Roman" w:hAnsi="Times New Roman"/>
          <w:spacing w:val="-3"/>
          <w:sz w:val="22"/>
          <w:szCs w:val="22"/>
        </w:rPr>
        <w:t xml:space="preserve"> </w:t>
      </w:r>
      <w:r w:rsidRPr="00AF1D3F">
        <w:rPr>
          <w:rFonts w:ascii="Times New Roman" w:hAnsi="Times New Roman"/>
          <w:spacing w:val="-1"/>
          <w:sz w:val="22"/>
          <w:szCs w:val="22"/>
        </w:rPr>
        <w:t>quale</w:t>
      </w:r>
      <w:r w:rsidRPr="00AF1D3F">
        <w:rPr>
          <w:rFonts w:ascii="Times New Roman" w:hAnsi="Times New Roman"/>
          <w:spacing w:val="-3"/>
          <w:sz w:val="22"/>
          <w:szCs w:val="22"/>
        </w:rPr>
        <w:t xml:space="preserve"> </w:t>
      </w:r>
      <w:r w:rsidRPr="00AF1D3F">
        <w:rPr>
          <w:rFonts w:ascii="Times New Roman" w:hAnsi="Times New Roman"/>
          <w:spacing w:val="-1"/>
          <w:sz w:val="22"/>
          <w:szCs w:val="22"/>
        </w:rPr>
        <w:t>sarà</w:t>
      </w:r>
      <w:r w:rsidRPr="00AF1D3F">
        <w:rPr>
          <w:rFonts w:ascii="Times New Roman" w:hAnsi="Times New Roman"/>
          <w:spacing w:val="-3"/>
          <w:sz w:val="22"/>
          <w:szCs w:val="22"/>
        </w:rPr>
        <w:t xml:space="preserve"> </w:t>
      </w:r>
      <w:r w:rsidRPr="00AF1D3F">
        <w:rPr>
          <w:rFonts w:ascii="Times New Roman" w:hAnsi="Times New Roman"/>
          <w:spacing w:val="-1"/>
          <w:sz w:val="22"/>
          <w:szCs w:val="22"/>
        </w:rPr>
        <w:t>riprodotto</w:t>
      </w:r>
      <w:r w:rsidRPr="00AF1D3F">
        <w:rPr>
          <w:rFonts w:ascii="Times New Roman" w:hAnsi="Times New Roman"/>
          <w:spacing w:val="-3"/>
          <w:sz w:val="22"/>
          <w:szCs w:val="22"/>
        </w:rPr>
        <w:t xml:space="preserve"> </w:t>
      </w:r>
      <w:r w:rsidRPr="00AF1D3F">
        <w:rPr>
          <w:rFonts w:ascii="Times New Roman" w:hAnsi="Times New Roman"/>
          <w:spacing w:val="-1"/>
          <w:sz w:val="22"/>
          <w:szCs w:val="22"/>
        </w:rPr>
        <w:t>sul</w:t>
      </w:r>
      <w:r w:rsidRPr="00AF1D3F">
        <w:rPr>
          <w:rFonts w:ascii="Times New Roman" w:hAnsi="Times New Roman"/>
          <w:spacing w:val="-3"/>
          <w:sz w:val="22"/>
          <w:szCs w:val="22"/>
        </w:rPr>
        <w:t xml:space="preserve"> </w:t>
      </w:r>
      <w:r w:rsidRPr="00AF1D3F">
        <w:rPr>
          <w:rFonts w:ascii="Times New Roman" w:hAnsi="Times New Roman"/>
          <w:spacing w:val="-1"/>
          <w:sz w:val="22"/>
          <w:szCs w:val="22"/>
        </w:rPr>
        <w:t>manifesto</w:t>
      </w:r>
      <w:r w:rsidRPr="00AF1D3F">
        <w:rPr>
          <w:rFonts w:ascii="Times New Roman" w:hAnsi="Times New Roman"/>
          <w:spacing w:val="-3"/>
          <w:sz w:val="22"/>
          <w:szCs w:val="22"/>
        </w:rPr>
        <w:t xml:space="preserve"> </w:t>
      </w:r>
      <w:r w:rsidRPr="00AF1D3F">
        <w:rPr>
          <w:rFonts w:ascii="Times New Roman" w:hAnsi="Times New Roman"/>
          <w:spacing w:val="-1"/>
          <w:sz w:val="22"/>
          <w:szCs w:val="22"/>
        </w:rPr>
        <w:t>recante</w:t>
      </w:r>
      <w:r w:rsidRPr="00AF1D3F">
        <w:rPr>
          <w:rFonts w:ascii="Times New Roman" w:hAnsi="Times New Roman"/>
          <w:spacing w:val="-3"/>
          <w:sz w:val="22"/>
          <w:szCs w:val="22"/>
        </w:rPr>
        <w:t xml:space="preserve"> </w:t>
      </w:r>
      <w:r w:rsidRPr="00AF1D3F">
        <w:rPr>
          <w:rFonts w:ascii="Times New Roman" w:hAnsi="Times New Roman"/>
          <w:spacing w:val="-1"/>
          <w:sz w:val="22"/>
          <w:szCs w:val="22"/>
        </w:rPr>
        <w:t>le</w:t>
      </w:r>
      <w:r w:rsidRPr="00AF1D3F">
        <w:rPr>
          <w:rFonts w:ascii="Times New Roman" w:hAnsi="Times New Roman"/>
          <w:spacing w:val="-3"/>
          <w:sz w:val="22"/>
          <w:szCs w:val="22"/>
        </w:rPr>
        <w:t xml:space="preserve"> </w:t>
      </w:r>
      <w:r w:rsidRPr="00AF1D3F">
        <w:rPr>
          <w:rFonts w:ascii="Times New Roman" w:hAnsi="Times New Roman"/>
          <w:spacing w:val="-1"/>
          <w:sz w:val="22"/>
          <w:szCs w:val="22"/>
        </w:rPr>
        <w:t>liste</w:t>
      </w:r>
      <w:r w:rsidRPr="00AF1D3F">
        <w:rPr>
          <w:rFonts w:ascii="Times New Roman" w:hAnsi="Times New Roman"/>
          <w:spacing w:val="-3"/>
          <w:sz w:val="22"/>
          <w:szCs w:val="22"/>
        </w:rPr>
        <w:t xml:space="preserve"> </w:t>
      </w:r>
      <w:r w:rsidRPr="00AF1D3F">
        <w:rPr>
          <w:rFonts w:ascii="Times New Roman" w:hAnsi="Times New Roman"/>
          <w:spacing w:val="-1"/>
          <w:sz w:val="22"/>
          <w:szCs w:val="22"/>
        </w:rPr>
        <w:t>dei</w:t>
      </w:r>
      <w:r w:rsidRPr="00AF1D3F">
        <w:rPr>
          <w:rFonts w:ascii="Times New Roman" w:hAnsi="Times New Roman"/>
          <w:spacing w:val="-3"/>
          <w:sz w:val="22"/>
          <w:szCs w:val="22"/>
        </w:rPr>
        <w:t xml:space="preserve"> </w:t>
      </w:r>
      <w:r w:rsidRPr="00AF1D3F">
        <w:rPr>
          <w:rFonts w:ascii="Times New Roman" w:hAnsi="Times New Roman"/>
          <w:spacing w:val="-1"/>
          <w:sz w:val="22"/>
          <w:szCs w:val="22"/>
        </w:rPr>
        <w:t>candidati</w:t>
      </w:r>
      <w:r w:rsidRPr="00AF1D3F">
        <w:rPr>
          <w:rFonts w:ascii="Times New Roman" w:hAnsi="Times New Roman"/>
          <w:spacing w:val="23"/>
          <w:sz w:val="22"/>
          <w:szCs w:val="22"/>
        </w:rPr>
        <w:t xml:space="preserve"> </w:t>
      </w:r>
      <w:r w:rsidRPr="00AF1D3F">
        <w:rPr>
          <w:rFonts w:ascii="Times New Roman" w:hAnsi="Times New Roman"/>
          <w:sz w:val="22"/>
          <w:szCs w:val="22"/>
        </w:rPr>
        <w:t>e</w:t>
      </w:r>
      <w:r w:rsidRPr="00AF1D3F">
        <w:rPr>
          <w:rFonts w:ascii="Times New Roman" w:hAnsi="Times New Roman"/>
          <w:spacing w:val="46"/>
          <w:sz w:val="22"/>
          <w:szCs w:val="22"/>
        </w:rPr>
        <w:t xml:space="preserve"> </w:t>
      </w:r>
      <w:r w:rsidRPr="00AF1D3F">
        <w:rPr>
          <w:rFonts w:ascii="Times New Roman" w:hAnsi="Times New Roman"/>
          <w:spacing w:val="-1"/>
          <w:sz w:val="22"/>
          <w:szCs w:val="22"/>
        </w:rPr>
        <w:t>sulle</w:t>
      </w:r>
      <w:r w:rsidRPr="00AF1D3F">
        <w:rPr>
          <w:rFonts w:ascii="Times New Roman" w:hAnsi="Times New Roman"/>
          <w:spacing w:val="47"/>
          <w:sz w:val="22"/>
          <w:szCs w:val="22"/>
        </w:rPr>
        <w:t xml:space="preserve"> </w:t>
      </w:r>
      <w:r w:rsidRPr="00AF1D3F">
        <w:rPr>
          <w:rFonts w:ascii="Times New Roman" w:hAnsi="Times New Roman"/>
          <w:spacing w:val="-1"/>
          <w:sz w:val="22"/>
          <w:szCs w:val="22"/>
        </w:rPr>
        <w:t>schede</w:t>
      </w:r>
      <w:r w:rsidRPr="00AF1D3F">
        <w:rPr>
          <w:rFonts w:ascii="Times New Roman" w:hAnsi="Times New Roman"/>
          <w:spacing w:val="46"/>
          <w:sz w:val="22"/>
          <w:szCs w:val="22"/>
        </w:rPr>
        <w:t xml:space="preserve"> </w:t>
      </w:r>
      <w:r w:rsidRPr="00AF1D3F">
        <w:rPr>
          <w:rFonts w:ascii="Times New Roman" w:hAnsi="Times New Roman"/>
          <w:spacing w:val="-1"/>
          <w:sz w:val="22"/>
          <w:szCs w:val="22"/>
        </w:rPr>
        <w:t>di</w:t>
      </w:r>
      <w:r w:rsidRPr="00AF1D3F">
        <w:rPr>
          <w:rFonts w:ascii="Times New Roman" w:hAnsi="Times New Roman"/>
          <w:spacing w:val="48"/>
          <w:sz w:val="22"/>
          <w:szCs w:val="22"/>
        </w:rPr>
        <w:t xml:space="preserve"> </w:t>
      </w:r>
      <w:r w:rsidRPr="00AF1D3F">
        <w:rPr>
          <w:rFonts w:ascii="Times New Roman" w:hAnsi="Times New Roman"/>
          <w:spacing w:val="-1"/>
          <w:sz w:val="22"/>
          <w:szCs w:val="22"/>
        </w:rPr>
        <w:t>votazione.</w:t>
      </w:r>
      <w:r w:rsidRPr="00AF1D3F">
        <w:rPr>
          <w:rFonts w:ascii="Times New Roman" w:hAnsi="Times New Roman"/>
          <w:spacing w:val="48"/>
          <w:sz w:val="22"/>
          <w:szCs w:val="22"/>
        </w:rPr>
        <w:t xml:space="preserve"> </w:t>
      </w:r>
    </w:p>
    <w:p w14:paraId="62E0A7EC" w14:textId="2C04D23A" w:rsidR="00125BFF" w:rsidRPr="00AF1D3F" w:rsidRDefault="00125BFF" w:rsidP="0025516C">
      <w:pPr>
        <w:pStyle w:val="Corpotesto"/>
        <w:spacing w:before="0" w:after="120" w:line="276" w:lineRule="auto"/>
        <w:ind w:left="0"/>
        <w:jc w:val="both"/>
        <w:rPr>
          <w:rFonts w:ascii="Times New Roman" w:hAnsi="Times New Roman"/>
          <w:i/>
          <w:iCs/>
        </w:rPr>
      </w:pPr>
      <w:r w:rsidRPr="00AF1D3F">
        <w:rPr>
          <w:rFonts w:ascii="Times New Roman" w:hAnsi="Times New Roman"/>
          <w:spacing w:val="-1"/>
          <w:sz w:val="22"/>
          <w:szCs w:val="22"/>
        </w:rPr>
        <w:t>Per</w:t>
      </w:r>
      <w:r w:rsidRPr="00AF1D3F">
        <w:rPr>
          <w:rFonts w:ascii="Times New Roman" w:hAnsi="Times New Roman"/>
          <w:spacing w:val="46"/>
          <w:sz w:val="22"/>
          <w:szCs w:val="22"/>
        </w:rPr>
        <w:t xml:space="preserve"> </w:t>
      </w:r>
      <w:r w:rsidRPr="00AF1D3F">
        <w:rPr>
          <w:rFonts w:ascii="Times New Roman" w:hAnsi="Times New Roman"/>
          <w:spacing w:val="-1"/>
          <w:sz w:val="22"/>
          <w:szCs w:val="22"/>
        </w:rPr>
        <w:t>fare</w:t>
      </w:r>
      <w:r w:rsidRPr="00AF1D3F">
        <w:rPr>
          <w:rFonts w:ascii="Times New Roman" w:hAnsi="Times New Roman"/>
          <w:spacing w:val="47"/>
          <w:sz w:val="22"/>
          <w:szCs w:val="22"/>
        </w:rPr>
        <w:t xml:space="preserve"> </w:t>
      </w:r>
      <w:r w:rsidRPr="00AF1D3F">
        <w:rPr>
          <w:rFonts w:ascii="Times New Roman" w:hAnsi="Times New Roman"/>
          <w:spacing w:val="-1"/>
          <w:sz w:val="22"/>
          <w:szCs w:val="22"/>
        </w:rPr>
        <w:t>in</w:t>
      </w:r>
      <w:r w:rsidRPr="00AF1D3F">
        <w:rPr>
          <w:rFonts w:ascii="Times New Roman" w:hAnsi="Times New Roman"/>
          <w:spacing w:val="46"/>
          <w:sz w:val="22"/>
          <w:szCs w:val="22"/>
        </w:rPr>
        <w:t xml:space="preserve"> </w:t>
      </w:r>
      <w:r w:rsidRPr="00AF1D3F">
        <w:rPr>
          <w:rFonts w:ascii="Times New Roman" w:hAnsi="Times New Roman"/>
          <w:spacing w:val="-1"/>
          <w:sz w:val="22"/>
          <w:szCs w:val="22"/>
        </w:rPr>
        <w:t>modo</w:t>
      </w:r>
      <w:r w:rsidRPr="00AF1D3F">
        <w:rPr>
          <w:rFonts w:ascii="Times New Roman" w:hAnsi="Times New Roman"/>
          <w:spacing w:val="47"/>
          <w:sz w:val="22"/>
          <w:szCs w:val="22"/>
        </w:rPr>
        <w:t xml:space="preserve"> </w:t>
      </w:r>
      <w:r w:rsidRPr="00AF1D3F">
        <w:rPr>
          <w:rFonts w:ascii="Times New Roman" w:hAnsi="Times New Roman"/>
          <w:spacing w:val="-1"/>
          <w:sz w:val="22"/>
          <w:szCs w:val="22"/>
        </w:rPr>
        <w:t>che</w:t>
      </w:r>
      <w:r w:rsidRPr="00AF1D3F">
        <w:rPr>
          <w:rFonts w:ascii="Times New Roman" w:hAnsi="Times New Roman"/>
          <w:spacing w:val="47"/>
          <w:sz w:val="22"/>
          <w:szCs w:val="22"/>
        </w:rPr>
        <w:t xml:space="preserve"> </w:t>
      </w:r>
      <w:r w:rsidRPr="00AF1D3F">
        <w:rPr>
          <w:rFonts w:ascii="Times New Roman" w:hAnsi="Times New Roman"/>
          <w:spacing w:val="-2"/>
          <w:sz w:val="22"/>
          <w:szCs w:val="22"/>
        </w:rPr>
        <w:t>l’Ufficio</w:t>
      </w:r>
      <w:r w:rsidRPr="00AF1D3F">
        <w:rPr>
          <w:rFonts w:ascii="Times New Roman" w:hAnsi="Times New Roman"/>
          <w:spacing w:val="46"/>
          <w:sz w:val="22"/>
          <w:szCs w:val="22"/>
        </w:rPr>
        <w:t xml:space="preserve"> </w:t>
      </w:r>
      <w:r w:rsidRPr="00AF1D3F">
        <w:rPr>
          <w:rFonts w:ascii="Times New Roman" w:hAnsi="Times New Roman"/>
          <w:spacing w:val="-1"/>
          <w:sz w:val="22"/>
          <w:szCs w:val="22"/>
        </w:rPr>
        <w:t>centrale</w:t>
      </w:r>
      <w:r w:rsidRPr="00AF1D3F">
        <w:rPr>
          <w:rFonts w:ascii="Times New Roman" w:hAnsi="Times New Roman"/>
          <w:spacing w:val="31"/>
          <w:sz w:val="22"/>
          <w:szCs w:val="22"/>
        </w:rPr>
        <w:t xml:space="preserve"> </w:t>
      </w:r>
      <w:r w:rsidRPr="00AF1D3F">
        <w:rPr>
          <w:rFonts w:ascii="Times New Roman" w:hAnsi="Times New Roman"/>
          <w:spacing w:val="-1"/>
          <w:sz w:val="22"/>
          <w:szCs w:val="22"/>
        </w:rPr>
        <w:t>circoscrizionale</w:t>
      </w:r>
      <w:r w:rsidRPr="00AF1D3F">
        <w:rPr>
          <w:rFonts w:ascii="Times New Roman" w:hAnsi="Times New Roman"/>
          <w:spacing w:val="26"/>
          <w:sz w:val="22"/>
          <w:szCs w:val="22"/>
        </w:rPr>
        <w:t xml:space="preserve"> </w:t>
      </w:r>
      <w:r w:rsidRPr="00AF1D3F">
        <w:rPr>
          <w:rFonts w:ascii="Times New Roman" w:hAnsi="Times New Roman"/>
          <w:spacing w:val="-1"/>
          <w:sz w:val="22"/>
          <w:szCs w:val="22"/>
        </w:rPr>
        <w:t>non</w:t>
      </w:r>
      <w:r w:rsidRPr="00AF1D3F">
        <w:rPr>
          <w:rFonts w:ascii="Times New Roman" w:hAnsi="Times New Roman"/>
          <w:spacing w:val="26"/>
          <w:sz w:val="22"/>
          <w:szCs w:val="22"/>
        </w:rPr>
        <w:t xml:space="preserve"> </w:t>
      </w:r>
      <w:r w:rsidRPr="00AF1D3F">
        <w:rPr>
          <w:rFonts w:ascii="Times New Roman" w:hAnsi="Times New Roman"/>
          <w:spacing w:val="-1"/>
          <w:sz w:val="22"/>
          <w:szCs w:val="22"/>
        </w:rPr>
        <w:t>ricusi</w:t>
      </w:r>
      <w:r w:rsidRPr="00AF1D3F">
        <w:rPr>
          <w:rFonts w:ascii="Times New Roman" w:hAnsi="Times New Roman"/>
          <w:spacing w:val="27"/>
          <w:sz w:val="22"/>
          <w:szCs w:val="22"/>
        </w:rPr>
        <w:t xml:space="preserve"> </w:t>
      </w:r>
      <w:r w:rsidRPr="00AF1D3F">
        <w:rPr>
          <w:rFonts w:ascii="Times New Roman" w:hAnsi="Times New Roman"/>
          <w:spacing w:val="-1"/>
          <w:sz w:val="22"/>
          <w:szCs w:val="22"/>
        </w:rPr>
        <w:t>il</w:t>
      </w:r>
      <w:r w:rsidRPr="00AF1D3F">
        <w:rPr>
          <w:rFonts w:ascii="Times New Roman" w:hAnsi="Times New Roman"/>
          <w:spacing w:val="27"/>
          <w:sz w:val="22"/>
          <w:szCs w:val="22"/>
        </w:rPr>
        <w:t xml:space="preserve"> </w:t>
      </w:r>
      <w:r w:rsidRPr="00AF1D3F">
        <w:rPr>
          <w:rFonts w:ascii="Times New Roman" w:hAnsi="Times New Roman"/>
          <w:spacing w:val="-1"/>
          <w:sz w:val="22"/>
          <w:szCs w:val="22"/>
        </w:rPr>
        <w:t>loro</w:t>
      </w:r>
      <w:r w:rsidRPr="00AF1D3F">
        <w:rPr>
          <w:rFonts w:ascii="Times New Roman" w:hAnsi="Times New Roman"/>
          <w:spacing w:val="26"/>
          <w:sz w:val="22"/>
          <w:szCs w:val="22"/>
        </w:rPr>
        <w:t xml:space="preserve"> </w:t>
      </w:r>
      <w:r w:rsidRPr="00AF1D3F">
        <w:rPr>
          <w:rFonts w:ascii="Times New Roman" w:hAnsi="Times New Roman"/>
          <w:spacing w:val="-1"/>
          <w:sz w:val="22"/>
          <w:szCs w:val="22"/>
        </w:rPr>
        <w:t>contrassegno,</w:t>
      </w:r>
      <w:r w:rsidRPr="00AF1D3F">
        <w:rPr>
          <w:rFonts w:ascii="Times New Roman" w:hAnsi="Times New Roman"/>
          <w:spacing w:val="27"/>
          <w:sz w:val="22"/>
          <w:szCs w:val="22"/>
        </w:rPr>
        <w:t xml:space="preserve"> </w:t>
      </w:r>
      <w:r w:rsidRPr="00AF1D3F">
        <w:rPr>
          <w:rFonts w:ascii="Times New Roman" w:hAnsi="Times New Roman"/>
          <w:sz w:val="22"/>
          <w:szCs w:val="22"/>
        </w:rPr>
        <w:t>i</w:t>
      </w:r>
      <w:r w:rsidRPr="00AF1D3F">
        <w:rPr>
          <w:rFonts w:ascii="Times New Roman" w:hAnsi="Times New Roman"/>
          <w:spacing w:val="27"/>
          <w:sz w:val="22"/>
          <w:szCs w:val="22"/>
        </w:rPr>
        <w:t xml:space="preserve"> </w:t>
      </w:r>
      <w:r w:rsidRPr="00AF1D3F">
        <w:rPr>
          <w:rFonts w:ascii="Times New Roman" w:hAnsi="Times New Roman"/>
          <w:spacing w:val="-1"/>
          <w:sz w:val="22"/>
          <w:szCs w:val="22"/>
        </w:rPr>
        <w:t>presentatori</w:t>
      </w:r>
      <w:r w:rsidRPr="00AF1D3F">
        <w:rPr>
          <w:rFonts w:ascii="Times New Roman" w:hAnsi="Times New Roman"/>
          <w:spacing w:val="27"/>
          <w:sz w:val="22"/>
          <w:szCs w:val="22"/>
        </w:rPr>
        <w:t xml:space="preserve"> </w:t>
      </w:r>
      <w:r w:rsidRPr="00AF1D3F">
        <w:rPr>
          <w:rFonts w:ascii="Times New Roman" w:hAnsi="Times New Roman"/>
          <w:spacing w:val="-1"/>
          <w:sz w:val="22"/>
          <w:szCs w:val="22"/>
        </w:rPr>
        <w:t>della</w:t>
      </w:r>
      <w:r w:rsidRPr="00AF1D3F">
        <w:rPr>
          <w:rFonts w:ascii="Times New Roman" w:hAnsi="Times New Roman"/>
          <w:spacing w:val="26"/>
          <w:sz w:val="22"/>
          <w:szCs w:val="22"/>
        </w:rPr>
        <w:t xml:space="preserve"> </w:t>
      </w:r>
      <w:r w:rsidRPr="00AF1D3F">
        <w:rPr>
          <w:rFonts w:ascii="Times New Roman" w:hAnsi="Times New Roman"/>
          <w:spacing w:val="-1"/>
          <w:sz w:val="22"/>
          <w:szCs w:val="22"/>
        </w:rPr>
        <w:t>lista</w:t>
      </w:r>
      <w:r w:rsidRPr="00AF1D3F">
        <w:rPr>
          <w:rFonts w:ascii="Times New Roman" w:hAnsi="Times New Roman"/>
          <w:spacing w:val="30"/>
          <w:sz w:val="22"/>
          <w:szCs w:val="22"/>
        </w:rPr>
        <w:t xml:space="preserve"> </w:t>
      </w:r>
      <w:r w:rsidRPr="00AF1D3F">
        <w:rPr>
          <w:rFonts w:ascii="Times New Roman" w:hAnsi="Times New Roman"/>
          <w:spacing w:val="-1"/>
          <w:sz w:val="22"/>
          <w:szCs w:val="22"/>
        </w:rPr>
        <w:t>provinciale</w:t>
      </w:r>
      <w:r w:rsidRPr="00AF1D3F">
        <w:rPr>
          <w:rFonts w:ascii="Times New Roman" w:hAnsi="Times New Roman"/>
          <w:spacing w:val="2"/>
          <w:sz w:val="22"/>
          <w:szCs w:val="22"/>
        </w:rPr>
        <w:t xml:space="preserve"> </w:t>
      </w:r>
      <w:r w:rsidRPr="00AF1D3F">
        <w:rPr>
          <w:rFonts w:ascii="Times New Roman" w:hAnsi="Times New Roman"/>
          <w:spacing w:val="-1"/>
          <w:sz w:val="22"/>
          <w:szCs w:val="22"/>
        </w:rPr>
        <w:t>dovranno,</w:t>
      </w:r>
      <w:r w:rsidRPr="00AF1D3F">
        <w:rPr>
          <w:rFonts w:ascii="Times New Roman" w:hAnsi="Times New Roman"/>
          <w:spacing w:val="2"/>
          <w:sz w:val="22"/>
          <w:szCs w:val="22"/>
        </w:rPr>
        <w:t xml:space="preserve"> </w:t>
      </w:r>
      <w:r w:rsidRPr="00AF1D3F">
        <w:rPr>
          <w:rFonts w:ascii="Times New Roman" w:hAnsi="Times New Roman"/>
          <w:spacing w:val="-1"/>
          <w:sz w:val="22"/>
          <w:szCs w:val="22"/>
        </w:rPr>
        <w:t>nel</w:t>
      </w:r>
      <w:r w:rsidRPr="00AF1D3F">
        <w:rPr>
          <w:rFonts w:ascii="Times New Roman" w:hAnsi="Times New Roman"/>
          <w:spacing w:val="3"/>
          <w:sz w:val="22"/>
          <w:szCs w:val="22"/>
        </w:rPr>
        <w:t xml:space="preserve"> </w:t>
      </w:r>
      <w:r w:rsidRPr="00AF1D3F">
        <w:rPr>
          <w:rFonts w:ascii="Times New Roman" w:hAnsi="Times New Roman"/>
          <w:spacing w:val="-1"/>
          <w:sz w:val="22"/>
          <w:szCs w:val="22"/>
        </w:rPr>
        <w:t>proprio</w:t>
      </w:r>
      <w:r w:rsidRPr="00AF1D3F">
        <w:rPr>
          <w:rFonts w:ascii="Times New Roman" w:hAnsi="Times New Roman"/>
          <w:spacing w:val="2"/>
          <w:sz w:val="22"/>
          <w:szCs w:val="22"/>
        </w:rPr>
        <w:t xml:space="preserve"> </w:t>
      </w:r>
      <w:r w:rsidRPr="00AF1D3F">
        <w:rPr>
          <w:rFonts w:ascii="Times New Roman" w:hAnsi="Times New Roman"/>
          <w:spacing w:val="-1"/>
          <w:sz w:val="22"/>
          <w:szCs w:val="22"/>
        </w:rPr>
        <w:t>interesse,</w:t>
      </w:r>
      <w:r w:rsidRPr="00AF1D3F">
        <w:rPr>
          <w:rFonts w:ascii="Times New Roman" w:hAnsi="Times New Roman"/>
          <w:spacing w:val="3"/>
          <w:sz w:val="22"/>
          <w:szCs w:val="22"/>
        </w:rPr>
        <w:t xml:space="preserve"> </w:t>
      </w:r>
      <w:r w:rsidRPr="00AF1D3F">
        <w:rPr>
          <w:rFonts w:ascii="Times New Roman" w:hAnsi="Times New Roman"/>
          <w:spacing w:val="-1"/>
          <w:sz w:val="22"/>
          <w:szCs w:val="22"/>
        </w:rPr>
        <w:t>evitare</w:t>
      </w:r>
      <w:r w:rsidRPr="00AF1D3F">
        <w:rPr>
          <w:rFonts w:ascii="Times New Roman" w:hAnsi="Times New Roman"/>
          <w:spacing w:val="2"/>
          <w:sz w:val="22"/>
          <w:szCs w:val="22"/>
        </w:rPr>
        <w:t xml:space="preserve"> </w:t>
      </w:r>
      <w:r w:rsidRPr="00AF1D3F">
        <w:rPr>
          <w:rFonts w:ascii="Times New Roman" w:hAnsi="Times New Roman"/>
          <w:spacing w:val="-1"/>
          <w:sz w:val="22"/>
          <w:szCs w:val="22"/>
        </w:rPr>
        <w:t>che</w:t>
      </w:r>
      <w:r w:rsidRPr="00AF1D3F">
        <w:rPr>
          <w:rFonts w:ascii="Times New Roman" w:hAnsi="Times New Roman"/>
          <w:spacing w:val="2"/>
          <w:sz w:val="22"/>
          <w:szCs w:val="22"/>
        </w:rPr>
        <w:t xml:space="preserve"> </w:t>
      </w:r>
      <w:r w:rsidRPr="00AF1D3F">
        <w:rPr>
          <w:rFonts w:ascii="Times New Roman" w:hAnsi="Times New Roman"/>
          <w:spacing w:val="-1"/>
          <w:sz w:val="22"/>
          <w:szCs w:val="22"/>
        </w:rPr>
        <w:t>esso</w:t>
      </w:r>
      <w:r w:rsidRPr="00AF1D3F">
        <w:rPr>
          <w:rFonts w:ascii="Times New Roman" w:hAnsi="Times New Roman"/>
          <w:spacing w:val="2"/>
          <w:sz w:val="22"/>
          <w:szCs w:val="22"/>
        </w:rPr>
        <w:t xml:space="preserve"> </w:t>
      </w:r>
      <w:r w:rsidRPr="00AF1D3F">
        <w:rPr>
          <w:rFonts w:ascii="Times New Roman" w:hAnsi="Times New Roman"/>
          <w:spacing w:val="-1"/>
          <w:sz w:val="22"/>
          <w:szCs w:val="22"/>
        </w:rPr>
        <w:t>sia</w:t>
      </w:r>
      <w:r w:rsidRPr="00AF1D3F">
        <w:rPr>
          <w:rFonts w:ascii="Times New Roman" w:hAnsi="Times New Roman"/>
          <w:spacing w:val="2"/>
          <w:sz w:val="22"/>
          <w:szCs w:val="22"/>
        </w:rPr>
        <w:t xml:space="preserve"> </w:t>
      </w:r>
      <w:r w:rsidRPr="00AF1D3F">
        <w:rPr>
          <w:rFonts w:ascii="Times New Roman" w:hAnsi="Times New Roman"/>
          <w:spacing w:val="-1"/>
          <w:sz w:val="22"/>
          <w:szCs w:val="22"/>
        </w:rPr>
        <w:t>identico</w:t>
      </w:r>
      <w:r w:rsidRPr="00AF1D3F">
        <w:rPr>
          <w:rFonts w:ascii="Times New Roman" w:hAnsi="Times New Roman"/>
          <w:spacing w:val="2"/>
          <w:sz w:val="22"/>
          <w:szCs w:val="22"/>
        </w:rPr>
        <w:t xml:space="preserve"> </w:t>
      </w:r>
      <w:r w:rsidRPr="00AF1D3F">
        <w:rPr>
          <w:rFonts w:ascii="Times New Roman" w:hAnsi="Times New Roman"/>
          <w:sz w:val="22"/>
          <w:szCs w:val="22"/>
        </w:rPr>
        <w:t>o</w:t>
      </w:r>
      <w:r w:rsidRPr="00AF1D3F">
        <w:rPr>
          <w:rFonts w:ascii="Times New Roman" w:hAnsi="Times New Roman"/>
          <w:spacing w:val="2"/>
          <w:sz w:val="22"/>
          <w:szCs w:val="22"/>
        </w:rPr>
        <w:t xml:space="preserve"> </w:t>
      </w:r>
      <w:r w:rsidRPr="00AF1D3F">
        <w:rPr>
          <w:rFonts w:ascii="Times New Roman" w:hAnsi="Times New Roman"/>
          <w:spacing w:val="-1"/>
          <w:sz w:val="22"/>
          <w:szCs w:val="22"/>
        </w:rPr>
        <w:t>che</w:t>
      </w:r>
      <w:r w:rsidRPr="00AF1D3F">
        <w:rPr>
          <w:rFonts w:ascii="Times New Roman" w:hAnsi="Times New Roman"/>
          <w:spacing w:val="20"/>
          <w:sz w:val="22"/>
          <w:szCs w:val="22"/>
        </w:rPr>
        <w:t xml:space="preserve"> </w:t>
      </w:r>
      <w:r w:rsidRPr="00AF1D3F">
        <w:rPr>
          <w:rFonts w:ascii="Times New Roman" w:hAnsi="Times New Roman"/>
          <w:spacing w:val="-1"/>
          <w:sz w:val="22"/>
          <w:szCs w:val="22"/>
        </w:rPr>
        <w:t>possa</w:t>
      </w:r>
      <w:r w:rsidRPr="00AF1D3F">
        <w:rPr>
          <w:rFonts w:ascii="Times New Roman" w:hAnsi="Times New Roman"/>
          <w:spacing w:val="39"/>
          <w:sz w:val="22"/>
          <w:szCs w:val="22"/>
        </w:rPr>
        <w:t xml:space="preserve"> </w:t>
      </w:r>
      <w:r w:rsidRPr="00AF1D3F">
        <w:rPr>
          <w:rFonts w:ascii="Times New Roman" w:hAnsi="Times New Roman"/>
          <w:spacing w:val="-1"/>
          <w:sz w:val="22"/>
          <w:szCs w:val="22"/>
        </w:rPr>
        <w:t>facilmente</w:t>
      </w:r>
      <w:r w:rsidRPr="00AF1D3F">
        <w:rPr>
          <w:rFonts w:ascii="Times New Roman" w:hAnsi="Times New Roman"/>
          <w:spacing w:val="40"/>
          <w:sz w:val="22"/>
          <w:szCs w:val="22"/>
        </w:rPr>
        <w:t xml:space="preserve"> </w:t>
      </w:r>
      <w:r w:rsidRPr="00AF1D3F">
        <w:rPr>
          <w:rFonts w:ascii="Times New Roman" w:hAnsi="Times New Roman"/>
          <w:spacing w:val="-1"/>
          <w:sz w:val="22"/>
          <w:szCs w:val="22"/>
        </w:rPr>
        <w:t>confondersi</w:t>
      </w:r>
      <w:r w:rsidRPr="00AF1D3F">
        <w:rPr>
          <w:rFonts w:ascii="Times New Roman" w:hAnsi="Times New Roman"/>
          <w:spacing w:val="40"/>
          <w:sz w:val="22"/>
          <w:szCs w:val="22"/>
        </w:rPr>
        <w:t xml:space="preserve"> </w:t>
      </w:r>
      <w:r w:rsidRPr="00AF1D3F">
        <w:rPr>
          <w:rFonts w:ascii="Times New Roman" w:hAnsi="Times New Roman"/>
          <w:spacing w:val="-1"/>
          <w:sz w:val="22"/>
          <w:szCs w:val="22"/>
        </w:rPr>
        <w:t>con</w:t>
      </w:r>
      <w:r w:rsidRPr="00AF1D3F">
        <w:rPr>
          <w:rFonts w:ascii="Times New Roman" w:hAnsi="Times New Roman"/>
          <w:spacing w:val="40"/>
          <w:sz w:val="22"/>
          <w:szCs w:val="22"/>
        </w:rPr>
        <w:t xml:space="preserve"> </w:t>
      </w:r>
      <w:r w:rsidRPr="00AF1D3F">
        <w:rPr>
          <w:rFonts w:ascii="Times New Roman" w:hAnsi="Times New Roman"/>
          <w:spacing w:val="-1"/>
          <w:sz w:val="22"/>
          <w:szCs w:val="22"/>
        </w:rPr>
        <w:t>quello</w:t>
      </w:r>
      <w:r w:rsidRPr="00AF1D3F">
        <w:rPr>
          <w:rFonts w:ascii="Times New Roman" w:hAnsi="Times New Roman"/>
          <w:spacing w:val="40"/>
          <w:sz w:val="22"/>
          <w:szCs w:val="22"/>
        </w:rPr>
        <w:t xml:space="preserve"> </w:t>
      </w:r>
      <w:r w:rsidRPr="00AF1D3F">
        <w:rPr>
          <w:rFonts w:ascii="Times New Roman" w:hAnsi="Times New Roman"/>
          <w:spacing w:val="-1"/>
          <w:sz w:val="22"/>
          <w:szCs w:val="22"/>
        </w:rPr>
        <w:t>di</w:t>
      </w:r>
      <w:r w:rsidRPr="00AF1D3F">
        <w:rPr>
          <w:rFonts w:ascii="Times New Roman" w:hAnsi="Times New Roman"/>
          <w:spacing w:val="40"/>
          <w:sz w:val="22"/>
          <w:szCs w:val="22"/>
        </w:rPr>
        <w:t xml:space="preserve"> </w:t>
      </w:r>
      <w:r w:rsidRPr="00AF1D3F">
        <w:rPr>
          <w:rFonts w:ascii="Times New Roman" w:hAnsi="Times New Roman"/>
          <w:spacing w:val="-1"/>
          <w:sz w:val="22"/>
          <w:szCs w:val="22"/>
        </w:rPr>
        <w:t>un’altra</w:t>
      </w:r>
      <w:r w:rsidRPr="00AF1D3F">
        <w:rPr>
          <w:rFonts w:ascii="Times New Roman" w:hAnsi="Times New Roman"/>
          <w:spacing w:val="40"/>
          <w:sz w:val="22"/>
          <w:szCs w:val="22"/>
        </w:rPr>
        <w:t xml:space="preserve"> </w:t>
      </w:r>
      <w:r w:rsidRPr="00AF1D3F">
        <w:rPr>
          <w:rFonts w:ascii="Times New Roman" w:hAnsi="Times New Roman"/>
          <w:spacing w:val="-1"/>
          <w:sz w:val="22"/>
          <w:szCs w:val="22"/>
        </w:rPr>
        <w:t>lista</w:t>
      </w:r>
      <w:r w:rsidRPr="00AF1D3F">
        <w:rPr>
          <w:rFonts w:ascii="Times New Roman" w:hAnsi="Times New Roman"/>
          <w:spacing w:val="39"/>
          <w:sz w:val="22"/>
          <w:szCs w:val="22"/>
        </w:rPr>
        <w:t xml:space="preserve"> </w:t>
      </w:r>
      <w:r w:rsidRPr="00AF1D3F">
        <w:rPr>
          <w:rFonts w:ascii="Times New Roman" w:hAnsi="Times New Roman"/>
          <w:spacing w:val="-1"/>
          <w:sz w:val="22"/>
          <w:szCs w:val="22"/>
        </w:rPr>
        <w:t>presentata</w:t>
      </w:r>
      <w:r w:rsidRPr="00AF1D3F">
        <w:rPr>
          <w:rFonts w:ascii="Times New Roman" w:hAnsi="Times New Roman"/>
          <w:spacing w:val="40"/>
          <w:sz w:val="22"/>
          <w:szCs w:val="22"/>
        </w:rPr>
        <w:t xml:space="preserve"> </w:t>
      </w:r>
      <w:r w:rsidRPr="00AF1D3F">
        <w:rPr>
          <w:rFonts w:ascii="Times New Roman" w:hAnsi="Times New Roman"/>
          <w:spacing w:val="-1"/>
          <w:sz w:val="22"/>
          <w:szCs w:val="22"/>
        </w:rPr>
        <w:t>in</w:t>
      </w:r>
      <w:r w:rsidRPr="00AF1D3F">
        <w:rPr>
          <w:rFonts w:ascii="Times New Roman" w:hAnsi="Times New Roman"/>
          <w:spacing w:val="28"/>
          <w:sz w:val="22"/>
          <w:szCs w:val="22"/>
        </w:rPr>
        <w:t xml:space="preserve"> </w:t>
      </w:r>
      <w:r w:rsidRPr="00AF1D3F">
        <w:rPr>
          <w:rFonts w:ascii="Times New Roman" w:hAnsi="Times New Roman"/>
          <w:spacing w:val="-1"/>
          <w:sz w:val="22"/>
          <w:szCs w:val="22"/>
        </w:rPr>
        <w:t>precedenza</w:t>
      </w:r>
      <w:r w:rsidRPr="00AF1D3F">
        <w:rPr>
          <w:rFonts w:ascii="Times New Roman" w:hAnsi="Times New Roman"/>
          <w:spacing w:val="-4"/>
          <w:sz w:val="22"/>
          <w:szCs w:val="22"/>
        </w:rPr>
        <w:t xml:space="preserve"> </w:t>
      </w:r>
      <w:r w:rsidRPr="00AF1D3F">
        <w:rPr>
          <w:rFonts w:ascii="Times New Roman" w:hAnsi="Times New Roman"/>
          <w:sz w:val="22"/>
          <w:szCs w:val="22"/>
        </w:rPr>
        <w:t>o</w:t>
      </w:r>
      <w:r w:rsidRPr="00AF1D3F">
        <w:rPr>
          <w:rFonts w:ascii="Times New Roman" w:hAnsi="Times New Roman"/>
          <w:spacing w:val="-4"/>
          <w:sz w:val="22"/>
          <w:szCs w:val="22"/>
        </w:rPr>
        <w:t xml:space="preserve"> </w:t>
      </w:r>
      <w:r w:rsidRPr="00AF1D3F">
        <w:rPr>
          <w:rFonts w:ascii="Times New Roman" w:hAnsi="Times New Roman"/>
          <w:spacing w:val="-1"/>
          <w:sz w:val="22"/>
          <w:szCs w:val="22"/>
        </w:rPr>
        <w:t>con</w:t>
      </w:r>
      <w:r w:rsidRPr="00AF1D3F">
        <w:rPr>
          <w:rFonts w:ascii="Times New Roman" w:hAnsi="Times New Roman"/>
          <w:spacing w:val="-4"/>
          <w:sz w:val="22"/>
          <w:szCs w:val="22"/>
        </w:rPr>
        <w:t xml:space="preserve"> </w:t>
      </w:r>
      <w:r w:rsidRPr="00AF1D3F">
        <w:rPr>
          <w:rFonts w:ascii="Times New Roman" w:hAnsi="Times New Roman"/>
          <w:spacing w:val="-1"/>
          <w:sz w:val="22"/>
          <w:szCs w:val="22"/>
        </w:rPr>
        <w:t>quello</w:t>
      </w:r>
      <w:r w:rsidRPr="00AF1D3F">
        <w:rPr>
          <w:rFonts w:ascii="Times New Roman" w:hAnsi="Times New Roman"/>
          <w:spacing w:val="-4"/>
          <w:sz w:val="22"/>
          <w:szCs w:val="22"/>
        </w:rPr>
        <w:t xml:space="preserve"> </w:t>
      </w:r>
      <w:r w:rsidRPr="00AF1D3F">
        <w:rPr>
          <w:rFonts w:ascii="Times New Roman" w:hAnsi="Times New Roman"/>
          <w:spacing w:val="-1"/>
          <w:sz w:val="22"/>
          <w:szCs w:val="22"/>
        </w:rPr>
        <w:t>notoriamente</w:t>
      </w:r>
      <w:r w:rsidRPr="00AF1D3F">
        <w:rPr>
          <w:rFonts w:ascii="Times New Roman" w:hAnsi="Times New Roman"/>
          <w:spacing w:val="-4"/>
          <w:sz w:val="22"/>
          <w:szCs w:val="22"/>
        </w:rPr>
        <w:t xml:space="preserve"> </w:t>
      </w:r>
      <w:r w:rsidRPr="00AF1D3F">
        <w:rPr>
          <w:rFonts w:ascii="Times New Roman" w:hAnsi="Times New Roman"/>
          <w:spacing w:val="-1"/>
          <w:sz w:val="22"/>
          <w:szCs w:val="22"/>
        </w:rPr>
        <w:t>usato</w:t>
      </w:r>
      <w:r w:rsidRPr="00AF1D3F">
        <w:rPr>
          <w:rFonts w:ascii="Times New Roman" w:hAnsi="Times New Roman"/>
          <w:spacing w:val="-4"/>
          <w:sz w:val="22"/>
          <w:szCs w:val="22"/>
        </w:rPr>
        <w:t xml:space="preserve"> </w:t>
      </w:r>
      <w:r w:rsidRPr="00AF1D3F">
        <w:rPr>
          <w:rFonts w:ascii="Times New Roman" w:hAnsi="Times New Roman"/>
          <w:spacing w:val="-1"/>
          <w:sz w:val="22"/>
          <w:szCs w:val="22"/>
        </w:rPr>
        <w:t>da</w:t>
      </w:r>
      <w:r w:rsidRPr="00AF1D3F">
        <w:rPr>
          <w:rFonts w:ascii="Times New Roman" w:hAnsi="Times New Roman"/>
          <w:spacing w:val="-4"/>
          <w:sz w:val="22"/>
          <w:szCs w:val="22"/>
        </w:rPr>
        <w:t xml:space="preserve"> </w:t>
      </w:r>
      <w:r w:rsidRPr="00AF1D3F">
        <w:rPr>
          <w:rFonts w:ascii="Times New Roman" w:hAnsi="Times New Roman"/>
          <w:spacing w:val="-1"/>
          <w:sz w:val="22"/>
          <w:szCs w:val="22"/>
        </w:rPr>
        <w:t>partiti</w:t>
      </w:r>
      <w:r w:rsidRPr="00AF1D3F">
        <w:rPr>
          <w:rFonts w:ascii="Times New Roman" w:hAnsi="Times New Roman"/>
          <w:spacing w:val="-3"/>
          <w:sz w:val="22"/>
          <w:szCs w:val="22"/>
        </w:rPr>
        <w:t xml:space="preserve"> </w:t>
      </w:r>
      <w:r w:rsidRPr="00AF1D3F">
        <w:rPr>
          <w:rFonts w:ascii="Times New Roman" w:hAnsi="Times New Roman"/>
          <w:sz w:val="22"/>
          <w:szCs w:val="22"/>
        </w:rPr>
        <w:t>o</w:t>
      </w:r>
      <w:r w:rsidRPr="00AF1D3F">
        <w:rPr>
          <w:rFonts w:ascii="Times New Roman" w:hAnsi="Times New Roman"/>
          <w:spacing w:val="-4"/>
          <w:sz w:val="22"/>
          <w:szCs w:val="22"/>
        </w:rPr>
        <w:t xml:space="preserve"> </w:t>
      </w:r>
      <w:r w:rsidRPr="00AF1D3F">
        <w:rPr>
          <w:rFonts w:ascii="Times New Roman" w:hAnsi="Times New Roman"/>
          <w:spacing w:val="-1"/>
          <w:sz w:val="22"/>
          <w:szCs w:val="22"/>
        </w:rPr>
        <w:t>gruppi</w:t>
      </w:r>
      <w:r w:rsidRPr="00AF1D3F">
        <w:rPr>
          <w:rFonts w:ascii="Times New Roman" w:hAnsi="Times New Roman"/>
          <w:spacing w:val="-3"/>
          <w:sz w:val="22"/>
          <w:szCs w:val="22"/>
        </w:rPr>
        <w:t xml:space="preserve"> </w:t>
      </w:r>
      <w:r w:rsidRPr="00AF1D3F">
        <w:rPr>
          <w:rFonts w:ascii="Times New Roman" w:hAnsi="Times New Roman"/>
          <w:spacing w:val="-1"/>
          <w:sz w:val="22"/>
          <w:szCs w:val="22"/>
        </w:rPr>
        <w:t>politici</w:t>
      </w:r>
      <w:r w:rsidRPr="00AF1D3F">
        <w:rPr>
          <w:rFonts w:ascii="Times New Roman" w:hAnsi="Times New Roman"/>
          <w:spacing w:val="-3"/>
          <w:sz w:val="22"/>
          <w:szCs w:val="22"/>
        </w:rPr>
        <w:t xml:space="preserve"> </w:t>
      </w:r>
      <w:r w:rsidRPr="00AF1D3F">
        <w:rPr>
          <w:rFonts w:ascii="Times New Roman" w:hAnsi="Times New Roman"/>
          <w:spacing w:val="-1"/>
          <w:sz w:val="22"/>
          <w:szCs w:val="22"/>
        </w:rPr>
        <w:t>cui</w:t>
      </w:r>
      <w:r w:rsidRPr="00AF1D3F">
        <w:rPr>
          <w:rFonts w:ascii="Times New Roman" w:hAnsi="Times New Roman"/>
          <w:spacing w:val="-3"/>
          <w:sz w:val="22"/>
          <w:szCs w:val="22"/>
        </w:rPr>
        <w:t xml:space="preserve"> </w:t>
      </w:r>
      <w:r w:rsidRPr="00AF1D3F">
        <w:rPr>
          <w:rFonts w:ascii="Times New Roman" w:hAnsi="Times New Roman"/>
          <w:spacing w:val="-1"/>
          <w:sz w:val="22"/>
          <w:szCs w:val="22"/>
        </w:rPr>
        <w:t>siano</w:t>
      </w:r>
      <w:r w:rsidRPr="00AF1D3F">
        <w:rPr>
          <w:rFonts w:ascii="Times New Roman" w:hAnsi="Times New Roman"/>
          <w:spacing w:val="29"/>
          <w:sz w:val="22"/>
          <w:szCs w:val="22"/>
        </w:rPr>
        <w:t xml:space="preserve"> </w:t>
      </w:r>
      <w:r w:rsidRPr="00AF1D3F">
        <w:rPr>
          <w:rFonts w:ascii="Times New Roman" w:hAnsi="Times New Roman"/>
          <w:spacing w:val="-1"/>
          <w:sz w:val="22"/>
          <w:szCs w:val="22"/>
        </w:rPr>
        <w:t>estranei</w:t>
      </w:r>
      <w:r w:rsidRPr="00AF1D3F">
        <w:rPr>
          <w:rFonts w:ascii="Times New Roman" w:hAnsi="Times New Roman"/>
          <w:spacing w:val="-5"/>
          <w:sz w:val="22"/>
          <w:szCs w:val="22"/>
        </w:rPr>
        <w:t xml:space="preserve"> </w:t>
      </w:r>
      <w:r w:rsidRPr="00AF1D3F">
        <w:rPr>
          <w:rFonts w:ascii="Times New Roman" w:hAnsi="Times New Roman"/>
          <w:sz w:val="22"/>
          <w:szCs w:val="22"/>
        </w:rPr>
        <w:t>i</w:t>
      </w:r>
      <w:r w:rsidRPr="00AF1D3F">
        <w:rPr>
          <w:rFonts w:ascii="Times New Roman" w:hAnsi="Times New Roman"/>
          <w:spacing w:val="-5"/>
          <w:sz w:val="22"/>
          <w:szCs w:val="22"/>
        </w:rPr>
        <w:t xml:space="preserve"> </w:t>
      </w:r>
      <w:r w:rsidRPr="00AF1D3F">
        <w:rPr>
          <w:rFonts w:ascii="Times New Roman" w:hAnsi="Times New Roman"/>
          <w:spacing w:val="-1"/>
          <w:sz w:val="22"/>
          <w:szCs w:val="22"/>
        </w:rPr>
        <w:t>presentatori</w:t>
      </w:r>
      <w:r w:rsidRPr="00AF1D3F">
        <w:rPr>
          <w:rFonts w:ascii="Times New Roman" w:hAnsi="Times New Roman"/>
          <w:spacing w:val="-5"/>
          <w:sz w:val="22"/>
          <w:szCs w:val="22"/>
        </w:rPr>
        <w:t xml:space="preserve"> </w:t>
      </w:r>
      <w:r w:rsidRPr="00AF1D3F">
        <w:rPr>
          <w:rFonts w:ascii="Times New Roman" w:hAnsi="Times New Roman"/>
          <w:spacing w:val="-2"/>
          <w:sz w:val="22"/>
          <w:szCs w:val="22"/>
        </w:rPr>
        <w:t>medesimi.</w:t>
      </w:r>
      <w:r w:rsidRPr="00AF1D3F">
        <w:rPr>
          <w:rFonts w:ascii="Times New Roman" w:hAnsi="Times New Roman"/>
          <w:spacing w:val="-6"/>
          <w:sz w:val="22"/>
          <w:szCs w:val="22"/>
        </w:rPr>
        <w:t xml:space="preserve"> </w:t>
      </w:r>
      <w:r w:rsidRPr="00AF1D3F">
        <w:rPr>
          <w:rFonts w:ascii="Times New Roman" w:hAnsi="Times New Roman"/>
          <w:sz w:val="22"/>
          <w:szCs w:val="22"/>
        </w:rPr>
        <w:t>È</w:t>
      </w:r>
      <w:r w:rsidRPr="00AF1D3F">
        <w:rPr>
          <w:rFonts w:ascii="Times New Roman" w:hAnsi="Times New Roman"/>
          <w:spacing w:val="-6"/>
          <w:sz w:val="22"/>
          <w:szCs w:val="22"/>
        </w:rPr>
        <w:t xml:space="preserve"> </w:t>
      </w:r>
      <w:r w:rsidRPr="00AF1D3F">
        <w:rPr>
          <w:rFonts w:ascii="Times New Roman" w:hAnsi="Times New Roman"/>
          <w:spacing w:val="-1"/>
          <w:sz w:val="22"/>
          <w:szCs w:val="22"/>
        </w:rPr>
        <w:t>poi</w:t>
      </w:r>
      <w:r w:rsidRPr="00AF1D3F">
        <w:rPr>
          <w:rFonts w:ascii="Times New Roman" w:hAnsi="Times New Roman"/>
          <w:spacing w:val="-5"/>
          <w:sz w:val="22"/>
          <w:szCs w:val="22"/>
        </w:rPr>
        <w:t xml:space="preserve"> </w:t>
      </w:r>
      <w:r w:rsidRPr="00AF1D3F">
        <w:rPr>
          <w:rFonts w:ascii="Times New Roman" w:hAnsi="Times New Roman"/>
          <w:spacing w:val="-1"/>
          <w:sz w:val="22"/>
          <w:szCs w:val="22"/>
        </w:rPr>
        <w:t>da</w:t>
      </w:r>
      <w:r w:rsidRPr="00AF1D3F">
        <w:rPr>
          <w:rFonts w:ascii="Times New Roman" w:hAnsi="Times New Roman"/>
          <w:spacing w:val="-6"/>
          <w:sz w:val="22"/>
          <w:szCs w:val="22"/>
        </w:rPr>
        <w:t xml:space="preserve"> </w:t>
      </w:r>
      <w:r w:rsidRPr="00AF1D3F">
        <w:rPr>
          <w:rFonts w:ascii="Times New Roman" w:hAnsi="Times New Roman"/>
          <w:spacing w:val="-1"/>
          <w:sz w:val="22"/>
          <w:szCs w:val="22"/>
        </w:rPr>
        <w:t>evitare,</w:t>
      </w:r>
      <w:r w:rsidRPr="00AF1D3F">
        <w:rPr>
          <w:rFonts w:ascii="Times New Roman" w:hAnsi="Times New Roman"/>
          <w:spacing w:val="-6"/>
          <w:sz w:val="22"/>
          <w:szCs w:val="22"/>
        </w:rPr>
        <w:t xml:space="preserve"> </w:t>
      </w:r>
      <w:r w:rsidRPr="00AF1D3F">
        <w:rPr>
          <w:rFonts w:ascii="Times New Roman" w:hAnsi="Times New Roman"/>
          <w:spacing w:val="-1"/>
          <w:sz w:val="22"/>
          <w:szCs w:val="22"/>
        </w:rPr>
        <w:t>da</w:t>
      </w:r>
      <w:r w:rsidRPr="00AF1D3F">
        <w:rPr>
          <w:rFonts w:ascii="Times New Roman" w:hAnsi="Times New Roman"/>
          <w:spacing w:val="-6"/>
          <w:sz w:val="22"/>
          <w:szCs w:val="22"/>
        </w:rPr>
        <w:t xml:space="preserve"> </w:t>
      </w:r>
      <w:r w:rsidRPr="00AF1D3F">
        <w:rPr>
          <w:rFonts w:ascii="Times New Roman" w:hAnsi="Times New Roman"/>
          <w:spacing w:val="-1"/>
          <w:sz w:val="22"/>
          <w:szCs w:val="22"/>
        </w:rPr>
        <w:t>parte</w:t>
      </w:r>
      <w:r w:rsidRPr="00AF1D3F">
        <w:rPr>
          <w:rFonts w:ascii="Times New Roman" w:hAnsi="Times New Roman"/>
          <w:spacing w:val="-6"/>
          <w:sz w:val="22"/>
          <w:szCs w:val="22"/>
        </w:rPr>
        <w:t xml:space="preserve"> </w:t>
      </w:r>
      <w:r w:rsidRPr="00AF1D3F">
        <w:rPr>
          <w:rFonts w:ascii="Times New Roman" w:hAnsi="Times New Roman"/>
          <w:spacing w:val="-1"/>
          <w:sz w:val="22"/>
          <w:szCs w:val="22"/>
        </w:rPr>
        <w:t>di</w:t>
      </w:r>
      <w:r w:rsidRPr="00AF1D3F">
        <w:rPr>
          <w:rFonts w:ascii="Times New Roman" w:hAnsi="Times New Roman"/>
          <w:spacing w:val="-5"/>
          <w:sz w:val="22"/>
          <w:szCs w:val="22"/>
        </w:rPr>
        <w:t xml:space="preserve"> </w:t>
      </w:r>
      <w:r w:rsidRPr="00AF1D3F">
        <w:rPr>
          <w:rFonts w:ascii="Times New Roman" w:hAnsi="Times New Roman"/>
          <w:spacing w:val="-1"/>
          <w:sz w:val="22"/>
          <w:szCs w:val="22"/>
        </w:rPr>
        <w:lastRenderedPageBreak/>
        <w:t>coloro</w:t>
      </w:r>
      <w:r w:rsidRPr="00AF1D3F">
        <w:rPr>
          <w:rFonts w:ascii="Times New Roman" w:hAnsi="Times New Roman"/>
          <w:spacing w:val="-6"/>
          <w:sz w:val="22"/>
          <w:szCs w:val="22"/>
        </w:rPr>
        <w:t xml:space="preserve"> </w:t>
      </w:r>
      <w:r w:rsidRPr="00AF1D3F">
        <w:rPr>
          <w:rFonts w:ascii="Times New Roman" w:hAnsi="Times New Roman"/>
          <w:spacing w:val="-1"/>
          <w:sz w:val="22"/>
          <w:szCs w:val="22"/>
        </w:rPr>
        <w:t>che</w:t>
      </w:r>
      <w:r w:rsidRPr="00AF1D3F">
        <w:rPr>
          <w:rFonts w:ascii="Times New Roman" w:hAnsi="Times New Roman"/>
          <w:spacing w:val="-6"/>
          <w:sz w:val="22"/>
          <w:szCs w:val="22"/>
        </w:rPr>
        <w:t xml:space="preserve"> </w:t>
      </w:r>
      <w:r w:rsidRPr="00AF1D3F">
        <w:rPr>
          <w:rFonts w:ascii="Times New Roman" w:hAnsi="Times New Roman"/>
          <w:spacing w:val="-1"/>
          <w:sz w:val="22"/>
          <w:szCs w:val="22"/>
        </w:rPr>
        <w:t>non</w:t>
      </w:r>
      <w:r w:rsidRPr="00AF1D3F">
        <w:rPr>
          <w:rFonts w:ascii="Times New Roman" w:hAnsi="Times New Roman"/>
          <w:spacing w:val="-6"/>
          <w:sz w:val="22"/>
          <w:szCs w:val="22"/>
        </w:rPr>
        <w:t xml:space="preserve"> </w:t>
      </w:r>
      <w:r w:rsidRPr="00AF1D3F">
        <w:rPr>
          <w:rFonts w:ascii="Times New Roman" w:hAnsi="Times New Roman"/>
          <w:spacing w:val="-1"/>
          <w:sz w:val="22"/>
          <w:szCs w:val="22"/>
        </w:rPr>
        <w:t>ne</w:t>
      </w:r>
      <w:r w:rsidRPr="00AF1D3F">
        <w:rPr>
          <w:rFonts w:ascii="Times New Roman" w:hAnsi="Times New Roman"/>
          <w:spacing w:val="38"/>
          <w:sz w:val="22"/>
          <w:szCs w:val="22"/>
        </w:rPr>
        <w:t xml:space="preserve"> </w:t>
      </w:r>
      <w:r w:rsidRPr="00AF1D3F">
        <w:rPr>
          <w:rFonts w:ascii="Times New Roman" w:hAnsi="Times New Roman"/>
          <w:spacing w:val="-1"/>
          <w:sz w:val="22"/>
          <w:szCs w:val="22"/>
        </w:rPr>
        <w:t>siano</w:t>
      </w:r>
      <w:r w:rsidRPr="00AF1D3F">
        <w:rPr>
          <w:rFonts w:ascii="Times New Roman" w:hAnsi="Times New Roman"/>
          <w:spacing w:val="41"/>
          <w:sz w:val="22"/>
          <w:szCs w:val="22"/>
        </w:rPr>
        <w:t xml:space="preserve"> </w:t>
      </w:r>
      <w:r w:rsidRPr="00AF1D3F">
        <w:rPr>
          <w:rFonts w:ascii="Times New Roman" w:hAnsi="Times New Roman"/>
          <w:spacing w:val="-1"/>
          <w:sz w:val="22"/>
          <w:szCs w:val="22"/>
        </w:rPr>
        <w:t>autorizzati,</w:t>
      </w:r>
      <w:r w:rsidRPr="00AF1D3F">
        <w:rPr>
          <w:rFonts w:ascii="Times New Roman" w:hAnsi="Times New Roman"/>
          <w:spacing w:val="42"/>
          <w:sz w:val="22"/>
          <w:szCs w:val="22"/>
        </w:rPr>
        <w:t xml:space="preserve"> </w:t>
      </w:r>
      <w:r w:rsidRPr="00AF1D3F">
        <w:rPr>
          <w:rFonts w:ascii="Times New Roman" w:hAnsi="Times New Roman"/>
          <w:spacing w:val="-1"/>
          <w:sz w:val="22"/>
          <w:szCs w:val="22"/>
        </w:rPr>
        <w:t>l’uso</w:t>
      </w:r>
      <w:r w:rsidRPr="00AF1D3F">
        <w:rPr>
          <w:rFonts w:ascii="Times New Roman" w:hAnsi="Times New Roman"/>
          <w:spacing w:val="41"/>
          <w:sz w:val="22"/>
          <w:szCs w:val="22"/>
        </w:rPr>
        <w:t xml:space="preserve"> </w:t>
      </w:r>
      <w:r w:rsidRPr="00AF1D3F">
        <w:rPr>
          <w:rFonts w:ascii="Times New Roman" w:hAnsi="Times New Roman"/>
          <w:spacing w:val="-1"/>
          <w:sz w:val="22"/>
          <w:szCs w:val="22"/>
        </w:rPr>
        <w:t>dei</w:t>
      </w:r>
      <w:r w:rsidRPr="00AF1D3F">
        <w:rPr>
          <w:rFonts w:ascii="Times New Roman" w:hAnsi="Times New Roman"/>
          <w:spacing w:val="42"/>
          <w:sz w:val="22"/>
          <w:szCs w:val="22"/>
        </w:rPr>
        <w:t xml:space="preserve"> </w:t>
      </w:r>
      <w:r w:rsidRPr="00AF1D3F">
        <w:rPr>
          <w:rFonts w:ascii="Times New Roman" w:hAnsi="Times New Roman"/>
          <w:spacing w:val="-1"/>
          <w:sz w:val="22"/>
          <w:szCs w:val="22"/>
        </w:rPr>
        <w:t>contrassegni</w:t>
      </w:r>
      <w:r w:rsidRPr="00AF1D3F">
        <w:rPr>
          <w:rFonts w:ascii="Times New Roman" w:hAnsi="Times New Roman"/>
          <w:spacing w:val="42"/>
          <w:sz w:val="22"/>
          <w:szCs w:val="22"/>
        </w:rPr>
        <w:t xml:space="preserve"> </w:t>
      </w:r>
      <w:r w:rsidRPr="00AF1D3F">
        <w:rPr>
          <w:rFonts w:ascii="Times New Roman" w:hAnsi="Times New Roman"/>
          <w:spacing w:val="-1"/>
          <w:sz w:val="22"/>
          <w:szCs w:val="22"/>
        </w:rPr>
        <w:t>di</w:t>
      </w:r>
      <w:r w:rsidRPr="00AF1D3F">
        <w:rPr>
          <w:rFonts w:ascii="Times New Roman" w:hAnsi="Times New Roman"/>
          <w:spacing w:val="41"/>
          <w:sz w:val="22"/>
          <w:szCs w:val="22"/>
        </w:rPr>
        <w:t xml:space="preserve"> </w:t>
      </w:r>
      <w:r w:rsidRPr="00AF1D3F">
        <w:rPr>
          <w:rFonts w:ascii="Times New Roman" w:hAnsi="Times New Roman"/>
          <w:spacing w:val="-1"/>
          <w:sz w:val="22"/>
          <w:szCs w:val="22"/>
        </w:rPr>
        <w:t>lista</w:t>
      </w:r>
      <w:r w:rsidRPr="00AF1D3F">
        <w:rPr>
          <w:rFonts w:ascii="Times New Roman" w:hAnsi="Times New Roman"/>
          <w:spacing w:val="42"/>
          <w:sz w:val="22"/>
          <w:szCs w:val="22"/>
        </w:rPr>
        <w:t xml:space="preserve"> </w:t>
      </w:r>
      <w:r w:rsidRPr="00AF1D3F">
        <w:rPr>
          <w:rFonts w:ascii="Times New Roman" w:hAnsi="Times New Roman"/>
          <w:spacing w:val="-1"/>
          <w:sz w:val="22"/>
          <w:szCs w:val="22"/>
        </w:rPr>
        <w:t>che</w:t>
      </w:r>
      <w:r w:rsidRPr="00AF1D3F">
        <w:rPr>
          <w:rFonts w:ascii="Times New Roman" w:hAnsi="Times New Roman"/>
          <w:spacing w:val="41"/>
          <w:sz w:val="22"/>
          <w:szCs w:val="22"/>
        </w:rPr>
        <w:t xml:space="preserve"> </w:t>
      </w:r>
      <w:r w:rsidRPr="00AF1D3F">
        <w:rPr>
          <w:rFonts w:ascii="Times New Roman" w:hAnsi="Times New Roman"/>
          <w:spacing w:val="-1"/>
          <w:sz w:val="22"/>
          <w:szCs w:val="22"/>
        </w:rPr>
        <w:t>riproducano</w:t>
      </w:r>
      <w:r w:rsidRPr="00AF1D3F">
        <w:rPr>
          <w:rFonts w:ascii="Times New Roman" w:hAnsi="Times New Roman"/>
          <w:spacing w:val="42"/>
          <w:sz w:val="22"/>
          <w:szCs w:val="22"/>
        </w:rPr>
        <w:t xml:space="preserve"> </w:t>
      </w:r>
      <w:r w:rsidRPr="00AF1D3F">
        <w:rPr>
          <w:rFonts w:ascii="Times New Roman" w:hAnsi="Times New Roman"/>
          <w:spacing w:val="-1"/>
          <w:sz w:val="22"/>
          <w:szCs w:val="22"/>
        </w:rPr>
        <w:t>simboli</w:t>
      </w:r>
      <w:r w:rsidRPr="00AF1D3F">
        <w:rPr>
          <w:rFonts w:ascii="Times New Roman" w:hAnsi="Times New Roman"/>
          <w:spacing w:val="42"/>
          <w:sz w:val="22"/>
          <w:szCs w:val="22"/>
        </w:rPr>
        <w:t xml:space="preserve"> </w:t>
      </w:r>
      <w:r w:rsidRPr="00AF1D3F">
        <w:rPr>
          <w:rFonts w:ascii="Times New Roman" w:hAnsi="Times New Roman"/>
          <w:spacing w:val="-1"/>
          <w:sz w:val="22"/>
          <w:szCs w:val="22"/>
        </w:rPr>
        <w:t>od</w:t>
      </w:r>
      <w:r w:rsidRPr="00AF1D3F">
        <w:rPr>
          <w:rFonts w:ascii="Times New Roman" w:hAnsi="Times New Roman"/>
          <w:spacing w:val="30"/>
          <w:sz w:val="22"/>
          <w:szCs w:val="22"/>
        </w:rPr>
        <w:t xml:space="preserve"> </w:t>
      </w:r>
      <w:r w:rsidRPr="00AF1D3F">
        <w:rPr>
          <w:rFonts w:ascii="Times New Roman" w:hAnsi="Times New Roman"/>
          <w:spacing w:val="-1"/>
          <w:sz w:val="22"/>
          <w:szCs w:val="22"/>
        </w:rPr>
        <w:t>elementi</w:t>
      </w:r>
      <w:r w:rsidRPr="00AF1D3F">
        <w:rPr>
          <w:rFonts w:ascii="Times New Roman" w:hAnsi="Times New Roman"/>
          <w:spacing w:val="24"/>
          <w:sz w:val="22"/>
          <w:szCs w:val="22"/>
        </w:rPr>
        <w:t xml:space="preserve"> </w:t>
      </w:r>
      <w:r w:rsidRPr="00AF1D3F">
        <w:rPr>
          <w:rFonts w:ascii="Times New Roman" w:hAnsi="Times New Roman"/>
          <w:spacing w:val="-1"/>
          <w:sz w:val="22"/>
          <w:szCs w:val="22"/>
        </w:rPr>
        <w:t>caratterizzanti</w:t>
      </w:r>
      <w:r w:rsidRPr="00AF1D3F">
        <w:rPr>
          <w:rFonts w:ascii="Times New Roman" w:hAnsi="Times New Roman"/>
          <w:spacing w:val="24"/>
          <w:sz w:val="22"/>
          <w:szCs w:val="22"/>
        </w:rPr>
        <w:t xml:space="preserve"> </w:t>
      </w:r>
      <w:r w:rsidRPr="00AF1D3F">
        <w:rPr>
          <w:rFonts w:ascii="Times New Roman" w:hAnsi="Times New Roman"/>
          <w:spacing w:val="-1"/>
          <w:sz w:val="22"/>
          <w:szCs w:val="22"/>
        </w:rPr>
        <w:t>di</w:t>
      </w:r>
      <w:r w:rsidRPr="00AF1D3F">
        <w:rPr>
          <w:rFonts w:ascii="Times New Roman" w:hAnsi="Times New Roman"/>
          <w:spacing w:val="24"/>
          <w:sz w:val="22"/>
          <w:szCs w:val="22"/>
        </w:rPr>
        <w:t xml:space="preserve"> </w:t>
      </w:r>
      <w:r w:rsidRPr="00AF1D3F">
        <w:rPr>
          <w:rFonts w:ascii="Times New Roman" w:hAnsi="Times New Roman"/>
          <w:spacing w:val="-1"/>
          <w:sz w:val="22"/>
          <w:szCs w:val="22"/>
        </w:rPr>
        <w:t>simboli</w:t>
      </w:r>
      <w:r w:rsidRPr="00AF1D3F">
        <w:rPr>
          <w:rFonts w:ascii="Times New Roman" w:hAnsi="Times New Roman"/>
          <w:spacing w:val="24"/>
          <w:sz w:val="22"/>
          <w:szCs w:val="22"/>
        </w:rPr>
        <w:t xml:space="preserve"> </w:t>
      </w:r>
      <w:r w:rsidRPr="00AF1D3F">
        <w:rPr>
          <w:rFonts w:ascii="Times New Roman" w:hAnsi="Times New Roman"/>
          <w:spacing w:val="-1"/>
          <w:sz w:val="22"/>
          <w:szCs w:val="22"/>
        </w:rPr>
        <w:t>usati</w:t>
      </w:r>
      <w:r w:rsidRPr="00AF1D3F">
        <w:rPr>
          <w:rFonts w:ascii="Times New Roman" w:hAnsi="Times New Roman"/>
          <w:spacing w:val="24"/>
          <w:sz w:val="22"/>
          <w:szCs w:val="22"/>
        </w:rPr>
        <w:t xml:space="preserve"> </w:t>
      </w:r>
      <w:r w:rsidRPr="00AF1D3F">
        <w:rPr>
          <w:rFonts w:ascii="Times New Roman" w:hAnsi="Times New Roman"/>
          <w:spacing w:val="-1"/>
          <w:sz w:val="22"/>
          <w:szCs w:val="22"/>
        </w:rPr>
        <w:t>tradizionalmente</w:t>
      </w:r>
      <w:r w:rsidRPr="00AF1D3F">
        <w:rPr>
          <w:rFonts w:ascii="Times New Roman" w:hAnsi="Times New Roman"/>
          <w:spacing w:val="24"/>
          <w:sz w:val="22"/>
          <w:szCs w:val="22"/>
        </w:rPr>
        <w:t xml:space="preserve"> </w:t>
      </w:r>
      <w:r w:rsidRPr="00AF1D3F">
        <w:rPr>
          <w:rFonts w:ascii="Times New Roman" w:hAnsi="Times New Roman"/>
          <w:spacing w:val="-1"/>
          <w:sz w:val="22"/>
          <w:szCs w:val="22"/>
        </w:rPr>
        <w:t>da</w:t>
      </w:r>
      <w:r w:rsidRPr="00AF1D3F">
        <w:rPr>
          <w:rFonts w:ascii="Times New Roman" w:hAnsi="Times New Roman"/>
          <w:spacing w:val="24"/>
          <w:sz w:val="22"/>
          <w:szCs w:val="22"/>
        </w:rPr>
        <w:t xml:space="preserve"> </w:t>
      </w:r>
      <w:r w:rsidRPr="00AF1D3F">
        <w:rPr>
          <w:rFonts w:ascii="Times New Roman" w:hAnsi="Times New Roman"/>
          <w:spacing w:val="-1"/>
          <w:sz w:val="22"/>
          <w:szCs w:val="22"/>
        </w:rPr>
        <w:t>partiti</w:t>
      </w:r>
      <w:r w:rsidRPr="00AF1D3F">
        <w:rPr>
          <w:rFonts w:ascii="Times New Roman" w:hAnsi="Times New Roman"/>
          <w:spacing w:val="24"/>
          <w:sz w:val="22"/>
          <w:szCs w:val="22"/>
        </w:rPr>
        <w:t xml:space="preserve"> </w:t>
      </w:r>
      <w:r w:rsidRPr="00AF1D3F">
        <w:rPr>
          <w:rFonts w:ascii="Times New Roman" w:hAnsi="Times New Roman"/>
          <w:spacing w:val="-1"/>
          <w:sz w:val="22"/>
          <w:szCs w:val="22"/>
        </w:rPr>
        <w:t>presenti</w:t>
      </w:r>
      <w:r w:rsidRPr="00AF1D3F">
        <w:rPr>
          <w:rFonts w:ascii="Times New Roman" w:hAnsi="Times New Roman"/>
          <w:spacing w:val="24"/>
          <w:sz w:val="22"/>
          <w:szCs w:val="22"/>
        </w:rPr>
        <w:t xml:space="preserve"> </w:t>
      </w:r>
      <w:r w:rsidRPr="00AF1D3F">
        <w:rPr>
          <w:rFonts w:ascii="Times New Roman" w:hAnsi="Times New Roman"/>
          <w:spacing w:val="-1"/>
          <w:sz w:val="22"/>
          <w:szCs w:val="22"/>
        </w:rPr>
        <w:t>in</w:t>
      </w:r>
      <w:r w:rsidRPr="00AF1D3F">
        <w:rPr>
          <w:rFonts w:ascii="Times New Roman" w:hAnsi="Times New Roman"/>
          <w:spacing w:val="28"/>
          <w:sz w:val="22"/>
          <w:szCs w:val="22"/>
        </w:rPr>
        <w:t xml:space="preserve"> </w:t>
      </w:r>
      <w:r w:rsidRPr="00AF1D3F">
        <w:rPr>
          <w:rFonts w:ascii="Times New Roman" w:hAnsi="Times New Roman"/>
          <w:spacing w:val="-2"/>
          <w:sz w:val="22"/>
          <w:szCs w:val="22"/>
        </w:rPr>
        <w:t>Parlamento.</w:t>
      </w:r>
      <w:r w:rsidRPr="00AF1D3F">
        <w:rPr>
          <w:rFonts w:ascii="Times New Roman" w:hAnsi="Times New Roman"/>
          <w:spacing w:val="30"/>
          <w:sz w:val="22"/>
          <w:szCs w:val="22"/>
        </w:rPr>
        <w:t xml:space="preserve"> </w:t>
      </w:r>
      <w:r w:rsidRPr="00AF1D3F">
        <w:rPr>
          <w:rFonts w:ascii="Times New Roman" w:hAnsi="Times New Roman"/>
          <w:spacing w:val="-1"/>
          <w:sz w:val="22"/>
          <w:szCs w:val="22"/>
        </w:rPr>
        <w:t>È,</w:t>
      </w:r>
      <w:r w:rsidRPr="00AF1D3F">
        <w:rPr>
          <w:rFonts w:ascii="Times New Roman" w:hAnsi="Times New Roman"/>
          <w:spacing w:val="31"/>
          <w:sz w:val="22"/>
          <w:szCs w:val="22"/>
        </w:rPr>
        <w:t xml:space="preserve"> </w:t>
      </w:r>
      <w:r w:rsidRPr="00AF1D3F">
        <w:rPr>
          <w:rFonts w:ascii="Times New Roman" w:hAnsi="Times New Roman"/>
          <w:spacing w:val="-1"/>
          <w:sz w:val="22"/>
          <w:szCs w:val="22"/>
        </w:rPr>
        <w:t>inoltre,</w:t>
      </w:r>
      <w:r w:rsidRPr="00AF1D3F">
        <w:rPr>
          <w:rFonts w:ascii="Times New Roman" w:hAnsi="Times New Roman"/>
          <w:spacing w:val="30"/>
          <w:sz w:val="22"/>
          <w:szCs w:val="22"/>
        </w:rPr>
        <w:t xml:space="preserve"> </w:t>
      </w:r>
      <w:r w:rsidRPr="00AF1D3F">
        <w:rPr>
          <w:rFonts w:ascii="Times New Roman" w:hAnsi="Times New Roman"/>
          <w:spacing w:val="-1"/>
          <w:sz w:val="22"/>
          <w:szCs w:val="22"/>
        </w:rPr>
        <w:t>vietato</w:t>
      </w:r>
      <w:r w:rsidRPr="00AF1D3F">
        <w:rPr>
          <w:rFonts w:ascii="Times New Roman" w:hAnsi="Times New Roman"/>
          <w:spacing w:val="30"/>
          <w:sz w:val="22"/>
          <w:szCs w:val="22"/>
        </w:rPr>
        <w:t xml:space="preserve"> </w:t>
      </w:r>
      <w:r w:rsidRPr="00AF1D3F">
        <w:rPr>
          <w:rFonts w:ascii="Times New Roman" w:hAnsi="Times New Roman"/>
          <w:spacing w:val="-1"/>
          <w:sz w:val="22"/>
          <w:szCs w:val="22"/>
        </w:rPr>
        <w:t>l’uso</w:t>
      </w:r>
      <w:r w:rsidRPr="00AF1D3F">
        <w:rPr>
          <w:rFonts w:ascii="Times New Roman" w:hAnsi="Times New Roman"/>
          <w:spacing w:val="30"/>
          <w:sz w:val="22"/>
          <w:szCs w:val="22"/>
        </w:rPr>
        <w:t xml:space="preserve"> </w:t>
      </w:r>
      <w:r w:rsidRPr="00AF1D3F">
        <w:rPr>
          <w:rFonts w:ascii="Times New Roman" w:hAnsi="Times New Roman"/>
          <w:spacing w:val="-1"/>
          <w:sz w:val="22"/>
          <w:szCs w:val="22"/>
        </w:rPr>
        <w:t>di</w:t>
      </w:r>
      <w:r w:rsidRPr="00AF1D3F">
        <w:rPr>
          <w:rFonts w:ascii="Times New Roman" w:hAnsi="Times New Roman"/>
          <w:spacing w:val="30"/>
          <w:sz w:val="22"/>
          <w:szCs w:val="22"/>
        </w:rPr>
        <w:t xml:space="preserve"> </w:t>
      </w:r>
      <w:r w:rsidRPr="00AF1D3F">
        <w:rPr>
          <w:rFonts w:ascii="Times New Roman" w:hAnsi="Times New Roman"/>
          <w:spacing w:val="-1"/>
          <w:sz w:val="22"/>
          <w:szCs w:val="22"/>
        </w:rPr>
        <w:t>contrassegni</w:t>
      </w:r>
      <w:r w:rsidRPr="00AF1D3F">
        <w:rPr>
          <w:rFonts w:ascii="Times New Roman" w:hAnsi="Times New Roman"/>
          <w:spacing w:val="31"/>
          <w:sz w:val="22"/>
          <w:szCs w:val="22"/>
        </w:rPr>
        <w:t xml:space="preserve"> </w:t>
      </w:r>
      <w:r w:rsidRPr="00AF1D3F">
        <w:rPr>
          <w:rFonts w:ascii="Times New Roman" w:hAnsi="Times New Roman"/>
          <w:spacing w:val="-1"/>
          <w:sz w:val="22"/>
          <w:szCs w:val="22"/>
        </w:rPr>
        <w:t>nei</w:t>
      </w:r>
      <w:r w:rsidRPr="00AF1D3F">
        <w:rPr>
          <w:rFonts w:ascii="Times New Roman" w:hAnsi="Times New Roman"/>
          <w:spacing w:val="30"/>
          <w:sz w:val="22"/>
          <w:szCs w:val="22"/>
        </w:rPr>
        <w:t xml:space="preserve"> </w:t>
      </w:r>
      <w:r w:rsidRPr="00AF1D3F">
        <w:rPr>
          <w:rFonts w:ascii="Times New Roman" w:hAnsi="Times New Roman"/>
          <w:spacing w:val="-1"/>
          <w:sz w:val="22"/>
          <w:szCs w:val="22"/>
        </w:rPr>
        <w:t>quali</w:t>
      </w:r>
      <w:r w:rsidRPr="00AF1D3F">
        <w:rPr>
          <w:rFonts w:ascii="Times New Roman" w:hAnsi="Times New Roman"/>
          <w:spacing w:val="31"/>
          <w:sz w:val="22"/>
          <w:szCs w:val="22"/>
        </w:rPr>
        <w:t xml:space="preserve"> </w:t>
      </w:r>
      <w:r w:rsidRPr="00AF1D3F">
        <w:rPr>
          <w:rFonts w:ascii="Times New Roman" w:hAnsi="Times New Roman"/>
          <w:spacing w:val="-1"/>
          <w:sz w:val="22"/>
          <w:szCs w:val="22"/>
        </w:rPr>
        <w:t>siano</w:t>
      </w:r>
      <w:r w:rsidRPr="00AF1D3F">
        <w:rPr>
          <w:rFonts w:ascii="Times New Roman" w:hAnsi="Times New Roman"/>
          <w:spacing w:val="30"/>
          <w:sz w:val="22"/>
          <w:szCs w:val="22"/>
        </w:rPr>
        <w:t xml:space="preserve"> </w:t>
      </w:r>
      <w:r w:rsidRPr="00AF1D3F">
        <w:rPr>
          <w:rFonts w:ascii="Times New Roman" w:hAnsi="Times New Roman"/>
          <w:spacing w:val="-1"/>
          <w:sz w:val="22"/>
          <w:szCs w:val="22"/>
        </w:rPr>
        <w:t>riprodotti</w:t>
      </w:r>
      <w:r w:rsidRPr="00AF1D3F">
        <w:rPr>
          <w:rFonts w:ascii="Times New Roman" w:hAnsi="Times New Roman"/>
          <w:spacing w:val="39"/>
          <w:sz w:val="22"/>
          <w:szCs w:val="22"/>
        </w:rPr>
        <w:t xml:space="preserve"> </w:t>
      </w:r>
      <w:r w:rsidRPr="00AF1D3F">
        <w:rPr>
          <w:rFonts w:ascii="Times New Roman" w:hAnsi="Times New Roman"/>
          <w:spacing w:val="-2"/>
          <w:sz w:val="22"/>
          <w:szCs w:val="22"/>
        </w:rPr>
        <w:t xml:space="preserve">immagini </w:t>
      </w:r>
      <w:r w:rsidRPr="00AF1D3F">
        <w:rPr>
          <w:rFonts w:ascii="Times New Roman" w:hAnsi="Times New Roman"/>
          <w:sz w:val="22"/>
          <w:szCs w:val="22"/>
        </w:rPr>
        <w:t>o</w:t>
      </w:r>
      <w:r w:rsidRPr="00AF1D3F">
        <w:rPr>
          <w:rFonts w:ascii="Times New Roman" w:hAnsi="Times New Roman"/>
          <w:spacing w:val="-2"/>
          <w:sz w:val="22"/>
          <w:szCs w:val="22"/>
        </w:rPr>
        <w:t xml:space="preserve"> </w:t>
      </w:r>
      <w:r w:rsidRPr="00AF1D3F">
        <w:rPr>
          <w:rFonts w:ascii="Times New Roman" w:hAnsi="Times New Roman"/>
          <w:spacing w:val="-1"/>
          <w:sz w:val="22"/>
          <w:szCs w:val="22"/>
        </w:rPr>
        <w:t>soggetti</w:t>
      </w:r>
      <w:r w:rsidRPr="00AF1D3F">
        <w:rPr>
          <w:rFonts w:ascii="Times New Roman" w:hAnsi="Times New Roman"/>
          <w:spacing w:val="-2"/>
          <w:sz w:val="22"/>
          <w:szCs w:val="22"/>
        </w:rPr>
        <w:t xml:space="preserve"> </w:t>
      </w:r>
      <w:r w:rsidRPr="00AF1D3F">
        <w:rPr>
          <w:rFonts w:ascii="Times New Roman" w:hAnsi="Times New Roman"/>
          <w:spacing w:val="-1"/>
          <w:sz w:val="22"/>
          <w:szCs w:val="22"/>
        </w:rPr>
        <w:t>di</w:t>
      </w:r>
      <w:r w:rsidRPr="00AF1D3F">
        <w:rPr>
          <w:rFonts w:ascii="Times New Roman" w:hAnsi="Times New Roman"/>
          <w:spacing w:val="-2"/>
          <w:sz w:val="22"/>
          <w:szCs w:val="22"/>
        </w:rPr>
        <w:t xml:space="preserve"> </w:t>
      </w:r>
      <w:r w:rsidRPr="00AF1D3F">
        <w:rPr>
          <w:rFonts w:ascii="Times New Roman" w:hAnsi="Times New Roman"/>
          <w:spacing w:val="-1"/>
          <w:sz w:val="22"/>
          <w:szCs w:val="22"/>
        </w:rPr>
        <w:t>natura</w:t>
      </w:r>
      <w:r w:rsidRPr="00AF1D3F">
        <w:rPr>
          <w:rFonts w:ascii="Times New Roman" w:hAnsi="Times New Roman"/>
          <w:spacing w:val="-2"/>
          <w:sz w:val="22"/>
          <w:szCs w:val="22"/>
        </w:rPr>
        <w:t xml:space="preserve"> </w:t>
      </w:r>
      <w:r w:rsidRPr="00AF1D3F">
        <w:rPr>
          <w:rFonts w:ascii="Times New Roman" w:hAnsi="Times New Roman"/>
          <w:spacing w:val="-1"/>
          <w:sz w:val="22"/>
          <w:szCs w:val="22"/>
        </w:rPr>
        <w:t>religiosa</w:t>
      </w:r>
      <w:r w:rsidRPr="00AF1D3F">
        <w:rPr>
          <w:rFonts w:ascii="Times New Roman" w:hAnsi="Times New Roman"/>
          <w:spacing w:val="-2"/>
          <w:sz w:val="22"/>
          <w:szCs w:val="22"/>
        </w:rPr>
        <w:t xml:space="preserve"> (immagini </w:t>
      </w:r>
      <w:r w:rsidRPr="00AF1D3F">
        <w:rPr>
          <w:rFonts w:ascii="Times New Roman" w:hAnsi="Times New Roman"/>
          <w:spacing w:val="-1"/>
          <w:sz w:val="22"/>
          <w:szCs w:val="22"/>
        </w:rPr>
        <w:t>della</w:t>
      </w:r>
      <w:r w:rsidRPr="00AF1D3F">
        <w:rPr>
          <w:rFonts w:ascii="Times New Roman" w:hAnsi="Times New Roman"/>
          <w:spacing w:val="-2"/>
          <w:sz w:val="22"/>
          <w:szCs w:val="22"/>
        </w:rPr>
        <w:t xml:space="preserve"> </w:t>
      </w:r>
      <w:r w:rsidRPr="00AF1D3F">
        <w:rPr>
          <w:rFonts w:ascii="Times New Roman" w:hAnsi="Times New Roman"/>
          <w:spacing w:val="-3"/>
          <w:sz w:val="22"/>
          <w:szCs w:val="22"/>
        </w:rPr>
        <w:t>Vergine,</w:t>
      </w:r>
      <w:r w:rsidRPr="00AF1D3F">
        <w:rPr>
          <w:rFonts w:ascii="Times New Roman" w:hAnsi="Times New Roman"/>
          <w:spacing w:val="-2"/>
          <w:sz w:val="22"/>
          <w:szCs w:val="22"/>
        </w:rPr>
        <w:t xml:space="preserve"> </w:t>
      </w:r>
      <w:r w:rsidRPr="00AF1D3F">
        <w:rPr>
          <w:rFonts w:ascii="Times New Roman" w:hAnsi="Times New Roman"/>
          <w:spacing w:val="-1"/>
          <w:sz w:val="22"/>
          <w:szCs w:val="22"/>
        </w:rPr>
        <w:t>dei</w:t>
      </w:r>
      <w:r w:rsidRPr="00AF1D3F">
        <w:rPr>
          <w:rFonts w:ascii="Times New Roman" w:hAnsi="Times New Roman"/>
          <w:spacing w:val="-2"/>
          <w:sz w:val="22"/>
          <w:szCs w:val="22"/>
        </w:rPr>
        <w:t xml:space="preserve"> </w:t>
      </w:r>
      <w:r w:rsidRPr="00AF1D3F">
        <w:rPr>
          <w:rFonts w:ascii="Times New Roman" w:hAnsi="Times New Roman"/>
          <w:spacing w:val="-1"/>
          <w:sz w:val="22"/>
          <w:szCs w:val="22"/>
        </w:rPr>
        <w:t>Santi,</w:t>
      </w:r>
      <w:r w:rsidRPr="00AF1D3F">
        <w:rPr>
          <w:rFonts w:ascii="Times New Roman" w:hAnsi="Times New Roman"/>
          <w:spacing w:val="-2"/>
          <w:sz w:val="22"/>
          <w:szCs w:val="22"/>
        </w:rPr>
        <w:t xml:space="preserve"> </w:t>
      </w:r>
      <w:r w:rsidRPr="00AF1D3F">
        <w:rPr>
          <w:rFonts w:ascii="Times New Roman" w:hAnsi="Times New Roman"/>
          <w:spacing w:val="-1"/>
          <w:sz w:val="22"/>
          <w:szCs w:val="22"/>
        </w:rPr>
        <w:t>ecc.).</w:t>
      </w:r>
      <w:r w:rsidR="00B23B14" w:rsidRPr="00AF1D3F">
        <w:rPr>
          <w:rFonts w:ascii="Times New Roman" w:hAnsi="Times New Roman"/>
          <w:spacing w:val="-1"/>
          <w:sz w:val="22"/>
          <w:szCs w:val="22"/>
        </w:rPr>
        <w:t xml:space="preserve"> </w:t>
      </w:r>
      <w:r w:rsidR="00335AA5" w:rsidRPr="00AF1D3F">
        <w:rPr>
          <w:rFonts w:ascii="Times New Roman" w:hAnsi="Times New Roman"/>
          <w:i/>
          <w:iCs/>
        </w:rPr>
        <w:t>(a</w:t>
      </w:r>
      <w:r w:rsidRPr="00AF1D3F">
        <w:rPr>
          <w:rFonts w:ascii="Times New Roman" w:hAnsi="Times New Roman"/>
          <w:i/>
          <w:iCs/>
        </w:rPr>
        <w:t>rt.</w:t>
      </w:r>
      <w:r w:rsidRPr="00AF1D3F">
        <w:rPr>
          <w:rFonts w:ascii="Times New Roman" w:hAnsi="Times New Roman"/>
          <w:i/>
          <w:iCs/>
          <w:spacing w:val="15"/>
        </w:rPr>
        <w:t xml:space="preserve"> </w:t>
      </w:r>
      <w:r w:rsidRPr="00AF1D3F">
        <w:rPr>
          <w:rFonts w:ascii="Times New Roman" w:hAnsi="Times New Roman"/>
          <w:i/>
          <w:iCs/>
        </w:rPr>
        <w:t>9,</w:t>
      </w:r>
      <w:r w:rsidRPr="00AF1D3F">
        <w:rPr>
          <w:rFonts w:ascii="Times New Roman" w:hAnsi="Times New Roman"/>
          <w:i/>
          <w:iCs/>
          <w:spacing w:val="14"/>
        </w:rPr>
        <w:t xml:space="preserve"> </w:t>
      </w:r>
      <w:r w:rsidRPr="00AF1D3F">
        <w:rPr>
          <w:rFonts w:ascii="Times New Roman" w:hAnsi="Times New Roman"/>
          <w:i/>
          <w:iCs/>
        </w:rPr>
        <w:t>ottavo</w:t>
      </w:r>
      <w:r w:rsidRPr="00AF1D3F">
        <w:rPr>
          <w:rFonts w:ascii="Times New Roman" w:hAnsi="Times New Roman"/>
          <w:i/>
          <w:iCs/>
          <w:spacing w:val="15"/>
        </w:rPr>
        <w:t xml:space="preserve"> </w:t>
      </w:r>
      <w:r w:rsidRPr="00AF1D3F">
        <w:rPr>
          <w:rFonts w:ascii="Times New Roman" w:hAnsi="Times New Roman"/>
          <w:i/>
          <w:iCs/>
        </w:rPr>
        <w:t>comma,</w:t>
      </w:r>
      <w:r w:rsidRPr="00AF1D3F">
        <w:rPr>
          <w:rFonts w:ascii="Times New Roman" w:hAnsi="Times New Roman"/>
          <w:i/>
          <w:iCs/>
          <w:spacing w:val="15"/>
        </w:rPr>
        <w:t xml:space="preserve"> </w:t>
      </w:r>
      <w:r w:rsidRPr="00AF1D3F">
        <w:rPr>
          <w:rFonts w:ascii="Times New Roman" w:hAnsi="Times New Roman"/>
          <w:i/>
          <w:iCs/>
        </w:rPr>
        <w:t>n</w:t>
      </w:r>
      <w:r w:rsidR="00BE73E8" w:rsidRPr="00AF1D3F">
        <w:rPr>
          <w:rFonts w:ascii="Times New Roman" w:hAnsi="Times New Roman"/>
          <w:i/>
          <w:iCs/>
        </w:rPr>
        <w:t xml:space="preserve">umero </w:t>
      </w:r>
      <w:r w:rsidRPr="00AF1D3F">
        <w:rPr>
          <w:rFonts w:ascii="Times New Roman" w:hAnsi="Times New Roman"/>
          <w:i/>
          <w:iCs/>
        </w:rPr>
        <w:t>4</w:t>
      </w:r>
      <w:r w:rsidR="00BE73E8" w:rsidRPr="00AF1D3F">
        <w:rPr>
          <w:rFonts w:ascii="Times New Roman" w:hAnsi="Times New Roman"/>
          <w:i/>
          <w:iCs/>
        </w:rPr>
        <w:t>)</w:t>
      </w:r>
      <w:r w:rsidRPr="00AF1D3F">
        <w:rPr>
          <w:rFonts w:ascii="Times New Roman" w:hAnsi="Times New Roman"/>
          <w:i/>
          <w:iCs/>
        </w:rPr>
        <w:t>,</w:t>
      </w:r>
      <w:r w:rsidRPr="00AF1D3F">
        <w:rPr>
          <w:rFonts w:ascii="Times New Roman" w:hAnsi="Times New Roman"/>
          <w:i/>
          <w:iCs/>
          <w:spacing w:val="15"/>
        </w:rPr>
        <w:t xml:space="preserve"> </w:t>
      </w:r>
      <w:r w:rsidRPr="00AF1D3F">
        <w:rPr>
          <w:rFonts w:ascii="Times New Roman" w:hAnsi="Times New Roman"/>
          <w:i/>
          <w:iCs/>
        </w:rPr>
        <w:t>ultimo</w:t>
      </w:r>
      <w:r w:rsidRPr="00AF1D3F">
        <w:rPr>
          <w:rFonts w:ascii="Times New Roman" w:hAnsi="Times New Roman"/>
          <w:i/>
          <w:iCs/>
          <w:spacing w:val="15"/>
        </w:rPr>
        <w:t xml:space="preserve"> </w:t>
      </w:r>
      <w:r w:rsidRPr="00AF1D3F">
        <w:rPr>
          <w:rFonts w:ascii="Times New Roman" w:hAnsi="Times New Roman"/>
          <w:i/>
          <w:iCs/>
        </w:rPr>
        <w:t>periodo,</w:t>
      </w:r>
      <w:r w:rsidRPr="00AF1D3F">
        <w:rPr>
          <w:rFonts w:ascii="Times New Roman" w:hAnsi="Times New Roman"/>
          <w:i/>
          <w:iCs/>
          <w:spacing w:val="15"/>
        </w:rPr>
        <w:t xml:space="preserve"> </w:t>
      </w:r>
      <w:r w:rsidRPr="00AF1D3F">
        <w:rPr>
          <w:rFonts w:ascii="Times New Roman" w:hAnsi="Times New Roman"/>
          <w:i/>
          <w:iCs/>
        </w:rPr>
        <w:t>legge</w:t>
      </w:r>
      <w:r w:rsidRPr="00AF1D3F">
        <w:rPr>
          <w:rFonts w:ascii="Times New Roman" w:hAnsi="Times New Roman"/>
          <w:i/>
          <w:iCs/>
          <w:spacing w:val="15"/>
        </w:rPr>
        <w:t xml:space="preserve"> </w:t>
      </w:r>
      <w:r w:rsidRPr="00AF1D3F">
        <w:rPr>
          <w:rFonts w:ascii="Times New Roman" w:hAnsi="Times New Roman"/>
          <w:i/>
          <w:iCs/>
        </w:rPr>
        <w:t>17</w:t>
      </w:r>
      <w:r w:rsidRPr="00AF1D3F">
        <w:rPr>
          <w:rFonts w:ascii="Times New Roman" w:hAnsi="Times New Roman"/>
          <w:i/>
          <w:iCs/>
          <w:spacing w:val="15"/>
        </w:rPr>
        <w:t xml:space="preserve"> </w:t>
      </w:r>
      <w:r w:rsidRPr="00AF1D3F">
        <w:rPr>
          <w:rFonts w:ascii="Times New Roman" w:hAnsi="Times New Roman"/>
          <w:i/>
          <w:iCs/>
        </w:rPr>
        <w:t>febbraio</w:t>
      </w:r>
      <w:r w:rsidRPr="00AF1D3F">
        <w:rPr>
          <w:rFonts w:ascii="Times New Roman" w:hAnsi="Times New Roman"/>
          <w:i/>
          <w:iCs/>
          <w:spacing w:val="15"/>
        </w:rPr>
        <w:t xml:space="preserve"> </w:t>
      </w:r>
      <w:r w:rsidRPr="00AF1D3F">
        <w:rPr>
          <w:rFonts w:ascii="Times New Roman" w:hAnsi="Times New Roman"/>
          <w:i/>
          <w:iCs/>
        </w:rPr>
        <w:t>1968,</w:t>
      </w:r>
      <w:r w:rsidRPr="00AF1D3F">
        <w:rPr>
          <w:rFonts w:ascii="Times New Roman" w:hAnsi="Times New Roman"/>
          <w:i/>
          <w:iCs/>
          <w:spacing w:val="15"/>
        </w:rPr>
        <w:t xml:space="preserve"> </w:t>
      </w:r>
      <w:r w:rsidRPr="00AF1D3F">
        <w:rPr>
          <w:rFonts w:ascii="Times New Roman" w:hAnsi="Times New Roman"/>
          <w:i/>
          <w:iCs/>
        </w:rPr>
        <w:t>n.</w:t>
      </w:r>
      <w:r w:rsidRPr="00AF1D3F">
        <w:rPr>
          <w:rFonts w:ascii="Times New Roman" w:hAnsi="Times New Roman"/>
          <w:i/>
          <w:iCs/>
          <w:spacing w:val="15"/>
        </w:rPr>
        <w:t xml:space="preserve"> </w:t>
      </w:r>
      <w:r w:rsidRPr="00AF1D3F">
        <w:rPr>
          <w:rFonts w:ascii="Times New Roman" w:hAnsi="Times New Roman"/>
          <w:i/>
          <w:iCs/>
        </w:rPr>
        <w:t>108</w:t>
      </w:r>
      <w:r w:rsidR="008D3A8D" w:rsidRPr="00AF1D3F">
        <w:rPr>
          <w:rFonts w:ascii="Times New Roman" w:hAnsi="Times New Roman"/>
          <w:i/>
          <w:iCs/>
        </w:rPr>
        <w:t>; a</w:t>
      </w:r>
      <w:r w:rsidRPr="00AF1D3F">
        <w:rPr>
          <w:rFonts w:ascii="Times New Roman" w:hAnsi="Times New Roman"/>
          <w:i/>
          <w:iCs/>
        </w:rPr>
        <w:t>rt.</w:t>
      </w:r>
      <w:r w:rsidRPr="00AF1D3F">
        <w:rPr>
          <w:rFonts w:ascii="Times New Roman" w:hAnsi="Times New Roman"/>
          <w:i/>
          <w:iCs/>
          <w:spacing w:val="12"/>
        </w:rPr>
        <w:t xml:space="preserve"> </w:t>
      </w:r>
      <w:r w:rsidRPr="00AF1D3F">
        <w:rPr>
          <w:rFonts w:ascii="Times New Roman" w:hAnsi="Times New Roman"/>
          <w:i/>
          <w:iCs/>
        </w:rPr>
        <w:t>1,</w:t>
      </w:r>
      <w:r w:rsidRPr="00AF1D3F">
        <w:rPr>
          <w:rFonts w:ascii="Times New Roman" w:hAnsi="Times New Roman"/>
          <w:i/>
          <w:iCs/>
          <w:spacing w:val="13"/>
        </w:rPr>
        <w:t xml:space="preserve"> </w:t>
      </w:r>
      <w:r w:rsidRPr="00AF1D3F">
        <w:rPr>
          <w:rFonts w:ascii="Times New Roman" w:hAnsi="Times New Roman"/>
          <w:i/>
          <w:iCs/>
        </w:rPr>
        <w:t>ultimo</w:t>
      </w:r>
      <w:r w:rsidRPr="00AF1D3F">
        <w:rPr>
          <w:rFonts w:ascii="Times New Roman" w:hAnsi="Times New Roman"/>
          <w:i/>
          <w:iCs/>
          <w:spacing w:val="13"/>
        </w:rPr>
        <w:t xml:space="preserve"> </w:t>
      </w:r>
      <w:r w:rsidRPr="00AF1D3F">
        <w:rPr>
          <w:rFonts w:ascii="Times New Roman" w:hAnsi="Times New Roman"/>
          <w:i/>
          <w:iCs/>
        </w:rPr>
        <w:t>comma,</w:t>
      </w:r>
      <w:r w:rsidRPr="00AF1D3F">
        <w:rPr>
          <w:rFonts w:ascii="Times New Roman" w:hAnsi="Times New Roman"/>
          <w:i/>
          <w:iCs/>
          <w:spacing w:val="13"/>
        </w:rPr>
        <w:t xml:space="preserve"> </w:t>
      </w:r>
      <w:r w:rsidRPr="00AF1D3F">
        <w:rPr>
          <w:rFonts w:ascii="Times New Roman" w:hAnsi="Times New Roman"/>
          <w:i/>
          <w:iCs/>
        </w:rPr>
        <w:t>legge</w:t>
      </w:r>
      <w:r w:rsidRPr="00AF1D3F">
        <w:rPr>
          <w:rFonts w:ascii="Times New Roman" w:hAnsi="Times New Roman"/>
          <w:i/>
          <w:iCs/>
          <w:spacing w:val="13"/>
        </w:rPr>
        <w:t xml:space="preserve"> </w:t>
      </w:r>
      <w:r w:rsidRPr="00AF1D3F">
        <w:rPr>
          <w:rFonts w:ascii="Times New Roman" w:hAnsi="Times New Roman"/>
          <w:i/>
          <w:iCs/>
        </w:rPr>
        <w:t>17</w:t>
      </w:r>
      <w:r w:rsidRPr="00AF1D3F">
        <w:rPr>
          <w:rFonts w:ascii="Times New Roman" w:hAnsi="Times New Roman"/>
          <w:i/>
          <w:iCs/>
          <w:spacing w:val="14"/>
        </w:rPr>
        <w:t xml:space="preserve"> </w:t>
      </w:r>
      <w:r w:rsidRPr="00AF1D3F">
        <w:rPr>
          <w:rFonts w:ascii="Times New Roman" w:hAnsi="Times New Roman"/>
          <w:i/>
          <w:iCs/>
        </w:rPr>
        <w:t>febbraio</w:t>
      </w:r>
      <w:r w:rsidRPr="00AF1D3F">
        <w:rPr>
          <w:rFonts w:ascii="Times New Roman" w:hAnsi="Times New Roman"/>
          <w:i/>
          <w:iCs/>
          <w:spacing w:val="13"/>
        </w:rPr>
        <w:t xml:space="preserve"> </w:t>
      </w:r>
      <w:r w:rsidRPr="00AF1D3F">
        <w:rPr>
          <w:rFonts w:ascii="Times New Roman" w:hAnsi="Times New Roman"/>
          <w:i/>
          <w:iCs/>
        </w:rPr>
        <w:t>1968,</w:t>
      </w:r>
      <w:r w:rsidRPr="00AF1D3F">
        <w:rPr>
          <w:rFonts w:ascii="Times New Roman" w:hAnsi="Times New Roman"/>
          <w:i/>
          <w:iCs/>
          <w:spacing w:val="13"/>
        </w:rPr>
        <w:t xml:space="preserve"> </w:t>
      </w:r>
      <w:r w:rsidRPr="00AF1D3F">
        <w:rPr>
          <w:rFonts w:ascii="Times New Roman" w:hAnsi="Times New Roman"/>
          <w:i/>
          <w:iCs/>
        </w:rPr>
        <w:t>n.</w:t>
      </w:r>
      <w:r w:rsidRPr="00AF1D3F">
        <w:rPr>
          <w:rFonts w:ascii="Times New Roman" w:hAnsi="Times New Roman"/>
          <w:i/>
          <w:iCs/>
          <w:spacing w:val="12"/>
        </w:rPr>
        <w:t xml:space="preserve"> </w:t>
      </w:r>
      <w:r w:rsidRPr="00AF1D3F">
        <w:rPr>
          <w:rFonts w:ascii="Times New Roman" w:hAnsi="Times New Roman"/>
          <w:i/>
          <w:iCs/>
        </w:rPr>
        <w:t>108</w:t>
      </w:r>
      <w:r w:rsidR="008D3A8D" w:rsidRPr="00AF1D3F">
        <w:rPr>
          <w:rFonts w:ascii="Times New Roman" w:hAnsi="Times New Roman"/>
          <w:i/>
          <w:iCs/>
        </w:rPr>
        <w:t xml:space="preserve">; art. </w:t>
      </w:r>
      <w:r w:rsidRPr="00AF1D3F">
        <w:rPr>
          <w:rFonts w:ascii="Times New Roman" w:hAnsi="Times New Roman"/>
          <w:i/>
          <w:iCs/>
        </w:rPr>
        <w:t>33,</w:t>
      </w:r>
      <w:r w:rsidRPr="00AF1D3F">
        <w:rPr>
          <w:rFonts w:ascii="Times New Roman" w:hAnsi="Times New Roman"/>
          <w:i/>
          <w:iCs/>
          <w:spacing w:val="39"/>
        </w:rPr>
        <w:t xml:space="preserve"> </w:t>
      </w:r>
      <w:r w:rsidRPr="00AF1D3F">
        <w:rPr>
          <w:rFonts w:ascii="Times New Roman" w:hAnsi="Times New Roman"/>
          <w:i/>
          <w:iCs/>
        </w:rPr>
        <w:t>primo</w:t>
      </w:r>
      <w:r w:rsidRPr="00AF1D3F">
        <w:rPr>
          <w:rFonts w:ascii="Times New Roman" w:hAnsi="Times New Roman"/>
          <w:i/>
          <w:iCs/>
          <w:spacing w:val="39"/>
        </w:rPr>
        <w:t xml:space="preserve"> </w:t>
      </w:r>
      <w:r w:rsidRPr="00AF1D3F">
        <w:rPr>
          <w:rFonts w:ascii="Times New Roman" w:hAnsi="Times New Roman"/>
          <w:i/>
          <w:iCs/>
        </w:rPr>
        <w:t>comma,</w:t>
      </w:r>
      <w:r w:rsidRPr="00AF1D3F">
        <w:rPr>
          <w:rFonts w:ascii="Times New Roman" w:hAnsi="Times New Roman"/>
          <w:i/>
          <w:iCs/>
          <w:spacing w:val="39"/>
        </w:rPr>
        <w:t xml:space="preserve"> </w:t>
      </w:r>
      <w:r w:rsidRPr="00AF1D3F">
        <w:rPr>
          <w:rFonts w:ascii="Times New Roman" w:hAnsi="Times New Roman"/>
          <w:i/>
          <w:iCs/>
        </w:rPr>
        <w:t>lettera</w:t>
      </w:r>
      <w:r w:rsidRPr="00AF1D3F">
        <w:rPr>
          <w:rFonts w:ascii="Times New Roman" w:hAnsi="Times New Roman"/>
          <w:i/>
          <w:iCs/>
          <w:spacing w:val="39"/>
        </w:rPr>
        <w:t xml:space="preserve"> </w:t>
      </w:r>
      <w:r w:rsidRPr="00AF1D3F">
        <w:rPr>
          <w:rFonts w:ascii="Times New Roman" w:hAnsi="Times New Roman"/>
          <w:i/>
          <w:iCs/>
        </w:rPr>
        <w:t>b),</w:t>
      </w:r>
      <w:r w:rsidRPr="00AF1D3F">
        <w:rPr>
          <w:rFonts w:ascii="Times New Roman" w:hAnsi="Times New Roman"/>
          <w:i/>
          <w:iCs/>
          <w:spacing w:val="38"/>
        </w:rPr>
        <w:t xml:space="preserve"> </w:t>
      </w:r>
      <w:r w:rsidRPr="00AF1D3F">
        <w:rPr>
          <w:rFonts w:ascii="Times New Roman" w:hAnsi="Times New Roman"/>
          <w:i/>
          <w:iCs/>
        </w:rPr>
        <w:t>testo</w:t>
      </w:r>
      <w:r w:rsidRPr="00AF1D3F">
        <w:rPr>
          <w:rFonts w:ascii="Times New Roman" w:hAnsi="Times New Roman"/>
          <w:i/>
          <w:iCs/>
          <w:spacing w:val="39"/>
        </w:rPr>
        <w:t xml:space="preserve"> </w:t>
      </w:r>
      <w:r w:rsidRPr="00AF1D3F">
        <w:rPr>
          <w:rFonts w:ascii="Times New Roman" w:hAnsi="Times New Roman"/>
          <w:i/>
          <w:iCs/>
        </w:rPr>
        <w:t>unico</w:t>
      </w:r>
      <w:r w:rsidRPr="00AF1D3F">
        <w:rPr>
          <w:rFonts w:ascii="Times New Roman" w:hAnsi="Times New Roman"/>
          <w:i/>
          <w:iCs/>
          <w:spacing w:val="39"/>
        </w:rPr>
        <w:t xml:space="preserve"> </w:t>
      </w:r>
      <w:r w:rsidRPr="00AF1D3F">
        <w:rPr>
          <w:rFonts w:ascii="Times New Roman" w:hAnsi="Times New Roman"/>
          <w:i/>
          <w:iCs/>
        </w:rPr>
        <w:t>16</w:t>
      </w:r>
      <w:r w:rsidRPr="00AF1D3F">
        <w:rPr>
          <w:rFonts w:ascii="Times New Roman" w:hAnsi="Times New Roman"/>
          <w:i/>
          <w:iCs/>
          <w:spacing w:val="40"/>
        </w:rPr>
        <w:t xml:space="preserve"> </w:t>
      </w:r>
      <w:r w:rsidRPr="00AF1D3F">
        <w:rPr>
          <w:rFonts w:ascii="Times New Roman" w:hAnsi="Times New Roman"/>
          <w:i/>
          <w:iCs/>
        </w:rPr>
        <w:t>maggio</w:t>
      </w:r>
      <w:r w:rsidRPr="00AF1D3F">
        <w:rPr>
          <w:rFonts w:ascii="Times New Roman" w:hAnsi="Times New Roman"/>
          <w:i/>
          <w:iCs/>
          <w:spacing w:val="39"/>
        </w:rPr>
        <w:t xml:space="preserve"> </w:t>
      </w:r>
      <w:r w:rsidRPr="00AF1D3F">
        <w:rPr>
          <w:rFonts w:ascii="Times New Roman" w:hAnsi="Times New Roman"/>
          <w:i/>
          <w:iCs/>
        </w:rPr>
        <w:t>1960,</w:t>
      </w:r>
      <w:r w:rsidRPr="00AF1D3F">
        <w:rPr>
          <w:rFonts w:ascii="Times New Roman" w:hAnsi="Times New Roman"/>
          <w:i/>
          <w:iCs/>
          <w:spacing w:val="39"/>
        </w:rPr>
        <w:t xml:space="preserve"> </w:t>
      </w:r>
      <w:r w:rsidRPr="00AF1D3F">
        <w:rPr>
          <w:rFonts w:ascii="Times New Roman" w:hAnsi="Times New Roman"/>
          <w:i/>
          <w:iCs/>
        </w:rPr>
        <w:t>n.</w:t>
      </w:r>
      <w:r w:rsidRPr="00AF1D3F">
        <w:rPr>
          <w:rFonts w:ascii="Times New Roman" w:hAnsi="Times New Roman"/>
          <w:i/>
          <w:iCs/>
          <w:spacing w:val="38"/>
        </w:rPr>
        <w:t xml:space="preserve"> </w:t>
      </w:r>
      <w:r w:rsidRPr="00AF1D3F">
        <w:rPr>
          <w:rFonts w:ascii="Times New Roman" w:hAnsi="Times New Roman"/>
          <w:i/>
          <w:iCs/>
        </w:rPr>
        <w:t>570</w:t>
      </w:r>
      <w:r w:rsidR="00BE73E8" w:rsidRPr="00AF1D3F">
        <w:rPr>
          <w:rFonts w:ascii="Times New Roman" w:hAnsi="Times New Roman"/>
          <w:i/>
          <w:iCs/>
        </w:rPr>
        <w:t>)</w:t>
      </w:r>
    </w:p>
    <w:p w14:paraId="0DA7EA64" w14:textId="3EF221B1" w:rsidR="00217122" w:rsidRPr="00AF1D3F" w:rsidRDefault="00217122"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Sono, infine, vietati i contrassegni in cui siano contenute espressioni, immagini o raffigurazioni che facciano riferimento a ideologie autoritarie (per esempio, le parole «fascismo», «nazismo», «nazionalsocialismo» e simili), come tali vietate a norma della XII disposizione transitoria e finale, primo comma, della Costituzione e dalla legge 20 giugno 1952, n. 645, e successive modificazioni</w:t>
      </w:r>
      <w:r w:rsidRPr="00AF1D3F">
        <w:rPr>
          <w:rStyle w:val="Rimandonotaapidipagina"/>
          <w:rFonts w:ascii="Times New Roman" w:hAnsi="Times New Roman"/>
          <w:spacing w:val="-1"/>
          <w:sz w:val="22"/>
          <w:szCs w:val="22"/>
        </w:rPr>
        <w:footnoteReference w:id="5"/>
      </w:r>
      <w:r w:rsidRPr="00AF1D3F">
        <w:rPr>
          <w:rFonts w:ascii="Times New Roman" w:hAnsi="Times New Roman"/>
          <w:spacing w:val="-1"/>
          <w:sz w:val="22"/>
          <w:szCs w:val="22"/>
        </w:rPr>
        <w:t>.</w:t>
      </w:r>
    </w:p>
    <w:p w14:paraId="5F97062A" w14:textId="2A5EB08D" w:rsidR="007536A3" w:rsidRPr="00AF1D3F" w:rsidRDefault="00B10FD1" w:rsidP="0025516C">
      <w:pPr>
        <w:pStyle w:val="Corpotesto"/>
        <w:spacing w:before="0" w:after="120" w:line="276" w:lineRule="auto"/>
        <w:ind w:left="0"/>
        <w:jc w:val="both"/>
        <w:rPr>
          <w:rFonts w:ascii="Times New Roman" w:hAnsi="Times New Roman"/>
          <w:i/>
          <w:iCs/>
          <w:spacing w:val="-1"/>
        </w:rPr>
      </w:pPr>
      <w:r w:rsidRPr="00AF1D3F">
        <w:rPr>
          <w:rFonts w:ascii="Times New Roman" w:hAnsi="Times New Roman"/>
          <w:spacing w:val="-1"/>
          <w:sz w:val="22"/>
          <w:szCs w:val="22"/>
        </w:rPr>
        <w:t xml:space="preserve">L’uso dei contrassegni che riproducano simboli </w:t>
      </w:r>
      <w:r w:rsidR="00644510" w:rsidRPr="00AF1D3F">
        <w:rPr>
          <w:rFonts w:ascii="Times New Roman" w:hAnsi="Times New Roman"/>
          <w:spacing w:val="-1"/>
          <w:sz w:val="22"/>
          <w:szCs w:val="22"/>
        </w:rPr>
        <w:t xml:space="preserve">o </w:t>
      </w:r>
      <w:r w:rsidRPr="00AF1D3F">
        <w:rPr>
          <w:rFonts w:ascii="Times New Roman" w:hAnsi="Times New Roman"/>
          <w:spacing w:val="-1"/>
          <w:sz w:val="22"/>
          <w:szCs w:val="22"/>
        </w:rPr>
        <w:t xml:space="preserve">elementi caratterizzanti di simboli usati tradizionalmente da un partito o gruppo politico che abbia avuto eletto un proprio rappresentante anche in una sola delle due Camere o nel Parlamento europeo o che sia costituito in gruppo parlamentare anche in una sola delle due Camere nella legislatura in corso alla data di indizione dei comizi elettorali, ovvero – in caso di contemporaneo svolgimento delle elezioni politiche con consultazioni regionali e comunali – nella legislatura precedente a quella per la quale vengono svolte le elezioni politiche, è consentito a condizione che, all’atto di presentazione della lista o della candidatura, sia allegata una dichiarazione – sottoscritta dal presidente o dal segretario del partito o movimento politico o dai presidenti o segretari </w:t>
      </w:r>
      <w:r w:rsidRPr="00AF1D3F">
        <w:rPr>
          <w:rFonts w:ascii="Times New Roman" w:hAnsi="Times New Roman"/>
          <w:spacing w:val="-1"/>
          <w:sz w:val="22"/>
          <w:szCs w:val="22"/>
        </w:rPr>
        <w:lastRenderedPageBreak/>
        <w:t>regionali o provinciali di essi, che tali risultino per attestazione dei rispettivi presidenti o segretari nazionali ovvero da rappresentanti all’uopo da loro incaricati con mandato autenticato da notaio – nella quale si attesti che la lista o la candidatura è presentata in nome e per conto del partito o movimento politico stesso</w:t>
      </w:r>
      <w:r w:rsidR="006E3202" w:rsidRPr="00AF1D3F">
        <w:rPr>
          <w:rFonts w:ascii="Times New Roman" w:hAnsi="Times New Roman"/>
          <w:spacing w:val="-1"/>
          <w:sz w:val="22"/>
          <w:szCs w:val="22"/>
        </w:rPr>
        <w:t xml:space="preserve">. </w:t>
      </w:r>
      <w:r w:rsidR="00D819D9" w:rsidRPr="00AF1D3F">
        <w:rPr>
          <w:rFonts w:ascii="Times New Roman" w:hAnsi="Times New Roman"/>
          <w:spacing w:val="-1"/>
        </w:rPr>
        <w:t>(</w:t>
      </w:r>
      <w:r w:rsidR="00647780" w:rsidRPr="00AF1D3F">
        <w:rPr>
          <w:rFonts w:ascii="Times New Roman" w:hAnsi="Times New Roman"/>
          <w:i/>
          <w:iCs/>
          <w:spacing w:val="-1"/>
        </w:rPr>
        <w:t>art.</w:t>
      </w:r>
      <w:r w:rsidR="00F269B5" w:rsidRPr="00AF1D3F">
        <w:rPr>
          <w:rFonts w:ascii="Times New Roman" w:hAnsi="Times New Roman"/>
          <w:i/>
          <w:iCs/>
          <w:spacing w:val="-1"/>
        </w:rPr>
        <w:t xml:space="preserve"> </w:t>
      </w:r>
      <w:r w:rsidR="007536A3" w:rsidRPr="00AF1D3F">
        <w:rPr>
          <w:rFonts w:ascii="Times New Roman" w:hAnsi="Times New Roman"/>
          <w:i/>
          <w:iCs/>
          <w:spacing w:val="-1"/>
        </w:rPr>
        <w:t>1</w:t>
      </w:r>
      <w:r w:rsidR="006E3202" w:rsidRPr="00AF1D3F">
        <w:rPr>
          <w:rFonts w:ascii="Times New Roman" w:hAnsi="Times New Roman"/>
          <w:i/>
          <w:iCs/>
          <w:spacing w:val="-1"/>
        </w:rPr>
        <w:t xml:space="preserve">, </w:t>
      </w:r>
      <w:r w:rsidR="00F269B5" w:rsidRPr="00AF1D3F">
        <w:rPr>
          <w:rFonts w:ascii="Times New Roman" w:hAnsi="Times New Roman"/>
          <w:i/>
          <w:iCs/>
          <w:spacing w:val="-1"/>
        </w:rPr>
        <w:t>sesto comma</w:t>
      </w:r>
      <w:r w:rsidR="00F269B5" w:rsidRPr="00AF1D3F">
        <w:rPr>
          <w:rFonts w:ascii="Times New Roman" w:hAnsi="Times New Roman"/>
          <w:i/>
          <w:iCs/>
        </w:rPr>
        <w:t xml:space="preserve"> legge</w:t>
      </w:r>
      <w:r w:rsidR="00F269B5" w:rsidRPr="00AF1D3F">
        <w:rPr>
          <w:rFonts w:ascii="Times New Roman" w:hAnsi="Times New Roman"/>
          <w:i/>
          <w:iCs/>
          <w:spacing w:val="15"/>
        </w:rPr>
        <w:t xml:space="preserve"> </w:t>
      </w:r>
      <w:r w:rsidR="00F269B5" w:rsidRPr="00AF1D3F">
        <w:rPr>
          <w:rFonts w:ascii="Times New Roman" w:hAnsi="Times New Roman"/>
          <w:i/>
          <w:iCs/>
        </w:rPr>
        <w:t>17</w:t>
      </w:r>
      <w:r w:rsidR="00F269B5" w:rsidRPr="00AF1D3F">
        <w:rPr>
          <w:rFonts w:ascii="Times New Roman" w:hAnsi="Times New Roman"/>
          <w:i/>
          <w:iCs/>
          <w:spacing w:val="15"/>
        </w:rPr>
        <w:t xml:space="preserve"> </w:t>
      </w:r>
      <w:r w:rsidR="00F269B5" w:rsidRPr="00AF1D3F">
        <w:rPr>
          <w:rFonts w:ascii="Times New Roman" w:hAnsi="Times New Roman"/>
          <w:i/>
          <w:iCs/>
        </w:rPr>
        <w:t>febbraio</w:t>
      </w:r>
      <w:r w:rsidR="00F269B5" w:rsidRPr="00AF1D3F">
        <w:rPr>
          <w:rFonts w:ascii="Times New Roman" w:hAnsi="Times New Roman"/>
          <w:i/>
          <w:iCs/>
          <w:spacing w:val="15"/>
        </w:rPr>
        <w:t xml:space="preserve"> </w:t>
      </w:r>
      <w:r w:rsidR="00F269B5" w:rsidRPr="00AF1D3F">
        <w:rPr>
          <w:rFonts w:ascii="Times New Roman" w:hAnsi="Times New Roman"/>
          <w:i/>
          <w:iCs/>
        </w:rPr>
        <w:t>1968,</w:t>
      </w:r>
      <w:r w:rsidR="00F269B5" w:rsidRPr="00AF1D3F">
        <w:rPr>
          <w:rFonts w:ascii="Times New Roman" w:hAnsi="Times New Roman"/>
          <w:i/>
          <w:iCs/>
          <w:spacing w:val="15"/>
        </w:rPr>
        <w:t xml:space="preserve"> </w:t>
      </w:r>
      <w:r w:rsidR="00F269B5" w:rsidRPr="00AF1D3F">
        <w:rPr>
          <w:rFonts w:ascii="Times New Roman" w:hAnsi="Times New Roman"/>
          <w:i/>
          <w:iCs/>
        </w:rPr>
        <w:t>n.</w:t>
      </w:r>
      <w:r w:rsidR="00F269B5" w:rsidRPr="00AF1D3F">
        <w:rPr>
          <w:rFonts w:ascii="Times New Roman" w:hAnsi="Times New Roman"/>
          <w:i/>
          <w:iCs/>
          <w:spacing w:val="15"/>
        </w:rPr>
        <w:t xml:space="preserve"> </w:t>
      </w:r>
      <w:r w:rsidR="00F269B5" w:rsidRPr="00AF1D3F">
        <w:rPr>
          <w:rFonts w:ascii="Times New Roman" w:hAnsi="Times New Roman"/>
          <w:i/>
          <w:iCs/>
        </w:rPr>
        <w:t>108;</w:t>
      </w:r>
      <w:r w:rsidR="00F269B5" w:rsidRPr="00AF1D3F">
        <w:rPr>
          <w:rFonts w:ascii="Times New Roman" w:hAnsi="Times New Roman"/>
          <w:i/>
          <w:iCs/>
          <w:spacing w:val="-1"/>
        </w:rPr>
        <w:t xml:space="preserve"> art. 2</w:t>
      </w:r>
      <w:r w:rsidR="007536A3" w:rsidRPr="00AF1D3F">
        <w:rPr>
          <w:rFonts w:ascii="Times New Roman" w:hAnsi="Times New Roman"/>
          <w:i/>
          <w:iCs/>
          <w:spacing w:val="-1"/>
        </w:rPr>
        <w:t xml:space="preserve">, </w:t>
      </w:r>
      <w:r w:rsidR="00F269B5" w:rsidRPr="00AF1D3F">
        <w:rPr>
          <w:rFonts w:ascii="Times New Roman" w:hAnsi="Times New Roman"/>
          <w:i/>
          <w:iCs/>
          <w:spacing w:val="-1"/>
        </w:rPr>
        <w:t>decreto del Presidente della Repubblica 28 aprile 1993, n. 132</w:t>
      </w:r>
      <w:r w:rsidR="007536A3" w:rsidRPr="00AF1D3F">
        <w:rPr>
          <w:rFonts w:ascii="Times New Roman" w:hAnsi="Times New Roman"/>
          <w:i/>
          <w:iCs/>
          <w:spacing w:val="-1"/>
        </w:rPr>
        <w:t xml:space="preserve">) </w:t>
      </w:r>
    </w:p>
    <w:p w14:paraId="3FD455A5" w14:textId="77777777" w:rsidR="00B90A40" w:rsidRPr="00AF1D3F" w:rsidRDefault="00B90A40" w:rsidP="006B0D8E">
      <w:pPr>
        <w:pStyle w:val="Corpotesto"/>
        <w:spacing w:before="0" w:after="120" w:line="276" w:lineRule="auto"/>
        <w:ind w:left="0"/>
        <w:jc w:val="both"/>
        <w:rPr>
          <w:rFonts w:ascii="Times New Roman" w:hAnsi="Times New Roman"/>
          <w:spacing w:val="-1"/>
          <w:sz w:val="22"/>
          <w:szCs w:val="22"/>
        </w:rPr>
      </w:pPr>
      <w:bookmarkStart w:id="52" w:name="_Hlk203740345"/>
      <w:bookmarkStart w:id="53" w:name="_Hlk203740431"/>
      <w:r w:rsidRPr="00AF1D3F">
        <w:rPr>
          <w:rFonts w:ascii="Times New Roman" w:hAnsi="Times New Roman"/>
          <w:spacing w:val="-1"/>
          <w:sz w:val="22"/>
          <w:szCs w:val="22"/>
        </w:rPr>
        <w:t>L’art. 38-bis, comma 2, lettere a) e b), del decreto-legge n. 77/2021, convertito, con modificazioni, dalla legge n. 108/2021, ha stabilito che il contrassegno di lista deve essere depositato a mano su supporto digitale oppure in tre esemplari in forma cartacea. (</w:t>
      </w:r>
      <w:r w:rsidRPr="00AF1D3F">
        <w:rPr>
          <w:rFonts w:ascii="Times New Roman" w:hAnsi="Times New Roman"/>
          <w:i/>
          <w:iCs/>
          <w:spacing w:val="-1"/>
        </w:rPr>
        <w:t>art. 28, sesto comma, secondo periodo, testo unico 16 maggio 1960, n. 570; art. 32, settimo comma, numero 1), testo unico 16 maggio 1960, n. 570</w:t>
      </w:r>
      <w:r w:rsidRPr="00AF1D3F">
        <w:rPr>
          <w:rFonts w:ascii="Times New Roman" w:hAnsi="Times New Roman"/>
          <w:spacing w:val="-1"/>
          <w:sz w:val="22"/>
          <w:szCs w:val="22"/>
        </w:rPr>
        <w:t>)</w:t>
      </w:r>
    </w:p>
    <w:bookmarkEnd w:id="52"/>
    <w:bookmarkEnd w:id="53"/>
    <w:p w14:paraId="56E450C9" w14:textId="77777777" w:rsidR="00125BFF" w:rsidRPr="00AF1D3F" w:rsidRDefault="00125BFF" w:rsidP="00986E58">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Nel caso in cui si scelga di presentare il contrassegno in forma cartace</w:t>
      </w:r>
      <w:r w:rsidR="006571EC" w:rsidRPr="00AF1D3F">
        <w:rPr>
          <w:rFonts w:ascii="Times New Roman" w:hAnsi="Times New Roman"/>
          <w:spacing w:val="-1"/>
          <w:sz w:val="22"/>
          <w:szCs w:val="22"/>
        </w:rPr>
        <w:t>a</w:t>
      </w:r>
      <w:r w:rsidRPr="00AF1D3F">
        <w:rPr>
          <w:rFonts w:ascii="Times New Roman" w:hAnsi="Times New Roman"/>
          <w:spacing w:val="-1"/>
          <w:sz w:val="22"/>
          <w:szCs w:val="22"/>
        </w:rPr>
        <w:t>, il relativo modello dovrà essere presentato in tre esemplari e potrà essere anche figurato; esso sarà riprodotto, sulle schede di votazione, con i colori del contrassegno presentato ai sensi dell’articolo 9, ottavo comma, numero 4), della legge n. 108</w:t>
      </w:r>
      <w:r w:rsidR="004E0FBB" w:rsidRPr="00AF1D3F">
        <w:rPr>
          <w:rFonts w:ascii="Times New Roman" w:hAnsi="Times New Roman"/>
          <w:spacing w:val="-1"/>
          <w:sz w:val="22"/>
          <w:szCs w:val="22"/>
        </w:rPr>
        <w:t xml:space="preserve">/1968. </w:t>
      </w:r>
      <w:bookmarkStart w:id="54" w:name="_Hlk203740489"/>
      <w:r w:rsidR="00BE73E8" w:rsidRPr="00AF1D3F">
        <w:rPr>
          <w:rFonts w:ascii="Times New Roman" w:hAnsi="Times New Roman"/>
          <w:spacing w:val="-1"/>
          <w:sz w:val="22"/>
          <w:szCs w:val="22"/>
        </w:rPr>
        <w:t>(a</w:t>
      </w:r>
      <w:r w:rsidRPr="00AF1D3F">
        <w:rPr>
          <w:rFonts w:ascii="Times New Roman" w:hAnsi="Times New Roman"/>
          <w:spacing w:val="-1"/>
          <w:sz w:val="22"/>
          <w:szCs w:val="22"/>
        </w:rPr>
        <w:t>rt. 27, secondo comma, ultimo periodo, testo unico 16 maggio 1960, n. 570</w:t>
      </w:r>
      <w:r w:rsidR="004E0FBB" w:rsidRPr="00AF1D3F">
        <w:rPr>
          <w:rFonts w:ascii="Times New Roman" w:hAnsi="Times New Roman"/>
          <w:spacing w:val="-1"/>
          <w:sz w:val="22"/>
          <w:szCs w:val="22"/>
        </w:rPr>
        <w:t>)</w:t>
      </w:r>
    </w:p>
    <w:p w14:paraId="0FFC09FC" w14:textId="52E53FF3" w:rsidR="00125BFF" w:rsidRPr="00AF1D3F" w:rsidRDefault="00125BFF" w:rsidP="0025516C">
      <w:pPr>
        <w:pStyle w:val="Corpotesto"/>
        <w:spacing w:before="0" w:after="120" w:line="276" w:lineRule="auto"/>
        <w:ind w:left="0"/>
        <w:jc w:val="both"/>
        <w:rPr>
          <w:rFonts w:ascii="Times New Roman" w:hAnsi="Times New Roman"/>
          <w:sz w:val="22"/>
          <w:szCs w:val="22"/>
        </w:rPr>
      </w:pPr>
      <w:r w:rsidRPr="00AF1D3F">
        <w:rPr>
          <w:rFonts w:ascii="Times New Roman" w:hAnsi="Times New Roman"/>
          <w:spacing w:val="-1"/>
          <w:sz w:val="22"/>
          <w:szCs w:val="22"/>
        </w:rPr>
        <w:t>Per</w:t>
      </w:r>
      <w:r w:rsidRPr="00AF1D3F">
        <w:rPr>
          <w:rFonts w:ascii="Times New Roman" w:hAnsi="Times New Roman"/>
          <w:spacing w:val="23"/>
          <w:sz w:val="22"/>
          <w:szCs w:val="22"/>
        </w:rPr>
        <w:t xml:space="preserve"> </w:t>
      </w:r>
      <w:r w:rsidRPr="00AF1D3F">
        <w:rPr>
          <w:rFonts w:ascii="Times New Roman" w:hAnsi="Times New Roman"/>
          <w:spacing w:val="-1"/>
          <w:sz w:val="22"/>
          <w:szCs w:val="22"/>
        </w:rPr>
        <w:t>evitare</w:t>
      </w:r>
      <w:r w:rsidRPr="00AF1D3F">
        <w:rPr>
          <w:rFonts w:ascii="Times New Roman" w:hAnsi="Times New Roman"/>
          <w:spacing w:val="23"/>
          <w:sz w:val="22"/>
          <w:szCs w:val="22"/>
        </w:rPr>
        <w:t xml:space="preserve"> </w:t>
      </w:r>
      <w:r w:rsidRPr="00AF1D3F">
        <w:rPr>
          <w:rFonts w:ascii="Times New Roman" w:hAnsi="Times New Roman"/>
          <w:spacing w:val="-1"/>
          <w:sz w:val="22"/>
          <w:szCs w:val="22"/>
        </w:rPr>
        <w:t>inconvenienti</w:t>
      </w:r>
      <w:r w:rsidRPr="00AF1D3F">
        <w:rPr>
          <w:rFonts w:ascii="Times New Roman" w:hAnsi="Times New Roman"/>
          <w:spacing w:val="23"/>
          <w:sz w:val="22"/>
          <w:szCs w:val="22"/>
        </w:rPr>
        <w:t xml:space="preserve"> </w:t>
      </w:r>
      <w:r w:rsidRPr="00AF1D3F">
        <w:rPr>
          <w:rFonts w:ascii="Times New Roman" w:hAnsi="Times New Roman"/>
          <w:sz w:val="22"/>
          <w:szCs w:val="22"/>
        </w:rPr>
        <w:t>e</w:t>
      </w:r>
      <w:r w:rsidRPr="00AF1D3F">
        <w:rPr>
          <w:rFonts w:ascii="Times New Roman" w:hAnsi="Times New Roman"/>
          <w:spacing w:val="23"/>
          <w:sz w:val="22"/>
          <w:szCs w:val="22"/>
        </w:rPr>
        <w:t xml:space="preserve"> </w:t>
      </w:r>
      <w:r w:rsidRPr="00AF1D3F">
        <w:rPr>
          <w:rFonts w:ascii="Times New Roman" w:hAnsi="Times New Roman"/>
          <w:spacing w:val="-2"/>
          <w:sz w:val="22"/>
          <w:szCs w:val="22"/>
        </w:rPr>
        <w:t>difficoltà</w:t>
      </w:r>
      <w:r w:rsidRPr="00AF1D3F">
        <w:rPr>
          <w:rFonts w:ascii="Times New Roman" w:hAnsi="Times New Roman"/>
          <w:spacing w:val="23"/>
          <w:sz w:val="22"/>
          <w:szCs w:val="22"/>
        </w:rPr>
        <w:t xml:space="preserve"> </w:t>
      </w:r>
      <w:r w:rsidRPr="00AF1D3F">
        <w:rPr>
          <w:rFonts w:ascii="Times New Roman" w:hAnsi="Times New Roman"/>
          <w:spacing w:val="-1"/>
          <w:sz w:val="22"/>
          <w:szCs w:val="22"/>
        </w:rPr>
        <w:t>nella</w:t>
      </w:r>
      <w:r w:rsidRPr="00AF1D3F">
        <w:rPr>
          <w:rFonts w:ascii="Times New Roman" w:hAnsi="Times New Roman"/>
          <w:spacing w:val="23"/>
          <w:sz w:val="22"/>
          <w:szCs w:val="22"/>
        </w:rPr>
        <w:t xml:space="preserve"> </w:t>
      </w:r>
      <w:r w:rsidRPr="00AF1D3F">
        <w:rPr>
          <w:rFonts w:ascii="Times New Roman" w:hAnsi="Times New Roman"/>
          <w:spacing w:val="-1"/>
          <w:sz w:val="22"/>
          <w:szCs w:val="22"/>
        </w:rPr>
        <w:t>riproduzione</w:t>
      </w:r>
      <w:r w:rsidRPr="00AF1D3F">
        <w:rPr>
          <w:rFonts w:ascii="Times New Roman" w:hAnsi="Times New Roman"/>
          <w:spacing w:val="23"/>
          <w:sz w:val="22"/>
          <w:szCs w:val="22"/>
        </w:rPr>
        <w:t xml:space="preserve"> </w:t>
      </w:r>
      <w:r w:rsidRPr="00AF1D3F">
        <w:rPr>
          <w:rFonts w:ascii="Times New Roman" w:hAnsi="Times New Roman"/>
          <w:spacing w:val="-1"/>
          <w:sz w:val="22"/>
          <w:szCs w:val="22"/>
        </w:rPr>
        <w:t>dei</w:t>
      </w:r>
      <w:r w:rsidRPr="00AF1D3F">
        <w:rPr>
          <w:rFonts w:ascii="Times New Roman" w:hAnsi="Times New Roman"/>
          <w:spacing w:val="23"/>
          <w:sz w:val="22"/>
          <w:szCs w:val="22"/>
        </w:rPr>
        <w:t xml:space="preserve"> </w:t>
      </w:r>
      <w:r w:rsidRPr="00AF1D3F">
        <w:rPr>
          <w:rFonts w:ascii="Times New Roman" w:hAnsi="Times New Roman"/>
          <w:spacing w:val="-1"/>
          <w:sz w:val="22"/>
          <w:szCs w:val="22"/>
        </w:rPr>
        <w:t>contrassegni</w:t>
      </w:r>
      <w:r w:rsidRPr="00AF1D3F">
        <w:rPr>
          <w:rFonts w:ascii="Times New Roman" w:hAnsi="Times New Roman"/>
          <w:spacing w:val="23"/>
          <w:sz w:val="22"/>
          <w:szCs w:val="22"/>
        </w:rPr>
        <w:t xml:space="preserve"> </w:t>
      </w:r>
      <w:r w:rsidRPr="00AF1D3F">
        <w:rPr>
          <w:rFonts w:ascii="Times New Roman" w:hAnsi="Times New Roman"/>
          <w:spacing w:val="-1"/>
          <w:sz w:val="22"/>
          <w:szCs w:val="22"/>
        </w:rPr>
        <w:t>sulle</w:t>
      </w:r>
      <w:r w:rsidRPr="00AF1D3F">
        <w:rPr>
          <w:rFonts w:ascii="Times New Roman" w:hAnsi="Times New Roman"/>
          <w:spacing w:val="29"/>
          <w:sz w:val="22"/>
          <w:szCs w:val="22"/>
        </w:rPr>
        <w:t xml:space="preserve"> </w:t>
      </w:r>
      <w:r w:rsidRPr="00AF1D3F">
        <w:rPr>
          <w:rFonts w:ascii="Times New Roman" w:hAnsi="Times New Roman"/>
          <w:spacing w:val="-1"/>
          <w:sz w:val="22"/>
          <w:szCs w:val="22"/>
        </w:rPr>
        <w:t>schede</w:t>
      </w:r>
      <w:r w:rsidRPr="00AF1D3F">
        <w:rPr>
          <w:rFonts w:ascii="Times New Roman" w:hAnsi="Times New Roman"/>
          <w:spacing w:val="42"/>
          <w:sz w:val="22"/>
          <w:szCs w:val="22"/>
        </w:rPr>
        <w:t xml:space="preserve"> </w:t>
      </w:r>
      <w:r w:rsidRPr="00AF1D3F">
        <w:rPr>
          <w:rFonts w:ascii="Times New Roman" w:hAnsi="Times New Roman"/>
          <w:spacing w:val="-1"/>
          <w:sz w:val="22"/>
          <w:szCs w:val="22"/>
        </w:rPr>
        <w:t>si</w:t>
      </w:r>
      <w:r w:rsidRPr="00AF1D3F">
        <w:rPr>
          <w:rFonts w:ascii="Times New Roman" w:hAnsi="Times New Roman"/>
          <w:spacing w:val="43"/>
          <w:sz w:val="22"/>
          <w:szCs w:val="22"/>
        </w:rPr>
        <w:t xml:space="preserve"> </w:t>
      </w:r>
      <w:r w:rsidRPr="00AF1D3F">
        <w:rPr>
          <w:rFonts w:ascii="Times New Roman" w:hAnsi="Times New Roman"/>
          <w:spacing w:val="-1"/>
          <w:sz w:val="22"/>
          <w:szCs w:val="22"/>
        </w:rPr>
        <w:t>ritiene</w:t>
      </w:r>
      <w:r w:rsidRPr="00AF1D3F">
        <w:rPr>
          <w:rFonts w:ascii="Times New Roman" w:hAnsi="Times New Roman"/>
          <w:spacing w:val="42"/>
          <w:sz w:val="22"/>
          <w:szCs w:val="22"/>
        </w:rPr>
        <w:t xml:space="preserve"> </w:t>
      </w:r>
      <w:r w:rsidRPr="00AF1D3F">
        <w:rPr>
          <w:rFonts w:ascii="Times New Roman" w:hAnsi="Times New Roman"/>
          <w:spacing w:val="-1"/>
          <w:sz w:val="22"/>
          <w:szCs w:val="22"/>
        </w:rPr>
        <w:t>opportuno</w:t>
      </w:r>
      <w:r w:rsidRPr="00AF1D3F">
        <w:rPr>
          <w:rFonts w:ascii="Times New Roman" w:hAnsi="Times New Roman"/>
          <w:spacing w:val="43"/>
          <w:sz w:val="22"/>
          <w:szCs w:val="22"/>
        </w:rPr>
        <w:t xml:space="preserve"> </w:t>
      </w:r>
      <w:r w:rsidRPr="00AF1D3F">
        <w:rPr>
          <w:rFonts w:ascii="Times New Roman" w:hAnsi="Times New Roman"/>
          <w:spacing w:val="-1"/>
          <w:sz w:val="22"/>
          <w:szCs w:val="22"/>
        </w:rPr>
        <w:t>suggerire</w:t>
      </w:r>
      <w:r w:rsidRPr="00AF1D3F">
        <w:rPr>
          <w:rFonts w:ascii="Times New Roman" w:hAnsi="Times New Roman"/>
          <w:spacing w:val="43"/>
          <w:sz w:val="22"/>
          <w:szCs w:val="22"/>
        </w:rPr>
        <w:t xml:space="preserve"> </w:t>
      </w:r>
      <w:r w:rsidRPr="00AF1D3F">
        <w:rPr>
          <w:rFonts w:ascii="Times New Roman" w:hAnsi="Times New Roman"/>
          <w:spacing w:val="-1"/>
          <w:sz w:val="22"/>
          <w:szCs w:val="22"/>
        </w:rPr>
        <w:t>ai</w:t>
      </w:r>
      <w:r w:rsidRPr="00AF1D3F">
        <w:rPr>
          <w:rFonts w:ascii="Times New Roman" w:hAnsi="Times New Roman"/>
          <w:spacing w:val="42"/>
          <w:sz w:val="22"/>
          <w:szCs w:val="22"/>
        </w:rPr>
        <w:t xml:space="preserve"> </w:t>
      </w:r>
      <w:r w:rsidRPr="00AF1D3F">
        <w:rPr>
          <w:rFonts w:ascii="Times New Roman" w:hAnsi="Times New Roman"/>
          <w:spacing w:val="-1"/>
          <w:sz w:val="22"/>
          <w:szCs w:val="22"/>
        </w:rPr>
        <w:t>presentatori</w:t>
      </w:r>
      <w:r w:rsidRPr="00AF1D3F">
        <w:rPr>
          <w:rFonts w:ascii="Times New Roman" w:hAnsi="Times New Roman"/>
          <w:spacing w:val="43"/>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42"/>
          <w:sz w:val="22"/>
          <w:szCs w:val="22"/>
        </w:rPr>
        <w:t xml:space="preserve"> </w:t>
      </w:r>
      <w:r w:rsidRPr="00AF1D3F">
        <w:rPr>
          <w:rFonts w:ascii="Times New Roman" w:hAnsi="Times New Roman"/>
          <w:spacing w:val="-1"/>
          <w:sz w:val="22"/>
          <w:szCs w:val="22"/>
        </w:rPr>
        <w:t>liste</w:t>
      </w:r>
      <w:r w:rsidRPr="00AF1D3F">
        <w:rPr>
          <w:rFonts w:ascii="Times New Roman" w:hAnsi="Times New Roman"/>
          <w:spacing w:val="43"/>
          <w:sz w:val="22"/>
          <w:szCs w:val="22"/>
        </w:rPr>
        <w:t xml:space="preserve"> </w:t>
      </w:r>
      <w:r w:rsidRPr="00AF1D3F">
        <w:rPr>
          <w:rFonts w:ascii="Times New Roman" w:hAnsi="Times New Roman"/>
          <w:spacing w:val="-1"/>
          <w:sz w:val="22"/>
          <w:szCs w:val="22"/>
        </w:rPr>
        <w:t>che</w:t>
      </w:r>
      <w:r w:rsidRPr="00AF1D3F">
        <w:rPr>
          <w:rFonts w:ascii="Times New Roman" w:hAnsi="Times New Roman"/>
          <w:spacing w:val="43"/>
          <w:sz w:val="22"/>
          <w:szCs w:val="22"/>
        </w:rPr>
        <w:t xml:space="preserve"> </w:t>
      </w:r>
      <w:r w:rsidRPr="00AF1D3F">
        <w:rPr>
          <w:rFonts w:ascii="Times New Roman" w:hAnsi="Times New Roman"/>
          <w:sz w:val="22"/>
          <w:szCs w:val="22"/>
        </w:rPr>
        <w:t>i</w:t>
      </w:r>
      <w:r w:rsidRPr="00AF1D3F">
        <w:rPr>
          <w:rFonts w:ascii="Times New Roman" w:hAnsi="Times New Roman"/>
          <w:spacing w:val="21"/>
          <w:sz w:val="22"/>
          <w:szCs w:val="22"/>
        </w:rPr>
        <w:t xml:space="preserve"> </w:t>
      </w:r>
      <w:r w:rsidRPr="00AF1D3F">
        <w:rPr>
          <w:rFonts w:ascii="Times New Roman" w:hAnsi="Times New Roman"/>
          <w:spacing w:val="-1"/>
          <w:sz w:val="22"/>
          <w:szCs w:val="22"/>
        </w:rPr>
        <w:t>contrassegni</w:t>
      </w:r>
      <w:r w:rsidRPr="00AF1D3F">
        <w:rPr>
          <w:rFonts w:ascii="Times New Roman" w:hAnsi="Times New Roman"/>
          <w:spacing w:val="28"/>
          <w:sz w:val="22"/>
          <w:szCs w:val="22"/>
        </w:rPr>
        <w:t xml:space="preserve"> </w:t>
      </w:r>
      <w:r w:rsidRPr="00AF1D3F">
        <w:rPr>
          <w:rFonts w:ascii="Times New Roman" w:hAnsi="Times New Roman"/>
          <w:spacing w:val="-1"/>
          <w:sz w:val="22"/>
          <w:szCs w:val="22"/>
        </w:rPr>
        <w:t>siano</w:t>
      </w:r>
      <w:r w:rsidRPr="00AF1D3F">
        <w:rPr>
          <w:rFonts w:ascii="Times New Roman" w:hAnsi="Times New Roman"/>
          <w:spacing w:val="28"/>
          <w:sz w:val="22"/>
          <w:szCs w:val="22"/>
        </w:rPr>
        <w:t xml:space="preserve"> </w:t>
      </w:r>
      <w:r w:rsidRPr="00AF1D3F">
        <w:rPr>
          <w:rFonts w:ascii="Times New Roman" w:hAnsi="Times New Roman"/>
          <w:spacing w:val="-1"/>
          <w:sz w:val="22"/>
          <w:szCs w:val="22"/>
        </w:rPr>
        <w:t>disegnati</w:t>
      </w:r>
      <w:r w:rsidRPr="00AF1D3F">
        <w:rPr>
          <w:rFonts w:ascii="Times New Roman" w:hAnsi="Times New Roman"/>
          <w:spacing w:val="28"/>
          <w:sz w:val="22"/>
          <w:szCs w:val="22"/>
        </w:rPr>
        <w:t xml:space="preserve"> </w:t>
      </w:r>
      <w:r w:rsidRPr="00AF1D3F">
        <w:rPr>
          <w:rFonts w:ascii="Times New Roman" w:hAnsi="Times New Roman"/>
          <w:spacing w:val="-1"/>
          <w:sz w:val="22"/>
          <w:szCs w:val="22"/>
        </w:rPr>
        <w:t>su</w:t>
      </w:r>
      <w:r w:rsidRPr="00AF1D3F">
        <w:rPr>
          <w:rFonts w:ascii="Times New Roman" w:hAnsi="Times New Roman"/>
          <w:spacing w:val="28"/>
          <w:sz w:val="22"/>
          <w:szCs w:val="22"/>
        </w:rPr>
        <w:t xml:space="preserve"> </w:t>
      </w:r>
      <w:r w:rsidRPr="00AF1D3F">
        <w:rPr>
          <w:rFonts w:ascii="Times New Roman" w:hAnsi="Times New Roman"/>
          <w:spacing w:val="-1"/>
          <w:sz w:val="22"/>
          <w:szCs w:val="22"/>
        </w:rPr>
        <w:t>carta</w:t>
      </w:r>
      <w:r w:rsidRPr="00AF1D3F">
        <w:rPr>
          <w:rFonts w:ascii="Times New Roman" w:hAnsi="Times New Roman"/>
          <w:spacing w:val="28"/>
          <w:sz w:val="22"/>
          <w:szCs w:val="22"/>
        </w:rPr>
        <w:t xml:space="preserve"> </w:t>
      </w:r>
      <w:r w:rsidRPr="00AF1D3F">
        <w:rPr>
          <w:rFonts w:ascii="Times New Roman" w:hAnsi="Times New Roman"/>
          <w:spacing w:val="-1"/>
          <w:sz w:val="22"/>
          <w:szCs w:val="22"/>
        </w:rPr>
        <w:t>lucida,</w:t>
      </w:r>
      <w:r w:rsidRPr="00AF1D3F">
        <w:rPr>
          <w:rFonts w:ascii="Times New Roman" w:hAnsi="Times New Roman"/>
          <w:spacing w:val="28"/>
          <w:sz w:val="22"/>
          <w:szCs w:val="22"/>
        </w:rPr>
        <w:t xml:space="preserve"> </w:t>
      </w:r>
      <w:r w:rsidRPr="00AF1D3F">
        <w:rPr>
          <w:rFonts w:ascii="Times New Roman" w:hAnsi="Times New Roman"/>
          <w:spacing w:val="-1"/>
          <w:sz w:val="22"/>
          <w:szCs w:val="22"/>
        </w:rPr>
        <w:t>con</w:t>
      </w:r>
      <w:r w:rsidRPr="00AF1D3F">
        <w:rPr>
          <w:rFonts w:ascii="Times New Roman" w:hAnsi="Times New Roman"/>
          <w:spacing w:val="28"/>
          <w:sz w:val="22"/>
          <w:szCs w:val="22"/>
        </w:rPr>
        <w:t xml:space="preserve"> </w:t>
      </w:r>
      <w:r w:rsidRPr="00AF1D3F">
        <w:rPr>
          <w:rFonts w:ascii="Times New Roman" w:hAnsi="Times New Roman"/>
          <w:spacing w:val="-1"/>
          <w:sz w:val="22"/>
          <w:szCs w:val="22"/>
        </w:rPr>
        <w:t>inchiostro</w:t>
      </w:r>
      <w:r w:rsidRPr="00AF1D3F">
        <w:rPr>
          <w:rFonts w:ascii="Times New Roman" w:hAnsi="Times New Roman"/>
          <w:spacing w:val="27"/>
          <w:sz w:val="22"/>
          <w:szCs w:val="22"/>
        </w:rPr>
        <w:t xml:space="preserve"> </w:t>
      </w:r>
      <w:r w:rsidRPr="00AF1D3F">
        <w:rPr>
          <w:rFonts w:ascii="Times New Roman" w:hAnsi="Times New Roman"/>
          <w:spacing w:val="-1"/>
          <w:sz w:val="22"/>
          <w:szCs w:val="22"/>
        </w:rPr>
        <w:t>di</w:t>
      </w:r>
      <w:r w:rsidRPr="00AF1D3F">
        <w:rPr>
          <w:rFonts w:ascii="Times New Roman" w:hAnsi="Times New Roman"/>
          <w:spacing w:val="29"/>
          <w:sz w:val="22"/>
          <w:szCs w:val="22"/>
        </w:rPr>
        <w:t xml:space="preserve"> </w:t>
      </w:r>
      <w:r w:rsidRPr="00AF1D3F">
        <w:rPr>
          <w:rFonts w:ascii="Times New Roman" w:hAnsi="Times New Roman"/>
          <w:spacing w:val="-1"/>
          <w:sz w:val="22"/>
          <w:szCs w:val="22"/>
        </w:rPr>
        <w:t>china</w:t>
      </w:r>
      <w:r w:rsidRPr="00AF1D3F">
        <w:rPr>
          <w:rFonts w:ascii="Times New Roman" w:hAnsi="Times New Roman"/>
          <w:spacing w:val="28"/>
          <w:sz w:val="22"/>
          <w:szCs w:val="22"/>
        </w:rPr>
        <w:t xml:space="preserve"> </w:t>
      </w:r>
      <w:r w:rsidRPr="00AF1D3F">
        <w:rPr>
          <w:rFonts w:ascii="Times New Roman" w:hAnsi="Times New Roman"/>
          <w:sz w:val="22"/>
          <w:szCs w:val="22"/>
        </w:rPr>
        <w:t>o</w:t>
      </w:r>
      <w:r w:rsidRPr="00AF1D3F">
        <w:rPr>
          <w:rFonts w:ascii="Times New Roman" w:hAnsi="Times New Roman"/>
          <w:spacing w:val="21"/>
          <w:sz w:val="22"/>
          <w:szCs w:val="22"/>
        </w:rPr>
        <w:t xml:space="preserve"> </w:t>
      </w:r>
      <w:r w:rsidRPr="00AF1D3F">
        <w:rPr>
          <w:rFonts w:ascii="Times New Roman" w:hAnsi="Times New Roman"/>
          <w:spacing w:val="-1"/>
          <w:sz w:val="22"/>
          <w:szCs w:val="22"/>
        </w:rPr>
        <w:t>tipografico,</w:t>
      </w:r>
      <w:r w:rsidRPr="00AF1D3F">
        <w:rPr>
          <w:rFonts w:ascii="Times New Roman" w:hAnsi="Times New Roman"/>
          <w:spacing w:val="-9"/>
          <w:sz w:val="22"/>
          <w:szCs w:val="22"/>
        </w:rPr>
        <w:t xml:space="preserve"> </w:t>
      </w:r>
      <w:r w:rsidRPr="00AF1D3F">
        <w:rPr>
          <w:rFonts w:ascii="Times New Roman" w:hAnsi="Times New Roman"/>
          <w:spacing w:val="-1"/>
          <w:sz w:val="22"/>
          <w:szCs w:val="22"/>
        </w:rPr>
        <w:t>in</w:t>
      </w:r>
      <w:r w:rsidRPr="00AF1D3F">
        <w:rPr>
          <w:rFonts w:ascii="Times New Roman" w:hAnsi="Times New Roman"/>
          <w:spacing w:val="-10"/>
          <w:sz w:val="22"/>
          <w:szCs w:val="22"/>
        </w:rPr>
        <w:t xml:space="preserve"> </w:t>
      </w:r>
      <w:r w:rsidRPr="00AF1D3F">
        <w:rPr>
          <w:rFonts w:ascii="Times New Roman" w:hAnsi="Times New Roman"/>
          <w:spacing w:val="-1"/>
          <w:sz w:val="22"/>
          <w:szCs w:val="22"/>
        </w:rPr>
        <w:t>due</w:t>
      </w:r>
      <w:r w:rsidRPr="00AF1D3F">
        <w:rPr>
          <w:rFonts w:ascii="Times New Roman" w:hAnsi="Times New Roman"/>
          <w:spacing w:val="-10"/>
          <w:sz w:val="22"/>
          <w:szCs w:val="22"/>
        </w:rPr>
        <w:t xml:space="preserve"> </w:t>
      </w:r>
      <w:r w:rsidRPr="00AF1D3F">
        <w:rPr>
          <w:rFonts w:ascii="Times New Roman" w:hAnsi="Times New Roman"/>
          <w:spacing w:val="-1"/>
          <w:sz w:val="22"/>
          <w:szCs w:val="22"/>
        </w:rPr>
        <w:t>misure</w:t>
      </w:r>
      <w:r w:rsidRPr="00AF1D3F">
        <w:rPr>
          <w:rFonts w:ascii="Times New Roman" w:hAnsi="Times New Roman"/>
          <w:spacing w:val="-10"/>
          <w:sz w:val="22"/>
          <w:szCs w:val="22"/>
        </w:rPr>
        <w:t xml:space="preserve"> </w:t>
      </w:r>
      <w:r w:rsidRPr="00AF1D3F">
        <w:rPr>
          <w:rFonts w:ascii="Times New Roman" w:hAnsi="Times New Roman"/>
          <w:spacing w:val="-1"/>
          <w:sz w:val="22"/>
          <w:szCs w:val="22"/>
        </w:rPr>
        <w:t>diverse,</w:t>
      </w:r>
      <w:r w:rsidRPr="00AF1D3F">
        <w:rPr>
          <w:rFonts w:ascii="Times New Roman" w:hAnsi="Times New Roman"/>
          <w:spacing w:val="-9"/>
          <w:sz w:val="22"/>
          <w:szCs w:val="22"/>
        </w:rPr>
        <w:t xml:space="preserve"> </w:t>
      </w:r>
      <w:r w:rsidRPr="00AF1D3F">
        <w:rPr>
          <w:rFonts w:ascii="Times New Roman" w:hAnsi="Times New Roman"/>
          <w:spacing w:val="-1"/>
          <w:sz w:val="22"/>
          <w:szCs w:val="22"/>
        </w:rPr>
        <w:t>rispettivamente</w:t>
      </w:r>
      <w:r w:rsidRPr="00AF1D3F">
        <w:rPr>
          <w:rFonts w:ascii="Times New Roman" w:hAnsi="Times New Roman"/>
          <w:spacing w:val="-10"/>
          <w:sz w:val="22"/>
          <w:szCs w:val="22"/>
        </w:rPr>
        <w:t xml:space="preserve"> </w:t>
      </w:r>
      <w:r w:rsidRPr="00AF1D3F">
        <w:rPr>
          <w:rFonts w:ascii="Times New Roman" w:hAnsi="Times New Roman"/>
          <w:spacing w:val="-1"/>
          <w:sz w:val="22"/>
          <w:szCs w:val="22"/>
        </w:rPr>
        <w:t>circoscritte</w:t>
      </w:r>
      <w:r w:rsidRPr="00AF1D3F">
        <w:rPr>
          <w:rFonts w:ascii="Times New Roman" w:hAnsi="Times New Roman"/>
          <w:spacing w:val="-10"/>
          <w:sz w:val="22"/>
          <w:szCs w:val="22"/>
        </w:rPr>
        <w:t xml:space="preserve"> </w:t>
      </w:r>
      <w:r w:rsidRPr="00AF1D3F">
        <w:rPr>
          <w:rFonts w:ascii="Times New Roman" w:hAnsi="Times New Roman"/>
          <w:spacing w:val="-1"/>
          <w:sz w:val="22"/>
          <w:szCs w:val="22"/>
        </w:rPr>
        <w:t>una</w:t>
      </w:r>
      <w:r w:rsidRPr="00AF1D3F">
        <w:rPr>
          <w:rFonts w:ascii="Times New Roman" w:hAnsi="Times New Roman"/>
          <w:spacing w:val="-10"/>
          <w:sz w:val="22"/>
          <w:szCs w:val="22"/>
        </w:rPr>
        <w:t xml:space="preserve"> </w:t>
      </w:r>
      <w:r w:rsidRPr="00AF1D3F">
        <w:rPr>
          <w:rFonts w:ascii="Times New Roman" w:hAnsi="Times New Roman"/>
          <w:spacing w:val="-1"/>
          <w:sz w:val="22"/>
          <w:szCs w:val="22"/>
        </w:rPr>
        <w:t>da</w:t>
      </w:r>
      <w:r w:rsidRPr="00AF1D3F">
        <w:rPr>
          <w:rFonts w:ascii="Times New Roman" w:hAnsi="Times New Roman"/>
          <w:spacing w:val="-10"/>
          <w:sz w:val="22"/>
          <w:szCs w:val="22"/>
        </w:rPr>
        <w:t xml:space="preserve"> </w:t>
      </w:r>
      <w:r w:rsidRPr="00AF1D3F">
        <w:rPr>
          <w:rFonts w:ascii="Times New Roman" w:hAnsi="Times New Roman"/>
          <w:spacing w:val="-1"/>
          <w:sz w:val="22"/>
          <w:szCs w:val="22"/>
        </w:rPr>
        <w:t>un</w:t>
      </w:r>
      <w:r w:rsidRPr="00AF1D3F">
        <w:rPr>
          <w:rFonts w:ascii="Times New Roman" w:hAnsi="Times New Roman"/>
          <w:spacing w:val="-10"/>
          <w:sz w:val="22"/>
          <w:szCs w:val="22"/>
        </w:rPr>
        <w:t xml:space="preserve"> </w:t>
      </w:r>
      <w:r w:rsidRPr="00AF1D3F">
        <w:rPr>
          <w:rFonts w:ascii="Times New Roman" w:hAnsi="Times New Roman"/>
          <w:spacing w:val="-1"/>
          <w:sz w:val="22"/>
          <w:szCs w:val="22"/>
        </w:rPr>
        <w:t>cerchio</w:t>
      </w:r>
      <w:r w:rsidRPr="00AF1D3F">
        <w:rPr>
          <w:rFonts w:ascii="Times New Roman" w:hAnsi="Times New Roman"/>
          <w:spacing w:val="30"/>
          <w:sz w:val="22"/>
          <w:szCs w:val="22"/>
        </w:rPr>
        <w:t xml:space="preserve"> </w:t>
      </w:r>
      <w:r w:rsidRPr="00AF1D3F">
        <w:rPr>
          <w:rFonts w:ascii="Times New Roman" w:hAnsi="Times New Roman"/>
          <w:spacing w:val="-1"/>
          <w:sz w:val="22"/>
          <w:szCs w:val="22"/>
        </w:rPr>
        <w:t>del</w:t>
      </w:r>
      <w:r w:rsidRPr="00AF1D3F">
        <w:rPr>
          <w:rFonts w:ascii="Times New Roman" w:hAnsi="Times New Roman"/>
          <w:spacing w:val="19"/>
          <w:sz w:val="22"/>
          <w:szCs w:val="22"/>
        </w:rPr>
        <w:t xml:space="preserve"> </w:t>
      </w:r>
      <w:r w:rsidRPr="00AF1D3F">
        <w:rPr>
          <w:rFonts w:ascii="Times New Roman" w:hAnsi="Times New Roman"/>
          <w:spacing w:val="-1"/>
          <w:sz w:val="22"/>
          <w:szCs w:val="22"/>
        </w:rPr>
        <w:t>diametro</w:t>
      </w:r>
      <w:r w:rsidRPr="00AF1D3F">
        <w:rPr>
          <w:rFonts w:ascii="Times New Roman" w:hAnsi="Times New Roman"/>
          <w:spacing w:val="18"/>
          <w:sz w:val="22"/>
          <w:szCs w:val="22"/>
        </w:rPr>
        <w:t xml:space="preserve"> </w:t>
      </w:r>
      <w:r w:rsidRPr="00AF1D3F">
        <w:rPr>
          <w:rFonts w:ascii="Times New Roman" w:hAnsi="Times New Roman"/>
          <w:spacing w:val="-1"/>
          <w:sz w:val="22"/>
          <w:szCs w:val="22"/>
        </w:rPr>
        <w:t>di</w:t>
      </w:r>
      <w:r w:rsidRPr="00AF1D3F">
        <w:rPr>
          <w:rFonts w:ascii="Times New Roman" w:hAnsi="Times New Roman"/>
          <w:spacing w:val="19"/>
          <w:sz w:val="22"/>
          <w:szCs w:val="22"/>
        </w:rPr>
        <w:t xml:space="preserve"> </w:t>
      </w:r>
      <w:r w:rsidRPr="00AF1D3F">
        <w:rPr>
          <w:rFonts w:ascii="Times New Roman" w:hAnsi="Times New Roman"/>
          <w:spacing w:val="-1"/>
          <w:sz w:val="22"/>
          <w:szCs w:val="22"/>
        </w:rPr>
        <w:t>10</w:t>
      </w:r>
      <w:r w:rsidRPr="00AF1D3F">
        <w:rPr>
          <w:rFonts w:ascii="Times New Roman" w:hAnsi="Times New Roman"/>
          <w:spacing w:val="18"/>
          <w:sz w:val="22"/>
          <w:szCs w:val="22"/>
        </w:rPr>
        <w:t xml:space="preserve"> </w:t>
      </w:r>
      <w:r w:rsidRPr="00AF1D3F">
        <w:rPr>
          <w:rFonts w:ascii="Times New Roman" w:hAnsi="Times New Roman"/>
          <w:spacing w:val="-1"/>
          <w:sz w:val="22"/>
          <w:szCs w:val="22"/>
        </w:rPr>
        <w:t>centimetri</w:t>
      </w:r>
      <w:r w:rsidRPr="00AF1D3F">
        <w:rPr>
          <w:rFonts w:ascii="Times New Roman" w:hAnsi="Times New Roman"/>
          <w:spacing w:val="19"/>
          <w:sz w:val="22"/>
          <w:szCs w:val="22"/>
        </w:rPr>
        <w:t xml:space="preserve"> </w:t>
      </w:r>
      <w:r w:rsidRPr="00AF1D3F">
        <w:rPr>
          <w:rFonts w:ascii="Times New Roman" w:hAnsi="Times New Roman"/>
          <w:spacing w:val="-1"/>
          <w:sz w:val="22"/>
          <w:szCs w:val="22"/>
        </w:rPr>
        <w:t>(per</w:t>
      </w:r>
      <w:r w:rsidRPr="00AF1D3F">
        <w:rPr>
          <w:rFonts w:ascii="Times New Roman" w:hAnsi="Times New Roman"/>
          <w:spacing w:val="19"/>
          <w:sz w:val="22"/>
          <w:szCs w:val="22"/>
        </w:rPr>
        <w:t xml:space="preserve"> </w:t>
      </w:r>
      <w:r w:rsidRPr="00AF1D3F">
        <w:rPr>
          <w:rFonts w:ascii="Times New Roman" w:hAnsi="Times New Roman"/>
          <w:spacing w:val="-1"/>
          <w:sz w:val="22"/>
          <w:szCs w:val="22"/>
        </w:rPr>
        <w:t>la</w:t>
      </w:r>
      <w:r w:rsidRPr="00AF1D3F">
        <w:rPr>
          <w:rFonts w:ascii="Times New Roman" w:hAnsi="Times New Roman"/>
          <w:spacing w:val="18"/>
          <w:sz w:val="22"/>
          <w:szCs w:val="22"/>
        </w:rPr>
        <w:t xml:space="preserve"> </w:t>
      </w:r>
      <w:r w:rsidRPr="00AF1D3F">
        <w:rPr>
          <w:rFonts w:ascii="Times New Roman" w:hAnsi="Times New Roman"/>
          <w:spacing w:val="-1"/>
          <w:sz w:val="22"/>
          <w:szCs w:val="22"/>
        </w:rPr>
        <w:t>riproduzione</w:t>
      </w:r>
      <w:r w:rsidRPr="00AF1D3F">
        <w:rPr>
          <w:rFonts w:ascii="Times New Roman" w:hAnsi="Times New Roman"/>
          <w:spacing w:val="18"/>
          <w:sz w:val="22"/>
          <w:szCs w:val="22"/>
        </w:rPr>
        <w:t xml:space="preserve"> </w:t>
      </w:r>
      <w:r w:rsidRPr="00AF1D3F">
        <w:rPr>
          <w:rFonts w:ascii="Times New Roman" w:hAnsi="Times New Roman"/>
          <w:spacing w:val="-1"/>
          <w:sz w:val="22"/>
          <w:szCs w:val="22"/>
        </w:rPr>
        <w:t>sul</w:t>
      </w:r>
      <w:r w:rsidRPr="00AF1D3F">
        <w:rPr>
          <w:rFonts w:ascii="Times New Roman" w:hAnsi="Times New Roman"/>
          <w:spacing w:val="19"/>
          <w:sz w:val="22"/>
          <w:szCs w:val="22"/>
        </w:rPr>
        <w:t xml:space="preserve"> </w:t>
      </w:r>
      <w:r w:rsidRPr="00AF1D3F">
        <w:rPr>
          <w:rFonts w:ascii="Times New Roman" w:hAnsi="Times New Roman"/>
          <w:spacing w:val="-1"/>
          <w:sz w:val="22"/>
          <w:szCs w:val="22"/>
        </w:rPr>
        <w:t>manifesto</w:t>
      </w:r>
      <w:r w:rsidRPr="00AF1D3F">
        <w:rPr>
          <w:rFonts w:ascii="Times New Roman" w:hAnsi="Times New Roman"/>
          <w:spacing w:val="18"/>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18"/>
          <w:sz w:val="22"/>
          <w:szCs w:val="22"/>
        </w:rPr>
        <w:t xml:space="preserve"> </w:t>
      </w:r>
      <w:r w:rsidRPr="00AF1D3F">
        <w:rPr>
          <w:rFonts w:ascii="Times New Roman" w:hAnsi="Times New Roman"/>
          <w:spacing w:val="-1"/>
          <w:sz w:val="22"/>
          <w:szCs w:val="22"/>
        </w:rPr>
        <w:t>liste</w:t>
      </w:r>
      <w:r w:rsidRPr="00AF1D3F">
        <w:rPr>
          <w:rFonts w:ascii="Times New Roman" w:hAnsi="Times New Roman"/>
          <w:spacing w:val="18"/>
          <w:sz w:val="22"/>
          <w:szCs w:val="22"/>
        </w:rPr>
        <w:t xml:space="preserve"> </w:t>
      </w:r>
      <w:r w:rsidRPr="00AF1D3F">
        <w:rPr>
          <w:rFonts w:ascii="Times New Roman" w:hAnsi="Times New Roman"/>
          <w:spacing w:val="-1"/>
          <w:sz w:val="22"/>
          <w:szCs w:val="22"/>
        </w:rPr>
        <w:t>dei</w:t>
      </w:r>
      <w:r w:rsidRPr="00AF1D3F">
        <w:rPr>
          <w:rFonts w:ascii="Times New Roman" w:hAnsi="Times New Roman"/>
          <w:spacing w:val="29"/>
          <w:sz w:val="22"/>
          <w:szCs w:val="22"/>
        </w:rPr>
        <w:t xml:space="preserve"> </w:t>
      </w:r>
      <w:r w:rsidRPr="00AF1D3F">
        <w:rPr>
          <w:rFonts w:ascii="Times New Roman" w:hAnsi="Times New Roman"/>
          <w:spacing w:val="-1"/>
          <w:sz w:val="22"/>
          <w:szCs w:val="22"/>
        </w:rPr>
        <w:t>candidati)</w:t>
      </w:r>
      <w:r w:rsidRPr="00AF1D3F">
        <w:rPr>
          <w:rFonts w:ascii="Times New Roman" w:hAnsi="Times New Roman"/>
          <w:spacing w:val="-8"/>
          <w:sz w:val="22"/>
          <w:szCs w:val="22"/>
        </w:rPr>
        <w:t xml:space="preserve"> </w:t>
      </w:r>
      <w:r w:rsidRPr="00AF1D3F">
        <w:rPr>
          <w:rFonts w:ascii="Times New Roman" w:hAnsi="Times New Roman"/>
          <w:sz w:val="22"/>
          <w:szCs w:val="22"/>
        </w:rPr>
        <w:t>e</w:t>
      </w:r>
      <w:r w:rsidRPr="00AF1D3F">
        <w:rPr>
          <w:rFonts w:ascii="Times New Roman" w:hAnsi="Times New Roman"/>
          <w:spacing w:val="-8"/>
          <w:sz w:val="22"/>
          <w:szCs w:val="22"/>
        </w:rPr>
        <w:t xml:space="preserve"> </w:t>
      </w:r>
      <w:r w:rsidRPr="00AF1D3F">
        <w:rPr>
          <w:rFonts w:ascii="Times New Roman" w:hAnsi="Times New Roman"/>
          <w:spacing w:val="-1"/>
          <w:sz w:val="22"/>
          <w:szCs w:val="22"/>
        </w:rPr>
        <w:t>l’altra</w:t>
      </w:r>
      <w:r w:rsidRPr="00AF1D3F">
        <w:rPr>
          <w:rFonts w:ascii="Times New Roman" w:hAnsi="Times New Roman"/>
          <w:spacing w:val="-8"/>
          <w:sz w:val="22"/>
          <w:szCs w:val="22"/>
        </w:rPr>
        <w:t xml:space="preserve"> </w:t>
      </w:r>
      <w:r w:rsidRPr="00AF1D3F">
        <w:rPr>
          <w:rFonts w:ascii="Times New Roman" w:hAnsi="Times New Roman"/>
          <w:spacing w:val="-1"/>
          <w:sz w:val="22"/>
          <w:szCs w:val="22"/>
        </w:rPr>
        <w:t>da</w:t>
      </w:r>
      <w:r w:rsidRPr="00AF1D3F">
        <w:rPr>
          <w:rFonts w:ascii="Times New Roman" w:hAnsi="Times New Roman"/>
          <w:spacing w:val="-8"/>
          <w:sz w:val="22"/>
          <w:szCs w:val="22"/>
        </w:rPr>
        <w:t xml:space="preserve"> </w:t>
      </w:r>
      <w:r w:rsidRPr="00AF1D3F">
        <w:rPr>
          <w:rFonts w:ascii="Times New Roman" w:hAnsi="Times New Roman"/>
          <w:spacing w:val="-1"/>
          <w:sz w:val="22"/>
          <w:szCs w:val="22"/>
        </w:rPr>
        <w:t>un</w:t>
      </w:r>
      <w:r w:rsidRPr="00AF1D3F">
        <w:rPr>
          <w:rFonts w:ascii="Times New Roman" w:hAnsi="Times New Roman"/>
          <w:spacing w:val="-8"/>
          <w:sz w:val="22"/>
          <w:szCs w:val="22"/>
        </w:rPr>
        <w:t xml:space="preserve"> </w:t>
      </w:r>
      <w:r w:rsidRPr="00AF1D3F">
        <w:rPr>
          <w:rFonts w:ascii="Times New Roman" w:hAnsi="Times New Roman"/>
          <w:spacing w:val="-1"/>
          <w:sz w:val="22"/>
          <w:szCs w:val="22"/>
        </w:rPr>
        <w:t>cerchio</w:t>
      </w:r>
      <w:r w:rsidRPr="00AF1D3F">
        <w:rPr>
          <w:rFonts w:ascii="Times New Roman" w:hAnsi="Times New Roman"/>
          <w:spacing w:val="-8"/>
          <w:sz w:val="22"/>
          <w:szCs w:val="22"/>
        </w:rPr>
        <w:t xml:space="preserve"> </w:t>
      </w:r>
      <w:r w:rsidRPr="00AF1D3F">
        <w:rPr>
          <w:rFonts w:ascii="Times New Roman" w:hAnsi="Times New Roman"/>
          <w:spacing w:val="-1"/>
          <w:sz w:val="22"/>
          <w:szCs w:val="22"/>
        </w:rPr>
        <w:t>del</w:t>
      </w:r>
      <w:r w:rsidRPr="00AF1D3F">
        <w:rPr>
          <w:rFonts w:ascii="Times New Roman" w:hAnsi="Times New Roman"/>
          <w:spacing w:val="-8"/>
          <w:sz w:val="22"/>
          <w:szCs w:val="22"/>
        </w:rPr>
        <w:t xml:space="preserve"> </w:t>
      </w:r>
      <w:r w:rsidRPr="00AF1D3F">
        <w:rPr>
          <w:rFonts w:ascii="Times New Roman" w:hAnsi="Times New Roman"/>
          <w:spacing w:val="-1"/>
          <w:sz w:val="22"/>
          <w:szCs w:val="22"/>
        </w:rPr>
        <w:t>diametro</w:t>
      </w:r>
      <w:r w:rsidRPr="00AF1D3F">
        <w:rPr>
          <w:rFonts w:ascii="Times New Roman" w:hAnsi="Times New Roman"/>
          <w:spacing w:val="-8"/>
          <w:sz w:val="22"/>
          <w:szCs w:val="22"/>
        </w:rPr>
        <w:t xml:space="preserve"> </w:t>
      </w:r>
      <w:r w:rsidRPr="00AF1D3F">
        <w:rPr>
          <w:rFonts w:ascii="Times New Roman" w:hAnsi="Times New Roman"/>
          <w:spacing w:val="-1"/>
          <w:sz w:val="22"/>
          <w:szCs w:val="22"/>
        </w:rPr>
        <w:t>di</w:t>
      </w:r>
      <w:r w:rsidRPr="00AF1D3F">
        <w:rPr>
          <w:rFonts w:ascii="Times New Roman" w:hAnsi="Times New Roman"/>
          <w:spacing w:val="-8"/>
          <w:sz w:val="22"/>
          <w:szCs w:val="22"/>
        </w:rPr>
        <w:t xml:space="preserve"> </w:t>
      </w:r>
      <w:r w:rsidRPr="00AF1D3F">
        <w:rPr>
          <w:rFonts w:ascii="Times New Roman" w:hAnsi="Times New Roman"/>
          <w:sz w:val="22"/>
          <w:szCs w:val="22"/>
        </w:rPr>
        <w:t>3</w:t>
      </w:r>
      <w:r w:rsidRPr="00AF1D3F">
        <w:rPr>
          <w:rFonts w:ascii="Times New Roman" w:hAnsi="Times New Roman"/>
          <w:spacing w:val="-8"/>
          <w:sz w:val="22"/>
          <w:szCs w:val="22"/>
        </w:rPr>
        <w:t xml:space="preserve"> </w:t>
      </w:r>
      <w:r w:rsidRPr="00AF1D3F">
        <w:rPr>
          <w:rFonts w:ascii="Times New Roman" w:hAnsi="Times New Roman"/>
          <w:spacing w:val="-1"/>
          <w:sz w:val="22"/>
          <w:szCs w:val="22"/>
        </w:rPr>
        <w:t>centimetri</w:t>
      </w:r>
      <w:r w:rsidRPr="00AF1D3F">
        <w:rPr>
          <w:rFonts w:ascii="Times New Roman" w:hAnsi="Times New Roman"/>
          <w:spacing w:val="-8"/>
          <w:sz w:val="22"/>
          <w:szCs w:val="22"/>
        </w:rPr>
        <w:t xml:space="preserve"> </w:t>
      </w:r>
      <w:r w:rsidRPr="00AF1D3F">
        <w:rPr>
          <w:rFonts w:ascii="Times New Roman" w:hAnsi="Times New Roman"/>
          <w:spacing w:val="-1"/>
          <w:sz w:val="22"/>
          <w:szCs w:val="22"/>
        </w:rPr>
        <w:t>(per</w:t>
      </w:r>
      <w:r w:rsidRPr="00AF1D3F">
        <w:rPr>
          <w:rFonts w:ascii="Times New Roman" w:hAnsi="Times New Roman"/>
          <w:spacing w:val="-8"/>
          <w:sz w:val="22"/>
          <w:szCs w:val="22"/>
        </w:rPr>
        <w:t xml:space="preserve"> </w:t>
      </w:r>
      <w:r w:rsidRPr="00AF1D3F">
        <w:rPr>
          <w:rFonts w:ascii="Times New Roman" w:hAnsi="Times New Roman"/>
          <w:spacing w:val="-1"/>
          <w:sz w:val="22"/>
          <w:szCs w:val="22"/>
        </w:rPr>
        <w:t>la</w:t>
      </w:r>
      <w:r w:rsidRPr="00AF1D3F">
        <w:rPr>
          <w:rFonts w:ascii="Times New Roman" w:hAnsi="Times New Roman"/>
          <w:spacing w:val="-8"/>
          <w:sz w:val="22"/>
          <w:szCs w:val="22"/>
        </w:rPr>
        <w:t xml:space="preserve"> </w:t>
      </w:r>
      <w:r w:rsidRPr="00AF1D3F">
        <w:rPr>
          <w:rFonts w:ascii="Times New Roman" w:hAnsi="Times New Roman"/>
          <w:spacing w:val="-1"/>
          <w:sz w:val="22"/>
          <w:szCs w:val="22"/>
        </w:rPr>
        <w:t>riproduzione</w:t>
      </w:r>
      <w:r w:rsidRPr="00AF1D3F">
        <w:rPr>
          <w:rFonts w:ascii="Times New Roman" w:hAnsi="Times New Roman"/>
          <w:spacing w:val="29"/>
          <w:sz w:val="22"/>
          <w:szCs w:val="22"/>
        </w:rPr>
        <w:t xml:space="preserve"> </w:t>
      </w:r>
      <w:r w:rsidRPr="00AF1D3F">
        <w:rPr>
          <w:rFonts w:ascii="Times New Roman" w:hAnsi="Times New Roman"/>
          <w:spacing w:val="-1"/>
          <w:sz w:val="22"/>
          <w:szCs w:val="22"/>
        </w:rPr>
        <w:t>sulla</w:t>
      </w:r>
      <w:r w:rsidRPr="00AF1D3F">
        <w:rPr>
          <w:rFonts w:ascii="Times New Roman" w:hAnsi="Times New Roman"/>
          <w:spacing w:val="-8"/>
          <w:sz w:val="22"/>
          <w:szCs w:val="22"/>
        </w:rPr>
        <w:t xml:space="preserve"> </w:t>
      </w:r>
      <w:r w:rsidRPr="00AF1D3F">
        <w:rPr>
          <w:rFonts w:ascii="Times New Roman" w:hAnsi="Times New Roman"/>
          <w:spacing w:val="-1"/>
          <w:sz w:val="22"/>
          <w:szCs w:val="22"/>
        </w:rPr>
        <w:t>scheda</w:t>
      </w:r>
      <w:r w:rsidRPr="00AF1D3F">
        <w:rPr>
          <w:rFonts w:ascii="Times New Roman" w:hAnsi="Times New Roman"/>
          <w:spacing w:val="-8"/>
          <w:sz w:val="22"/>
          <w:szCs w:val="22"/>
        </w:rPr>
        <w:t xml:space="preserve"> </w:t>
      </w:r>
      <w:r w:rsidRPr="00AF1D3F">
        <w:rPr>
          <w:rFonts w:ascii="Times New Roman" w:hAnsi="Times New Roman"/>
          <w:spacing w:val="-1"/>
          <w:sz w:val="22"/>
          <w:szCs w:val="22"/>
        </w:rPr>
        <w:t>di</w:t>
      </w:r>
      <w:r w:rsidRPr="00AF1D3F">
        <w:rPr>
          <w:rFonts w:ascii="Times New Roman" w:hAnsi="Times New Roman"/>
          <w:spacing w:val="-7"/>
          <w:sz w:val="22"/>
          <w:szCs w:val="22"/>
        </w:rPr>
        <w:t xml:space="preserve"> </w:t>
      </w:r>
      <w:r w:rsidRPr="00AF1D3F">
        <w:rPr>
          <w:rFonts w:ascii="Times New Roman" w:hAnsi="Times New Roman"/>
          <w:spacing w:val="-1"/>
          <w:sz w:val="22"/>
          <w:szCs w:val="22"/>
        </w:rPr>
        <w:t>votazione)</w:t>
      </w:r>
      <w:r w:rsidRPr="00AF1D3F">
        <w:rPr>
          <w:rFonts w:ascii="Times New Roman" w:hAnsi="Times New Roman"/>
          <w:spacing w:val="-7"/>
          <w:sz w:val="22"/>
          <w:szCs w:val="22"/>
        </w:rPr>
        <w:t xml:space="preserve"> </w:t>
      </w:r>
      <w:r w:rsidR="00932434" w:rsidRPr="00AF1D3F">
        <w:rPr>
          <w:rFonts w:ascii="Times New Roman" w:hAnsi="Times New Roman"/>
          <w:spacing w:val="-1"/>
          <w:sz w:val="22"/>
          <w:szCs w:val="22"/>
        </w:rPr>
        <w:t>(</w:t>
      </w:r>
      <w:r w:rsidRPr="00AF1D3F">
        <w:rPr>
          <w:rFonts w:ascii="Times New Roman" w:hAnsi="Times New Roman"/>
          <w:i/>
          <w:iCs/>
          <w:spacing w:val="-1"/>
        </w:rPr>
        <w:t>art.</w:t>
      </w:r>
      <w:r w:rsidRPr="00AF1D3F">
        <w:rPr>
          <w:rFonts w:ascii="Times New Roman" w:hAnsi="Times New Roman"/>
          <w:i/>
          <w:iCs/>
          <w:spacing w:val="-8"/>
        </w:rPr>
        <w:t xml:space="preserve"> </w:t>
      </w:r>
      <w:r w:rsidRPr="00AF1D3F">
        <w:rPr>
          <w:rFonts w:ascii="Times New Roman" w:hAnsi="Times New Roman"/>
          <w:i/>
          <w:iCs/>
        </w:rPr>
        <w:t>1</w:t>
      </w:r>
      <w:r w:rsidRPr="00AF1D3F">
        <w:rPr>
          <w:rFonts w:ascii="Times New Roman" w:hAnsi="Times New Roman"/>
          <w:i/>
          <w:iCs/>
          <w:spacing w:val="-8"/>
        </w:rPr>
        <w:t xml:space="preserve"> </w:t>
      </w:r>
      <w:r w:rsidRPr="00AF1D3F">
        <w:rPr>
          <w:rFonts w:ascii="Times New Roman" w:hAnsi="Times New Roman"/>
          <w:i/>
          <w:iCs/>
          <w:spacing w:val="-1"/>
        </w:rPr>
        <w:t>bis del decreto legge 27 gennaio 2009, n. 3, convertito dalla</w:t>
      </w:r>
      <w:r w:rsidRPr="00AF1D3F">
        <w:rPr>
          <w:rFonts w:ascii="Times New Roman" w:hAnsi="Times New Roman"/>
          <w:i/>
          <w:iCs/>
          <w:spacing w:val="-8"/>
        </w:rPr>
        <w:t xml:space="preserve"> </w:t>
      </w:r>
      <w:r w:rsidRPr="00AF1D3F">
        <w:rPr>
          <w:rFonts w:ascii="Times New Roman" w:hAnsi="Times New Roman"/>
          <w:i/>
          <w:iCs/>
          <w:spacing w:val="-1"/>
        </w:rPr>
        <w:t>legge</w:t>
      </w:r>
      <w:r w:rsidRPr="00AF1D3F">
        <w:rPr>
          <w:rFonts w:ascii="Times New Roman" w:hAnsi="Times New Roman"/>
          <w:i/>
          <w:iCs/>
          <w:spacing w:val="-8"/>
        </w:rPr>
        <w:t xml:space="preserve"> </w:t>
      </w:r>
      <w:r w:rsidRPr="00AF1D3F">
        <w:rPr>
          <w:rFonts w:ascii="Times New Roman" w:hAnsi="Times New Roman"/>
          <w:i/>
          <w:iCs/>
          <w:spacing w:val="-1"/>
        </w:rPr>
        <w:t>25</w:t>
      </w:r>
      <w:r w:rsidRPr="00AF1D3F">
        <w:rPr>
          <w:rFonts w:ascii="Times New Roman" w:hAnsi="Times New Roman"/>
          <w:i/>
          <w:iCs/>
          <w:spacing w:val="-8"/>
        </w:rPr>
        <w:t xml:space="preserve"> </w:t>
      </w:r>
      <w:r w:rsidRPr="00AF1D3F">
        <w:rPr>
          <w:rFonts w:ascii="Times New Roman" w:hAnsi="Times New Roman"/>
          <w:i/>
          <w:iCs/>
          <w:spacing w:val="-1"/>
        </w:rPr>
        <w:t>marzo</w:t>
      </w:r>
      <w:r w:rsidRPr="00AF1D3F">
        <w:rPr>
          <w:rFonts w:ascii="Times New Roman" w:hAnsi="Times New Roman"/>
          <w:i/>
          <w:iCs/>
          <w:spacing w:val="-8"/>
        </w:rPr>
        <w:t xml:space="preserve"> </w:t>
      </w:r>
      <w:r w:rsidRPr="00AF1D3F">
        <w:rPr>
          <w:rFonts w:ascii="Times New Roman" w:hAnsi="Times New Roman"/>
          <w:i/>
          <w:iCs/>
          <w:spacing w:val="-1"/>
        </w:rPr>
        <w:t>2009,</w:t>
      </w:r>
      <w:r w:rsidRPr="00AF1D3F">
        <w:rPr>
          <w:rFonts w:ascii="Times New Roman" w:hAnsi="Times New Roman"/>
          <w:i/>
          <w:iCs/>
          <w:spacing w:val="-7"/>
        </w:rPr>
        <w:t xml:space="preserve"> </w:t>
      </w:r>
      <w:r w:rsidRPr="00AF1D3F">
        <w:rPr>
          <w:rFonts w:ascii="Times New Roman" w:hAnsi="Times New Roman"/>
          <w:i/>
          <w:iCs/>
          <w:spacing w:val="-1"/>
        </w:rPr>
        <w:t>n.</w:t>
      </w:r>
      <w:r w:rsidRPr="00AF1D3F">
        <w:rPr>
          <w:rFonts w:ascii="Times New Roman" w:hAnsi="Times New Roman"/>
          <w:i/>
          <w:iCs/>
          <w:spacing w:val="-7"/>
        </w:rPr>
        <w:t xml:space="preserve"> </w:t>
      </w:r>
      <w:r w:rsidRPr="00AF1D3F">
        <w:rPr>
          <w:rFonts w:ascii="Times New Roman" w:hAnsi="Times New Roman"/>
          <w:i/>
          <w:iCs/>
          <w:spacing w:val="-1"/>
        </w:rPr>
        <w:t>26</w:t>
      </w:r>
      <w:r w:rsidR="00986E58" w:rsidRPr="00AF1D3F">
        <w:rPr>
          <w:rFonts w:ascii="Times New Roman" w:hAnsi="Times New Roman"/>
          <w:i/>
          <w:iCs/>
          <w:spacing w:val="-1"/>
        </w:rPr>
        <w:t>)</w:t>
      </w:r>
      <w:r w:rsidR="00986E58" w:rsidRPr="00AF1D3F">
        <w:rPr>
          <w:rFonts w:ascii="Times New Roman" w:hAnsi="Times New Roman"/>
          <w:spacing w:val="-1"/>
        </w:rPr>
        <w:t xml:space="preserve">; </w:t>
      </w:r>
      <w:r w:rsidRPr="00AF1D3F">
        <w:rPr>
          <w:rFonts w:ascii="Times New Roman" w:hAnsi="Times New Roman"/>
          <w:spacing w:val="-1"/>
          <w:sz w:val="22"/>
          <w:szCs w:val="22"/>
        </w:rPr>
        <w:t>in</w:t>
      </w:r>
      <w:r w:rsidRPr="00AF1D3F">
        <w:rPr>
          <w:rFonts w:ascii="Times New Roman" w:hAnsi="Times New Roman"/>
          <w:spacing w:val="-2"/>
          <w:sz w:val="22"/>
          <w:szCs w:val="22"/>
        </w:rPr>
        <w:t xml:space="preserve"> </w:t>
      </w:r>
      <w:r w:rsidRPr="00AF1D3F">
        <w:rPr>
          <w:rFonts w:ascii="Times New Roman" w:hAnsi="Times New Roman"/>
          <w:spacing w:val="-1"/>
          <w:sz w:val="22"/>
          <w:szCs w:val="22"/>
        </w:rPr>
        <w:t>tal modo</w:t>
      </w:r>
      <w:r w:rsidRPr="00AF1D3F">
        <w:rPr>
          <w:rFonts w:ascii="Times New Roman" w:hAnsi="Times New Roman"/>
          <w:spacing w:val="-2"/>
          <w:sz w:val="22"/>
          <w:szCs w:val="22"/>
        </w:rPr>
        <w:t xml:space="preserve"> </w:t>
      </w:r>
      <w:r w:rsidRPr="00AF1D3F">
        <w:rPr>
          <w:rFonts w:ascii="Times New Roman" w:hAnsi="Times New Roman"/>
          <w:spacing w:val="-1"/>
          <w:sz w:val="22"/>
          <w:szCs w:val="22"/>
        </w:rPr>
        <w:t>gli stessi presentatori avranno</w:t>
      </w:r>
      <w:r w:rsidRPr="00AF1D3F">
        <w:rPr>
          <w:rFonts w:ascii="Times New Roman" w:hAnsi="Times New Roman"/>
          <w:spacing w:val="-2"/>
          <w:sz w:val="22"/>
          <w:szCs w:val="22"/>
        </w:rPr>
        <w:t xml:space="preserve"> </w:t>
      </w:r>
      <w:r w:rsidRPr="00AF1D3F">
        <w:rPr>
          <w:rFonts w:ascii="Times New Roman" w:hAnsi="Times New Roman"/>
          <w:spacing w:val="-1"/>
          <w:sz w:val="22"/>
          <w:szCs w:val="22"/>
        </w:rPr>
        <w:t>la</w:t>
      </w:r>
      <w:r w:rsidRPr="00AF1D3F">
        <w:rPr>
          <w:rFonts w:ascii="Times New Roman" w:hAnsi="Times New Roman"/>
          <w:spacing w:val="-2"/>
          <w:sz w:val="22"/>
          <w:szCs w:val="22"/>
        </w:rPr>
        <w:t xml:space="preserve"> </w:t>
      </w:r>
      <w:r w:rsidRPr="00AF1D3F">
        <w:rPr>
          <w:rFonts w:ascii="Times New Roman" w:hAnsi="Times New Roman"/>
          <w:spacing w:val="-1"/>
          <w:sz w:val="22"/>
          <w:szCs w:val="22"/>
        </w:rPr>
        <w:t>possibilità</w:t>
      </w:r>
      <w:r w:rsidRPr="00AF1D3F">
        <w:rPr>
          <w:rFonts w:ascii="Times New Roman" w:hAnsi="Times New Roman"/>
          <w:spacing w:val="-2"/>
          <w:sz w:val="22"/>
          <w:szCs w:val="22"/>
        </w:rPr>
        <w:t xml:space="preserve"> </w:t>
      </w:r>
      <w:r w:rsidRPr="00AF1D3F">
        <w:rPr>
          <w:rFonts w:ascii="Times New Roman" w:hAnsi="Times New Roman"/>
          <w:spacing w:val="-1"/>
          <w:sz w:val="22"/>
          <w:szCs w:val="22"/>
        </w:rPr>
        <w:t>di</w:t>
      </w:r>
      <w:r w:rsidRPr="00AF1D3F">
        <w:rPr>
          <w:rFonts w:ascii="Times New Roman" w:hAnsi="Times New Roman"/>
          <w:spacing w:val="22"/>
          <w:sz w:val="22"/>
          <w:szCs w:val="22"/>
        </w:rPr>
        <w:t xml:space="preserve"> </w:t>
      </w:r>
      <w:r w:rsidRPr="00AF1D3F">
        <w:rPr>
          <w:rFonts w:ascii="Times New Roman" w:hAnsi="Times New Roman"/>
          <w:spacing w:val="-1"/>
          <w:sz w:val="22"/>
          <w:szCs w:val="22"/>
        </w:rPr>
        <w:t>avere</w:t>
      </w:r>
      <w:r w:rsidRPr="00AF1D3F">
        <w:rPr>
          <w:rFonts w:ascii="Times New Roman" w:hAnsi="Times New Roman"/>
          <w:spacing w:val="12"/>
          <w:sz w:val="22"/>
          <w:szCs w:val="22"/>
        </w:rPr>
        <w:t xml:space="preserve"> </w:t>
      </w:r>
      <w:r w:rsidRPr="00AF1D3F">
        <w:rPr>
          <w:rFonts w:ascii="Times New Roman" w:hAnsi="Times New Roman"/>
          <w:spacing w:val="-1"/>
          <w:sz w:val="22"/>
          <w:szCs w:val="22"/>
        </w:rPr>
        <w:t>un’esatta</w:t>
      </w:r>
      <w:r w:rsidRPr="00AF1D3F">
        <w:rPr>
          <w:rFonts w:ascii="Times New Roman" w:hAnsi="Times New Roman"/>
          <w:spacing w:val="12"/>
          <w:sz w:val="22"/>
          <w:szCs w:val="22"/>
        </w:rPr>
        <w:t xml:space="preserve"> </w:t>
      </w:r>
      <w:r w:rsidRPr="00AF1D3F">
        <w:rPr>
          <w:rFonts w:ascii="Times New Roman" w:hAnsi="Times New Roman"/>
          <w:spacing w:val="-1"/>
          <w:sz w:val="22"/>
          <w:szCs w:val="22"/>
        </w:rPr>
        <w:t>ed</w:t>
      </w:r>
      <w:r w:rsidRPr="00AF1D3F">
        <w:rPr>
          <w:rFonts w:ascii="Times New Roman" w:hAnsi="Times New Roman"/>
          <w:spacing w:val="12"/>
          <w:sz w:val="22"/>
          <w:szCs w:val="22"/>
        </w:rPr>
        <w:t xml:space="preserve"> </w:t>
      </w:r>
      <w:r w:rsidRPr="00AF1D3F">
        <w:rPr>
          <w:rFonts w:ascii="Times New Roman" w:hAnsi="Times New Roman"/>
          <w:spacing w:val="-2"/>
          <w:sz w:val="22"/>
          <w:szCs w:val="22"/>
        </w:rPr>
        <w:t>immediata</w:t>
      </w:r>
      <w:r w:rsidRPr="00AF1D3F">
        <w:rPr>
          <w:rFonts w:ascii="Times New Roman" w:hAnsi="Times New Roman"/>
          <w:spacing w:val="12"/>
          <w:sz w:val="22"/>
          <w:szCs w:val="22"/>
        </w:rPr>
        <w:t xml:space="preserve"> </w:t>
      </w:r>
      <w:r w:rsidRPr="00AF1D3F">
        <w:rPr>
          <w:rFonts w:ascii="Times New Roman" w:hAnsi="Times New Roman"/>
          <w:spacing w:val="-1"/>
          <w:sz w:val="22"/>
          <w:szCs w:val="22"/>
        </w:rPr>
        <w:t>cognizione</w:t>
      </w:r>
      <w:r w:rsidRPr="00AF1D3F">
        <w:rPr>
          <w:rFonts w:ascii="Times New Roman" w:hAnsi="Times New Roman"/>
          <w:spacing w:val="12"/>
          <w:sz w:val="22"/>
          <w:szCs w:val="22"/>
        </w:rPr>
        <w:t xml:space="preserve"> </w:t>
      </w:r>
      <w:r w:rsidRPr="00AF1D3F">
        <w:rPr>
          <w:rFonts w:ascii="Times New Roman" w:hAnsi="Times New Roman"/>
          <w:spacing w:val="-1"/>
          <w:sz w:val="22"/>
          <w:szCs w:val="22"/>
        </w:rPr>
        <w:t>di</w:t>
      </w:r>
      <w:r w:rsidRPr="00AF1D3F">
        <w:rPr>
          <w:rFonts w:ascii="Times New Roman" w:hAnsi="Times New Roman"/>
          <w:spacing w:val="13"/>
          <w:sz w:val="22"/>
          <w:szCs w:val="22"/>
        </w:rPr>
        <w:t xml:space="preserve"> </w:t>
      </w:r>
      <w:r w:rsidRPr="00AF1D3F">
        <w:rPr>
          <w:rFonts w:ascii="Times New Roman" w:hAnsi="Times New Roman"/>
          <w:spacing w:val="-1"/>
          <w:sz w:val="22"/>
          <w:szCs w:val="22"/>
        </w:rPr>
        <w:t>come</w:t>
      </w:r>
      <w:r w:rsidRPr="00AF1D3F">
        <w:rPr>
          <w:rFonts w:ascii="Times New Roman" w:hAnsi="Times New Roman"/>
          <w:spacing w:val="12"/>
          <w:sz w:val="22"/>
          <w:szCs w:val="22"/>
        </w:rPr>
        <w:t xml:space="preserve"> </w:t>
      </w:r>
      <w:r w:rsidRPr="00AF1D3F">
        <w:rPr>
          <w:rFonts w:ascii="Times New Roman" w:hAnsi="Times New Roman"/>
          <w:spacing w:val="-1"/>
          <w:sz w:val="22"/>
          <w:szCs w:val="22"/>
        </w:rPr>
        <w:t>risulterà</w:t>
      </w:r>
      <w:r w:rsidRPr="00AF1D3F">
        <w:rPr>
          <w:rFonts w:ascii="Times New Roman" w:hAnsi="Times New Roman"/>
          <w:spacing w:val="12"/>
          <w:sz w:val="22"/>
          <w:szCs w:val="22"/>
        </w:rPr>
        <w:t xml:space="preserve"> </w:t>
      </w:r>
      <w:r w:rsidRPr="00AF1D3F">
        <w:rPr>
          <w:rFonts w:ascii="Times New Roman" w:hAnsi="Times New Roman"/>
          <w:spacing w:val="-1"/>
          <w:sz w:val="22"/>
          <w:szCs w:val="22"/>
        </w:rPr>
        <w:t>il</w:t>
      </w:r>
      <w:r w:rsidRPr="00AF1D3F">
        <w:rPr>
          <w:rFonts w:ascii="Times New Roman" w:hAnsi="Times New Roman"/>
          <w:spacing w:val="13"/>
          <w:sz w:val="22"/>
          <w:szCs w:val="22"/>
        </w:rPr>
        <w:t xml:space="preserve"> </w:t>
      </w:r>
      <w:r w:rsidRPr="00AF1D3F">
        <w:rPr>
          <w:rFonts w:ascii="Times New Roman" w:hAnsi="Times New Roman"/>
          <w:spacing w:val="-1"/>
          <w:sz w:val="22"/>
          <w:szCs w:val="22"/>
        </w:rPr>
        <w:t>contrassegno</w:t>
      </w:r>
      <w:r w:rsidRPr="00AF1D3F">
        <w:rPr>
          <w:rFonts w:ascii="Times New Roman" w:hAnsi="Times New Roman"/>
          <w:spacing w:val="12"/>
          <w:sz w:val="22"/>
          <w:szCs w:val="22"/>
        </w:rPr>
        <w:t xml:space="preserve"> </w:t>
      </w:r>
      <w:r w:rsidRPr="00AF1D3F">
        <w:rPr>
          <w:rFonts w:ascii="Times New Roman" w:hAnsi="Times New Roman"/>
          <w:spacing w:val="-1"/>
          <w:sz w:val="22"/>
          <w:szCs w:val="22"/>
        </w:rPr>
        <w:t>da</w:t>
      </w:r>
      <w:r w:rsidRPr="00AF1D3F">
        <w:rPr>
          <w:rFonts w:ascii="Times New Roman" w:hAnsi="Times New Roman"/>
          <w:spacing w:val="35"/>
          <w:sz w:val="22"/>
          <w:szCs w:val="22"/>
        </w:rPr>
        <w:t xml:space="preserve"> </w:t>
      </w:r>
      <w:r w:rsidRPr="00AF1D3F">
        <w:rPr>
          <w:rFonts w:ascii="Times New Roman" w:hAnsi="Times New Roman"/>
          <w:spacing w:val="-1"/>
          <w:sz w:val="22"/>
          <w:szCs w:val="22"/>
        </w:rPr>
        <w:t>loro</w:t>
      </w:r>
      <w:r w:rsidRPr="00AF1D3F">
        <w:rPr>
          <w:rFonts w:ascii="Times New Roman" w:hAnsi="Times New Roman"/>
          <w:spacing w:val="-2"/>
          <w:sz w:val="22"/>
          <w:szCs w:val="22"/>
        </w:rPr>
        <w:t xml:space="preserve"> </w:t>
      </w:r>
      <w:r w:rsidRPr="00AF1D3F">
        <w:rPr>
          <w:rFonts w:ascii="Times New Roman" w:hAnsi="Times New Roman"/>
          <w:spacing w:val="-1"/>
          <w:sz w:val="22"/>
          <w:szCs w:val="22"/>
        </w:rPr>
        <w:t>prescelto</w:t>
      </w:r>
      <w:r w:rsidRPr="00AF1D3F">
        <w:rPr>
          <w:rFonts w:ascii="Times New Roman" w:hAnsi="Times New Roman"/>
          <w:spacing w:val="-2"/>
          <w:sz w:val="22"/>
          <w:szCs w:val="22"/>
        </w:rPr>
        <w:t xml:space="preserve"> </w:t>
      </w:r>
      <w:r w:rsidRPr="00AF1D3F">
        <w:rPr>
          <w:rFonts w:ascii="Times New Roman" w:hAnsi="Times New Roman"/>
          <w:spacing w:val="-1"/>
          <w:sz w:val="22"/>
          <w:szCs w:val="22"/>
        </w:rPr>
        <w:t>sulla</w:t>
      </w:r>
      <w:r w:rsidRPr="00AF1D3F">
        <w:rPr>
          <w:rFonts w:ascii="Times New Roman" w:hAnsi="Times New Roman"/>
          <w:spacing w:val="-2"/>
          <w:sz w:val="22"/>
          <w:szCs w:val="22"/>
        </w:rPr>
        <w:t xml:space="preserve"> </w:t>
      </w:r>
      <w:r w:rsidRPr="00AF1D3F">
        <w:rPr>
          <w:rFonts w:ascii="Times New Roman" w:hAnsi="Times New Roman"/>
          <w:spacing w:val="-1"/>
          <w:sz w:val="22"/>
          <w:szCs w:val="22"/>
        </w:rPr>
        <w:t>scheda</w:t>
      </w:r>
      <w:r w:rsidRPr="00AF1D3F">
        <w:rPr>
          <w:rFonts w:ascii="Times New Roman" w:hAnsi="Times New Roman"/>
          <w:spacing w:val="-2"/>
          <w:sz w:val="22"/>
          <w:szCs w:val="22"/>
        </w:rPr>
        <w:t xml:space="preserve"> </w:t>
      </w:r>
      <w:r w:rsidRPr="00AF1D3F">
        <w:rPr>
          <w:rFonts w:ascii="Times New Roman" w:hAnsi="Times New Roman"/>
          <w:spacing w:val="-1"/>
          <w:sz w:val="22"/>
          <w:szCs w:val="22"/>
        </w:rPr>
        <w:t>di votazione.</w:t>
      </w:r>
    </w:p>
    <w:p w14:paraId="5317CFA7" w14:textId="77777777" w:rsidR="00125BFF" w:rsidRPr="00AF1D3F" w:rsidRDefault="00125BFF" w:rsidP="0025516C">
      <w:pPr>
        <w:pStyle w:val="Corpotesto"/>
        <w:spacing w:before="0" w:after="120" w:line="276" w:lineRule="auto"/>
        <w:ind w:left="0"/>
        <w:jc w:val="both"/>
        <w:rPr>
          <w:rFonts w:ascii="Times New Roman" w:hAnsi="Times New Roman"/>
          <w:sz w:val="22"/>
          <w:szCs w:val="22"/>
        </w:rPr>
      </w:pPr>
      <w:r w:rsidRPr="00AF1D3F">
        <w:rPr>
          <w:rFonts w:ascii="Times New Roman" w:hAnsi="Times New Roman"/>
          <w:spacing w:val="-1"/>
          <w:sz w:val="22"/>
          <w:szCs w:val="22"/>
        </w:rPr>
        <w:lastRenderedPageBreak/>
        <w:t>Anche</w:t>
      </w:r>
      <w:r w:rsidRPr="00AF1D3F">
        <w:rPr>
          <w:rFonts w:ascii="Times New Roman" w:hAnsi="Times New Roman"/>
          <w:spacing w:val="55"/>
          <w:sz w:val="22"/>
          <w:szCs w:val="22"/>
        </w:rPr>
        <w:t xml:space="preserve"> </w:t>
      </w:r>
      <w:r w:rsidRPr="00AF1D3F">
        <w:rPr>
          <w:rFonts w:ascii="Times New Roman" w:hAnsi="Times New Roman"/>
          <w:spacing w:val="-1"/>
          <w:sz w:val="22"/>
          <w:szCs w:val="22"/>
        </w:rPr>
        <w:t>eventuali</w:t>
      </w:r>
      <w:r w:rsidRPr="00AF1D3F">
        <w:rPr>
          <w:rFonts w:ascii="Times New Roman" w:hAnsi="Times New Roman"/>
          <w:spacing w:val="1"/>
          <w:sz w:val="22"/>
          <w:szCs w:val="22"/>
        </w:rPr>
        <w:t xml:space="preserve"> </w:t>
      </w:r>
      <w:r w:rsidRPr="00AF1D3F">
        <w:rPr>
          <w:rFonts w:ascii="Times New Roman" w:hAnsi="Times New Roman"/>
          <w:spacing w:val="-1"/>
          <w:sz w:val="22"/>
          <w:szCs w:val="22"/>
        </w:rPr>
        <w:t>diciture</w:t>
      </w:r>
      <w:r w:rsidRPr="00AF1D3F">
        <w:rPr>
          <w:rFonts w:ascii="Times New Roman" w:hAnsi="Times New Roman"/>
          <w:sz w:val="22"/>
          <w:szCs w:val="22"/>
        </w:rPr>
        <w:t xml:space="preserve"> </w:t>
      </w:r>
      <w:r w:rsidRPr="00AF1D3F">
        <w:rPr>
          <w:rFonts w:ascii="Times New Roman" w:hAnsi="Times New Roman"/>
          <w:spacing w:val="-1"/>
          <w:sz w:val="22"/>
          <w:szCs w:val="22"/>
        </w:rPr>
        <w:t>facenti</w:t>
      </w:r>
      <w:r w:rsidRPr="00AF1D3F">
        <w:rPr>
          <w:rFonts w:ascii="Times New Roman" w:hAnsi="Times New Roman"/>
          <w:spacing w:val="1"/>
          <w:sz w:val="22"/>
          <w:szCs w:val="22"/>
        </w:rPr>
        <w:t xml:space="preserve"> </w:t>
      </w:r>
      <w:r w:rsidRPr="00AF1D3F">
        <w:rPr>
          <w:rFonts w:ascii="Times New Roman" w:hAnsi="Times New Roman"/>
          <w:spacing w:val="-1"/>
          <w:sz w:val="22"/>
          <w:szCs w:val="22"/>
        </w:rPr>
        <w:t>parte</w:t>
      </w:r>
      <w:r w:rsidRPr="00AF1D3F">
        <w:rPr>
          <w:rFonts w:ascii="Times New Roman" w:hAnsi="Times New Roman"/>
          <w:sz w:val="22"/>
          <w:szCs w:val="22"/>
        </w:rPr>
        <w:t xml:space="preserve"> </w:t>
      </w:r>
      <w:r w:rsidRPr="00AF1D3F">
        <w:rPr>
          <w:rFonts w:ascii="Times New Roman" w:hAnsi="Times New Roman"/>
          <w:spacing w:val="-1"/>
          <w:sz w:val="22"/>
          <w:szCs w:val="22"/>
        </w:rPr>
        <w:t>del</w:t>
      </w:r>
      <w:r w:rsidRPr="00AF1D3F">
        <w:rPr>
          <w:rFonts w:ascii="Times New Roman" w:hAnsi="Times New Roman"/>
          <w:spacing w:val="1"/>
          <w:sz w:val="22"/>
          <w:szCs w:val="22"/>
        </w:rPr>
        <w:t xml:space="preserve"> </w:t>
      </w:r>
      <w:r w:rsidRPr="00AF1D3F">
        <w:rPr>
          <w:rFonts w:ascii="Times New Roman" w:hAnsi="Times New Roman"/>
          <w:spacing w:val="-1"/>
          <w:sz w:val="22"/>
          <w:szCs w:val="22"/>
        </w:rPr>
        <w:t>contrassegno</w:t>
      </w:r>
      <w:r w:rsidRPr="00AF1D3F">
        <w:rPr>
          <w:rFonts w:ascii="Times New Roman" w:hAnsi="Times New Roman"/>
          <w:spacing w:val="1"/>
          <w:sz w:val="22"/>
          <w:szCs w:val="22"/>
        </w:rPr>
        <w:t xml:space="preserve"> </w:t>
      </w:r>
      <w:r w:rsidRPr="00AF1D3F">
        <w:rPr>
          <w:rFonts w:ascii="Times New Roman" w:hAnsi="Times New Roman"/>
          <w:spacing w:val="-1"/>
          <w:sz w:val="22"/>
          <w:szCs w:val="22"/>
        </w:rPr>
        <w:t>dovranno</w:t>
      </w:r>
      <w:r w:rsidRPr="00AF1D3F">
        <w:rPr>
          <w:rFonts w:ascii="Times New Roman" w:hAnsi="Times New Roman"/>
          <w:spacing w:val="1"/>
          <w:sz w:val="22"/>
          <w:szCs w:val="22"/>
        </w:rPr>
        <w:t xml:space="preserve"> </w:t>
      </w:r>
      <w:r w:rsidRPr="00AF1D3F">
        <w:rPr>
          <w:rFonts w:ascii="Times New Roman" w:hAnsi="Times New Roman"/>
          <w:spacing w:val="-1"/>
          <w:sz w:val="22"/>
          <w:szCs w:val="22"/>
        </w:rPr>
        <w:t>risultare</w:t>
      </w:r>
      <w:r w:rsidRPr="00AF1D3F">
        <w:rPr>
          <w:rFonts w:ascii="Times New Roman" w:hAnsi="Times New Roman"/>
          <w:spacing w:val="29"/>
          <w:sz w:val="22"/>
          <w:szCs w:val="22"/>
        </w:rPr>
        <w:t xml:space="preserve"> </w:t>
      </w:r>
      <w:r w:rsidRPr="00AF1D3F">
        <w:rPr>
          <w:rFonts w:ascii="Times New Roman" w:hAnsi="Times New Roman"/>
          <w:spacing w:val="-1"/>
          <w:sz w:val="22"/>
          <w:szCs w:val="22"/>
        </w:rPr>
        <w:t>circoscritte dal cerchio.</w:t>
      </w:r>
    </w:p>
    <w:p w14:paraId="538621F8" w14:textId="77777777" w:rsidR="00125BFF" w:rsidRPr="00AF1D3F" w:rsidRDefault="00125BFF" w:rsidP="0025516C">
      <w:pPr>
        <w:pStyle w:val="Corpotesto"/>
        <w:spacing w:before="0" w:after="120" w:line="276" w:lineRule="auto"/>
        <w:ind w:left="0"/>
        <w:jc w:val="both"/>
        <w:rPr>
          <w:rFonts w:ascii="Times New Roman" w:hAnsi="Times New Roman"/>
          <w:sz w:val="22"/>
          <w:szCs w:val="22"/>
        </w:rPr>
      </w:pPr>
      <w:r w:rsidRPr="00AF1D3F">
        <w:rPr>
          <w:rFonts w:ascii="Times New Roman" w:hAnsi="Times New Roman"/>
          <w:spacing w:val="-1"/>
          <w:sz w:val="22"/>
          <w:szCs w:val="22"/>
        </w:rPr>
        <w:t>Per</w:t>
      </w:r>
      <w:r w:rsidRPr="00AF1D3F">
        <w:rPr>
          <w:rFonts w:ascii="Times New Roman" w:hAnsi="Times New Roman"/>
          <w:spacing w:val="44"/>
          <w:sz w:val="22"/>
          <w:szCs w:val="22"/>
        </w:rPr>
        <w:t xml:space="preserve"> </w:t>
      </w:r>
      <w:r w:rsidRPr="00AF1D3F">
        <w:rPr>
          <w:rFonts w:ascii="Times New Roman" w:hAnsi="Times New Roman"/>
          <w:spacing w:val="-1"/>
          <w:sz w:val="22"/>
          <w:szCs w:val="22"/>
        </w:rPr>
        <w:t>evitare</w:t>
      </w:r>
      <w:r w:rsidRPr="00AF1D3F">
        <w:rPr>
          <w:rFonts w:ascii="Times New Roman" w:hAnsi="Times New Roman"/>
          <w:spacing w:val="45"/>
          <w:sz w:val="22"/>
          <w:szCs w:val="22"/>
        </w:rPr>
        <w:t xml:space="preserve"> </w:t>
      </w:r>
      <w:r w:rsidRPr="00AF1D3F">
        <w:rPr>
          <w:rFonts w:ascii="Times New Roman" w:hAnsi="Times New Roman"/>
          <w:spacing w:val="-1"/>
          <w:sz w:val="22"/>
          <w:szCs w:val="22"/>
        </w:rPr>
        <w:t>ogni</w:t>
      </w:r>
      <w:r w:rsidRPr="00AF1D3F">
        <w:rPr>
          <w:rFonts w:ascii="Times New Roman" w:hAnsi="Times New Roman"/>
          <w:spacing w:val="44"/>
          <w:sz w:val="22"/>
          <w:szCs w:val="22"/>
        </w:rPr>
        <w:t xml:space="preserve"> </w:t>
      </w:r>
      <w:r w:rsidRPr="00AF1D3F">
        <w:rPr>
          <w:rFonts w:ascii="Times New Roman" w:hAnsi="Times New Roman"/>
          <w:spacing w:val="-1"/>
          <w:sz w:val="22"/>
          <w:szCs w:val="22"/>
        </w:rPr>
        <w:t>dubbio</w:t>
      </w:r>
      <w:r w:rsidRPr="00AF1D3F">
        <w:rPr>
          <w:rFonts w:ascii="Times New Roman" w:hAnsi="Times New Roman"/>
          <w:spacing w:val="45"/>
          <w:sz w:val="22"/>
          <w:szCs w:val="22"/>
        </w:rPr>
        <w:t xml:space="preserve"> </w:t>
      </w:r>
      <w:r w:rsidRPr="00AF1D3F">
        <w:rPr>
          <w:rFonts w:ascii="Times New Roman" w:hAnsi="Times New Roman"/>
          <w:spacing w:val="-1"/>
          <w:sz w:val="22"/>
          <w:szCs w:val="22"/>
        </w:rPr>
        <w:t>da</w:t>
      </w:r>
      <w:r w:rsidRPr="00AF1D3F">
        <w:rPr>
          <w:rFonts w:ascii="Times New Roman" w:hAnsi="Times New Roman"/>
          <w:spacing w:val="45"/>
          <w:sz w:val="22"/>
          <w:szCs w:val="22"/>
        </w:rPr>
        <w:t xml:space="preserve"> </w:t>
      </w:r>
      <w:r w:rsidRPr="00AF1D3F">
        <w:rPr>
          <w:rFonts w:ascii="Times New Roman" w:hAnsi="Times New Roman"/>
          <w:spacing w:val="-1"/>
          <w:sz w:val="22"/>
          <w:szCs w:val="22"/>
        </w:rPr>
        <w:t>parte</w:t>
      </w:r>
      <w:r w:rsidRPr="00AF1D3F">
        <w:rPr>
          <w:rFonts w:ascii="Times New Roman" w:hAnsi="Times New Roman"/>
          <w:spacing w:val="44"/>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45"/>
          <w:sz w:val="22"/>
          <w:szCs w:val="22"/>
        </w:rPr>
        <w:t xml:space="preserve"> </w:t>
      </w:r>
      <w:r w:rsidRPr="00AF1D3F">
        <w:rPr>
          <w:rFonts w:ascii="Times New Roman" w:hAnsi="Times New Roman"/>
          <w:spacing w:val="-1"/>
          <w:sz w:val="22"/>
          <w:szCs w:val="22"/>
        </w:rPr>
        <w:t>autorità</w:t>
      </w:r>
      <w:r w:rsidRPr="00AF1D3F">
        <w:rPr>
          <w:rFonts w:ascii="Times New Roman" w:hAnsi="Times New Roman"/>
          <w:spacing w:val="44"/>
          <w:sz w:val="22"/>
          <w:szCs w:val="22"/>
        </w:rPr>
        <w:t xml:space="preserve"> </w:t>
      </w:r>
      <w:r w:rsidRPr="00AF1D3F">
        <w:rPr>
          <w:rFonts w:ascii="Times New Roman" w:hAnsi="Times New Roman"/>
          <w:spacing w:val="-1"/>
          <w:sz w:val="22"/>
          <w:szCs w:val="22"/>
        </w:rPr>
        <w:t>incaricate</w:t>
      </w:r>
      <w:r w:rsidRPr="00AF1D3F">
        <w:rPr>
          <w:rFonts w:ascii="Times New Roman" w:hAnsi="Times New Roman"/>
          <w:spacing w:val="45"/>
          <w:sz w:val="22"/>
          <w:szCs w:val="22"/>
        </w:rPr>
        <w:t xml:space="preserve"> </w:t>
      </w:r>
      <w:r w:rsidRPr="00AF1D3F">
        <w:rPr>
          <w:rFonts w:ascii="Times New Roman" w:hAnsi="Times New Roman"/>
          <w:spacing w:val="-1"/>
          <w:sz w:val="22"/>
          <w:szCs w:val="22"/>
        </w:rPr>
        <w:t>della</w:t>
      </w:r>
      <w:r w:rsidRPr="00AF1D3F">
        <w:rPr>
          <w:rFonts w:ascii="Times New Roman" w:hAnsi="Times New Roman"/>
          <w:spacing w:val="45"/>
          <w:sz w:val="22"/>
          <w:szCs w:val="22"/>
        </w:rPr>
        <w:t xml:space="preserve"> </w:t>
      </w:r>
      <w:r w:rsidRPr="00AF1D3F">
        <w:rPr>
          <w:rFonts w:ascii="Times New Roman" w:hAnsi="Times New Roman"/>
          <w:spacing w:val="-1"/>
          <w:sz w:val="22"/>
          <w:szCs w:val="22"/>
        </w:rPr>
        <w:t>stampa</w:t>
      </w:r>
      <w:r w:rsidRPr="00AF1D3F">
        <w:rPr>
          <w:rFonts w:ascii="Times New Roman" w:hAnsi="Times New Roman"/>
          <w:spacing w:val="44"/>
          <w:sz w:val="22"/>
          <w:szCs w:val="22"/>
        </w:rPr>
        <w:t xml:space="preserve"> </w:t>
      </w:r>
      <w:r w:rsidRPr="00AF1D3F">
        <w:rPr>
          <w:rFonts w:ascii="Times New Roman" w:hAnsi="Times New Roman"/>
          <w:spacing w:val="-1"/>
          <w:sz w:val="22"/>
          <w:szCs w:val="22"/>
        </w:rPr>
        <w:t>dei</w:t>
      </w:r>
      <w:r w:rsidRPr="00AF1D3F">
        <w:rPr>
          <w:rFonts w:ascii="Times New Roman" w:hAnsi="Times New Roman"/>
          <w:spacing w:val="21"/>
          <w:sz w:val="22"/>
          <w:szCs w:val="22"/>
        </w:rPr>
        <w:t xml:space="preserve"> </w:t>
      </w:r>
      <w:r w:rsidRPr="00AF1D3F">
        <w:rPr>
          <w:rFonts w:ascii="Times New Roman" w:hAnsi="Times New Roman"/>
          <w:spacing w:val="-1"/>
          <w:sz w:val="22"/>
          <w:szCs w:val="22"/>
        </w:rPr>
        <w:t>manifesti</w:t>
      </w:r>
      <w:r w:rsidRPr="00AF1D3F">
        <w:rPr>
          <w:rFonts w:ascii="Times New Roman" w:hAnsi="Times New Roman"/>
          <w:spacing w:val="5"/>
          <w:sz w:val="22"/>
          <w:szCs w:val="22"/>
        </w:rPr>
        <w:t xml:space="preserve"> </w:t>
      </w:r>
      <w:r w:rsidRPr="00AF1D3F">
        <w:rPr>
          <w:rFonts w:ascii="Times New Roman" w:hAnsi="Times New Roman"/>
          <w:sz w:val="22"/>
          <w:szCs w:val="22"/>
        </w:rPr>
        <w:t>e</w:t>
      </w:r>
      <w:r w:rsidRPr="00AF1D3F">
        <w:rPr>
          <w:rFonts w:ascii="Times New Roman" w:hAnsi="Times New Roman"/>
          <w:spacing w:val="4"/>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4"/>
          <w:sz w:val="22"/>
          <w:szCs w:val="22"/>
        </w:rPr>
        <w:t xml:space="preserve"> </w:t>
      </w:r>
      <w:r w:rsidRPr="00AF1D3F">
        <w:rPr>
          <w:rFonts w:ascii="Times New Roman" w:hAnsi="Times New Roman"/>
          <w:spacing w:val="-1"/>
          <w:sz w:val="22"/>
          <w:szCs w:val="22"/>
        </w:rPr>
        <w:t>schede,</w:t>
      </w:r>
      <w:r w:rsidRPr="00AF1D3F">
        <w:rPr>
          <w:rFonts w:ascii="Times New Roman" w:hAnsi="Times New Roman"/>
          <w:spacing w:val="5"/>
          <w:sz w:val="22"/>
          <w:szCs w:val="22"/>
        </w:rPr>
        <w:t xml:space="preserve"> </w:t>
      </w:r>
      <w:r w:rsidRPr="00AF1D3F">
        <w:rPr>
          <w:rFonts w:ascii="Times New Roman" w:hAnsi="Times New Roman"/>
          <w:sz w:val="22"/>
          <w:szCs w:val="22"/>
        </w:rPr>
        <w:t>è</w:t>
      </w:r>
      <w:r w:rsidRPr="00AF1D3F">
        <w:rPr>
          <w:rFonts w:ascii="Times New Roman" w:hAnsi="Times New Roman"/>
          <w:spacing w:val="4"/>
          <w:sz w:val="22"/>
          <w:szCs w:val="22"/>
        </w:rPr>
        <w:t xml:space="preserve"> </w:t>
      </w:r>
      <w:r w:rsidRPr="00AF1D3F">
        <w:rPr>
          <w:rFonts w:ascii="Times New Roman" w:hAnsi="Times New Roman"/>
          <w:spacing w:val="-1"/>
          <w:sz w:val="22"/>
          <w:szCs w:val="22"/>
        </w:rPr>
        <w:t>necessario</w:t>
      </w:r>
      <w:r w:rsidRPr="00AF1D3F">
        <w:rPr>
          <w:rFonts w:ascii="Times New Roman" w:hAnsi="Times New Roman"/>
          <w:spacing w:val="4"/>
          <w:sz w:val="22"/>
          <w:szCs w:val="22"/>
        </w:rPr>
        <w:t xml:space="preserve"> </w:t>
      </w:r>
      <w:r w:rsidRPr="00AF1D3F">
        <w:rPr>
          <w:rFonts w:ascii="Times New Roman" w:hAnsi="Times New Roman"/>
          <w:spacing w:val="-1"/>
          <w:sz w:val="22"/>
          <w:szCs w:val="22"/>
        </w:rPr>
        <w:t>che</w:t>
      </w:r>
      <w:r w:rsidRPr="00AF1D3F">
        <w:rPr>
          <w:rFonts w:ascii="Times New Roman" w:hAnsi="Times New Roman"/>
          <w:spacing w:val="4"/>
          <w:sz w:val="22"/>
          <w:szCs w:val="22"/>
        </w:rPr>
        <w:t xml:space="preserve"> </w:t>
      </w:r>
      <w:r w:rsidRPr="00AF1D3F">
        <w:rPr>
          <w:rFonts w:ascii="Times New Roman" w:hAnsi="Times New Roman"/>
          <w:sz w:val="22"/>
          <w:szCs w:val="22"/>
        </w:rPr>
        <w:t>i</w:t>
      </w:r>
      <w:r w:rsidRPr="00AF1D3F">
        <w:rPr>
          <w:rFonts w:ascii="Times New Roman" w:hAnsi="Times New Roman"/>
          <w:spacing w:val="5"/>
          <w:sz w:val="22"/>
          <w:szCs w:val="22"/>
        </w:rPr>
        <w:t xml:space="preserve"> </w:t>
      </w:r>
      <w:r w:rsidRPr="00AF1D3F">
        <w:rPr>
          <w:rFonts w:ascii="Times New Roman" w:hAnsi="Times New Roman"/>
          <w:spacing w:val="-1"/>
          <w:sz w:val="22"/>
          <w:szCs w:val="22"/>
        </w:rPr>
        <w:t>disegni</w:t>
      </w:r>
      <w:r w:rsidRPr="00AF1D3F">
        <w:rPr>
          <w:rFonts w:ascii="Times New Roman" w:hAnsi="Times New Roman"/>
          <w:spacing w:val="5"/>
          <w:sz w:val="22"/>
          <w:szCs w:val="22"/>
        </w:rPr>
        <w:t xml:space="preserve"> </w:t>
      </w:r>
      <w:r w:rsidRPr="00AF1D3F">
        <w:rPr>
          <w:rFonts w:ascii="Times New Roman" w:hAnsi="Times New Roman"/>
          <w:spacing w:val="-1"/>
          <w:sz w:val="22"/>
          <w:szCs w:val="22"/>
        </w:rPr>
        <w:t>dei</w:t>
      </w:r>
      <w:r w:rsidRPr="00AF1D3F">
        <w:rPr>
          <w:rFonts w:ascii="Times New Roman" w:hAnsi="Times New Roman"/>
          <w:spacing w:val="5"/>
          <w:sz w:val="22"/>
          <w:szCs w:val="22"/>
        </w:rPr>
        <w:t xml:space="preserve"> </w:t>
      </w:r>
      <w:r w:rsidRPr="00AF1D3F">
        <w:rPr>
          <w:rFonts w:ascii="Times New Roman" w:hAnsi="Times New Roman"/>
          <w:spacing w:val="-1"/>
          <w:sz w:val="22"/>
          <w:szCs w:val="22"/>
        </w:rPr>
        <w:t>modelli</w:t>
      </w:r>
      <w:r w:rsidRPr="00AF1D3F">
        <w:rPr>
          <w:rFonts w:ascii="Times New Roman" w:hAnsi="Times New Roman"/>
          <w:spacing w:val="5"/>
          <w:sz w:val="22"/>
          <w:szCs w:val="22"/>
        </w:rPr>
        <w:t xml:space="preserve"> </w:t>
      </w:r>
      <w:r w:rsidRPr="00AF1D3F">
        <w:rPr>
          <w:rFonts w:ascii="Times New Roman" w:hAnsi="Times New Roman"/>
          <w:spacing w:val="-1"/>
          <w:sz w:val="22"/>
          <w:szCs w:val="22"/>
        </w:rPr>
        <w:t>anzidetti</w:t>
      </w:r>
      <w:r w:rsidRPr="00AF1D3F">
        <w:rPr>
          <w:rFonts w:ascii="Times New Roman" w:hAnsi="Times New Roman"/>
          <w:spacing w:val="5"/>
          <w:sz w:val="22"/>
          <w:szCs w:val="22"/>
        </w:rPr>
        <w:t xml:space="preserve"> </w:t>
      </w:r>
      <w:r w:rsidRPr="00AF1D3F">
        <w:rPr>
          <w:rFonts w:ascii="Times New Roman" w:hAnsi="Times New Roman"/>
          <w:spacing w:val="-1"/>
          <w:sz w:val="22"/>
          <w:szCs w:val="22"/>
        </w:rPr>
        <w:t>siano</w:t>
      </w:r>
      <w:r w:rsidRPr="00AF1D3F">
        <w:rPr>
          <w:rFonts w:ascii="Times New Roman" w:hAnsi="Times New Roman"/>
          <w:spacing w:val="29"/>
          <w:sz w:val="22"/>
          <w:szCs w:val="22"/>
        </w:rPr>
        <w:t xml:space="preserve"> </w:t>
      </w:r>
      <w:r w:rsidRPr="00AF1D3F">
        <w:rPr>
          <w:rFonts w:ascii="Times New Roman" w:hAnsi="Times New Roman"/>
          <w:spacing w:val="-1"/>
          <w:sz w:val="22"/>
          <w:szCs w:val="22"/>
        </w:rPr>
        <w:t>perfettamente</w:t>
      </w:r>
      <w:r w:rsidRPr="00AF1D3F">
        <w:rPr>
          <w:rFonts w:ascii="Times New Roman" w:hAnsi="Times New Roman"/>
          <w:spacing w:val="13"/>
          <w:sz w:val="22"/>
          <w:szCs w:val="22"/>
        </w:rPr>
        <w:t xml:space="preserve"> </w:t>
      </w:r>
      <w:r w:rsidRPr="00AF1D3F">
        <w:rPr>
          <w:rFonts w:ascii="Times New Roman" w:hAnsi="Times New Roman"/>
          <w:spacing w:val="-1"/>
          <w:sz w:val="22"/>
          <w:szCs w:val="22"/>
        </w:rPr>
        <w:t>identici</w:t>
      </w:r>
      <w:r w:rsidRPr="00AF1D3F">
        <w:rPr>
          <w:rFonts w:ascii="Times New Roman" w:hAnsi="Times New Roman"/>
          <w:spacing w:val="14"/>
          <w:sz w:val="22"/>
          <w:szCs w:val="22"/>
        </w:rPr>
        <w:t xml:space="preserve"> </w:t>
      </w:r>
      <w:r w:rsidRPr="00AF1D3F">
        <w:rPr>
          <w:rFonts w:ascii="Times New Roman" w:hAnsi="Times New Roman"/>
          <w:spacing w:val="-1"/>
          <w:sz w:val="22"/>
          <w:szCs w:val="22"/>
        </w:rPr>
        <w:t>nelle</w:t>
      </w:r>
      <w:r w:rsidRPr="00AF1D3F">
        <w:rPr>
          <w:rFonts w:ascii="Times New Roman" w:hAnsi="Times New Roman"/>
          <w:spacing w:val="13"/>
          <w:sz w:val="22"/>
          <w:szCs w:val="22"/>
        </w:rPr>
        <w:t xml:space="preserve"> </w:t>
      </w:r>
      <w:r w:rsidRPr="00AF1D3F">
        <w:rPr>
          <w:rFonts w:ascii="Times New Roman" w:hAnsi="Times New Roman"/>
          <w:spacing w:val="-1"/>
          <w:sz w:val="22"/>
          <w:szCs w:val="22"/>
        </w:rPr>
        <w:t>due</w:t>
      </w:r>
      <w:r w:rsidRPr="00AF1D3F">
        <w:rPr>
          <w:rFonts w:ascii="Times New Roman" w:hAnsi="Times New Roman"/>
          <w:spacing w:val="13"/>
          <w:sz w:val="22"/>
          <w:szCs w:val="22"/>
        </w:rPr>
        <w:t xml:space="preserve"> </w:t>
      </w:r>
      <w:r w:rsidRPr="00AF1D3F">
        <w:rPr>
          <w:rFonts w:ascii="Times New Roman" w:hAnsi="Times New Roman"/>
          <w:spacing w:val="-1"/>
          <w:sz w:val="22"/>
          <w:szCs w:val="22"/>
        </w:rPr>
        <w:t>misure</w:t>
      </w:r>
      <w:r w:rsidRPr="00AF1D3F">
        <w:rPr>
          <w:rFonts w:ascii="Times New Roman" w:hAnsi="Times New Roman"/>
          <w:spacing w:val="13"/>
          <w:sz w:val="22"/>
          <w:szCs w:val="22"/>
        </w:rPr>
        <w:t xml:space="preserve"> </w:t>
      </w:r>
      <w:r w:rsidRPr="00AF1D3F">
        <w:rPr>
          <w:rFonts w:ascii="Times New Roman" w:hAnsi="Times New Roman"/>
          <w:sz w:val="22"/>
          <w:szCs w:val="22"/>
        </w:rPr>
        <w:t>e</w:t>
      </w:r>
      <w:r w:rsidRPr="00AF1D3F">
        <w:rPr>
          <w:rFonts w:ascii="Times New Roman" w:hAnsi="Times New Roman"/>
          <w:spacing w:val="13"/>
          <w:sz w:val="22"/>
          <w:szCs w:val="22"/>
        </w:rPr>
        <w:t xml:space="preserve"> </w:t>
      </w:r>
      <w:r w:rsidRPr="00AF1D3F">
        <w:rPr>
          <w:rFonts w:ascii="Times New Roman" w:hAnsi="Times New Roman"/>
          <w:spacing w:val="-1"/>
          <w:sz w:val="22"/>
          <w:szCs w:val="22"/>
        </w:rPr>
        <w:t>che</w:t>
      </w:r>
      <w:r w:rsidRPr="00AF1D3F">
        <w:rPr>
          <w:rFonts w:ascii="Times New Roman" w:hAnsi="Times New Roman"/>
          <w:spacing w:val="13"/>
          <w:sz w:val="22"/>
          <w:szCs w:val="22"/>
        </w:rPr>
        <w:t xml:space="preserve"> </w:t>
      </w:r>
      <w:r w:rsidRPr="00AF1D3F">
        <w:rPr>
          <w:rFonts w:ascii="Times New Roman" w:hAnsi="Times New Roman"/>
          <w:spacing w:val="-1"/>
          <w:sz w:val="22"/>
          <w:szCs w:val="22"/>
        </w:rPr>
        <w:t>vengano</w:t>
      </w:r>
      <w:r w:rsidRPr="00AF1D3F">
        <w:rPr>
          <w:rFonts w:ascii="Times New Roman" w:hAnsi="Times New Roman"/>
          <w:spacing w:val="13"/>
          <w:sz w:val="22"/>
          <w:szCs w:val="22"/>
        </w:rPr>
        <w:t xml:space="preserve"> </w:t>
      </w:r>
      <w:r w:rsidRPr="00AF1D3F">
        <w:rPr>
          <w:rFonts w:ascii="Times New Roman" w:hAnsi="Times New Roman"/>
          <w:spacing w:val="-1"/>
          <w:sz w:val="22"/>
          <w:szCs w:val="22"/>
        </w:rPr>
        <w:t>indicate</w:t>
      </w:r>
      <w:r w:rsidRPr="00AF1D3F">
        <w:rPr>
          <w:rFonts w:ascii="Times New Roman" w:hAnsi="Times New Roman"/>
          <w:spacing w:val="13"/>
          <w:sz w:val="22"/>
          <w:szCs w:val="22"/>
        </w:rPr>
        <w:t xml:space="preserve"> </w:t>
      </w:r>
      <w:r w:rsidRPr="00AF1D3F">
        <w:rPr>
          <w:rFonts w:ascii="Times New Roman" w:hAnsi="Times New Roman"/>
          <w:spacing w:val="-1"/>
          <w:sz w:val="22"/>
          <w:szCs w:val="22"/>
        </w:rPr>
        <w:t>la</w:t>
      </w:r>
      <w:r w:rsidRPr="00AF1D3F">
        <w:rPr>
          <w:rFonts w:ascii="Times New Roman" w:hAnsi="Times New Roman"/>
          <w:spacing w:val="13"/>
          <w:sz w:val="22"/>
          <w:szCs w:val="22"/>
        </w:rPr>
        <w:t xml:space="preserve"> </w:t>
      </w:r>
      <w:r w:rsidRPr="00AF1D3F">
        <w:rPr>
          <w:rFonts w:ascii="Times New Roman" w:hAnsi="Times New Roman"/>
          <w:spacing w:val="-1"/>
          <w:sz w:val="22"/>
          <w:szCs w:val="22"/>
        </w:rPr>
        <w:t>parte</w:t>
      </w:r>
      <w:r w:rsidRPr="00AF1D3F">
        <w:rPr>
          <w:rFonts w:ascii="Times New Roman" w:hAnsi="Times New Roman"/>
          <w:spacing w:val="29"/>
          <w:sz w:val="22"/>
          <w:szCs w:val="22"/>
        </w:rPr>
        <w:t xml:space="preserve"> </w:t>
      </w:r>
      <w:r w:rsidRPr="00AF1D3F">
        <w:rPr>
          <w:rFonts w:ascii="Times New Roman" w:hAnsi="Times New Roman"/>
          <w:spacing w:val="-1"/>
          <w:sz w:val="22"/>
          <w:szCs w:val="22"/>
        </w:rPr>
        <w:t xml:space="preserve">superiore </w:t>
      </w:r>
      <w:r w:rsidRPr="00AF1D3F">
        <w:rPr>
          <w:rFonts w:ascii="Times New Roman" w:hAnsi="Times New Roman"/>
          <w:sz w:val="22"/>
          <w:szCs w:val="22"/>
        </w:rPr>
        <w:t>e</w:t>
      </w:r>
      <w:r w:rsidRPr="00AF1D3F">
        <w:rPr>
          <w:rFonts w:ascii="Times New Roman" w:hAnsi="Times New Roman"/>
          <w:spacing w:val="-1"/>
          <w:sz w:val="22"/>
          <w:szCs w:val="22"/>
        </w:rPr>
        <w:t xml:space="preserve"> quella inferiore dei modelli </w:t>
      </w:r>
      <w:r w:rsidRPr="00AF1D3F">
        <w:rPr>
          <w:rFonts w:ascii="Times New Roman" w:hAnsi="Times New Roman"/>
          <w:spacing w:val="-2"/>
          <w:sz w:val="22"/>
          <w:szCs w:val="22"/>
        </w:rPr>
        <w:t>medesimi.</w:t>
      </w:r>
    </w:p>
    <w:p w14:paraId="5BD1FAF0" w14:textId="77777777" w:rsidR="00125BFF" w:rsidRPr="00AF1D3F" w:rsidRDefault="00125BFF" w:rsidP="0025516C">
      <w:pPr>
        <w:pStyle w:val="Corpotesto"/>
        <w:spacing w:before="0" w:after="120" w:line="276" w:lineRule="auto"/>
        <w:ind w:left="0"/>
        <w:jc w:val="both"/>
        <w:rPr>
          <w:rFonts w:ascii="Times New Roman" w:hAnsi="Times New Roman"/>
          <w:sz w:val="22"/>
          <w:szCs w:val="22"/>
        </w:rPr>
      </w:pPr>
      <w:r w:rsidRPr="00AF1D3F">
        <w:rPr>
          <w:rFonts w:ascii="Times New Roman" w:hAnsi="Times New Roman"/>
          <w:sz w:val="22"/>
          <w:szCs w:val="22"/>
        </w:rPr>
        <w:t>È</w:t>
      </w:r>
      <w:r w:rsidRPr="00AF1D3F">
        <w:rPr>
          <w:rFonts w:ascii="Times New Roman" w:hAnsi="Times New Roman"/>
          <w:spacing w:val="23"/>
          <w:sz w:val="22"/>
          <w:szCs w:val="22"/>
        </w:rPr>
        <w:t xml:space="preserve"> </w:t>
      </w:r>
      <w:r w:rsidRPr="00AF1D3F">
        <w:rPr>
          <w:rFonts w:ascii="Times New Roman" w:hAnsi="Times New Roman"/>
          <w:spacing w:val="-1"/>
          <w:sz w:val="22"/>
          <w:szCs w:val="22"/>
        </w:rPr>
        <w:t>opportuno</w:t>
      </w:r>
      <w:r w:rsidRPr="00AF1D3F">
        <w:rPr>
          <w:rFonts w:ascii="Times New Roman" w:hAnsi="Times New Roman"/>
          <w:spacing w:val="23"/>
          <w:sz w:val="22"/>
          <w:szCs w:val="22"/>
        </w:rPr>
        <w:t xml:space="preserve"> </w:t>
      </w:r>
      <w:r w:rsidRPr="00AF1D3F">
        <w:rPr>
          <w:rFonts w:ascii="Times New Roman" w:hAnsi="Times New Roman"/>
          <w:spacing w:val="-1"/>
          <w:sz w:val="22"/>
          <w:szCs w:val="22"/>
        </w:rPr>
        <w:t>che,</w:t>
      </w:r>
      <w:r w:rsidRPr="00AF1D3F">
        <w:rPr>
          <w:rFonts w:ascii="Times New Roman" w:hAnsi="Times New Roman"/>
          <w:spacing w:val="24"/>
          <w:sz w:val="22"/>
          <w:szCs w:val="22"/>
        </w:rPr>
        <w:t xml:space="preserve"> </w:t>
      </w:r>
      <w:r w:rsidRPr="00AF1D3F">
        <w:rPr>
          <w:rFonts w:ascii="Times New Roman" w:hAnsi="Times New Roman"/>
          <w:spacing w:val="-1"/>
          <w:sz w:val="22"/>
          <w:szCs w:val="22"/>
        </w:rPr>
        <w:t>oltre</w:t>
      </w:r>
      <w:r w:rsidRPr="00AF1D3F">
        <w:rPr>
          <w:rFonts w:ascii="Times New Roman" w:hAnsi="Times New Roman"/>
          <w:spacing w:val="23"/>
          <w:sz w:val="22"/>
          <w:szCs w:val="22"/>
        </w:rPr>
        <w:t xml:space="preserve"> </w:t>
      </w:r>
      <w:r w:rsidRPr="00AF1D3F">
        <w:rPr>
          <w:rFonts w:ascii="Times New Roman" w:hAnsi="Times New Roman"/>
          <w:spacing w:val="-1"/>
          <w:sz w:val="22"/>
          <w:szCs w:val="22"/>
        </w:rPr>
        <w:t>al</w:t>
      </w:r>
      <w:r w:rsidRPr="00AF1D3F">
        <w:rPr>
          <w:rFonts w:ascii="Times New Roman" w:hAnsi="Times New Roman"/>
          <w:spacing w:val="24"/>
          <w:sz w:val="22"/>
          <w:szCs w:val="22"/>
        </w:rPr>
        <w:t xml:space="preserve"> </w:t>
      </w:r>
      <w:r w:rsidRPr="00AF1D3F">
        <w:rPr>
          <w:rFonts w:ascii="Times New Roman" w:hAnsi="Times New Roman"/>
          <w:spacing w:val="-1"/>
          <w:sz w:val="22"/>
          <w:szCs w:val="22"/>
        </w:rPr>
        <w:t>deposito</w:t>
      </w:r>
      <w:r w:rsidRPr="00AF1D3F">
        <w:rPr>
          <w:rFonts w:ascii="Times New Roman" w:hAnsi="Times New Roman"/>
          <w:spacing w:val="23"/>
          <w:sz w:val="22"/>
          <w:szCs w:val="22"/>
        </w:rPr>
        <w:t xml:space="preserve"> </w:t>
      </w:r>
      <w:r w:rsidRPr="00AF1D3F">
        <w:rPr>
          <w:rFonts w:ascii="Times New Roman" w:hAnsi="Times New Roman"/>
          <w:spacing w:val="-1"/>
          <w:sz w:val="22"/>
          <w:szCs w:val="22"/>
        </w:rPr>
        <w:t>degli</w:t>
      </w:r>
      <w:r w:rsidRPr="00AF1D3F">
        <w:rPr>
          <w:rFonts w:ascii="Times New Roman" w:hAnsi="Times New Roman"/>
          <w:spacing w:val="24"/>
          <w:sz w:val="22"/>
          <w:szCs w:val="22"/>
        </w:rPr>
        <w:t xml:space="preserve"> </w:t>
      </w:r>
      <w:r w:rsidRPr="00AF1D3F">
        <w:rPr>
          <w:rFonts w:ascii="Times New Roman" w:hAnsi="Times New Roman"/>
          <w:spacing w:val="-1"/>
          <w:sz w:val="22"/>
          <w:szCs w:val="22"/>
        </w:rPr>
        <w:t>esemplari</w:t>
      </w:r>
      <w:r w:rsidRPr="00AF1D3F">
        <w:rPr>
          <w:rFonts w:ascii="Times New Roman" w:hAnsi="Times New Roman"/>
          <w:spacing w:val="24"/>
          <w:sz w:val="22"/>
          <w:szCs w:val="22"/>
        </w:rPr>
        <w:t xml:space="preserve"> </w:t>
      </w:r>
      <w:r w:rsidRPr="00AF1D3F">
        <w:rPr>
          <w:rFonts w:ascii="Times New Roman" w:hAnsi="Times New Roman"/>
          <w:spacing w:val="-1"/>
          <w:sz w:val="22"/>
          <w:szCs w:val="22"/>
        </w:rPr>
        <w:t>cartacei</w:t>
      </w:r>
      <w:r w:rsidRPr="00AF1D3F">
        <w:rPr>
          <w:rFonts w:ascii="Times New Roman" w:hAnsi="Times New Roman"/>
          <w:spacing w:val="24"/>
          <w:sz w:val="22"/>
          <w:szCs w:val="22"/>
        </w:rPr>
        <w:t xml:space="preserve"> </w:t>
      </w:r>
      <w:r w:rsidRPr="00AF1D3F">
        <w:rPr>
          <w:rFonts w:ascii="Times New Roman" w:hAnsi="Times New Roman"/>
          <w:spacing w:val="-1"/>
          <w:sz w:val="22"/>
          <w:szCs w:val="22"/>
        </w:rPr>
        <w:t>del</w:t>
      </w:r>
      <w:r w:rsidRPr="00AF1D3F">
        <w:rPr>
          <w:rFonts w:ascii="Times New Roman" w:hAnsi="Times New Roman"/>
          <w:spacing w:val="24"/>
          <w:sz w:val="22"/>
          <w:szCs w:val="22"/>
        </w:rPr>
        <w:t xml:space="preserve"> </w:t>
      </w:r>
      <w:r w:rsidRPr="00AF1D3F">
        <w:rPr>
          <w:rFonts w:ascii="Times New Roman" w:hAnsi="Times New Roman"/>
          <w:spacing w:val="-1"/>
          <w:sz w:val="22"/>
          <w:szCs w:val="22"/>
        </w:rPr>
        <w:t>contrassegno della</w:t>
      </w:r>
      <w:r w:rsidRPr="00AF1D3F">
        <w:rPr>
          <w:rFonts w:ascii="Times New Roman" w:hAnsi="Times New Roman"/>
          <w:sz w:val="22"/>
          <w:szCs w:val="22"/>
        </w:rPr>
        <w:t xml:space="preserve"> </w:t>
      </w:r>
      <w:r w:rsidRPr="00AF1D3F">
        <w:rPr>
          <w:rFonts w:ascii="Times New Roman" w:hAnsi="Times New Roman"/>
          <w:spacing w:val="-1"/>
          <w:sz w:val="22"/>
          <w:szCs w:val="22"/>
        </w:rPr>
        <w:t>lista</w:t>
      </w:r>
      <w:r w:rsidRPr="00AF1D3F">
        <w:rPr>
          <w:rFonts w:ascii="Times New Roman" w:hAnsi="Times New Roman"/>
          <w:sz w:val="22"/>
          <w:szCs w:val="22"/>
        </w:rPr>
        <w:t xml:space="preserve"> </w:t>
      </w:r>
      <w:r w:rsidRPr="00AF1D3F">
        <w:rPr>
          <w:rFonts w:ascii="Times New Roman" w:hAnsi="Times New Roman"/>
          <w:spacing w:val="-1"/>
          <w:sz w:val="22"/>
          <w:szCs w:val="22"/>
        </w:rPr>
        <w:t>provinciale,</w:t>
      </w:r>
      <w:r w:rsidRPr="00AF1D3F">
        <w:rPr>
          <w:rFonts w:ascii="Times New Roman" w:hAnsi="Times New Roman"/>
          <w:sz w:val="22"/>
          <w:szCs w:val="22"/>
        </w:rPr>
        <w:t xml:space="preserve"> </w:t>
      </w:r>
      <w:r w:rsidRPr="00AF1D3F">
        <w:rPr>
          <w:rFonts w:ascii="Times New Roman" w:hAnsi="Times New Roman"/>
          <w:spacing w:val="-1"/>
          <w:sz w:val="22"/>
          <w:szCs w:val="22"/>
        </w:rPr>
        <w:t>il</w:t>
      </w:r>
      <w:r w:rsidRPr="00AF1D3F">
        <w:rPr>
          <w:rFonts w:ascii="Times New Roman" w:hAnsi="Times New Roman"/>
          <w:spacing w:val="1"/>
          <w:sz w:val="22"/>
          <w:szCs w:val="22"/>
        </w:rPr>
        <w:t xml:space="preserve"> </w:t>
      </w:r>
      <w:r w:rsidRPr="00AF1D3F">
        <w:rPr>
          <w:rFonts w:ascii="Times New Roman" w:hAnsi="Times New Roman"/>
          <w:spacing w:val="-1"/>
          <w:sz w:val="22"/>
          <w:szCs w:val="22"/>
        </w:rPr>
        <w:t>partito</w:t>
      </w:r>
      <w:r w:rsidRPr="00AF1D3F">
        <w:rPr>
          <w:rFonts w:ascii="Times New Roman" w:hAnsi="Times New Roman"/>
          <w:sz w:val="22"/>
          <w:szCs w:val="22"/>
        </w:rPr>
        <w:t xml:space="preserve"> o </w:t>
      </w:r>
      <w:r w:rsidRPr="00AF1D3F">
        <w:rPr>
          <w:rFonts w:ascii="Times New Roman" w:hAnsi="Times New Roman"/>
          <w:spacing w:val="-1"/>
          <w:sz w:val="22"/>
          <w:szCs w:val="22"/>
        </w:rPr>
        <w:t>gruppo</w:t>
      </w:r>
      <w:r w:rsidRPr="00AF1D3F">
        <w:rPr>
          <w:rFonts w:ascii="Times New Roman" w:hAnsi="Times New Roman"/>
          <w:sz w:val="22"/>
          <w:szCs w:val="22"/>
        </w:rPr>
        <w:t xml:space="preserve"> </w:t>
      </w:r>
      <w:r w:rsidRPr="00AF1D3F">
        <w:rPr>
          <w:rFonts w:ascii="Times New Roman" w:hAnsi="Times New Roman"/>
          <w:spacing w:val="-1"/>
          <w:sz w:val="22"/>
          <w:szCs w:val="22"/>
        </w:rPr>
        <w:t>politico</w:t>
      </w:r>
      <w:r w:rsidRPr="00AF1D3F">
        <w:rPr>
          <w:rFonts w:ascii="Times New Roman" w:hAnsi="Times New Roman"/>
          <w:sz w:val="22"/>
          <w:szCs w:val="22"/>
        </w:rPr>
        <w:t xml:space="preserve"> </w:t>
      </w:r>
      <w:r w:rsidRPr="00AF1D3F">
        <w:rPr>
          <w:rFonts w:ascii="Times New Roman" w:hAnsi="Times New Roman"/>
          <w:spacing w:val="-2"/>
          <w:sz w:val="22"/>
          <w:szCs w:val="22"/>
        </w:rPr>
        <w:t>depositi</w:t>
      </w:r>
      <w:r w:rsidRPr="00AF1D3F">
        <w:rPr>
          <w:rFonts w:ascii="Times New Roman" w:hAnsi="Times New Roman"/>
          <w:spacing w:val="1"/>
          <w:sz w:val="22"/>
          <w:szCs w:val="22"/>
        </w:rPr>
        <w:t xml:space="preserve"> </w:t>
      </w:r>
      <w:r w:rsidRPr="00AF1D3F">
        <w:rPr>
          <w:rFonts w:ascii="Times New Roman" w:hAnsi="Times New Roman"/>
          <w:spacing w:val="-1"/>
          <w:sz w:val="22"/>
          <w:szCs w:val="22"/>
        </w:rPr>
        <w:t>il</w:t>
      </w:r>
      <w:r w:rsidRPr="00AF1D3F">
        <w:rPr>
          <w:rFonts w:ascii="Times New Roman" w:hAnsi="Times New Roman"/>
          <w:spacing w:val="1"/>
          <w:sz w:val="22"/>
          <w:szCs w:val="22"/>
        </w:rPr>
        <w:t xml:space="preserve"> </w:t>
      </w:r>
      <w:r w:rsidRPr="00AF1D3F">
        <w:rPr>
          <w:rFonts w:ascii="Times New Roman" w:hAnsi="Times New Roman"/>
          <w:spacing w:val="-1"/>
          <w:sz w:val="22"/>
          <w:szCs w:val="22"/>
        </w:rPr>
        <w:t>contrassegno</w:t>
      </w:r>
      <w:r w:rsidRPr="00AF1D3F">
        <w:rPr>
          <w:rFonts w:ascii="Times New Roman" w:hAnsi="Times New Roman"/>
          <w:sz w:val="22"/>
          <w:szCs w:val="22"/>
        </w:rPr>
        <w:t xml:space="preserve"> </w:t>
      </w:r>
      <w:r w:rsidRPr="00AF1D3F">
        <w:rPr>
          <w:rFonts w:ascii="Times New Roman" w:hAnsi="Times New Roman"/>
          <w:spacing w:val="-1"/>
          <w:sz w:val="22"/>
          <w:szCs w:val="22"/>
        </w:rPr>
        <w:t>stesso</w:t>
      </w:r>
      <w:r w:rsidRPr="00AF1D3F">
        <w:rPr>
          <w:rFonts w:ascii="Times New Roman" w:hAnsi="Times New Roman"/>
          <w:spacing w:val="32"/>
          <w:sz w:val="22"/>
          <w:szCs w:val="22"/>
        </w:rPr>
        <w:t xml:space="preserve"> </w:t>
      </w:r>
      <w:r w:rsidRPr="00AF1D3F">
        <w:rPr>
          <w:rFonts w:ascii="Times New Roman" w:hAnsi="Times New Roman"/>
          <w:spacing w:val="-1"/>
          <w:sz w:val="22"/>
          <w:szCs w:val="22"/>
        </w:rPr>
        <w:t>anche</w:t>
      </w:r>
      <w:r w:rsidRPr="00AF1D3F">
        <w:rPr>
          <w:rFonts w:ascii="Times New Roman" w:hAnsi="Times New Roman"/>
          <w:spacing w:val="-10"/>
          <w:sz w:val="22"/>
          <w:szCs w:val="22"/>
        </w:rPr>
        <w:t xml:space="preserve"> </w:t>
      </w:r>
      <w:r w:rsidRPr="00AF1D3F">
        <w:rPr>
          <w:rFonts w:ascii="Times New Roman" w:hAnsi="Times New Roman"/>
          <w:spacing w:val="-1"/>
          <w:sz w:val="22"/>
          <w:szCs w:val="22"/>
        </w:rPr>
        <w:t>su</w:t>
      </w:r>
      <w:r w:rsidRPr="00AF1D3F">
        <w:rPr>
          <w:rFonts w:ascii="Times New Roman" w:hAnsi="Times New Roman"/>
          <w:spacing w:val="-10"/>
          <w:sz w:val="22"/>
          <w:szCs w:val="22"/>
        </w:rPr>
        <w:t xml:space="preserve"> </w:t>
      </w:r>
      <w:r w:rsidRPr="00AF1D3F">
        <w:rPr>
          <w:rFonts w:ascii="Times New Roman" w:hAnsi="Times New Roman"/>
          <w:spacing w:val="-1"/>
          <w:sz w:val="22"/>
          <w:szCs w:val="22"/>
        </w:rPr>
        <w:t>supporto</w:t>
      </w:r>
      <w:r w:rsidRPr="00AF1D3F">
        <w:rPr>
          <w:rFonts w:ascii="Times New Roman" w:hAnsi="Times New Roman"/>
          <w:spacing w:val="-10"/>
          <w:sz w:val="22"/>
          <w:szCs w:val="22"/>
        </w:rPr>
        <w:t xml:space="preserve"> </w:t>
      </w:r>
      <w:r w:rsidRPr="00AF1D3F">
        <w:rPr>
          <w:rFonts w:ascii="Times New Roman" w:hAnsi="Times New Roman"/>
          <w:spacing w:val="-1"/>
          <w:sz w:val="22"/>
          <w:szCs w:val="22"/>
        </w:rPr>
        <w:t>informatico,</w:t>
      </w:r>
      <w:r w:rsidRPr="00AF1D3F">
        <w:rPr>
          <w:rFonts w:ascii="Times New Roman" w:hAnsi="Times New Roman"/>
          <w:spacing w:val="-10"/>
          <w:sz w:val="22"/>
          <w:szCs w:val="22"/>
        </w:rPr>
        <w:t xml:space="preserve"> </w:t>
      </w:r>
      <w:r w:rsidRPr="00AF1D3F">
        <w:rPr>
          <w:rFonts w:ascii="Times New Roman" w:hAnsi="Times New Roman"/>
          <w:spacing w:val="-1"/>
          <w:sz w:val="22"/>
          <w:szCs w:val="22"/>
        </w:rPr>
        <w:t>ad</w:t>
      </w:r>
      <w:r w:rsidRPr="00AF1D3F">
        <w:rPr>
          <w:rFonts w:ascii="Times New Roman" w:hAnsi="Times New Roman"/>
          <w:spacing w:val="-10"/>
          <w:sz w:val="22"/>
          <w:szCs w:val="22"/>
        </w:rPr>
        <w:t xml:space="preserve"> </w:t>
      </w:r>
      <w:r w:rsidRPr="00AF1D3F">
        <w:rPr>
          <w:rFonts w:ascii="Times New Roman" w:hAnsi="Times New Roman"/>
          <w:spacing w:val="-1"/>
          <w:sz w:val="22"/>
          <w:szCs w:val="22"/>
        </w:rPr>
        <w:t>esempio</w:t>
      </w:r>
      <w:r w:rsidRPr="00AF1D3F">
        <w:rPr>
          <w:rFonts w:ascii="Times New Roman" w:hAnsi="Times New Roman"/>
          <w:spacing w:val="-10"/>
          <w:sz w:val="22"/>
          <w:szCs w:val="22"/>
        </w:rPr>
        <w:t xml:space="preserve"> </w:t>
      </w:r>
      <w:r w:rsidRPr="00AF1D3F">
        <w:rPr>
          <w:rFonts w:ascii="Times New Roman" w:hAnsi="Times New Roman"/>
          <w:spacing w:val="-1"/>
          <w:sz w:val="22"/>
          <w:szCs w:val="22"/>
        </w:rPr>
        <w:t>su</w:t>
      </w:r>
      <w:r w:rsidRPr="00AF1D3F">
        <w:rPr>
          <w:rFonts w:ascii="Times New Roman" w:hAnsi="Times New Roman"/>
          <w:spacing w:val="-10"/>
          <w:sz w:val="22"/>
          <w:szCs w:val="22"/>
        </w:rPr>
        <w:t xml:space="preserve"> </w:t>
      </w:r>
      <w:r w:rsidRPr="00AF1D3F">
        <w:rPr>
          <w:rFonts w:ascii="Times New Roman" w:hAnsi="Times New Roman"/>
          <w:spacing w:val="-1"/>
          <w:sz w:val="22"/>
          <w:szCs w:val="22"/>
        </w:rPr>
        <w:t>compact</w:t>
      </w:r>
      <w:r w:rsidRPr="00AF1D3F">
        <w:rPr>
          <w:rFonts w:ascii="Times New Roman" w:hAnsi="Times New Roman"/>
          <w:spacing w:val="-10"/>
          <w:sz w:val="22"/>
          <w:szCs w:val="22"/>
        </w:rPr>
        <w:t xml:space="preserve"> </w:t>
      </w:r>
      <w:r w:rsidRPr="00AF1D3F">
        <w:rPr>
          <w:rFonts w:ascii="Times New Roman" w:hAnsi="Times New Roman"/>
          <w:spacing w:val="-1"/>
          <w:sz w:val="22"/>
          <w:szCs w:val="22"/>
        </w:rPr>
        <w:t>disc,</w:t>
      </w:r>
      <w:r w:rsidRPr="00AF1D3F">
        <w:rPr>
          <w:rFonts w:ascii="Times New Roman" w:hAnsi="Times New Roman"/>
          <w:spacing w:val="-10"/>
          <w:sz w:val="22"/>
          <w:szCs w:val="22"/>
        </w:rPr>
        <w:t xml:space="preserve"> </w:t>
      </w:r>
      <w:r w:rsidRPr="00AF1D3F">
        <w:rPr>
          <w:rFonts w:ascii="Times New Roman" w:hAnsi="Times New Roman"/>
          <w:spacing w:val="-1"/>
          <w:sz w:val="22"/>
          <w:szCs w:val="22"/>
        </w:rPr>
        <w:t>nei</w:t>
      </w:r>
      <w:r w:rsidRPr="00AF1D3F">
        <w:rPr>
          <w:rFonts w:ascii="Times New Roman" w:hAnsi="Times New Roman"/>
          <w:spacing w:val="-10"/>
          <w:sz w:val="22"/>
          <w:szCs w:val="22"/>
        </w:rPr>
        <w:t xml:space="preserve"> </w:t>
      </w:r>
      <w:r w:rsidRPr="00AF1D3F">
        <w:rPr>
          <w:rFonts w:ascii="Times New Roman" w:hAnsi="Times New Roman"/>
          <w:spacing w:val="-1"/>
          <w:sz w:val="22"/>
          <w:szCs w:val="22"/>
        </w:rPr>
        <w:t>formati</w:t>
      </w:r>
      <w:r w:rsidRPr="00AF1D3F">
        <w:rPr>
          <w:rFonts w:ascii="Times New Roman" w:hAnsi="Times New Roman"/>
          <w:spacing w:val="-10"/>
          <w:sz w:val="22"/>
          <w:szCs w:val="22"/>
        </w:rPr>
        <w:t xml:space="preserve"> </w:t>
      </w:r>
      <w:r w:rsidRPr="00AF1D3F">
        <w:rPr>
          <w:rFonts w:ascii="Times New Roman" w:hAnsi="Times New Roman"/>
          <w:spacing w:val="-1"/>
          <w:sz w:val="22"/>
          <w:szCs w:val="22"/>
        </w:rPr>
        <w:t>«.jpeg»</w:t>
      </w:r>
      <w:r w:rsidRPr="00AF1D3F">
        <w:rPr>
          <w:rFonts w:ascii="Times New Roman" w:hAnsi="Times New Roman"/>
          <w:spacing w:val="27"/>
          <w:sz w:val="22"/>
          <w:szCs w:val="22"/>
        </w:rPr>
        <w:t xml:space="preserve"> </w:t>
      </w:r>
      <w:r w:rsidRPr="00AF1D3F">
        <w:rPr>
          <w:rFonts w:ascii="Times New Roman" w:hAnsi="Times New Roman"/>
          <w:sz w:val="22"/>
          <w:szCs w:val="22"/>
        </w:rPr>
        <w:t>e</w:t>
      </w:r>
      <w:r w:rsidRPr="00AF1D3F">
        <w:rPr>
          <w:rFonts w:ascii="Times New Roman" w:hAnsi="Times New Roman"/>
          <w:spacing w:val="-1"/>
          <w:sz w:val="22"/>
          <w:szCs w:val="22"/>
        </w:rPr>
        <w:t xml:space="preserve"> «.pdf».</w:t>
      </w:r>
    </w:p>
    <w:p w14:paraId="2194ACD8" w14:textId="77777777" w:rsidR="00125BFF" w:rsidRPr="00AF1D3F" w:rsidRDefault="00125BFF" w:rsidP="0025516C">
      <w:pPr>
        <w:pStyle w:val="Corpotesto"/>
        <w:spacing w:before="0" w:after="120" w:line="276" w:lineRule="auto"/>
        <w:ind w:left="0"/>
        <w:jc w:val="both"/>
        <w:rPr>
          <w:rFonts w:ascii="Times New Roman" w:hAnsi="Times New Roman"/>
          <w:sz w:val="22"/>
          <w:szCs w:val="22"/>
        </w:rPr>
      </w:pPr>
      <w:r w:rsidRPr="00AF1D3F">
        <w:rPr>
          <w:rFonts w:ascii="Times New Roman" w:hAnsi="Times New Roman"/>
          <w:spacing w:val="-1"/>
          <w:sz w:val="22"/>
          <w:szCs w:val="22"/>
        </w:rPr>
        <w:t>Ciò</w:t>
      </w:r>
      <w:r w:rsidRPr="00AF1D3F">
        <w:rPr>
          <w:rFonts w:ascii="Times New Roman" w:hAnsi="Times New Roman"/>
          <w:spacing w:val="23"/>
          <w:sz w:val="22"/>
          <w:szCs w:val="22"/>
        </w:rPr>
        <w:t xml:space="preserve"> </w:t>
      </w:r>
      <w:r w:rsidRPr="00AF1D3F">
        <w:rPr>
          <w:rFonts w:ascii="Times New Roman" w:hAnsi="Times New Roman"/>
          <w:spacing w:val="-1"/>
          <w:sz w:val="22"/>
          <w:szCs w:val="22"/>
        </w:rPr>
        <w:t>consentirà</w:t>
      </w:r>
      <w:r w:rsidRPr="00AF1D3F">
        <w:rPr>
          <w:rFonts w:ascii="Times New Roman" w:hAnsi="Times New Roman"/>
          <w:spacing w:val="23"/>
          <w:sz w:val="22"/>
          <w:szCs w:val="22"/>
        </w:rPr>
        <w:t xml:space="preserve"> </w:t>
      </w:r>
      <w:r w:rsidRPr="00AF1D3F">
        <w:rPr>
          <w:rFonts w:ascii="Times New Roman" w:hAnsi="Times New Roman"/>
          <w:spacing w:val="-1"/>
          <w:sz w:val="22"/>
          <w:szCs w:val="22"/>
        </w:rPr>
        <w:t>ai</w:t>
      </w:r>
      <w:r w:rsidRPr="00AF1D3F">
        <w:rPr>
          <w:rFonts w:ascii="Times New Roman" w:hAnsi="Times New Roman"/>
          <w:spacing w:val="23"/>
          <w:sz w:val="22"/>
          <w:szCs w:val="22"/>
        </w:rPr>
        <w:t xml:space="preserve"> </w:t>
      </w:r>
      <w:r w:rsidRPr="00AF1D3F">
        <w:rPr>
          <w:rFonts w:ascii="Times New Roman" w:hAnsi="Times New Roman"/>
          <w:spacing w:val="-1"/>
          <w:sz w:val="22"/>
          <w:szCs w:val="22"/>
        </w:rPr>
        <w:t>competenti</w:t>
      </w:r>
      <w:r w:rsidRPr="00AF1D3F">
        <w:rPr>
          <w:rFonts w:ascii="Times New Roman" w:hAnsi="Times New Roman"/>
          <w:spacing w:val="23"/>
          <w:sz w:val="22"/>
          <w:szCs w:val="22"/>
        </w:rPr>
        <w:t xml:space="preserve"> </w:t>
      </w:r>
      <w:r w:rsidRPr="00AF1D3F">
        <w:rPr>
          <w:rFonts w:ascii="Times New Roman" w:hAnsi="Times New Roman"/>
          <w:spacing w:val="-2"/>
          <w:sz w:val="22"/>
          <w:szCs w:val="22"/>
        </w:rPr>
        <w:t>uffici,</w:t>
      </w:r>
      <w:r w:rsidRPr="00AF1D3F">
        <w:rPr>
          <w:rFonts w:ascii="Times New Roman" w:hAnsi="Times New Roman"/>
          <w:spacing w:val="23"/>
          <w:sz w:val="22"/>
          <w:szCs w:val="22"/>
        </w:rPr>
        <w:t xml:space="preserve"> </w:t>
      </w:r>
      <w:r w:rsidRPr="00AF1D3F">
        <w:rPr>
          <w:rFonts w:ascii="Times New Roman" w:hAnsi="Times New Roman"/>
          <w:spacing w:val="-1"/>
          <w:sz w:val="22"/>
          <w:szCs w:val="22"/>
        </w:rPr>
        <w:t>per</w:t>
      </w:r>
      <w:r w:rsidRPr="00AF1D3F">
        <w:rPr>
          <w:rFonts w:ascii="Times New Roman" w:hAnsi="Times New Roman"/>
          <w:spacing w:val="23"/>
          <w:sz w:val="22"/>
          <w:szCs w:val="22"/>
        </w:rPr>
        <w:t xml:space="preserve"> </w:t>
      </w:r>
      <w:r w:rsidRPr="00AF1D3F">
        <w:rPr>
          <w:rFonts w:ascii="Times New Roman" w:hAnsi="Times New Roman"/>
          <w:spacing w:val="-1"/>
          <w:sz w:val="22"/>
          <w:szCs w:val="22"/>
        </w:rPr>
        <w:t>le</w:t>
      </w:r>
      <w:r w:rsidRPr="00AF1D3F">
        <w:rPr>
          <w:rFonts w:ascii="Times New Roman" w:hAnsi="Times New Roman"/>
          <w:spacing w:val="23"/>
          <w:sz w:val="22"/>
          <w:szCs w:val="22"/>
        </w:rPr>
        <w:t xml:space="preserve"> </w:t>
      </w:r>
      <w:r w:rsidRPr="00AF1D3F">
        <w:rPr>
          <w:rFonts w:ascii="Times New Roman" w:hAnsi="Times New Roman"/>
          <w:spacing w:val="-1"/>
          <w:sz w:val="22"/>
          <w:szCs w:val="22"/>
        </w:rPr>
        <w:t>attività</w:t>
      </w:r>
      <w:r w:rsidRPr="00AF1D3F">
        <w:rPr>
          <w:rFonts w:ascii="Times New Roman" w:hAnsi="Times New Roman"/>
          <w:spacing w:val="23"/>
          <w:sz w:val="22"/>
          <w:szCs w:val="22"/>
        </w:rPr>
        <w:t xml:space="preserve"> </w:t>
      </w:r>
      <w:r w:rsidRPr="00AF1D3F">
        <w:rPr>
          <w:rFonts w:ascii="Times New Roman" w:hAnsi="Times New Roman"/>
          <w:spacing w:val="-1"/>
          <w:sz w:val="22"/>
          <w:szCs w:val="22"/>
        </w:rPr>
        <w:t>di</w:t>
      </w:r>
      <w:r w:rsidRPr="00AF1D3F">
        <w:rPr>
          <w:rFonts w:ascii="Times New Roman" w:hAnsi="Times New Roman"/>
          <w:spacing w:val="23"/>
          <w:sz w:val="22"/>
          <w:szCs w:val="22"/>
        </w:rPr>
        <w:t xml:space="preserve"> </w:t>
      </w:r>
      <w:r w:rsidRPr="00AF1D3F">
        <w:rPr>
          <w:rFonts w:ascii="Times New Roman" w:hAnsi="Times New Roman"/>
          <w:spacing w:val="-2"/>
          <w:sz w:val="22"/>
          <w:szCs w:val="22"/>
        </w:rPr>
        <w:t>diffusione</w:t>
      </w:r>
      <w:r w:rsidRPr="00AF1D3F">
        <w:rPr>
          <w:rFonts w:ascii="Times New Roman" w:hAnsi="Times New Roman"/>
          <w:spacing w:val="23"/>
          <w:sz w:val="22"/>
          <w:szCs w:val="22"/>
        </w:rPr>
        <w:t xml:space="preserve"> </w:t>
      </w:r>
      <w:r w:rsidRPr="00AF1D3F">
        <w:rPr>
          <w:rFonts w:ascii="Times New Roman" w:hAnsi="Times New Roman"/>
          <w:spacing w:val="-1"/>
          <w:sz w:val="22"/>
          <w:szCs w:val="22"/>
        </w:rPr>
        <w:t>in</w:t>
      </w:r>
      <w:r w:rsidRPr="00AF1D3F">
        <w:rPr>
          <w:rFonts w:ascii="Times New Roman" w:hAnsi="Times New Roman"/>
          <w:spacing w:val="23"/>
          <w:sz w:val="22"/>
          <w:szCs w:val="22"/>
        </w:rPr>
        <w:t xml:space="preserve"> </w:t>
      </w:r>
      <w:r w:rsidRPr="00AF1D3F">
        <w:rPr>
          <w:rFonts w:ascii="Times New Roman" w:hAnsi="Times New Roman"/>
          <w:spacing w:val="-1"/>
          <w:sz w:val="22"/>
          <w:szCs w:val="22"/>
        </w:rPr>
        <w:t>rete</w:t>
      </w:r>
      <w:r w:rsidRPr="00AF1D3F">
        <w:rPr>
          <w:rFonts w:ascii="Times New Roman" w:hAnsi="Times New Roman"/>
          <w:spacing w:val="23"/>
          <w:sz w:val="22"/>
          <w:szCs w:val="22"/>
        </w:rPr>
        <w:t xml:space="preserve"> </w:t>
      </w:r>
      <w:r w:rsidRPr="00AF1D3F">
        <w:rPr>
          <w:rFonts w:ascii="Times New Roman" w:hAnsi="Times New Roman"/>
          <w:spacing w:val="-1"/>
          <w:sz w:val="22"/>
          <w:szCs w:val="22"/>
        </w:rPr>
        <w:t>internet</w:t>
      </w:r>
      <w:r w:rsidRPr="00AF1D3F">
        <w:rPr>
          <w:rFonts w:ascii="Times New Roman" w:hAnsi="Times New Roman"/>
          <w:spacing w:val="45"/>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4"/>
          <w:sz w:val="22"/>
          <w:szCs w:val="22"/>
        </w:rPr>
        <w:t xml:space="preserve"> </w:t>
      </w:r>
      <w:r w:rsidRPr="00AF1D3F">
        <w:rPr>
          <w:rFonts w:ascii="Times New Roman" w:hAnsi="Times New Roman"/>
          <w:spacing w:val="-1"/>
          <w:sz w:val="22"/>
          <w:szCs w:val="22"/>
        </w:rPr>
        <w:t>candidature</w:t>
      </w:r>
      <w:r w:rsidRPr="00AF1D3F">
        <w:rPr>
          <w:rFonts w:ascii="Times New Roman" w:hAnsi="Times New Roman"/>
          <w:spacing w:val="-4"/>
          <w:sz w:val="22"/>
          <w:szCs w:val="22"/>
        </w:rPr>
        <w:t xml:space="preserve"> </w:t>
      </w:r>
      <w:r w:rsidRPr="00AF1D3F">
        <w:rPr>
          <w:rFonts w:ascii="Times New Roman" w:hAnsi="Times New Roman"/>
          <w:sz w:val="22"/>
          <w:szCs w:val="22"/>
        </w:rPr>
        <w:t>e</w:t>
      </w:r>
      <w:r w:rsidRPr="00AF1D3F">
        <w:rPr>
          <w:rFonts w:ascii="Times New Roman" w:hAnsi="Times New Roman"/>
          <w:spacing w:val="-4"/>
          <w:sz w:val="22"/>
          <w:szCs w:val="22"/>
        </w:rPr>
        <w:t xml:space="preserve"> </w:t>
      </w:r>
      <w:r w:rsidRPr="00AF1D3F">
        <w:rPr>
          <w:rFonts w:ascii="Times New Roman" w:hAnsi="Times New Roman"/>
          <w:spacing w:val="-1"/>
          <w:sz w:val="22"/>
          <w:szCs w:val="22"/>
        </w:rPr>
        <w:t>dei</w:t>
      </w:r>
      <w:r w:rsidRPr="00AF1D3F">
        <w:rPr>
          <w:rFonts w:ascii="Times New Roman" w:hAnsi="Times New Roman"/>
          <w:spacing w:val="-4"/>
          <w:sz w:val="22"/>
          <w:szCs w:val="22"/>
        </w:rPr>
        <w:t xml:space="preserve"> </w:t>
      </w:r>
      <w:r w:rsidRPr="00AF1D3F">
        <w:rPr>
          <w:rFonts w:ascii="Times New Roman" w:hAnsi="Times New Roman"/>
          <w:spacing w:val="-1"/>
          <w:sz w:val="22"/>
          <w:szCs w:val="22"/>
        </w:rPr>
        <w:t>risultati</w:t>
      </w:r>
      <w:r w:rsidRPr="00AF1D3F">
        <w:rPr>
          <w:rFonts w:ascii="Times New Roman" w:hAnsi="Times New Roman"/>
          <w:spacing w:val="-4"/>
          <w:sz w:val="22"/>
          <w:szCs w:val="22"/>
        </w:rPr>
        <w:t xml:space="preserve"> </w:t>
      </w:r>
      <w:r w:rsidRPr="00AF1D3F">
        <w:rPr>
          <w:rFonts w:ascii="Times New Roman" w:hAnsi="Times New Roman"/>
          <w:spacing w:val="-1"/>
          <w:sz w:val="22"/>
          <w:szCs w:val="22"/>
        </w:rPr>
        <w:t>elettorali,</w:t>
      </w:r>
      <w:r w:rsidRPr="00AF1D3F">
        <w:rPr>
          <w:rFonts w:ascii="Times New Roman" w:hAnsi="Times New Roman"/>
          <w:spacing w:val="-4"/>
          <w:sz w:val="22"/>
          <w:szCs w:val="22"/>
        </w:rPr>
        <w:t xml:space="preserve"> </w:t>
      </w:r>
      <w:r w:rsidRPr="00AF1D3F">
        <w:rPr>
          <w:rFonts w:ascii="Times New Roman" w:hAnsi="Times New Roman"/>
          <w:sz w:val="22"/>
          <w:szCs w:val="22"/>
        </w:rPr>
        <w:t>e</w:t>
      </w:r>
      <w:r w:rsidRPr="00AF1D3F">
        <w:rPr>
          <w:rFonts w:ascii="Times New Roman" w:hAnsi="Times New Roman"/>
          <w:spacing w:val="-4"/>
          <w:sz w:val="22"/>
          <w:szCs w:val="22"/>
        </w:rPr>
        <w:t xml:space="preserve"> </w:t>
      </w:r>
      <w:r w:rsidRPr="00AF1D3F">
        <w:rPr>
          <w:rFonts w:ascii="Times New Roman" w:hAnsi="Times New Roman"/>
          <w:spacing w:val="-1"/>
          <w:sz w:val="22"/>
          <w:szCs w:val="22"/>
        </w:rPr>
        <w:t>alle</w:t>
      </w:r>
      <w:r w:rsidRPr="00AF1D3F">
        <w:rPr>
          <w:rFonts w:ascii="Times New Roman" w:hAnsi="Times New Roman"/>
          <w:spacing w:val="-4"/>
          <w:sz w:val="22"/>
          <w:szCs w:val="22"/>
        </w:rPr>
        <w:t xml:space="preserve"> </w:t>
      </w:r>
      <w:r w:rsidRPr="00AF1D3F">
        <w:rPr>
          <w:rFonts w:ascii="Times New Roman" w:hAnsi="Times New Roman"/>
          <w:spacing w:val="-1"/>
          <w:sz w:val="22"/>
          <w:szCs w:val="22"/>
        </w:rPr>
        <w:t>stesse</w:t>
      </w:r>
      <w:r w:rsidRPr="00AF1D3F">
        <w:rPr>
          <w:rFonts w:ascii="Times New Roman" w:hAnsi="Times New Roman"/>
          <w:spacing w:val="-4"/>
          <w:sz w:val="22"/>
          <w:szCs w:val="22"/>
        </w:rPr>
        <w:t xml:space="preserve"> </w:t>
      </w:r>
      <w:r w:rsidRPr="00AF1D3F">
        <w:rPr>
          <w:rFonts w:ascii="Times New Roman" w:hAnsi="Times New Roman"/>
          <w:spacing w:val="-1"/>
          <w:sz w:val="22"/>
          <w:szCs w:val="22"/>
        </w:rPr>
        <w:t>tipografie</w:t>
      </w:r>
      <w:r w:rsidRPr="00AF1D3F">
        <w:rPr>
          <w:rFonts w:ascii="Times New Roman" w:hAnsi="Times New Roman"/>
          <w:spacing w:val="-4"/>
          <w:sz w:val="22"/>
          <w:szCs w:val="22"/>
        </w:rPr>
        <w:t xml:space="preserve"> </w:t>
      </w:r>
      <w:r w:rsidRPr="00AF1D3F">
        <w:rPr>
          <w:rFonts w:ascii="Times New Roman" w:hAnsi="Times New Roman"/>
          <w:spacing w:val="-1"/>
          <w:sz w:val="22"/>
          <w:szCs w:val="22"/>
        </w:rPr>
        <w:t>incaricate</w:t>
      </w:r>
      <w:r w:rsidRPr="00AF1D3F">
        <w:rPr>
          <w:rFonts w:ascii="Times New Roman" w:hAnsi="Times New Roman"/>
          <w:spacing w:val="-4"/>
          <w:sz w:val="22"/>
          <w:szCs w:val="22"/>
        </w:rPr>
        <w:t xml:space="preserve"> </w:t>
      </w:r>
      <w:r w:rsidRPr="00AF1D3F">
        <w:rPr>
          <w:rFonts w:ascii="Times New Roman" w:hAnsi="Times New Roman"/>
          <w:spacing w:val="-1"/>
          <w:sz w:val="22"/>
          <w:szCs w:val="22"/>
        </w:rPr>
        <w:t>della</w:t>
      </w:r>
      <w:r w:rsidRPr="00AF1D3F">
        <w:rPr>
          <w:rFonts w:ascii="Times New Roman" w:hAnsi="Times New Roman"/>
          <w:spacing w:val="21"/>
          <w:sz w:val="22"/>
          <w:szCs w:val="22"/>
        </w:rPr>
        <w:t xml:space="preserve"> </w:t>
      </w:r>
      <w:r w:rsidRPr="00AF1D3F">
        <w:rPr>
          <w:rFonts w:ascii="Times New Roman" w:hAnsi="Times New Roman"/>
          <w:spacing w:val="-1"/>
          <w:sz w:val="22"/>
          <w:szCs w:val="22"/>
        </w:rPr>
        <w:t>stampa</w:t>
      </w:r>
      <w:r w:rsidRPr="00AF1D3F">
        <w:rPr>
          <w:rFonts w:ascii="Times New Roman" w:hAnsi="Times New Roman"/>
          <w:spacing w:val="24"/>
          <w:sz w:val="22"/>
          <w:szCs w:val="22"/>
        </w:rPr>
        <w:t xml:space="preserve"> </w:t>
      </w:r>
      <w:r w:rsidRPr="00AF1D3F">
        <w:rPr>
          <w:rFonts w:ascii="Times New Roman" w:hAnsi="Times New Roman"/>
          <w:spacing w:val="-1"/>
          <w:sz w:val="22"/>
          <w:szCs w:val="22"/>
        </w:rPr>
        <w:t>di</w:t>
      </w:r>
      <w:r w:rsidRPr="00AF1D3F">
        <w:rPr>
          <w:rFonts w:ascii="Times New Roman" w:hAnsi="Times New Roman"/>
          <w:spacing w:val="24"/>
          <w:sz w:val="22"/>
          <w:szCs w:val="22"/>
        </w:rPr>
        <w:t xml:space="preserve"> </w:t>
      </w:r>
      <w:r w:rsidRPr="00AF1D3F">
        <w:rPr>
          <w:rFonts w:ascii="Times New Roman" w:hAnsi="Times New Roman"/>
          <w:spacing w:val="-1"/>
          <w:sz w:val="22"/>
          <w:szCs w:val="22"/>
        </w:rPr>
        <w:t>manifesti</w:t>
      </w:r>
      <w:r w:rsidRPr="00AF1D3F">
        <w:rPr>
          <w:rFonts w:ascii="Times New Roman" w:hAnsi="Times New Roman"/>
          <w:spacing w:val="24"/>
          <w:sz w:val="22"/>
          <w:szCs w:val="22"/>
        </w:rPr>
        <w:t xml:space="preserve"> </w:t>
      </w:r>
      <w:r w:rsidRPr="00AF1D3F">
        <w:rPr>
          <w:rFonts w:ascii="Times New Roman" w:hAnsi="Times New Roman"/>
          <w:sz w:val="22"/>
          <w:szCs w:val="22"/>
        </w:rPr>
        <w:t>e</w:t>
      </w:r>
      <w:r w:rsidRPr="00AF1D3F">
        <w:rPr>
          <w:rFonts w:ascii="Times New Roman" w:hAnsi="Times New Roman"/>
          <w:spacing w:val="24"/>
          <w:sz w:val="22"/>
          <w:szCs w:val="22"/>
        </w:rPr>
        <w:t xml:space="preserve"> </w:t>
      </w:r>
      <w:r w:rsidRPr="00AF1D3F">
        <w:rPr>
          <w:rFonts w:ascii="Times New Roman" w:hAnsi="Times New Roman"/>
          <w:spacing w:val="-1"/>
          <w:sz w:val="22"/>
          <w:szCs w:val="22"/>
        </w:rPr>
        <w:t>schede</w:t>
      </w:r>
      <w:r w:rsidRPr="00AF1D3F">
        <w:rPr>
          <w:rFonts w:ascii="Times New Roman" w:hAnsi="Times New Roman"/>
          <w:spacing w:val="23"/>
          <w:sz w:val="22"/>
          <w:szCs w:val="22"/>
        </w:rPr>
        <w:t xml:space="preserve"> </w:t>
      </w:r>
      <w:r w:rsidRPr="00AF1D3F">
        <w:rPr>
          <w:rFonts w:ascii="Times New Roman" w:hAnsi="Times New Roman"/>
          <w:spacing w:val="-1"/>
          <w:sz w:val="22"/>
          <w:szCs w:val="22"/>
        </w:rPr>
        <w:t>elettorali,</w:t>
      </w:r>
      <w:r w:rsidRPr="00AF1D3F">
        <w:rPr>
          <w:rFonts w:ascii="Times New Roman" w:hAnsi="Times New Roman"/>
          <w:spacing w:val="24"/>
          <w:sz w:val="22"/>
          <w:szCs w:val="22"/>
        </w:rPr>
        <w:t xml:space="preserve"> </w:t>
      </w:r>
      <w:r w:rsidRPr="00AF1D3F">
        <w:rPr>
          <w:rFonts w:ascii="Times New Roman" w:hAnsi="Times New Roman"/>
          <w:spacing w:val="-1"/>
          <w:sz w:val="22"/>
          <w:szCs w:val="22"/>
        </w:rPr>
        <w:t>di</w:t>
      </w:r>
      <w:r w:rsidRPr="00AF1D3F">
        <w:rPr>
          <w:rFonts w:ascii="Times New Roman" w:hAnsi="Times New Roman"/>
          <w:spacing w:val="24"/>
          <w:sz w:val="22"/>
          <w:szCs w:val="22"/>
        </w:rPr>
        <w:t xml:space="preserve"> </w:t>
      </w:r>
      <w:r w:rsidRPr="00AF1D3F">
        <w:rPr>
          <w:rFonts w:ascii="Times New Roman" w:hAnsi="Times New Roman"/>
          <w:spacing w:val="-1"/>
          <w:sz w:val="22"/>
          <w:szCs w:val="22"/>
        </w:rPr>
        <w:t>acquisire</w:t>
      </w:r>
      <w:r w:rsidRPr="00AF1D3F">
        <w:rPr>
          <w:rFonts w:ascii="Times New Roman" w:hAnsi="Times New Roman"/>
          <w:spacing w:val="24"/>
          <w:sz w:val="22"/>
          <w:szCs w:val="22"/>
        </w:rPr>
        <w:t xml:space="preserve"> </w:t>
      </w:r>
      <w:r w:rsidRPr="00AF1D3F">
        <w:rPr>
          <w:rFonts w:ascii="Times New Roman" w:hAnsi="Times New Roman"/>
          <w:spacing w:val="-1"/>
          <w:sz w:val="22"/>
          <w:szCs w:val="22"/>
        </w:rPr>
        <w:t>un’ottimale</w:t>
      </w:r>
      <w:r w:rsidRPr="00AF1D3F">
        <w:rPr>
          <w:rFonts w:ascii="Times New Roman" w:hAnsi="Times New Roman"/>
          <w:spacing w:val="24"/>
          <w:sz w:val="22"/>
          <w:szCs w:val="22"/>
        </w:rPr>
        <w:t xml:space="preserve"> </w:t>
      </w:r>
      <w:r w:rsidRPr="00AF1D3F">
        <w:rPr>
          <w:rFonts w:ascii="Times New Roman" w:hAnsi="Times New Roman"/>
          <w:spacing w:val="-1"/>
          <w:sz w:val="22"/>
          <w:szCs w:val="22"/>
        </w:rPr>
        <w:t>definizione</w:t>
      </w:r>
      <w:r w:rsidRPr="00AF1D3F">
        <w:rPr>
          <w:rFonts w:ascii="Times New Roman" w:hAnsi="Times New Roman"/>
          <w:spacing w:val="24"/>
          <w:sz w:val="22"/>
          <w:szCs w:val="22"/>
        </w:rPr>
        <w:t xml:space="preserve"> </w:t>
      </w:r>
      <w:r w:rsidRPr="00AF1D3F">
        <w:rPr>
          <w:rFonts w:ascii="Times New Roman" w:hAnsi="Times New Roman"/>
          <w:sz w:val="22"/>
          <w:szCs w:val="22"/>
        </w:rPr>
        <w:t>e</w:t>
      </w:r>
      <w:r w:rsidRPr="00AF1D3F">
        <w:rPr>
          <w:rFonts w:ascii="Times New Roman" w:hAnsi="Times New Roman"/>
          <w:spacing w:val="27"/>
          <w:sz w:val="22"/>
          <w:szCs w:val="22"/>
        </w:rPr>
        <w:t xml:space="preserve"> </w:t>
      </w:r>
      <w:r w:rsidRPr="00AF1D3F">
        <w:rPr>
          <w:rFonts w:ascii="Times New Roman" w:hAnsi="Times New Roman"/>
          <w:spacing w:val="-2"/>
          <w:sz w:val="22"/>
          <w:szCs w:val="22"/>
        </w:rPr>
        <w:t>immagine</w:t>
      </w:r>
      <w:r w:rsidRPr="00AF1D3F">
        <w:rPr>
          <w:rFonts w:ascii="Times New Roman" w:hAnsi="Times New Roman"/>
          <w:spacing w:val="39"/>
          <w:sz w:val="22"/>
          <w:szCs w:val="22"/>
        </w:rPr>
        <w:t xml:space="preserve"> </w:t>
      </w:r>
      <w:r w:rsidRPr="00AF1D3F">
        <w:rPr>
          <w:rFonts w:ascii="Times New Roman" w:hAnsi="Times New Roman"/>
          <w:spacing w:val="-1"/>
          <w:sz w:val="22"/>
          <w:szCs w:val="22"/>
        </w:rPr>
        <w:t>sia</w:t>
      </w:r>
      <w:r w:rsidRPr="00AF1D3F">
        <w:rPr>
          <w:rFonts w:ascii="Times New Roman" w:hAnsi="Times New Roman"/>
          <w:spacing w:val="40"/>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39"/>
          <w:sz w:val="22"/>
          <w:szCs w:val="22"/>
        </w:rPr>
        <w:t xml:space="preserve"> </w:t>
      </w:r>
      <w:r w:rsidRPr="00AF1D3F">
        <w:rPr>
          <w:rFonts w:ascii="Times New Roman" w:hAnsi="Times New Roman"/>
          <w:spacing w:val="-1"/>
          <w:sz w:val="22"/>
          <w:szCs w:val="22"/>
        </w:rPr>
        <w:t>espressioni</w:t>
      </w:r>
      <w:r w:rsidRPr="00AF1D3F">
        <w:rPr>
          <w:rFonts w:ascii="Times New Roman" w:hAnsi="Times New Roman"/>
          <w:spacing w:val="41"/>
          <w:sz w:val="22"/>
          <w:szCs w:val="22"/>
        </w:rPr>
        <w:t xml:space="preserve"> </w:t>
      </w:r>
      <w:r w:rsidRPr="00AF1D3F">
        <w:rPr>
          <w:rFonts w:ascii="Times New Roman" w:hAnsi="Times New Roman"/>
          <w:spacing w:val="-1"/>
          <w:sz w:val="22"/>
          <w:szCs w:val="22"/>
        </w:rPr>
        <w:t>letterali</w:t>
      </w:r>
      <w:r w:rsidRPr="00AF1D3F">
        <w:rPr>
          <w:rFonts w:ascii="Times New Roman" w:hAnsi="Times New Roman"/>
          <w:spacing w:val="41"/>
          <w:sz w:val="22"/>
          <w:szCs w:val="22"/>
        </w:rPr>
        <w:t xml:space="preserve"> </w:t>
      </w:r>
      <w:r w:rsidRPr="00AF1D3F">
        <w:rPr>
          <w:rFonts w:ascii="Times New Roman" w:hAnsi="Times New Roman"/>
          <w:sz w:val="22"/>
          <w:szCs w:val="22"/>
        </w:rPr>
        <w:t>e</w:t>
      </w:r>
      <w:r w:rsidRPr="00AF1D3F">
        <w:rPr>
          <w:rFonts w:ascii="Times New Roman" w:hAnsi="Times New Roman"/>
          <w:spacing w:val="39"/>
          <w:sz w:val="22"/>
          <w:szCs w:val="22"/>
        </w:rPr>
        <w:t xml:space="preserve"> </w:t>
      </w:r>
      <w:r w:rsidRPr="00AF1D3F">
        <w:rPr>
          <w:rFonts w:ascii="Times New Roman" w:hAnsi="Times New Roman"/>
          <w:spacing w:val="-1"/>
          <w:sz w:val="22"/>
          <w:szCs w:val="22"/>
        </w:rPr>
        <w:t>delle</w:t>
      </w:r>
      <w:r w:rsidRPr="00AF1D3F">
        <w:rPr>
          <w:rFonts w:ascii="Times New Roman" w:hAnsi="Times New Roman"/>
          <w:spacing w:val="40"/>
          <w:sz w:val="22"/>
          <w:szCs w:val="22"/>
        </w:rPr>
        <w:t xml:space="preserve"> </w:t>
      </w:r>
      <w:r w:rsidRPr="00AF1D3F">
        <w:rPr>
          <w:rFonts w:ascii="Times New Roman" w:hAnsi="Times New Roman"/>
          <w:spacing w:val="-2"/>
          <w:sz w:val="22"/>
          <w:szCs w:val="22"/>
        </w:rPr>
        <w:t>raffigurazioni</w:t>
      </w:r>
      <w:r w:rsidRPr="00AF1D3F">
        <w:rPr>
          <w:rFonts w:ascii="Times New Roman" w:hAnsi="Times New Roman"/>
          <w:spacing w:val="40"/>
          <w:sz w:val="22"/>
          <w:szCs w:val="22"/>
        </w:rPr>
        <w:t xml:space="preserve"> </w:t>
      </w:r>
      <w:r w:rsidRPr="00AF1D3F">
        <w:rPr>
          <w:rFonts w:ascii="Times New Roman" w:hAnsi="Times New Roman"/>
          <w:spacing w:val="-1"/>
          <w:sz w:val="22"/>
          <w:szCs w:val="22"/>
        </w:rPr>
        <w:t>contenute</w:t>
      </w:r>
      <w:r w:rsidRPr="00AF1D3F">
        <w:rPr>
          <w:rFonts w:ascii="Times New Roman" w:hAnsi="Times New Roman"/>
          <w:spacing w:val="51"/>
          <w:sz w:val="22"/>
          <w:szCs w:val="22"/>
        </w:rPr>
        <w:t xml:space="preserve"> </w:t>
      </w:r>
      <w:r w:rsidRPr="00AF1D3F">
        <w:rPr>
          <w:rFonts w:ascii="Times New Roman" w:hAnsi="Times New Roman"/>
          <w:spacing w:val="-1"/>
          <w:sz w:val="22"/>
          <w:szCs w:val="22"/>
        </w:rPr>
        <w:t>all’interno del contrassegno, sia delle tonalità di colore.</w:t>
      </w:r>
    </w:p>
    <w:p w14:paraId="2325E80D" w14:textId="77777777" w:rsidR="00125BFF" w:rsidRPr="00AF1D3F" w:rsidRDefault="00125BFF" w:rsidP="00986E58">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Nel caso in cui il contrassegno venga consegnato sia su supporto digitale sia in formato cartaceo, l’immagine del contrassegno dovrà essere perfettamente identica nei due formati</w:t>
      </w:r>
      <w:r w:rsidR="002A345A" w:rsidRPr="00AF1D3F">
        <w:rPr>
          <w:rFonts w:ascii="Times New Roman" w:hAnsi="Times New Roman"/>
          <w:spacing w:val="-1"/>
          <w:sz w:val="22"/>
          <w:szCs w:val="22"/>
        </w:rPr>
        <w:t xml:space="preserve">. </w:t>
      </w:r>
    </w:p>
    <w:p w14:paraId="0043ED4E" w14:textId="77777777" w:rsidR="00FF05D1" w:rsidRPr="00AF1D3F" w:rsidRDefault="00B33677" w:rsidP="0025516C">
      <w:pPr>
        <w:pStyle w:val="Titolo2"/>
        <w:jc w:val="both"/>
        <w:rPr>
          <w:color w:val="auto"/>
        </w:rPr>
      </w:pPr>
      <w:bookmarkStart w:id="55" w:name="_Toc207619049"/>
      <w:bookmarkEnd w:id="54"/>
      <w:r w:rsidRPr="00AF1D3F">
        <w:rPr>
          <w:color w:val="auto"/>
        </w:rPr>
        <w:t xml:space="preserve">§ </w:t>
      </w:r>
      <w:r w:rsidR="00722639" w:rsidRPr="00AF1D3F">
        <w:rPr>
          <w:color w:val="auto"/>
        </w:rPr>
        <w:t>10</w:t>
      </w:r>
      <w:r w:rsidRPr="00AF1D3F">
        <w:rPr>
          <w:color w:val="auto"/>
        </w:rPr>
        <w:t xml:space="preserve">. – </w:t>
      </w:r>
      <w:r w:rsidRPr="00AF1D3F">
        <w:rPr>
          <w:rFonts w:cs="Arial"/>
          <w:color w:val="auto"/>
        </w:rPr>
        <w:t xml:space="preserve"> </w:t>
      </w:r>
      <w:r w:rsidR="00FF05D1" w:rsidRPr="00AF1D3F">
        <w:rPr>
          <w:color w:val="auto"/>
        </w:rPr>
        <w:t>Esenzione dal pagamento delle imposte di bollo.</w:t>
      </w:r>
      <w:bookmarkEnd w:id="55"/>
    </w:p>
    <w:p w14:paraId="48F36DC0" w14:textId="77777777" w:rsidR="006A676B" w:rsidRPr="00AF1D3F" w:rsidRDefault="00FF05D1"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Gli atti e i documenti richiesti dalla legge a corredo della dichiarazione di presentazione delle candidature delle liste provinciali sono esenti dal pagamento delle imposte di bollo</w:t>
      </w:r>
      <w:r w:rsidR="00546CE5" w:rsidRPr="00AF1D3F">
        <w:rPr>
          <w:rFonts w:ascii="Times New Roman" w:hAnsi="Times New Roman"/>
          <w:spacing w:val="-1"/>
          <w:sz w:val="22"/>
          <w:szCs w:val="22"/>
        </w:rPr>
        <w:t xml:space="preserve">. </w:t>
      </w:r>
    </w:p>
    <w:p w14:paraId="3DC6433B" w14:textId="77777777" w:rsidR="006A676B" w:rsidRPr="00AF1D3F" w:rsidRDefault="006A676B" w:rsidP="0025516C">
      <w:pPr>
        <w:jc w:val="both"/>
        <w:rPr>
          <w:rFonts w:eastAsia="Arial" w:cs="Times New Roman"/>
          <w:spacing w:val="-1"/>
          <w:kern w:val="0"/>
          <w14:ligatures w14:val="none"/>
        </w:rPr>
      </w:pPr>
      <w:r w:rsidRPr="00AF1D3F">
        <w:rPr>
          <w:spacing w:val="-1"/>
        </w:rPr>
        <w:br w:type="page"/>
      </w:r>
    </w:p>
    <w:p w14:paraId="7A0E068C" w14:textId="77777777" w:rsidR="006A676B" w:rsidRPr="00AF1D3F" w:rsidRDefault="006A676B" w:rsidP="0025516C">
      <w:pPr>
        <w:pStyle w:val="Corpotesto"/>
        <w:spacing w:before="0" w:after="120" w:line="276" w:lineRule="auto"/>
        <w:ind w:left="0"/>
        <w:jc w:val="both"/>
        <w:rPr>
          <w:rFonts w:ascii="Times New Roman" w:hAnsi="Times New Roman"/>
        </w:rPr>
        <w:sectPr w:rsidR="006A676B" w:rsidRPr="00AF1D3F" w:rsidSect="0016279E">
          <w:footerReference w:type="default" r:id="rId16"/>
          <w:pgSz w:w="8391" w:h="11906" w:code="11"/>
          <w:pgMar w:top="1418" w:right="1134" w:bottom="1134" w:left="1134" w:header="697" w:footer="227" w:gutter="0"/>
          <w:cols w:space="720"/>
          <w:docGrid w:linePitch="299"/>
        </w:sectPr>
      </w:pPr>
    </w:p>
    <w:p w14:paraId="071E1A14" w14:textId="77777777" w:rsidR="00546CE5" w:rsidRPr="00AF1D3F" w:rsidRDefault="00546CE5" w:rsidP="000E3146">
      <w:pPr>
        <w:pStyle w:val="Titolo1"/>
        <w:rPr>
          <w:color w:val="auto"/>
        </w:rPr>
      </w:pPr>
      <w:bookmarkStart w:id="56" w:name="_Toc207619050"/>
      <w:r w:rsidRPr="00AF1D3F">
        <w:rPr>
          <w:color w:val="auto"/>
        </w:rPr>
        <w:lastRenderedPageBreak/>
        <w:t>SEZIONE II</w:t>
      </w:r>
      <w:bookmarkEnd w:id="56"/>
    </w:p>
    <w:p w14:paraId="28DB366D" w14:textId="77777777" w:rsidR="001E3842" w:rsidRPr="00AF1D3F" w:rsidRDefault="00546CE5" w:rsidP="000E3146">
      <w:pPr>
        <w:pStyle w:val="Titolo1"/>
        <w:rPr>
          <w:color w:val="auto"/>
        </w:rPr>
      </w:pPr>
      <w:bookmarkStart w:id="57" w:name="_Toc207619051"/>
      <w:r w:rsidRPr="00AF1D3F">
        <w:rPr>
          <w:color w:val="auto"/>
        </w:rPr>
        <w:t xml:space="preserve">CANDIDATURE </w:t>
      </w:r>
      <w:r w:rsidR="00065F46" w:rsidRPr="00AF1D3F">
        <w:rPr>
          <w:color w:val="auto"/>
        </w:rPr>
        <w:t>AL</w:t>
      </w:r>
      <w:r w:rsidRPr="00AF1D3F">
        <w:rPr>
          <w:color w:val="auto"/>
        </w:rPr>
        <w:t>LA CARICA DI PRESIDENTE</w:t>
      </w:r>
      <w:bookmarkEnd w:id="57"/>
    </w:p>
    <w:p w14:paraId="7CC3C02C" w14:textId="77777777" w:rsidR="00546CE5" w:rsidRPr="00AF1D3F" w:rsidRDefault="00546CE5" w:rsidP="000E3146">
      <w:pPr>
        <w:pStyle w:val="Titolo1"/>
        <w:rPr>
          <w:color w:val="auto"/>
        </w:rPr>
      </w:pPr>
      <w:bookmarkStart w:id="58" w:name="_Toc207619052"/>
      <w:r w:rsidRPr="00AF1D3F">
        <w:rPr>
          <w:color w:val="auto"/>
        </w:rPr>
        <w:t xml:space="preserve">DELLA </w:t>
      </w:r>
      <w:r w:rsidR="00065F46" w:rsidRPr="00AF1D3F">
        <w:rPr>
          <w:color w:val="auto"/>
        </w:rPr>
        <w:t xml:space="preserve">GIUNTA </w:t>
      </w:r>
      <w:r w:rsidRPr="00AF1D3F">
        <w:rPr>
          <w:color w:val="auto"/>
        </w:rPr>
        <w:t>REGION</w:t>
      </w:r>
      <w:r w:rsidR="00065F46" w:rsidRPr="00AF1D3F">
        <w:rPr>
          <w:color w:val="auto"/>
        </w:rPr>
        <w:t>ALE</w:t>
      </w:r>
      <w:bookmarkEnd w:id="58"/>
    </w:p>
    <w:p w14:paraId="7CB04A3F" w14:textId="77777777" w:rsidR="00431E74" w:rsidRPr="00AF1D3F" w:rsidRDefault="009771CF" w:rsidP="0025516C">
      <w:pPr>
        <w:pStyle w:val="Titolo2"/>
        <w:jc w:val="both"/>
        <w:rPr>
          <w:rFonts w:eastAsiaTheme="minorHAnsi"/>
          <w:color w:val="auto"/>
        </w:rPr>
      </w:pPr>
      <w:bookmarkStart w:id="59" w:name="_Toc207619053"/>
      <w:r w:rsidRPr="00AF1D3F">
        <w:rPr>
          <w:color w:val="auto"/>
        </w:rPr>
        <w:t>§ 1</w:t>
      </w:r>
      <w:r w:rsidR="00BF1E08" w:rsidRPr="00AF1D3F">
        <w:rPr>
          <w:color w:val="auto"/>
        </w:rPr>
        <w:t>1</w:t>
      </w:r>
      <w:r w:rsidRPr="00AF1D3F">
        <w:rPr>
          <w:color w:val="auto"/>
        </w:rPr>
        <w:t xml:space="preserve">. </w:t>
      </w:r>
      <w:r w:rsidRPr="00AF1D3F">
        <w:rPr>
          <w:rFonts w:eastAsiaTheme="minorHAnsi"/>
          <w:color w:val="auto"/>
        </w:rPr>
        <w:t xml:space="preserve">– </w:t>
      </w:r>
      <w:r w:rsidR="00431E74" w:rsidRPr="00AF1D3F">
        <w:rPr>
          <w:rFonts w:eastAsiaTheme="minorHAnsi"/>
          <w:color w:val="auto"/>
        </w:rPr>
        <w:t>Documenti necessari per presentare la candidatura alla carica di Presidente della Giunta regionale.</w:t>
      </w:r>
      <w:bookmarkEnd w:id="59"/>
    </w:p>
    <w:p w14:paraId="121D533E" w14:textId="77777777" w:rsidR="00A66C68" w:rsidRPr="00AF1D3F" w:rsidRDefault="00A66C68" w:rsidP="0025516C">
      <w:pPr>
        <w:pStyle w:val="Stile2"/>
        <w:spacing w:after="120" w:line="276" w:lineRule="auto"/>
        <w:ind w:left="0" w:right="0"/>
        <w:jc w:val="both"/>
        <w:rPr>
          <w:rFonts w:ascii="Times New Roman" w:hAnsi="Times New Roman" w:cs="Times New Roman"/>
          <w:color w:val="auto"/>
        </w:rPr>
      </w:pPr>
      <w:r w:rsidRPr="00AF1D3F">
        <w:rPr>
          <w:rFonts w:ascii="Times New Roman" w:hAnsi="Times New Roman" w:cs="Times New Roman"/>
          <w:color w:val="auto"/>
        </w:rPr>
        <w:t>Per presentare l</w:t>
      </w:r>
      <w:r w:rsidR="00B80D7C" w:rsidRPr="00AF1D3F">
        <w:rPr>
          <w:rFonts w:ascii="Times New Roman" w:hAnsi="Times New Roman" w:cs="Times New Roman"/>
          <w:color w:val="auto"/>
        </w:rPr>
        <w:t>a candidatura alla carica di Presidente della Giunta regionale</w:t>
      </w:r>
      <w:r w:rsidRPr="00AF1D3F">
        <w:rPr>
          <w:rFonts w:ascii="Times New Roman" w:hAnsi="Times New Roman" w:cs="Times New Roman"/>
          <w:color w:val="auto"/>
        </w:rPr>
        <w:t>, la legge richiede la presentazione dei documenti</w:t>
      </w:r>
      <w:r w:rsidR="00C07128" w:rsidRPr="00AF1D3F">
        <w:rPr>
          <w:rFonts w:ascii="Times New Roman" w:hAnsi="Times New Roman" w:cs="Times New Roman"/>
          <w:color w:val="auto"/>
        </w:rPr>
        <w:t xml:space="preserve"> che si elencano di seguito: </w:t>
      </w:r>
    </w:p>
    <w:p w14:paraId="0A0F2AD9" w14:textId="77777777" w:rsidR="003F1504" w:rsidRPr="00AF1D3F" w:rsidRDefault="003F1504" w:rsidP="0025516C">
      <w:pPr>
        <w:pStyle w:val="Stile2"/>
        <w:numPr>
          <w:ilvl w:val="0"/>
          <w:numId w:val="9"/>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dichiarazione di presentazione della candidatura alla carica di Presidente della Giunta regionale; </w:t>
      </w:r>
    </w:p>
    <w:p w14:paraId="02EB7897" w14:textId="77777777" w:rsidR="003F1504" w:rsidRPr="00AF1D3F" w:rsidRDefault="003F1504" w:rsidP="0025516C">
      <w:pPr>
        <w:pStyle w:val="Stile2"/>
        <w:numPr>
          <w:ilvl w:val="0"/>
          <w:numId w:val="9"/>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dichiarazione di accettazione della candidatura da parte del candidato alla carica di Presidente della Regione contenente la dichiarazione di non trovarsi in alcuna delle condizioni previste dall'art. 7 del decreto legislativo 31 dicembre 2012, n. 235; </w:t>
      </w:r>
    </w:p>
    <w:p w14:paraId="1E7DDD59" w14:textId="77777777" w:rsidR="00F40D82" w:rsidRPr="00AF1D3F" w:rsidRDefault="003F1504" w:rsidP="0025516C">
      <w:pPr>
        <w:pStyle w:val="Stile2"/>
        <w:numPr>
          <w:ilvl w:val="0"/>
          <w:numId w:val="9"/>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dichiarazione resa dal candidato alla carica di Presidente della Regione di collegamento con le singole liste provinciali che fanno parte di un gruppo di liste ovvero di una coalizione di liste e copia di un’analoga dichiarazione convergente resa da coloro che siano presentatori ovvero delegati a presentare le singole liste provinciali che formano il gruppo o che partecipano alla coalizione di liste; </w:t>
      </w:r>
    </w:p>
    <w:p w14:paraId="5DA1646B" w14:textId="77777777" w:rsidR="008B4759" w:rsidRPr="00AF1D3F" w:rsidRDefault="003F1504" w:rsidP="0025516C">
      <w:pPr>
        <w:pStyle w:val="Stile2"/>
        <w:numPr>
          <w:ilvl w:val="0"/>
          <w:numId w:val="9"/>
        </w:numPr>
        <w:spacing w:after="120" w:line="276" w:lineRule="auto"/>
        <w:ind w:right="0"/>
        <w:jc w:val="both"/>
        <w:rPr>
          <w:rFonts w:ascii="Times New Roman" w:hAnsi="Times New Roman" w:cs="Times New Roman"/>
          <w:color w:val="auto"/>
        </w:rPr>
      </w:pPr>
      <w:r w:rsidRPr="00AF1D3F">
        <w:rPr>
          <w:rFonts w:ascii="Times New Roman" w:hAnsi="Times New Roman" w:cs="Times New Roman"/>
          <w:color w:val="auto"/>
        </w:rPr>
        <w:t xml:space="preserve">certificato attestante che il candidato alla carica di Presidente della </w:t>
      </w:r>
      <w:r w:rsidR="008B4759" w:rsidRPr="00AF1D3F">
        <w:rPr>
          <w:rFonts w:ascii="Times New Roman" w:hAnsi="Times New Roman" w:cs="Times New Roman"/>
          <w:color w:val="auto"/>
        </w:rPr>
        <w:t>Giunta regionale è</w:t>
      </w:r>
      <w:r w:rsidRPr="00AF1D3F">
        <w:rPr>
          <w:rFonts w:ascii="Times New Roman" w:hAnsi="Times New Roman" w:cs="Times New Roman"/>
          <w:color w:val="auto"/>
        </w:rPr>
        <w:t xml:space="preserve"> iscritto nelle liste elettorali di un qualsiasi comune della Repubblica</w:t>
      </w:r>
      <w:r w:rsidR="00F40D82" w:rsidRPr="00AF1D3F">
        <w:rPr>
          <w:rFonts w:ascii="Times New Roman" w:hAnsi="Times New Roman" w:cs="Times New Roman"/>
          <w:color w:val="auto"/>
        </w:rPr>
        <w:t>.</w:t>
      </w:r>
    </w:p>
    <w:p w14:paraId="1396397C" w14:textId="77777777" w:rsidR="00431E74" w:rsidRPr="00AF1D3F" w:rsidRDefault="008B4759" w:rsidP="0025516C">
      <w:pPr>
        <w:pStyle w:val="Stile2"/>
        <w:spacing w:after="120" w:line="276" w:lineRule="auto"/>
        <w:ind w:left="360" w:right="0"/>
        <w:jc w:val="both"/>
        <w:rPr>
          <w:rFonts w:ascii="Times New Roman" w:hAnsi="Times New Roman" w:cs="Times New Roman"/>
          <w:i/>
          <w:iCs/>
          <w:color w:val="auto"/>
          <w:sz w:val="20"/>
          <w:szCs w:val="20"/>
        </w:rPr>
      </w:pPr>
      <w:r w:rsidRPr="00AF1D3F">
        <w:rPr>
          <w:rFonts w:ascii="Times New Roman" w:hAnsi="Times New Roman" w:cs="Times New Roman"/>
          <w:color w:val="auto"/>
        </w:rPr>
        <w:t>(</w:t>
      </w:r>
      <w:r w:rsidRPr="00AF1D3F">
        <w:rPr>
          <w:rFonts w:ascii="Times New Roman" w:hAnsi="Times New Roman" w:cs="Times New Roman"/>
          <w:i/>
          <w:iCs/>
          <w:color w:val="auto"/>
          <w:sz w:val="20"/>
          <w:szCs w:val="20"/>
        </w:rPr>
        <w:t>art. 2, commi 2, 3 e 4</w:t>
      </w:r>
      <w:r w:rsidR="00721F13" w:rsidRPr="00AF1D3F">
        <w:rPr>
          <w:rFonts w:ascii="Times New Roman" w:hAnsi="Times New Roman" w:cs="Times New Roman"/>
          <w:i/>
          <w:iCs/>
          <w:color w:val="auto"/>
          <w:sz w:val="20"/>
          <w:szCs w:val="20"/>
        </w:rPr>
        <w:t xml:space="preserve">, legge </w:t>
      </w:r>
      <w:r w:rsidR="00F0161E" w:rsidRPr="00AF1D3F">
        <w:rPr>
          <w:rFonts w:ascii="Times New Roman" w:hAnsi="Times New Roman" w:cs="Times New Roman"/>
          <w:i/>
          <w:iCs/>
          <w:color w:val="auto"/>
          <w:sz w:val="20"/>
          <w:szCs w:val="20"/>
        </w:rPr>
        <w:t>regionale 27</w:t>
      </w:r>
      <w:r w:rsidR="00721F13" w:rsidRPr="00AF1D3F">
        <w:rPr>
          <w:rFonts w:ascii="Times New Roman" w:hAnsi="Times New Roman" w:cs="Times New Roman"/>
          <w:i/>
          <w:iCs/>
          <w:color w:val="auto"/>
          <w:sz w:val="20"/>
          <w:szCs w:val="20"/>
        </w:rPr>
        <w:t xml:space="preserve"> marzo 2009, n. 4) </w:t>
      </w:r>
    </w:p>
    <w:p w14:paraId="05281102" w14:textId="77777777" w:rsidR="003B4EDC" w:rsidRPr="00AF1D3F" w:rsidRDefault="003B4EDC" w:rsidP="0025516C">
      <w:pPr>
        <w:pStyle w:val="Stile2"/>
        <w:spacing w:after="120" w:line="276" w:lineRule="auto"/>
        <w:ind w:left="360" w:right="0"/>
        <w:jc w:val="both"/>
        <w:rPr>
          <w:rFonts w:ascii="Times New Roman" w:hAnsi="Times New Roman" w:cs="Times New Roman"/>
          <w:i/>
          <w:iCs/>
          <w:color w:val="auto"/>
          <w:sz w:val="20"/>
          <w:szCs w:val="20"/>
        </w:rPr>
      </w:pPr>
    </w:p>
    <w:p w14:paraId="6D212DB9" w14:textId="77777777" w:rsidR="003B4EDC" w:rsidRPr="00AF1D3F" w:rsidRDefault="003B4EDC" w:rsidP="0025516C">
      <w:pPr>
        <w:pStyle w:val="Stile2"/>
        <w:spacing w:after="120" w:line="276" w:lineRule="auto"/>
        <w:ind w:left="360" w:right="0"/>
        <w:jc w:val="both"/>
        <w:rPr>
          <w:rFonts w:ascii="Times New Roman" w:hAnsi="Times New Roman" w:cs="Times New Roman"/>
          <w:i/>
          <w:iCs/>
          <w:color w:val="auto"/>
          <w:sz w:val="20"/>
          <w:szCs w:val="20"/>
        </w:rPr>
      </w:pPr>
    </w:p>
    <w:p w14:paraId="2C18CEE8" w14:textId="77777777" w:rsidR="00546CE5" w:rsidRPr="00AF1D3F" w:rsidRDefault="00721F13" w:rsidP="0025516C">
      <w:pPr>
        <w:pStyle w:val="Titolo2"/>
        <w:jc w:val="both"/>
        <w:rPr>
          <w:color w:val="auto"/>
        </w:rPr>
      </w:pPr>
      <w:bookmarkStart w:id="60" w:name="_Toc207619054"/>
      <w:r w:rsidRPr="00AF1D3F">
        <w:rPr>
          <w:color w:val="auto"/>
        </w:rPr>
        <w:lastRenderedPageBreak/>
        <w:t>§ 1</w:t>
      </w:r>
      <w:r w:rsidR="00BF1E08" w:rsidRPr="00AF1D3F">
        <w:rPr>
          <w:color w:val="auto"/>
        </w:rPr>
        <w:t>2</w:t>
      </w:r>
      <w:r w:rsidRPr="00AF1D3F">
        <w:rPr>
          <w:color w:val="auto"/>
        </w:rPr>
        <w:t>.</w:t>
      </w:r>
      <w:r w:rsidR="00F0161E" w:rsidRPr="00AF1D3F">
        <w:rPr>
          <w:color w:val="auto"/>
        </w:rPr>
        <w:t xml:space="preserve"> - </w:t>
      </w:r>
      <w:r w:rsidR="009771CF" w:rsidRPr="00AF1D3F">
        <w:rPr>
          <w:color w:val="auto"/>
        </w:rPr>
        <w:t xml:space="preserve">Dichiarazione di presentazione della candidatura alla carica di Presidente della </w:t>
      </w:r>
      <w:r w:rsidR="00BF11F2" w:rsidRPr="00AF1D3F">
        <w:rPr>
          <w:color w:val="auto"/>
        </w:rPr>
        <w:t>Giunta regionale.</w:t>
      </w:r>
      <w:bookmarkEnd w:id="60"/>
      <w:r w:rsidR="00BF11F2" w:rsidRPr="00AF1D3F">
        <w:rPr>
          <w:color w:val="auto"/>
        </w:rPr>
        <w:t xml:space="preserve"> </w:t>
      </w:r>
    </w:p>
    <w:p w14:paraId="4EC66FA0" w14:textId="77777777" w:rsidR="00405695" w:rsidRPr="00AF1D3F" w:rsidRDefault="00065F46"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La candidatura alla carica di Presidente della Giunta regionale dev’essere presentata con un’apposita dichiarazione scritta. La legge non prevede una particolare formulazione</w:t>
      </w:r>
      <w:r w:rsidR="00F70902" w:rsidRPr="00AF1D3F">
        <w:rPr>
          <w:rFonts w:ascii="Times New Roman" w:hAnsi="Times New Roman"/>
          <w:spacing w:val="-1"/>
          <w:sz w:val="22"/>
          <w:szCs w:val="22"/>
        </w:rPr>
        <w:t xml:space="preserve">; </w:t>
      </w:r>
      <w:r w:rsidRPr="00AF1D3F">
        <w:rPr>
          <w:rFonts w:ascii="Times New Roman" w:hAnsi="Times New Roman"/>
          <w:spacing w:val="-1"/>
          <w:sz w:val="22"/>
          <w:szCs w:val="22"/>
        </w:rPr>
        <w:t xml:space="preserve">sarà quindi sufficiente che essa contenga i requisiti sostanziali richiesti dalla legge. </w:t>
      </w:r>
      <w:r w:rsidR="00BF11F2" w:rsidRPr="00AF1D3F">
        <w:rPr>
          <w:rFonts w:ascii="Times New Roman" w:hAnsi="Times New Roman"/>
          <w:spacing w:val="-1"/>
          <w:sz w:val="22"/>
          <w:szCs w:val="22"/>
        </w:rPr>
        <w:t xml:space="preserve"> </w:t>
      </w:r>
    </w:p>
    <w:p w14:paraId="2DB522B2" w14:textId="77777777" w:rsidR="00065F46" w:rsidRPr="00AF1D3F" w:rsidRDefault="00065F46"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Si allega uno schema di dichiarazione di presentazione che gli elettori o i presentatori potranno prendere a modello [</w:t>
      </w:r>
      <w:r w:rsidRPr="00AF1D3F">
        <w:rPr>
          <w:rFonts w:ascii="Times New Roman" w:hAnsi="Times New Roman"/>
          <w:b/>
          <w:bCs/>
          <w:spacing w:val="-1"/>
          <w:sz w:val="22"/>
          <w:szCs w:val="22"/>
        </w:rPr>
        <w:t>Allegato n. 2]</w:t>
      </w:r>
      <w:r w:rsidRPr="00AF1D3F">
        <w:rPr>
          <w:rFonts w:ascii="Times New Roman" w:hAnsi="Times New Roman"/>
          <w:spacing w:val="-1"/>
          <w:sz w:val="22"/>
          <w:szCs w:val="22"/>
        </w:rPr>
        <w:t>.</w:t>
      </w:r>
    </w:p>
    <w:p w14:paraId="1900CAC7" w14:textId="77777777" w:rsidR="005F2838" w:rsidRPr="00AF1D3F" w:rsidRDefault="00560106" w:rsidP="0025516C">
      <w:pPr>
        <w:pStyle w:val="Corpotesto"/>
        <w:spacing w:before="0" w:after="120" w:line="276" w:lineRule="auto"/>
        <w:ind w:left="0"/>
        <w:jc w:val="both"/>
        <w:rPr>
          <w:rFonts w:ascii="Times New Roman" w:hAnsi="Times New Roman"/>
          <w:i/>
          <w:iCs/>
          <w:spacing w:val="-1"/>
        </w:rPr>
      </w:pPr>
      <w:r w:rsidRPr="00AF1D3F">
        <w:rPr>
          <w:rFonts w:ascii="Times New Roman" w:hAnsi="Times New Roman"/>
          <w:spacing w:val="-1"/>
          <w:sz w:val="22"/>
          <w:szCs w:val="22"/>
        </w:rPr>
        <w:t xml:space="preserve">Per la dichiarazione di presentazione della candidatura alla carica di Presidente della Giunta regionale </w:t>
      </w:r>
      <w:r w:rsidRPr="00AF1D3F">
        <w:rPr>
          <w:rFonts w:ascii="Times New Roman" w:hAnsi="Times New Roman"/>
          <w:b/>
          <w:bCs/>
          <w:spacing w:val="-1"/>
          <w:sz w:val="22"/>
          <w:szCs w:val="22"/>
        </w:rPr>
        <w:t>non è richiesta la sottoscrizione degli elettori</w:t>
      </w:r>
      <w:r w:rsidR="00032BFA" w:rsidRPr="00AF1D3F">
        <w:rPr>
          <w:rFonts w:ascii="Times New Roman" w:hAnsi="Times New Roman"/>
          <w:b/>
          <w:bCs/>
          <w:spacing w:val="-1"/>
          <w:sz w:val="22"/>
          <w:szCs w:val="22"/>
        </w:rPr>
        <w:t xml:space="preserve">. </w:t>
      </w:r>
      <w:r w:rsidRPr="00AF1D3F">
        <w:rPr>
          <w:rFonts w:ascii="Times New Roman" w:hAnsi="Times New Roman"/>
          <w:spacing w:val="-1"/>
          <w:sz w:val="22"/>
          <w:szCs w:val="22"/>
        </w:rPr>
        <w:t>(</w:t>
      </w:r>
      <w:r w:rsidR="00796899" w:rsidRPr="00AF1D3F">
        <w:rPr>
          <w:rFonts w:ascii="Times New Roman" w:hAnsi="Times New Roman"/>
          <w:i/>
          <w:iCs/>
          <w:spacing w:val="-1"/>
        </w:rPr>
        <w:t xml:space="preserve">art. 2, comma 1, legge regionale </w:t>
      </w:r>
      <w:r w:rsidR="005F2838" w:rsidRPr="00AF1D3F">
        <w:rPr>
          <w:rFonts w:ascii="Times New Roman" w:hAnsi="Times New Roman"/>
          <w:i/>
          <w:iCs/>
          <w:spacing w:val="-1"/>
        </w:rPr>
        <w:t>27 marzo 2009, n. 4)</w:t>
      </w:r>
    </w:p>
    <w:p w14:paraId="4E6FEC0A" w14:textId="77777777" w:rsidR="00F926BC" w:rsidRPr="00AF1D3F" w:rsidRDefault="00560106"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 xml:space="preserve">La presentazione della candidatura alla carica di Presidente della </w:t>
      </w:r>
      <w:r w:rsidR="00B62494" w:rsidRPr="00AF1D3F">
        <w:rPr>
          <w:rFonts w:ascii="Times New Roman" w:hAnsi="Times New Roman"/>
          <w:spacing w:val="-1"/>
          <w:sz w:val="22"/>
          <w:szCs w:val="22"/>
        </w:rPr>
        <w:t xml:space="preserve">Giunta regionale </w:t>
      </w:r>
      <w:r w:rsidRPr="00AF1D3F">
        <w:rPr>
          <w:rFonts w:ascii="Times New Roman" w:hAnsi="Times New Roman"/>
          <w:spacing w:val="-1"/>
          <w:sz w:val="22"/>
          <w:szCs w:val="22"/>
        </w:rPr>
        <w:t xml:space="preserve">è effettuata </w:t>
      </w:r>
      <w:r w:rsidR="00BC59E4" w:rsidRPr="00AF1D3F">
        <w:rPr>
          <w:rFonts w:ascii="Times New Roman" w:hAnsi="Times New Roman"/>
          <w:spacing w:val="-1"/>
          <w:sz w:val="22"/>
          <w:szCs w:val="22"/>
        </w:rPr>
        <w:t>da due o più soggetti</w:t>
      </w:r>
      <w:r w:rsidRPr="00AF1D3F">
        <w:rPr>
          <w:rFonts w:ascii="Times New Roman" w:hAnsi="Times New Roman"/>
          <w:spacing w:val="-1"/>
          <w:sz w:val="22"/>
          <w:szCs w:val="22"/>
        </w:rPr>
        <w:t>, avent</w:t>
      </w:r>
      <w:r w:rsidR="00BA0CB2" w:rsidRPr="00AF1D3F">
        <w:rPr>
          <w:rFonts w:ascii="Times New Roman" w:hAnsi="Times New Roman"/>
          <w:spacing w:val="-1"/>
          <w:sz w:val="22"/>
          <w:szCs w:val="22"/>
        </w:rPr>
        <w:t>i</w:t>
      </w:r>
      <w:r w:rsidRPr="00AF1D3F">
        <w:rPr>
          <w:rFonts w:ascii="Times New Roman" w:hAnsi="Times New Roman"/>
          <w:spacing w:val="-1"/>
          <w:sz w:val="22"/>
          <w:szCs w:val="22"/>
        </w:rPr>
        <w:t xml:space="preserve"> la qualità di elettor</w:t>
      </w:r>
      <w:r w:rsidR="00AC1F4B" w:rsidRPr="00AF1D3F">
        <w:rPr>
          <w:rFonts w:ascii="Times New Roman" w:hAnsi="Times New Roman"/>
          <w:spacing w:val="-1"/>
          <w:sz w:val="22"/>
          <w:szCs w:val="22"/>
        </w:rPr>
        <w:t>i</w:t>
      </w:r>
      <w:r w:rsidRPr="00AF1D3F">
        <w:rPr>
          <w:rFonts w:ascii="Times New Roman" w:hAnsi="Times New Roman"/>
          <w:spacing w:val="-1"/>
          <w:sz w:val="22"/>
          <w:szCs w:val="22"/>
        </w:rPr>
        <w:t xml:space="preserve"> di un comune della Regione, </w:t>
      </w:r>
      <w:r w:rsidR="006A34E2" w:rsidRPr="00AF1D3F">
        <w:rPr>
          <w:rFonts w:ascii="Times New Roman" w:hAnsi="Times New Roman"/>
          <w:spacing w:val="-1"/>
          <w:sz w:val="22"/>
          <w:szCs w:val="22"/>
        </w:rPr>
        <w:t xml:space="preserve">che possono </w:t>
      </w:r>
      <w:r w:rsidRPr="00AF1D3F">
        <w:rPr>
          <w:rFonts w:ascii="Times New Roman" w:hAnsi="Times New Roman"/>
          <w:spacing w:val="-1"/>
          <w:sz w:val="22"/>
          <w:szCs w:val="22"/>
        </w:rPr>
        <w:t>delegare uno o due soggetti a compiere il deposito della documentazione relativa alla candidatura</w:t>
      </w:r>
      <w:r w:rsidR="00FD0BD6" w:rsidRPr="00AF1D3F">
        <w:rPr>
          <w:rFonts w:ascii="Times New Roman" w:hAnsi="Times New Roman"/>
          <w:spacing w:val="-1"/>
          <w:sz w:val="22"/>
          <w:szCs w:val="22"/>
        </w:rPr>
        <w:t xml:space="preserve">. </w:t>
      </w:r>
    </w:p>
    <w:p w14:paraId="36BF1ADE" w14:textId="77777777" w:rsidR="00F05234" w:rsidRPr="00AF1D3F" w:rsidRDefault="009E5963" w:rsidP="0025516C">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La dichiarazione di presentazione deve essere accompagnata</w:t>
      </w:r>
      <w:r w:rsidR="00F05234" w:rsidRPr="00AF1D3F">
        <w:rPr>
          <w:rFonts w:ascii="Times New Roman" w:hAnsi="Times New Roman"/>
          <w:spacing w:val="-1"/>
          <w:sz w:val="22"/>
          <w:szCs w:val="22"/>
        </w:rPr>
        <w:t>:</w:t>
      </w:r>
    </w:p>
    <w:p w14:paraId="5C768B51" w14:textId="77777777" w:rsidR="009E5963" w:rsidRPr="00AF1D3F" w:rsidRDefault="009E5963" w:rsidP="0025516C">
      <w:pPr>
        <w:pStyle w:val="Corpotesto"/>
        <w:numPr>
          <w:ilvl w:val="0"/>
          <w:numId w:val="5"/>
        </w:numPr>
        <w:spacing w:before="0" w:after="120" w:line="276" w:lineRule="auto"/>
        <w:jc w:val="both"/>
        <w:rPr>
          <w:rFonts w:ascii="Times New Roman" w:hAnsi="Times New Roman"/>
          <w:spacing w:val="-1"/>
          <w:sz w:val="22"/>
          <w:szCs w:val="22"/>
        </w:rPr>
      </w:pPr>
      <w:r w:rsidRPr="00AF1D3F">
        <w:rPr>
          <w:rFonts w:ascii="Times New Roman" w:hAnsi="Times New Roman"/>
          <w:spacing w:val="-1"/>
          <w:sz w:val="22"/>
          <w:szCs w:val="22"/>
        </w:rPr>
        <w:t>dalla dichiarazione di accettazione della candidatura da parte del candidato alla carica di Presidente della Giunta regionale contenente la dichiarazione attestante l’insussistenza delle condizioni di incandidabilità. Per tale dichiarazione non è richiesta una particolare formulazione. Si allega uno schema di dichiarazione che i candidati, ove lo ritengano, potranno prendere a</w:t>
      </w:r>
      <w:r w:rsidR="00160CE7" w:rsidRPr="00AF1D3F">
        <w:rPr>
          <w:rFonts w:ascii="Times New Roman" w:hAnsi="Times New Roman"/>
          <w:spacing w:val="-1"/>
          <w:sz w:val="22"/>
          <w:szCs w:val="22"/>
        </w:rPr>
        <w:t xml:space="preserve"> </w:t>
      </w:r>
      <w:r w:rsidRPr="00AF1D3F">
        <w:rPr>
          <w:rFonts w:ascii="Times New Roman" w:hAnsi="Times New Roman"/>
          <w:spacing w:val="-1"/>
          <w:sz w:val="22"/>
          <w:szCs w:val="22"/>
        </w:rPr>
        <w:t>modello [</w:t>
      </w:r>
      <w:r w:rsidR="00160CE7" w:rsidRPr="00AF1D3F">
        <w:rPr>
          <w:rFonts w:ascii="Times New Roman" w:hAnsi="Times New Roman"/>
          <w:b/>
          <w:bCs/>
          <w:spacing w:val="-1"/>
          <w:sz w:val="22"/>
          <w:szCs w:val="22"/>
        </w:rPr>
        <w:t>A</w:t>
      </w:r>
      <w:r w:rsidRPr="00AF1D3F">
        <w:rPr>
          <w:rFonts w:ascii="Times New Roman" w:hAnsi="Times New Roman"/>
          <w:b/>
          <w:bCs/>
          <w:spacing w:val="-1"/>
          <w:sz w:val="22"/>
          <w:szCs w:val="22"/>
        </w:rPr>
        <w:t xml:space="preserve">llegato </w:t>
      </w:r>
      <w:r w:rsidR="00160CE7" w:rsidRPr="00AF1D3F">
        <w:rPr>
          <w:rFonts w:ascii="Times New Roman" w:hAnsi="Times New Roman"/>
          <w:b/>
          <w:bCs/>
          <w:spacing w:val="-1"/>
          <w:sz w:val="22"/>
          <w:szCs w:val="22"/>
        </w:rPr>
        <w:t xml:space="preserve">n. </w:t>
      </w:r>
      <w:r w:rsidRPr="00AF1D3F">
        <w:rPr>
          <w:rFonts w:ascii="Times New Roman" w:hAnsi="Times New Roman"/>
          <w:b/>
          <w:bCs/>
          <w:spacing w:val="-1"/>
          <w:sz w:val="22"/>
          <w:szCs w:val="22"/>
        </w:rPr>
        <w:t>5</w:t>
      </w:r>
      <w:r w:rsidRPr="00AF1D3F">
        <w:rPr>
          <w:rFonts w:ascii="Times New Roman" w:hAnsi="Times New Roman"/>
          <w:spacing w:val="-1"/>
          <w:sz w:val="22"/>
          <w:szCs w:val="22"/>
        </w:rPr>
        <w:t xml:space="preserve">]. </w:t>
      </w:r>
    </w:p>
    <w:p w14:paraId="4ACB8601" w14:textId="77777777" w:rsidR="00DD53DF" w:rsidRPr="00AF1D3F" w:rsidRDefault="00DD53DF" w:rsidP="0025516C">
      <w:pPr>
        <w:pStyle w:val="Corpotesto"/>
        <w:numPr>
          <w:ilvl w:val="0"/>
          <w:numId w:val="5"/>
        </w:numPr>
        <w:spacing w:before="0" w:after="120" w:line="276" w:lineRule="auto"/>
        <w:jc w:val="both"/>
        <w:rPr>
          <w:rFonts w:ascii="Times New Roman" w:hAnsi="Times New Roman"/>
          <w:spacing w:val="-1"/>
          <w:sz w:val="22"/>
          <w:szCs w:val="22"/>
        </w:rPr>
      </w:pPr>
      <w:r w:rsidRPr="00AF1D3F">
        <w:rPr>
          <w:rFonts w:ascii="Times New Roman" w:hAnsi="Times New Roman"/>
          <w:spacing w:val="-1"/>
          <w:sz w:val="22"/>
          <w:szCs w:val="22"/>
        </w:rPr>
        <w:t xml:space="preserve">dalla dichiarazione, resa dallo stesso candidato, di collegamento con le singole liste provinciali che fanno parte di un gruppo di liste ovvero di una coalizione di liste. La dichiarazione di collegamento ha efficacia soltanto se convergente con un’analoga dichiarazione resa dai </w:t>
      </w:r>
      <w:r w:rsidRPr="00AF1D3F">
        <w:rPr>
          <w:rFonts w:ascii="Times New Roman" w:hAnsi="Times New Roman"/>
          <w:spacing w:val="-1"/>
          <w:sz w:val="22"/>
          <w:szCs w:val="22"/>
        </w:rPr>
        <w:lastRenderedPageBreak/>
        <w:t>presentatori delle singole liste provinciali che formano il gruppo o che partecipano alla coalizione di liste con cui il candidato alla carica di Presidente della Giunta ha dichiarato il collegamento. Il collegamento della candidatura alla carica di Presidente della Giunta regionale deve essere effettuato con le singole liste provinciali, che fanno parte di un gruppo di liste provinciali ovvero di una coalizione di liste. Le liste provinciali sono ammesse se presenti in almeno tre circoscrizioni provinciali</w:t>
      </w:r>
      <w:r w:rsidR="000B6F19" w:rsidRPr="00AF1D3F">
        <w:rPr>
          <w:rFonts w:ascii="Times New Roman" w:hAnsi="Times New Roman"/>
          <w:spacing w:val="-1"/>
          <w:sz w:val="22"/>
          <w:szCs w:val="22"/>
        </w:rPr>
        <w:t>. [</w:t>
      </w:r>
      <w:r w:rsidR="000B6F19" w:rsidRPr="00AF1D3F">
        <w:rPr>
          <w:rFonts w:ascii="Times New Roman" w:hAnsi="Times New Roman"/>
          <w:b/>
          <w:bCs/>
          <w:spacing w:val="-1"/>
          <w:sz w:val="22"/>
          <w:szCs w:val="22"/>
        </w:rPr>
        <w:t>Allegati n. 6 e 7]</w:t>
      </w:r>
    </w:p>
    <w:p w14:paraId="7CE0BD8F" w14:textId="77777777" w:rsidR="009E5963" w:rsidRPr="00AF1D3F" w:rsidRDefault="009E5963" w:rsidP="0025516C">
      <w:pPr>
        <w:pStyle w:val="Corpotesto"/>
        <w:numPr>
          <w:ilvl w:val="0"/>
          <w:numId w:val="5"/>
        </w:numPr>
        <w:spacing w:before="0" w:after="120" w:line="276" w:lineRule="auto"/>
        <w:jc w:val="both"/>
        <w:rPr>
          <w:rFonts w:ascii="Times New Roman" w:hAnsi="Times New Roman"/>
          <w:spacing w:val="-1"/>
          <w:sz w:val="22"/>
          <w:szCs w:val="22"/>
        </w:rPr>
      </w:pPr>
      <w:r w:rsidRPr="00AF1D3F">
        <w:rPr>
          <w:rFonts w:ascii="Times New Roman" w:hAnsi="Times New Roman"/>
          <w:spacing w:val="-1"/>
          <w:sz w:val="22"/>
          <w:szCs w:val="22"/>
        </w:rPr>
        <w:t>certificato attestante che il candidato alla carica di Presidente della Giunta regionale è iscritto nelle liste elettorali di un qualsiasi Comune della Repubblica</w:t>
      </w:r>
      <w:r w:rsidR="00D6006D" w:rsidRPr="00AF1D3F">
        <w:rPr>
          <w:rFonts w:ascii="Times New Roman" w:hAnsi="Times New Roman"/>
          <w:spacing w:val="-1"/>
          <w:sz w:val="22"/>
          <w:szCs w:val="22"/>
        </w:rPr>
        <w:t xml:space="preserve">. </w:t>
      </w:r>
    </w:p>
    <w:p w14:paraId="54D5180D" w14:textId="77777777" w:rsidR="00A1124E" w:rsidRPr="00AF1D3F" w:rsidRDefault="00A1124E" w:rsidP="00131FF2">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La dichiarazione di presentazione della candidatura alla carica di Presidente della Giunta regionale deve indicare anche due delegati incaricati di assistere alle operazioni di sorteggio per assegnare un numero progressivo a ciascun candidato e con la facoltà di designare i rappresentanti del candidato presso ogni seggio elettorale</w:t>
      </w:r>
      <w:r w:rsidR="00990150" w:rsidRPr="00AF1D3F">
        <w:rPr>
          <w:rFonts w:ascii="Times New Roman" w:hAnsi="Times New Roman"/>
          <w:spacing w:val="-1"/>
          <w:sz w:val="22"/>
          <w:szCs w:val="22"/>
        </w:rPr>
        <w:t xml:space="preserve">. </w:t>
      </w:r>
      <w:r w:rsidRPr="00AF1D3F">
        <w:rPr>
          <w:rFonts w:ascii="Times New Roman" w:hAnsi="Times New Roman"/>
          <w:spacing w:val="-1"/>
          <w:sz w:val="22"/>
          <w:szCs w:val="22"/>
        </w:rPr>
        <w:t xml:space="preserve">L’indicazione, però, dei predetti delegati non è un requisito essenziale della dichiarazione di presentazione della candidatura </w:t>
      </w:r>
    </w:p>
    <w:p w14:paraId="0E08835E" w14:textId="77777777" w:rsidR="00546CE5" w:rsidRPr="00AF1D3F" w:rsidRDefault="009771CF" w:rsidP="0025516C">
      <w:pPr>
        <w:pStyle w:val="Titolo2"/>
        <w:jc w:val="both"/>
        <w:rPr>
          <w:color w:val="auto"/>
        </w:rPr>
      </w:pPr>
      <w:bookmarkStart w:id="61" w:name="_Toc207619055"/>
      <w:r w:rsidRPr="00AF1D3F">
        <w:rPr>
          <w:color w:val="auto"/>
        </w:rPr>
        <w:t>§ 1</w:t>
      </w:r>
      <w:r w:rsidR="00407E20" w:rsidRPr="00AF1D3F">
        <w:rPr>
          <w:color w:val="auto"/>
        </w:rPr>
        <w:t>3</w:t>
      </w:r>
      <w:r w:rsidRPr="00AF1D3F">
        <w:rPr>
          <w:color w:val="auto"/>
        </w:rPr>
        <w:t>. – Esenzione dal pagamento delle imposte di bollo.</w:t>
      </w:r>
      <w:bookmarkEnd w:id="61"/>
      <w:r w:rsidRPr="00AF1D3F">
        <w:rPr>
          <w:color w:val="auto"/>
        </w:rPr>
        <w:t xml:space="preserve"> </w:t>
      </w:r>
    </w:p>
    <w:p w14:paraId="77A45C0D" w14:textId="77777777" w:rsidR="006C51DE" w:rsidRPr="00AF1D3F" w:rsidRDefault="00E56A51" w:rsidP="00032BFA">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Gli atti e i documenti richiesti dalla legge a corredo della dichiarazione di presentazione delle candidature a Presidente della Giunta regionale sono esenti dal pagamento delle imposte di bollo.</w:t>
      </w:r>
    </w:p>
    <w:p w14:paraId="7293E24D" w14:textId="5243E71F" w:rsidR="006C51DE" w:rsidRPr="00AF1D3F" w:rsidRDefault="006C51DE" w:rsidP="0025516C">
      <w:pPr>
        <w:spacing w:after="120"/>
        <w:jc w:val="both"/>
        <w:rPr>
          <w:spacing w:val="-1"/>
        </w:rPr>
      </w:pPr>
      <w:r w:rsidRPr="00AF1D3F">
        <w:rPr>
          <w:spacing w:val="-1"/>
        </w:rPr>
        <w:br w:type="page"/>
      </w:r>
    </w:p>
    <w:p w14:paraId="2E5D8994" w14:textId="77777777" w:rsidR="00E543CA" w:rsidRPr="00AF1D3F" w:rsidRDefault="00E543CA" w:rsidP="00D778B8">
      <w:pPr>
        <w:pStyle w:val="Titolo1"/>
        <w:rPr>
          <w:color w:val="auto"/>
        </w:rPr>
      </w:pPr>
      <w:bookmarkStart w:id="62" w:name="_TOC_250056"/>
      <w:bookmarkStart w:id="63" w:name="_Toc207619056"/>
      <w:r w:rsidRPr="00AF1D3F">
        <w:rPr>
          <w:color w:val="auto"/>
        </w:rPr>
        <w:lastRenderedPageBreak/>
        <w:t>CAPITOLO II</w:t>
      </w:r>
      <w:bookmarkEnd w:id="62"/>
      <w:bookmarkEnd w:id="63"/>
    </w:p>
    <w:p w14:paraId="5573B1EE" w14:textId="77777777" w:rsidR="00E543CA" w:rsidRPr="00AF1D3F" w:rsidRDefault="00E543CA" w:rsidP="00D778B8">
      <w:pPr>
        <w:pStyle w:val="Titolo1"/>
        <w:rPr>
          <w:color w:val="auto"/>
        </w:rPr>
      </w:pPr>
      <w:bookmarkStart w:id="64" w:name="_Toc207619057"/>
      <w:r w:rsidRPr="00AF1D3F">
        <w:rPr>
          <w:color w:val="auto"/>
        </w:rPr>
        <w:t>PRESENTAZIONE DELLE LISTE PROVINCIALI PRESSO GLI UFFICI CENTRALI CIRCOSCRIZIONALI.</w:t>
      </w:r>
      <w:bookmarkEnd w:id="64"/>
    </w:p>
    <w:p w14:paraId="527DD605" w14:textId="77777777" w:rsidR="00E543CA" w:rsidRPr="00AF1D3F" w:rsidRDefault="00E543CA" w:rsidP="00D778B8">
      <w:pPr>
        <w:pStyle w:val="Titolo1"/>
        <w:rPr>
          <w:color w:val="auto"/>
        </w:rPr>
      </w:pPr>
      <w:bookmarkStart w:id="65" w:name="_Toc207619058"/>
      <w:r w:rsidRPr="00AF1D3F">
        <w:rPr>
          <w:color w:val="auto"/>
        </w:rPr>
        <w:t>PRESENTAZIONE DELLE CANDIDATURE ALLA CARICA DI PRESIDENTE DELLA GIUNTA REGIONALE PRESSO L’UFFICIO CENTRALE REGIONALE.</w:t>
      </w:r>
      <w:bookmarkEnd w:id="65"/>
    </w:p>
    <w:p w14:paraId="4088607F" w14:textId="77777777" w:rsidR="00E543CA" w:rsidRPr="00AF1D3F" w:rsidRDefault="00E543CA" w:rsidP="0025516C">
      <w:pPr>
        <w:pStyle w:val="Titolo2"/>
        <w:jc w:val="both"/>
        <w:rPr>
          <w:color w:val="auto"/>
        </w:rPr>
      </w:pPr>
      <w:bookmarkStart w:id="66" w:name="_TOC_250055"/>
      <w:bookmarkStart w:id="67" w:name="_Toc207619059"/>
      <w:r w:rsidRPr="00AF1D3F">
        <w:rPr>
          <w:color w:val="auto"/>
        </w:rPr>
        <w:t>§ 1</w:t>
      </w:r>
      <w:r w:rsidR="008B1753" w:rsidRPr="00AF1D3F">
        <w:rPr>
          <w:color w:val="auto"/>
        </w:rPr>
        <w:t>4</w:t>
      </w:r>
      <w:r w:rsidRPr="00AF1D3F">
        <w:rPr>
          <w:color w:val="auto"/>
        </w:rPr>
        <w:t>. -  Premessa.</w:t>
      </w:r>
      <w:bookmarkEnd w:id="66"/>
      <w:bookmarkEnd w:id="67"/>
    </w:p>
    <w:p w14:paraId="2C6536E1" w14:textId="77777777" w:rsidR="00B46158" w:rsidRPr="00AF1D3F" w:rsidRDefault="00CA5D2B" w:rsidP="00131FF2">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 xml:space="preserve">In virtù del rinvio disposto dall’articolo </w:t>
      </w:r>
      <w:r w:rsidR="00D31BB3" w:rsidRPr="00AF1D3F">
        <w:rPr>
          <w:rFonts w:ascii="Times New Roman" w:hAnsi="Times New Roman"/>
          <w:spacing w:val="-1"/>
          <w:sz w:val="22"/>
          <w:szCs w:val="22"/>
        </w:rPr>
        <w:t>2</w:t>
      </w:r>
      <w:r w:rsidRPr="00AF1D3F">
        <w:rPr>
          <w:rFonts w:ascii="Times New Roman" w:hAnsi="Times New Roman"/>
          <w:spacing w:val="-1"/>
          <w:sz w:val="22"/>
          <w:szCs w:val="22"/>
        </w:rPr>
        <w:t xml:space="preserve">, comma </w:t>
      </w:r>
      <w:r w:rsidR="00D31BB3" w:rsidRPr="00AF1D3F">
        <w:rPr>
          <w:rFonts w:ascii="Times New Roman" w:hAnsi="Times New Roman"/>
          <w:spacing w:val="-1"/>
          <w:sz w:val="22"/>
          <w:szCs w:val="22"/>
        </w:rPr>
        <w:t>4</w:t>
      </w:r>
      <w:r w:rsidRPr="00AF1D3F">
        <w:rPr>
          <w:rFonts w:ascii="Times New Roman" w:hAnsi="Times New Roman"/>
          <w:spacing w:val="-1"/>
          <w:sz w:val="22"/>
          <w:szCs w:val="22"/>
        </w:rPr>
        <w:t xml:space="preserve">, della legge regionale n. </w:t>
      </w:r>
      <w:r w:rsidR="00D31BB3" w:rsidRPr="00AF1D3F">
        <w:rPr>
          <w:rFonts w:ascii="Times New Roman" w:hAnsi="Times New Roman"/>
          <w:spacing w:val="-1"/>
          <w:sz w:val="22"/>
          <w:szCs w:val="22"/>
        </w:rPr>
        <w:t>4/2009</w:t>
      </w:r>
      <w:r w:rsidRPr="00AF1D3F">
        <w:rPr>
          <w:rFonts w:ascii="Times New Roman" w:hAnsi="Times New Roman"/>
          <w:spacing w:val="-1"/>
          <w:sz w:val="22"/>
          <w:szCs w:val="22"/>
        </w:rPr>
        <w:t xml:space="preserve"> – che prevede che </w:t>
      </w:r>
      <w:r w:rsidR="00F24AFC" w:rsidRPr="00AF1D3F">
        <w:rPr>
          <w:rFonts w:ascii="Times New Roman" w:hAnsi="Times New Roman"/>
          <w:spacing w:val="-1"/>
          <w:sz w:val="22"/>
          <w:szCs w:val="22"/>
        </w:rPr>
        <w:t xml:space="preserve">ai candidati alla carica di Presidente della Giunta regionale si applicano, in quanto compatibili, le disposizioni degli articoli 9, 10 e 11 della legge n. 108/1968, e successive modificazioni, intendendosi sostituito l'Ufficio centrale regionale all'Ufficio centrale circoscrizionale - </w:t>
      </w:r>
      <w:r w:rsidRPr="00AF1D3F">
        <w:rPr>
          <w:rFonts w:ascii="Times New Roman" w:hAnsi="Times New Roman"/>
          <w:spacing w:val="-1"/>
          <w:sz w:val="22"/>
          <w:szCs w:val="22"/>
        </w:rPr>
        <w:t xml:space="preserve">alle candidature alla carica di Presidente della </w:t>
      </w:r>
      <w:r w:rsidR="00620D39" w:rsidRPr="00AF1D3F">
        <w:rPr>
          <w:rFonts w:ascii="Times New Roman" w:hAnsi="Times New Roman"/>
          <w:spacing w:val="-1"/>
          <w:sz w:val="22"/>
          <w:szCs w:val="22"/>
        </w:rPr>
        <w:t xml:space="preserve">Giunta regionale si </w:t>
      </w:r>
      <w:r w:rsidRPr="00AF1D3F">
        <w:rPr>
          <w:rFonts w:ascii="Times New Roman" w:hAnsi="Times New Roman"/>
          <w:spacing w:val="-1"/>
          <w:sz w:val="22"/>
          <w:szCs w:val="22"/>
        </w:rPr>
        <w:t>applicano</w:t>
      </w:r>
      <w:r w:rsidR="00D03180" w:rsidRPr="00AF1D3F">
        <w:rPr>
          <w:rFonts w:ascii="Times New Roman" w:hAnsi="Times New Roman"/>
          <w:spacing w:val="-1"/>
          <w:sz w:val="22"/>
          <w:szCs w:val="22"/>
        </w:rPr>
        <w:t xml:space="preserve"> </w:t>
      </w:r>
      <w:r w:rsidRPr="00AF1D3F">
        <w:rPr>
          <w:rFonts w:ascii="Times New Roman" w:hAnsi="Times New Roman"/>
          <w:spacing w:val="-1"/>
          <w:sz w:val="22"/>
          <w:szCs w:val="22"/>
        </w:rPr>
        <w:t xml:space="preserve">le medesime disposizioni previste per le liste </w:t>
      </w:r>
      <w:r w:rsidR="00D03180" w:rsidRPr="00AF1D3F">
        <w:rPr>
          <w:rFonts w:ascii="Times New Roman" w:hAnsi="Times New Roman"/>
          <w:spacing w:val="-1"/>
          <w:sz w:val="22"/>
          <w:szCs w:val="22"/>
        </w:rPr>
        <w:t xml:space="preserve">provinciali. </w:t>
      </w:r>
    </w:p>
    <w:p w14:paraId="41F729CF" w14:textId="77777777" w:rsidR="007A2733" w:rsidRPr="00AF1D3F" w:rsidRDefault="00CA5D2B" w:rsidP="00131FF2">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 xml:space="preserve">Pertanto, </w:t>
      </w:r>
      <w:r w:rsidR="00B700AC" w:rsidRPr="00AF1D3F">
        <w:rPr>
          <w:rFonts w:ascii="Times New Roman" w:hAnsi="Times New Roman"/>
          <w:spacing w:val="-1"/>
          <w:sz w:val="22"/>
          <w:szCs w:val="22"/>
        </w:rPr>
        <w:t xml:space="preserve">sono trattati di seguito </w:t>
      </w:r>
      <w:r w:rsidRPr="00AF1D3F">
        <w:rPr>
          <w:rFonts w:ascii="Times New Roman" w:hAnsi="Times New Roman"/>
          <w:spacing w:val="-1"/>
          <w:sz w:val="22"/>
          <w:szCs w:val="22"/>
        </w:rPr>
        <w:t xml:space="preserve">gli adempimenti necessari per la materiale presentazione delle candidature, sia per le liste </w:t>
      </w:r>
      <w:r w:rsidR="00620D39" w:rsidRPr="00AF1D3F">
        <w:rPr>
          <w:rFonts w:ascii="Times New Roman" w:hAnsi="Times New Roman"/>
          <w:spacing w:val="-1"/>
          <w:sz w:val="22"/>
          <w:szCs w:val="22"/>
        </w:rPr>
        <w:t>provinciali che</w:t>
      </w:r>
      <w:r w:rsidRPr="00AF1D3F">
        <w:rPr>
          <w:rFonts w:ascii="Times New Roman" w:hAnsi="Times New Roman"/>
          <w:spacing w:val="-1"/>
          <w:sz w:val="22"/>
          <w:szCs w:val="22"/>
        </w:rPr>
        <w:t xml:space="preserve"> per le candidature alla carica di Presidente della </w:t>
      </w:r>
      <w:r w:rsidR="00DA7C95" w:rsidRPr="00AF1D3F">
        <w:rPr>
          <w:rFonts w:ascii="Times New Roman" w:hAnsi="Times New Roman"/>
          <w:spacing w:val="-1"/>
          <w:sz w:val="22"/>
          <w:szCs w:val="22"/>
        </w:rPr>
        <w:t>Giunta regionale</w:t>
      </w:r>
      <w:r w:rsidRPr="00AF1D3F">
        <w:rPr>
          <w:rFonts w:ascii="Times New Roman" w:hAnsi="Times New Roman"/>
          <w:spacing w:val="-1"/>
          <w:sz w:val="22"/>
          <w:szCs w:val="22"/>
        </w:rPr>
        <w:t>.</w:t>
      </w:r>
    </w:p>
    <w:p w14:paraId="420BBC65" w14:textId="2CEDC977" w:rsidR="00E543CA" w:rsidRPr="00AF1D3F" w:rsidRDefault="00E543CA" w:rsidP="0025516C">
      <w:pPr>
        <w:pStyle w:val="Titolo2"/>
        <w:jc w:val="both"/>
        <w:rPr>
          <w:color w:val="auto"/>
        </w:rPr>
      </w:pPr>
      <w:bookmarkStart w:id="68" w:name="_TOC_250054"/>
      <w:bookmarkStart w:id="69" w:name="_Toc207619060"/>
      <w:r w:rsidRPr="00AF1D3F">
        <w:rPr>
          <w:color w:val="auto"/>
        </w:rPr>
        <w:t>§ 1</w:t>
      </w:r>
      <w:r w:rsidR="008B1753" w:rsidRPr="00AF1D3F">
        <w:rPr>
          <w:color w:val="auto"/>
        </w:rPr>
        <w:t>5</w:t>
      </w:r>
      <w:r w:rsidRPr="00AF1D3F">
        <w:rPr>
          <w:color w:val="auto"/>
        </w:rPr>
        <w:t xml:space="preserve">. - </w:t>
      </w:r>
      <w:r w:rsidR="00403FAE" w:rsidRPr="00AF1D3F">
        <w:rPr>
          <w:color w:val="auto"/>
        </w:rPr>
        <w:t xml:space="preserve">Modalità </w:t>
      </w:r>
      <w:r w:rsidR="00F60422" w:rsidRPr="00AF1D3F">
        <w:rPr>
          <w:color w:val="auto"/>
        </w:rPr>
        <w:t xml:space="preserve">e </w:t>
      </w:r>
      <w:r w:rsidR="006750E3" w:rsidRPr="00AF1D3F">
        <w:rPr>
          <w:color w:val="auto"/>
        </w:rPr>
        <w:t>termini per</w:t>
      </w:r>
      <w:r w:rsidRPr="00AF1D3F">
        <w:rPr>
          <w:color w:val="auto"/>
        </w:rPr>
        <w:t xml:space="preserve"> </w:t>
      </w:r>
      <w:r w:rsidR="006515D3" w:rsidRPr="00AF1D3F">
        <w:rPr>
          <w:color w:val="auto"/>
        </w:rPr>
        <w:t>la materiale</w:t>
      </w:r>
      <w:r w:rsidRPr="00AF1D3F">
        <w:rPr>
          <w:color w:val="auto"/>
        </w:rPr>
        <w:t xml:space="preserve"> </w:t>
      </w:r>
      <w:r w:rsidR="00EC60AA" w:rsidRPr="00AF1D3F">
        <w:rPr>
          <w:color w:val="auto"/>
        </w:rPr>
        <w:t xml:space="preserve">presentazione </w:t>
      </w:r>
      <w:r w:rsidR="00D16091" w:rsidRPr="00AF1D3F">
        <w:rPr>
          <w:color w:val="auto"/>
        </w:rPr>
        <w:t>delle liste</w:t>
      </w:r>
      <w:r w:rsidRPr="00AF1D3F">
        <w:rPr>
          <w:color w:val="auto"/>
        </w:rPr>
        <w:t xml:space="preserve"> provinciali</w:t>
      </w:r>
      <w:bookmarkEnd w:id="68"/>
      <w:r w:rsidR="00C64F0A" w:rsidRPr="00AF1D3F">
        <w:rPr>
          <w:color w:val="auto"/>
        </w:rPr>
        <w:t xml:space="preserve"> e delle candidature alla carica di Presidente della Giunta regionale.</w:t>
      </w:r>
      <w:bookmarkEnd w:id="69"/>
    </w:p>
    <w:p w14:paraId="6634A9E0" w14:textId="77777777" w:rsidR="00B32BA9" w:rsidRPr="00AF1D3F" w:rsidRDefault="00B32BA9" w:rsidP="00266372">
      <w:pPr>
        <w:pStyle w:val="Corpotesto"/>
        <w:spacing w:before="0" w:after="120" w:line="276" w:lineRule="auto"/>
        <w:ind w:left="0"/>
        <w:jc w:val="both"/>
        <w:rPr>
          <w:rFonts w:ascii="Times New Roman" w:hAnsi="Times New Roman"/>
          <w:spacing w:val="-1"/>
          <w:sz w:val="22"/>
          <w:szCs w:val="22"/>
        </w:rPr>
      </w:pPr>
      <w:r w:rsidRPr="00AF1D3F">
        <w:rPr>
          <w:rFonts w:ascii="Times New Roman" w:hAnsi="Times New Roman"/>
          <w:spacing w:val="-1"/>
          <w:sz w:val="22"/>
          <w:szCs w:val="22"/>
        </w:rPr>
        <w:t xml:space="preserve">La presentazione delle candidature è effettuata mediante il deposito delle dichiarazioni di presentazione delle liste </w:t>
      </w:r>
      <w:r w:rsidR="00863B06" w:rsidRPr="00AF1D3F">
        <w:rPr>
          <w:rFonts w:ascii="Times New Roman" w:hAnsi="Times New Roman"/>
          <w:spacing w:val="-1"/>
          <w:sz w:val="22"/>
          <w:szCs w:val="22"/>
        </w:rPr>
        <w:t xml:space="preserve">provinciali </w:t>
      </w:r>
      <w:r w:rsidR="002B36D7" w:rsidRPr="00AF1D3F">
        <w:rPr>
          <w:rFonts w:ascii="Times New Roman" w:hAnsi="Times New Roman"/>
          <w:spacing w:val="-1"/>
          <w:sz w:val="22"/>
          <w:szCs w:val="22"/>
        </w:rPr>
        <w:t>[</w:t>
      </w:r>
      <w:r w:rsidR="005531F4" w:rsidRPr="00AF1D3F">
        <w:rPr>
          <w:rFonts w:ascii="Times New Roman" w:hAnsi="Times New Roman"/>
          <w:b/>
          <w:bCs/>
          <w:spacing w:val="-1"/>
          <w:sz w:val="22"/>
          <w:szCs w:val="22"/>
        </w:rPr>
        <w:t>A</w:t>
      </w:r>
      <w:r w:rsidRPr="00AF1D3F">
        <w:rPr>
          <w:rFonts w:ascii="Times New Roman" w:hAnsi="Times New Roman"/>
          <w:b/>
          <w:bCs/>
          <w:spacing w:val="-1"/>
          <w:sz w:val="22"/>
          <w:szCs w:val="22"/>
        </w:rPr>
        <w:t>llegati n. 1, 1-bis e 1-ter</w:t>
      </w:r>
      <w:r w:rsidR="002B36D7" w:rsidRPr="00AF1D3F">
        <w:rPr>
          <w:rFonts w:ascii="Times New Roman" w:hAnsi="Times New Roman"/>
          <w:b/>
          <w:bCs/>
          <w:spacing w:val="-1"/>
          <w:sz w:val="22"/>
          <w:szCs w:val="22"/>
        </w:rPr>
        <w:t>]</w:t>
      </w:r>
      <w:r w:rsidRPr="00AF1D3F">
        <w:rPr>
          <w:rFonts w:ascii="Times New Roman" w:hAnsi="Times New Roman"/>
          <w:spacing w:val="-1"/>
          <w:sz w:val="22"/>
          <w:szCs w:val="22"/>
        </w:rPr>
        <w:t xml:space="preserve"> e delle candidature alla carica di Presidente della </w:t>
      </w:r>
      <w:r w:rsidR="00863B06" w:rsidRPr="00AF1D3F">
        <w:rPr>
          <w:rFonts w:ascii="Times New Roman" w:hAnsi="Times New Roman"/>
          <w:spacing w:val="-1"/>
          <w:sz w:val="22"/>
          <w:szCs w:val="22"/>
        </w:rPr>
        <w:t xml:space="preserve">Giunta regionale </w:t>
      </w:r>
      <w:r w:rsidR="002B36D7" w:rsidRPr="00AF1D3F">
        <w:rPr>
          <w:rFonts w:ascii="Times New Roman" w:hAnsi="Times New Roman"/>
          <w:b/>
          <w:bCs/>
          <w:spacing w:val="-1"/>
          <w:sz w:val="22"/>
          <w:szCs w:val="22"/>
        </w:rPr>
        <w:t>[</w:t>
      </w:r>
      <w:r w:rsidR="005531F4" w:rsidRPr="00AF1D3F">
        <w:rPr>
          <w:rFonts w:ascii="Times New Roman" w:hAnsi="Times New Roman"/>
          <w:b/>
          <w:bCs/>
          <w:spacing w:val="-1"/>
          <w:sz w:val="22"/>
          <w:szCs w:val="22"/>
        </w:rPr>
        <w:t>A</w:t>
      </w:r>
      <w:r w:rsidRPr="00AF1D3F">
        <w:rPr>
          <w:rFonts w:ascii="Times New Roman" w:hAnsi="Times New Roman"/>
          <w:b/>
          <w:bCs/>
          <w:spacing w:val="-1"/>
          <w:sz w:val="22"/>
          <w:szCs w:val="22"/>
        </w:rPr>
        <w:t>llegato n. 2</w:t>
      </w:r>
      <w:r w:rsidR="002B36D7" w:rsidRPr="00AF1D3F">
        <w:rPr>
          <w:rFonts w:ascii="Times New Roman" w:hAnsi="Times New Roman"/>
          <w:b/>
          <w:bCs/>
          <w:spacing w:val="-1"/>
          <w:sz w:val="22"/>
          <w:szCs w:val="22"/>
        </w:rPr>
        <w:t>]</w:t>
      </w:r>
      <w:r w:rsidRPr="00AF1D3F">
        <w:rPr>
          <w:rFonts w:ascii="Times New Roman" w:hAnsi="Times New Roman"/>
          <w:spacing w:val="-1"/>
          <w:sz w:val="22"/>
          <w:szCs w:val="22"/>
        </w:rPr>
        <w:t xml:space="preserve">, </w:t>
      </w:r>
      <w:r w:rsidR="0064541C" w:rsidRPr="00AF1D3F">
        <w:rPr>
          <w:rFonts w:ascii="Times New Roman" w:hAnsi="Times New Roman"/>
          <w:spacing w:val="-1"/>
          <w:sz w:val="22"/>
          <w:szCs w:val="22"/>
        </w:rPr>
        <w:t>unitamente al</w:t>
      </w:r>
      <w:r w:rsidRPr="00AF1D3F">
        <w:rPr>
          <w:rFonts w:ascii="Times New Roman" w:hAnsi="Times New Roman"/>
          <w:spacing w:val="-1"/>
          <w:sz w:val="22"/>
          <w:szCs w:val="22"/>
        </w:rPr>
        <w:t>la documentazione richiesta per ciascuna fattispecie</w:t>
      </w:r>
      <w:r w:rsidR="00C0326E" w:rsidRPr="00AF1D3F">
        <w:rPr>
          <w:rFonts w:ascii="Times New Roman" w:hAnsi="Times New Roman"/>
          <w:spacing w:val="-1"/>
          <w:sz w:val="22"/>
          <w:szCs w:val="22"/>
        </w:rPr>
        <w:t xml:space="preserve">. </w:t>
      </w:r>
    </w:p>
    <w:p w14:paraId="0D65EB1E" w14:textId="77777777" w:rsidR="00E543CA" w:rsidRPr="00AF1D3F" w:rsidRDefault="00E543CA" w:rsidP="000059D9">
      <w:pPr>
        <w:spacing w:after="120" w:line="276" w:lineRule="auto"/>
        <w:jc w:val="both"/>
        <w:rPr>
          <w:spacing w:val="-1"/>
        </w:rPr>
      </w:pPr>
      <w:r w:rsidRPr="00AF1D3F">
        <w:rPr>
          <w:spacing w:val="-1"/>
        </w:rPr>
        <w:lastRenderedPageBreak/>
        <w:t>Le liste provinciali de</w:t>
      </w:r>
      <w:r w:rsidR="00D16091" w:rsidRPr="00AF1D3F">
        <w:rPr>
          <w:spacing w:val="-1"/>
        </w:rPr>
        <w:t>vono e</w:t>
      </w:r>
      <w:r w:rsidRPr="00AF1D3F">
        <w:rPr>
          <w:spacing w:val="-1"/>
        </w:rPr>
        <w:t>ssere presentate, per ciascuna circoscrizione elettorale provinciale, alla cancelleria del Tribunale presso il quale ha sede l’Ufficio centrale circoscrizionale.</w:t>
      </w:r>
    </w:p>
    <w:p w14:paraId="164521CF" w14:textId="77777777" w:rsidR="00863B06" w:rsidRPr="00AF1D3F" w:rsidRDefault="00863B06" w:rsidP="00F159B9">
      <w:pPr>
        <w:spacing w:after="120" w:line="276" w:lineRule="auto"/>
        <w:jc w:val="both"/>
        <w:rPr>
          <w:spacing w:val="-1"/>
        </w:rPr>
      </w:pPr>
      <w:r w:rsidRPr="00AF1D3F">
        <w:rPr>
          <w:spacing w:val="-1"/>
        </w:rPr>
        <w:t xml:space="preserve">Le candidature alla carica di Presidente della </w:t>
      </w:r>
      <w:r w:rsidR="00385BD0" w:rsidRPr="00AF1D3F">
        <w:rPr>
          <w:spacing w:val="-1"/>
        </w:rPr>
        <w:t xml:space="preserve">Giunta regionale </w:t>
      </w:r>
      <w:r w:rsidRPr="00AF1D3F">
        <w:rPr>
          <w:spacing w:val="-1"/>
        </w:rPr>
        <w:t>devono essere invece presentate alla cancelleria della Corte d’appello</w:t>
      </w:r>
      <w:r w:rsidR="00D67145" w:rsidRPr="00AF1D3F">
        <w:rPr>
          <w:spacing w:val="-1"/>
        </w:rPr>
        <w:t xml:space="preserve"> di Napoli</w:t>
      </w:r>
      <w:r w:rsidR="002B104D" w:rsidRPr="00AF1D3F">
        <w:rPr>
          <w:spacing w:val="-1"/>
        </w:rPr>
        <w:t xml:space="preserve">, </w:t>
      </w:r>
      <w:r w:rsidRPr="00AF1D3F">
        <w:rPr>
          <w:spacing w:val="-1"/>
        </w:rPr>
        <w:t xml:space="preserve">presso la quale è costituito </w:t>
      </w:r>
      <w:r w:rsidR="00D67145" w:rsidRPr="00AF1D3F">
        <w:rPr>
          <w:spacing w:val="-1"/>
        </w:rPr>
        <w:t xml:space="preserve">l’Ufficio centrale regionale. </w:t>
      </w:r>
    </w:p>
    <w:p w14:paraId="752EBD77" w14:textId="77777777" w:rsidR="00A22C9F" w:rsidRPr="00AF1D3F" w:rsidRDefault="00A22C9F" w:rsidP="00F159B9">
      <w:pPr>
        <w:spacing w:after="120" w:line="276" w:lineRule="auto"/>
        <w:jc w:val="both"/>
        <w:rPr>
          <w:spacing w:val="-1"/>
        </w:rPr>
      </w:pPr>
      <w:r w:rsidRPr="00AF1D3F">
        <w:rPr>
          <w:spacing w:val="-1"/>
        </w:rPr>
        <w:t xml:space="preserve">Le liste circoscrizionali e le candidature alla carica di Presidente della Giunta regionale devono essere presentate ai rispettivi Uffici centrali </w:t>
      </w:r>
      <w:r w:rsidRPr="00AF1D3F">
        <w:rPr>
          <w:b/>
          <w:bCs/>
          <w:spacing w:val="-1"/>
        </w:rPr>
        <w:t>dalle ore 8 del 30º giorno sino alle ore 12 del 29º giorno antecedente la data fissata per la votazione</w:t>
      </w:r>
      <w:r w:rsidR="00F159B9" w:rsidRPr="00AF1D3F">
        <w:rPr>
          <w:spacing w:val="-1"/>
        </w:rPr>
        <w:t xml:space="preserve">. </w:t>
      </w:r>
    </w:p>
    <w:p w14:paraId="1D277212" w14:textId="77777777" w:rsidR="00E543CA" w:rsidRPr="00AF1D3F" w:rsidRDefault="00E543CA" w:rsidP="00F159B9">
      <w:pPr>
        <w:spacing w:after="120" w:line="276" w:lineRule="auto"/>
        <w:jc w:val="both"/>
        <w:rPr>
          <w:i/>
          <w:iCs/>
          <w:spacing w:val="-1"/>
          <w:sz w:val="20"/>
          <w:szCs w:val="20"/>
        </w:rPr>
      </w:pPr>
      <w:r w:rsidRPr="00AF1D3F">
        <w:rPr>
          <w:spacing w:val="-1"/>
        </w:rPr>
        <w:t xml:space="preserve">Per rendere possibile la presentazione delle liste, la cancelleria del Tribunale presso cui ha sede l’Ufficio centrale circoscrizionale </w:t>
      </w:r>
      <w:r w:rsidR="00C0540F" w:rsidRPr="00AF1D3F">
        <w:rPr>
          <w:spacing w:val="-1"/>
        </w:rPr>
        <w:t xml:space="preserve">e della Corte d'appello presso la quale è costituito l'Ufficio centrale </w:t>
      </w:r>
      <w:r w:rsidR="006A6B73" w:rsidRPr="00AF1D3F">
        <w:rPr>
          <w:spacing w:val="-1"/>
        </w:rPr>
        <w:t>elettorale r</w:t>
      </w:r>
      <w:r w:rsidRPr="00AF1D3F">
        <w:rPr>
          <w:spacing w:val="-1"/>
        </w:rPr>
        <w:t>esta aperta quotidianamente, compresi i giorni festivi, dalle ore 8 alle ore 20, il primo giorno, e dalle ore 8 sino alle ore 12, nel secondo giorno</w:t>
      </w:r>
      <w:r w:rsidR="00A22C9F" w:rsidRPr="00AF1D3F">
        <w:rPr>
          <w:spacing w:val="-1"/>
        </w:rPr>
        <w:t xml:space="preserve"> </w:t>
      </w:r>
      <w:r w:rsidR="00FF63E8" w:rsidRPr="00AF1D3F">
        <w:rPr>
          <w:i/>
          <w:iCs/>
          <w:spacing w:val="-1"/>
          <w:sz w:val="20"/>
          <w:szCs w:val="20"/>
        </w:rPr>
        <w:t>(a</w:t>
      </w:r>
      <w:r w:rsidRPr="00AF1D3F">
        <w:rPr>
          <w:i/>
          <w:iCs/>
          <w:spacing w:val="-1"/>
          <w:sz w:val="20"/>
          <w:szCs w:val="20"/>
        </w:rPr>
        <w:t>rt. 9, primo comma, della legge 17 febbraio 1968, n. 108</w:t>
      </w:r>
      <w:r w:rsidR="00FF63E8" w:rsidRPr="00AF1D3F">
        <w:rPr>
          <w:i/>
          <w:iCs/>
          <w:spacing w:val="-1"/>
          <w:sz w:val="20"/>
          <w:szCs w:val="20"/>
        </w:rPr>
        <w:t xml:space="preserve">) </w:t>
      </w:r>
    </w:p>
    <w:p w14:paraId="68938E17" w14:textId="4DCF8352" w:rsidR="002A6611" w:rsidRPr="00AF1D3F" w:rsidRDefault="002A6611" w:rsidP="0025516C">
      <w:pPr>
        <w:pStyle w:val="Titolo2"/>
        <w:jc w:val="both"/>
        <w:rPr>
          <w:color w:val="auto"/>
        </w:rPr>
      </w:pPr>
      <w:bookmarkStart w:id="70" w:name="_Toc207619061"/>
      <w:r w:rsidRPr="00AF1D3F">
        <w:rPr>
          <w:color w:val="auto"/>
        </w:rPr>
        <w:t>§ 1</w:t>
      </w:r>
      <w:r w:rsidR="006A6B73" w:rsidRPr="00AF1D3F">
        <w:rPr>
          <w:color w:val="auto"/>
        </w:rPr>
        <w:t>6</w:t>
      </w:r>
      <w:r w:rsidRPr="00AF1D3F">
        <w:rPr>
          <w:color w:val="auto"/>
        </w:rPr>
        <w:t>. -</w:t>
      </w:r>
      <w:r w:rsidR="00217122" w:rsidRPr="00AF1D3F">
        <w:rPr>
          <w:color w:val="auto"/>
        </w:rPr>
        <w:tab/>
      </w:r>
      <w:r w:rsidRPr="00AF1D3F">
        <w:rPr>
          <w:color w:val="auto"/>
          <w:spacing w:val="-2"/>
        </w:rPr>
        <w:t>Compiti</w:t>
      </w:r>
      <w:r w:rsidRPr="00AF1D3F">
        <w:rPr>
          <w:color w:val="auto"/>
          <w:spacing w:val="54"/>
        </w:rPr>
        <w:t xml:space="preserve"> </w:t>
      </w:r>
      <w:r w:rsidRPr="00AF1D3F">
        <w:rPr>
          <w:color w:val="auto"/>
        </w:rPr>
        <w:t>delle</w:t>
      </w:r>
      <w:r w:rsidRPr="00AF1D3F">
        <w:rPr>
          <w:color w:val="auto"/>
          <w:spacing w:val="53"/>
        </w:rPr>
        <w:t xml:space="preserve"> </w:t>
      </w:r>
      <w:r w:rsidRPr="00AF1D3F">
        <w:rPr>
          <w:color w:val="auto"/>
        </w:rPr>
        <w:t>cancellerie</w:t>
      </w:r>
      <w:r w:rsidRPr="00AF1D3F">
        <w:rPr>
          <w:color w:val="auto"/>
          <w:spacing w:val="54"/>
        </w:rPr>
        <w:t xml:space="preserve"> </w:t>
      </w:r>
      <w:r w:rsidRPr="00AF1D3F">
        <w:rPr>
          <w:color w:val="auto"/>
        </w:rPr>
        <w:t>degli</w:t>
      </w:r>
      <w:r w:rsidRPr="00AF1D3F">
        <w:rPr>
          <w:color w:val="auto"/>
          <w:spacing w:val="54"/>
        </w:rPr>
        <w:t xml:space="preserve"> </w:t>
      </w:r>
      <w:r w:rsidRPr="00AF1D3F">
        <w:rPr>
          <w:color w:val="auto"/>
        </w:rPr>
        <w:t>Uffici</w:t>
      </w:r>
      <w:r w:rsidRPr="00AF1D3F">
        <w:rPr>
          <w:color w:val="auto"/>
          <w:spacing w:val="53"/>
        </w:rPr>
        <w:t xml:space="preserve"> </w:t>
      </w:r>
      <w:r w:rsidRPr="00AF1D3F">
        <w:rPr>
          <w:color w:val="auto"/>
        </w:rPr>
        <w:t>centrali</w:t>
      </w:r>
      <w:r w:rsidRPr="00AF1D3F">
        <w:rPr>
          <w:color w:val="auto"/>
          <w:spacing w:val="54"/>
        </w:rPr>
        <w:t xml:space="preserve"> </w:t>
      </w:r>
      <w:r w:rsidRPr="00AF1D3F">
        <w:rPr>
          <w:color w:val="auto"/>
        </w:rPr>
        <w:t>circoscrizionali</w:t>
      </w:r>
      <w:r w:rsidRPr="00AF1D3F">
        <w:rPr>
          <w:color w:val="auto"/>
          <w:spacing w:val="53"/>
        </w:rPr>
        <w:t xml:space="preserve"> </w:t>
      </w:r>
      <w:r w:rsidRPr="00AF1D3F">
        <w:rPr>
          <w:color w:val="auto"/>
        </w:rPr>
        <w:t>e</w:t>
      </w:r>
      <w:r w:rsidRPr="00AF1D3F">
        <w:rPr>
          <w:color w:val="auto"/>
          <w:spacing w:val="25"/>
        </w:rPr>
        <w:t xml:space="preserve"> </w:t>
      </w:r>
      <w:r w:rsidRPr="00AF1D3F">
        <w:rPr>
          <w:color w:val="auto"/>
        </w:rPr>
        <w:t>dell’Ufficio</w:t>
      </w:r>
      <w:r w:rsidRPr="00AF1D3F">
        <w:rPr>
          <w:color w:val="auto"/>
          <w:spacing w:val="5"/>
        </w:rPr>
        <w:t xml:space="preserve"> </w:t>
      </w:r>
      <w:r w:rsidRPr="00AF1D3F">
        <w:rPr>
          <w:color w:val="auto"/>
        </w:rPr>
        <w:t>centrale</w:t>
      </w:r>
      <w:r w:rsidRPr="00AF1D3F">
        <w:rPr>
          <w:color w:val="auto"/>
          <w:spacing w:val="5"/>
        </w:rPr>
        <w:t xml:space="preserve"> </w:t>
      </w:r>
      <w:r w:rsidRPr="00AF1D3F">
        <w:rPr>
          <w:color w:val="auto"/>
        </w:rPr>
        <w:t>regionale</w:t>
      </w:r>
      <w:r w:rsidRPr="00AF1D3F">
        <w:rPr>
          <w:color w:val="auto"/>
          <w:spacing w:val="5"/>
        </w:rPr>
        <w:t xml:space="preserve"> </w:t>
      </w:r>
      <w:r w:rsidRPr="00AF1D3F">
        <w:rPr>
          <w:color w:val="auto"/>
        </w:rPr>
        <w:t>al</w:t>
      </w:r>
      <w:r w:rsidRPr="00AF1D3F">
        <w:rPr>
          <w:color w:val="auto"/>
          <w:spacing w:val="6"/>
        </w:rPr>
        <w:t xml:space="preserve"> </w:t>
      </w:r>
      <w:r w:rsidRPr="00AF1D3F">
        <w:rPr>
          <w:color w:val="auto"/>
          <w:spacing w:val="-2"/>
        </w:rPr>
        <w:t>momento</w:t>
      </w:r>
      <w:r w:rsidRPr="00AF1D3F">
        <w:rPr>
          <w:color w:val="auto"/>
          <w:spacing w:val="5"/>
        </w:rPr>
        <w:t xml:space="preserve"> </w:t>
      </w:r>
      <w:r w:rsidRPr="00AF1D3F">
        <w:rPr>
          <w:color w:val="auto"/>
        </w:rPr>
        <w:t>della</w:t>
      </w:r>
      <w:r w:rsidRPr="00AF1D3F">
        <w:rPr>
          <w:color w:val="auto"/>
          <w:spacing w:val="5"/>
        </w:rPr>
        <w:t xml:space="preserve"> </w:t>
      </w:r>
      <w:r w:rsidRPr="00AF1D3F">
        <w:rPr>
          <w:color w:val="auto"/>
        </w:rPr>
        <w:t>presentazione</w:t>
      </w:r>
      <w:r w:rsidRPr="00AF1D3F">
        <w:rPr>
          <w:color w:val="auto"/>
          <w:spacing w:val="20"/>
        </w:rPr>
        <w:t xml:space="preserve"> </w:t>
      </w:r>
      <w:r w:rsidRPr="00AF1D3F">
        <w:rPr>
          <w:color w:val="auto"/>
        </w:rPr>
        <w:t>delle liste.</w:t>
      </w:r>
      <w:bookmarkEnd w:id="70"/>
    </w:p>
    <w:p w14:paraId="7FBF00D6" w14:textId="77777777" w:rsidR="00395788" w:rsidRPr="00AF1D3F" w:rsidRDefault="00E543CA" w:rsidP="00131FF2">
      <w:pPr>
        <w:spacing w:after="120" w:line="276" w:lineRule="auto"/>
        <w:jc w:val="both"/>
        <w:rPr>
          <w:spacing w:val="-1"/>
        </w:rPr>
      </w:pPr>
      <w:r w:rsidRPr="00AF1D3F">
        <w:rPr>
          <w:spacing w:val="-1"/>
        </w:rPr>
        <w:t>Per ogni lista provinciale o candidatura alla carica di Presidente della Giunta regionale depositata presso i rispettivi Uffici centrali dev’essere redatto un verbale di ricevuta [</w:t>
      </w:r>
      <w:r w:rsidR="00D26D92" w:rsidRPr="00AF1D3F">
        <w:rPr>
          <w:b/>
          <w:bCs/>
          <w:spacing w:val="-1"/>
        </w:rPr>
        <w:t>A</w:t>
      </w:r>
      <w:r w:rsidRPr="00AF1D3F">
        <w:rPr>
          <w:b/>
          <w:bCs/>
          <w:spacing w:val="-1"/>
        </w:rPr>
        <w:t xml:space="preserve">llegato n. 8 </w:t>
      </w:r>
      <w:r w:rsidRPr="00AF1D3F">
        <w:rPr>
          <w:spacing w:val="-1"/>
        </w:rPr>
        <w:t>per le liste provinciali</w:t>
      </w:r>
      <w:r w:rsidR="00EF69C3" w:rsidRPr="00AF1D3F">
        <w:rPr>
          <w:spacing w:val="-1"/>
        </w:rPr>
        <w:t xml:space="preserve">; </w:t>
      </w:r>
      <w:r w:rsidR="00D26D92" w:rsidRPr="00AF1D3F">
        <w:rPr>
          <w:b/>
          <w:bCs/>
          <w:spacing w:val="-1"/>
        </w:rPr>
        <w:t>A</w:t>
      </w:r>
      <w:r w:rsidRPr="00AF1D3F">
        <w:rPr>
          <w:b/>
          <w:bCs/>
          <w:spacing w:val="-1"/>
        </w:rPr>
        <w:t xml:space="preserve">llegato n. 9 </w:t>
      </w:r>
      <w:r w:rsidRPr="00AF1D3F">
        <w:rPr>
          <w:spacing w:val="-1"/>
        </w:rPr>
        <w:t xml:space="preserve">per la candidatura alla carica di Presidente della Giunta regionale]. </w:t>
      </w:r>
    </w:p>
    <w:p w14:paraId="5D9014F1" w14:textId="77777777" w:rsidR="00E543CA" w:rsidRPr="00AF1D3F" w:rsidRDefault="00E543CA" w:rsidP="00131FF2">
      <w:pPr>
        <w:spacing w:after="120" w:line="276" w:lineRule="auto"/>
        <w:jc w:val="both"/>
        <w:rPr>
          <w:spacing w:val="-1"/>
        </w:rPr>
      </w:pPr>
      <w:r w:rsidRPr="00AF1D3F">
        <w:rPr>
          <w:spacing w:val="-1"/>
        </w:rPr>
        <w:t xml:space="preserve">Il verbale di ricevuta degli atti dev’essere redatto in due esemplari e sottoscritto sia dal cancelliere sia dal soggetto legittimato al deposito. Uno dei due esemplari sarà immediatamente consegnato al presentatore o delegato mentre l’altro verrà allegato agli atti da consegnare, rispettivamente, all’Ufficio centrale circoscrizionale per le </w:t>
      </w:r>
      <w:r w:rsidRPr="00AF1D3F">
        <w:rPr>
          <w:spacing w:val="-1"/>
        </w:rPr>
        <w:lastRenderedPageBreak/>
        <w:t>liste provinciali e all’Ufficio centrale regionale per le candidature alla carica di Presidente della Giunta regionale.</w:t>
      </w:r>
    </w:p>
    <w:p w14:paraId="7B803D7C" w14:textId="77777777" w:rsidR="00395788" w:rsidRPr="00AF1D3F" w:rsidRDefault="00E543CA" w:rsidP="00131FF2">
      <w:pPr>
        <w:spacing w:after="120" w:line="276" w:lineRule="auto"/>
        <w:jc w:val="both"/>
        <w:rPr>
          <w:spacing w:val="-1"/>
        </w:rPr>
      </w:pPr>
      <w:r w:rsidRPr="00AF1D3F">
        <w:rPr>
          <w:spacing w:val="-1"/>
        </w:rPr>
        <w:t xml:space="preserve">Le cancellerie attribuiranno, provvisoriamente, a ciascuna lista provinciale o candidatura alla carica di Presidente della Giunta regionale un numero progressivo secondo l’ordine di presentazione: questo ai soli fini della verbalizzazione in quanto, in seguito all’introduzione del sorteggio, tale numero è ininfluente per quanto attiene alla riproduzione dei contrassegni delle liste sui manifesti e sulle schede di votazione e al fine del relativo ordine di stampa sulle schede dei candidati alla carica di Presidente della Giunta regionale. </w:t>
      </w:r>
    </w:p>
    <w:p w14:paraId="01C3B962" w14:textId="77777777" w:rsidR="00906597" w:rsidRPr="00AF1D3F" w:rsidRDefault="00E543CA" w:rsidP="00131FF2">
      <w:pPr>
        <w:spacing w:after="120" w:line="276" w:lineRule="auto"/>
        <w:jc w:val="both"/>
        <w:rPr>
          <w:rFonts w:eastAsia="Arial" w:cs="Times New Roman"/>
          <w:spacing w:val="42"/>
        </w:rPr>
      </w:pPr>
      <w:r w:rsidRPr="00AF1D3F">
        <w:rPr>
          <w:spacing w:val="-1"/>
        </w:rPr>
        <w:t>Nel verbale di ricevuta dev’esser fatta menzione della lista provinciale dei candidati, del contrassegno, della designazione dei delegati della lista, dei delegati alla presentazione della lista medesima, del numero d’ordine provvisorio attribuito</w:t>
      </w:r>
      <w:r w:rsidR="00906597" w:rsidRPr="00AF1D3F">
        <w:rPr>
          <w:spacing w:val="-1"/>
        </w:rPr>
        <w:t xml:space="preserve"> </w:t>
      </w:r>
      <w:r w:rsidRPr="00AF1D3F">
        <w:rPr>
          <w:rFonts w:eastAsia="Arial" w:cs="Times New Roman"/>
          <w:spacing w:val="-1"/>
        </w:rPr>
        <w:t>alla</w:t>
      </w:r>
      <w:r w:rsidRPr="00AF1D3F">
        <w:rPr>
          <w:rFonts w:eastAsia="Arial" w:cs="Times New Roman"/>
          <w:spacing w:val="22"/>
        </w:rPr>
        <w:t xml:space="preserve"> </w:t>
      </w:r>
      <w:r w:rsidRPr="00AF1D3F">
        <w:rPr>
          <w:rFonts w:eastAsia="Arial" w:cs="Times New Roman"/>
          <w:spacing w:val="-1"/>
        </w:rPr>
        <w:t>lista</w:t>
      </w:r>
      <w:r w:rsidRPr="00AF1D3F">
        <w:rPr>
          <w:rFonts w:eastAsia="Arial" w:cs="Times New Roman"/>
          <w:spacing w:val="22"/>
        </w:rPr>
        <w:t xml:space="preserve"> </w:t>
      </w:r>
      <w:r w:rsidRPr="00AF1D3F">
        <w:rPr>
          <w:rFonts w:eastAsia="Arial" w:cs="Times New Roman"/>
          <w:spacing w:val="-1"/>
        </w:rPr>
        <w:t>nel</w:t>
      </w:r>
      <w:r w:rsidRPr="00AF1D3F">
        <w:rPr>
          <w:rFonts w:eastAsia="Arial" w:cs="Times New Roman"/>
          <w:spacing w:val="23"/>
        </w:rPr>
        <w:t xml:space="preserve"> </w:t>
      </w:r>
      <w:r w:rsidRPr="00AF1D3F">
        <w:rPr>
          <w:rFonts w:eastAsia="Arial" w:cs="Times New Roman"/>
          <w:spacing w:val="-2"/>
        </w:rPr>
        <w:t>momento</w:t>
      </w:r>
      <w:r w:rsidRPr="00AF1D3F">
        <w:rPr>
          <w:rFonts w:eastAsia="Arial" w:cs="Times New Roman"/>
          <w:spacing w:val="22"/>
        </w:rPr>
        <w:t xml:space="preserve"> </w:t>
      </w:r>
      <w:r w:rsidRPr="00AF1D3F">
        <w:rPr>
          <w:rFonts w:eastAsia="Arial" w:cs="Times New Roman"/>
          <w:spacing w:val="-1"/>
        </w:rPr>
        <w:t>della</w:t>
      </w:r>
      <w:r w:rsidRPr="00AF1D3F">
        <w:rPr>
          <w:rFonts w:eastAsia="Arial" w:cs="Times New Roman"/>
          <w:spacing w:val="22"/>
        </w:rPr>
        <w:t xml:space="preserve"> </w:t>
      </w:r>
      <w:r w:rsidRPr="00AF1D3F">
        <w:rPr>
          <w:rFonts w:eastAsia="Arial" w:cs="Times New Roman"/>
          <w:spacing w:val="-1"/>
        </w:rPr>
        <w:t>presentazione</w:t>
      </w:r>
      <w:r w:rsidRPr="00AF1D3F">
        <w:rPr>
          <w:rFonts w:eastAsia="Arial" w:cs="Times New Roman"/>
          <w:spacing w:val="22"/>
        </w:rPr>
        <w:t xml:space="preserve"> </w:t>
      </w:r>
      <w:r w:rsidRPr="00AF1D3F">
        <w:rPr>
          <w:rFonts w:eastAsia="Arial" w:cs="Times New Roman"/>
          <w:spacing w:val="-1"/>
        </w:rPr>
        <w:t>nonché</w:t>
      </w:r>
      <w:r w:rsidRPr="00AF1D3F">
        <w:rPr>
          <w:rFonts w:eastAsia="Arial" w:cs="Times New Roman"/>
          <w:spacing w:val="22"/>
        </w:rPr>
        <w:t xml:space="preserve"> </w:t>
      </w:r>
      <w:r w:rsidRPr="00AF1D3F">
        <w:rPr>
          <w:rFonts w:eastAsia="Arial" w:cs="Times New Roman"/>
          <w:spacing w:val="-1"/>
        </w:rPr>
        <w:t>del</w:t>
      </w:r>
      <w:r w:rsidRPr="00AF1D3F">
        <w:rPr>
          <w:rFonts w:eastAsia="Arial" w:cs="Times New Roman"/>
          <w:spacing w:val="23"/>
        </w:rPr>
        <w:t xml:space="preserve"> </w:t>
      </w:r>
      <w:r w:rsidRPr="00AF1D3F">
        <w:rPr>
          <w:rFonts w:eastAsia="Arial" w:cs="Times New Roman"/>
          <w:spacing w:val="-1"/>
        </w:rPr>
        <w:t>giorno</w:t>
      </w:r>
      <w:r w:rsidRPr="00AF1D3F">
        <w:rPr>
          <w:rFonts w:eastAsia="Arial" w:cs="Times New Roman"/>
          <w:spacing w:val="22"/>
        </w:rPr>
        <w:t xml:space="preserve"> </w:t>
      </w:r>
      <w:r w:rsidRPr="00AF1D3F">
        <w:rPr>
          <w:rFonts w:eastAsia="Arial" w:cs="Times New Roman"/>
        </w:rPr>
        <w:t>e</w:t>
      </w:r>
      <w:r w:rsidRPr="00AF1D3F">
        <w:rPr>
          <w:rFonts w:eastAsia="Arial" w:cs="Times New Roman"/>
          <w:spacing w:val="22"/>
        </w:rPr>
        <w:t xml:space="preserve"> </w:t>
      </w:r>
      <w:r w:rsidRPr="00AF1D3F">
        <w:rPr>
          <w:rFonts w:eastAsia="Arial" w:cs="Times New Roman"/>
          <w:spacing w:val="-1"/>
        </w:rPr>
        <w:t>dell’ora</w:t>
      </w:r>
      <w:r w:rsidRPr="00AF1D3F">
        <w:rPr>
          <w:rFonts w:eastAsia="Arial" w:cs="Times New Roman"/>
          <w:spacing w:val="22"/>
        </w:rPr>
        <w:t xml:space="preserve"> </w:t>
      </w:r>
      <w:r w:rsidRPr="00AF1D3F">
        <w:rPr>
          <w:rFonts w:eastAsia="Arial" w:cs="Times New Roman"/>
          <w:spacing w:val="-1"/>
        </w:rPr>
        <w:t>della</w:t>
      </w:r>
      <w:r w:rsidRPr="00AF1D3F">
        <w:rPr>
          <w:rFonts w:eastAsia="Arial" w:cs="Times New Roman"/>
          <w:spacing w:val="31"/>
        </w:rPr>
        <w:t xml:space="preserve"> </w:t>
      </w:r>
      <w:r w:rsidRPr="00AF1D3F">
        <w:rPr>
          <w:rFonts w:eastAsia="Arial" w:cs="Times New Roman"/>
          <w:spacing w:val="-1"/>
        </w:rPr>
        <w:t>presentazione.</w:t>
      </w:r>
      <w:r w:rsidRPr="00AF1D3F">
        <w:rPr>
          <w:rFonts w:eastAsia="Arial" w:cs="Times New Roman"/>
          <w:spacing w:val="42"/>
        </w:rPr>
        <w:t xml:space="preserve"> </w:t>
      </w:r>
    </w:p>
    <w:p w14:paraId="4CAB977A" w14:textId="77777777" w:rsidR="002E5A7E" w:rsidRPr="00AF1D3F" w:rsidRDefault="00E543CA" w:rsidP="00131FF2">
      <w:pPr>
        <w:spacing w:after="120" w:line="276" w:lineRule="auto"/>
        <w:jc w:val="both"/>
        <w:rPr>
          <w:rFonts w:eastAsia="Arial" w:cs="Times New Roman"/>
          <w:spacing w:val="-14"/>
        </w:rPr>
      </w:pPr>
      <w:r w:rsidRPr="00AF1D3F">
        <w:rPr>
          <w:rFonts w:eastAsia="Arial" w:cs="Times New Roman"/>
          <w:spacing w:val="-1"/>
        </w:rPr>
        <w:t>Nel</w:t>
      </w:r>
      <w:r w:rsidRPr="00AF1D3F">
        <w:rPr>
          <w:rFonts w:eastAsia="Arial" w:cs="Times New Roman"/>
          <w:spacing w:val="43"/>
        </w:rPr>
        <w:t xml:space="preserve"> </w:t>
      </w:r>
      <w:r w:rsidRPr="00AF1D3F">
        <w:rPr>
          <w:rFonts w:eastAsia="Arial" w:cs="Times New Roman"/>
          <w:spacing w:val="-1"/>
        </w:rPr>
        <w:t>verbale</w:t>
      </w:r>
      <w:r w:rsidRPr="00AF1D3F">
        <w:rPr>
          <w:rFonts w:eastAsia="Arial" w:cs="Times New Roman"/>
          <w:spacing w:val="42"/>
        </w:rPr>
        <w:t xml:space="preserve"> </w:t>
      </w:r>
      <w:r w:rsidRPr="00AF1D3F">
        <w:rPr>
          <w:rFonts w:eastAsia="Arial" w:cs="Times New Roman"/>
          <w:spacing w:val="-1"/>
        </w:rPr>
        <w:t>di</w:t>
      </w:r>
      <w:r w:rsidRPr="00AF1D3F">
        <w:rPr>
          <w:rFonts w:eastAsia="Arial" w:cs="Times New Roman"/>
          <w:spacing w:val="43"/>
        </w:rPr>
        <w:t xml:space="preserve"> </w:t>
      </w:r>
      <w:r w:rsidRPr="00AF1D3F">
        <w:rPr>
          <w:rFonts w:eastAsia="Arial" w:cs="Times New Roman"/>
          <w:spacing w:val="-1"/>
        </w:rPr>
        <w:t>ricevuta</w:t>
      </w:r>
      <w:r w:rsidRPr="00AF1D3F">
        <w:rPr>
          <w:rFonts w:eastAsia="Arial" w:cs="Times New Roman"/>
          <w:spacing w:val="43"/>
        </w:rPr>
        <w:t xml:space="preserve"> </w:t>
      </w:r>
      <w:r w:rsidRPr="00AF1D3F">
        <w:rPr>
          <w:rFonts w:eastAsia="Arial" w:cs="Times New Roman"/>
          <w:spacing w:val="-1"/>
        </w:rPr>
        <w:t>della</w:t>
      </w:r>
      <w:r w:rsidRPr="00AF1D3F">
        <w:rPr>
          <w:rFonts w:eastAsia="Arial" w:cs="Times New Roman"/>
          <w:spacing w:val="42"/>
        </w:rPr>
        <w:t xml:space="preserve"> </w:t>
      </w:r>
      <w:r w:rsidRPr="00AF1D3F">
        <w:rPr>
          <w:rFonts w:eastAsia="Arial" w:cs="Times New Roman"/>
          <w:spacing w:val="-1"/>
        </w:rPr>
        <w:t>candidatura</w:t>
      </w:r>
      <w:r w:rsidRPr="00AF1D3F">
        <w:rPr>
          <w:rFonts w:eastAsia="Arial" w:cs="Times New Roman"/>
          <w:spacing w:val="43"/>
        </w:rPr>
        <w:t xml:space="preserve"> </w:t>
      </w:r>
      <w:r w:rsidRPr="00AF1D3F">
        <w:rPr>
          <w:rFonts w:eastAsia="Arial" w:cs="Times New Roman"/>
        </w:rPr>
        <w:t>a</w:t>
      </w:r>
      <w:r w:rsidRPr="00AF1D3F">
        <w:rPr>
          <w:rFonts w:eastAsia="Arial" w:cs="Times New Roman"/>
          <w:spacing w:val="42"/>
        </w:rPr>
        <w:t xml:space="preserve"> </w:t>
      </w:r>
      <w:r w:rsidRPr="00AF1D3F">
        <w:rPr>
          <w:rFonts w:eastAsia="Arial" w:cs="Times New Roman"/>
          <w:spacing w:val="-1"/>
        </w:rPr>
        <w:t>Presidente</w:t>
      </w:r>
      <w:r w:rsidRPr="00AF1D3F">
        <w:rPr>
          <w:rFonts w:eastAsia="Arial" w:cs="Times New Roman"/>
          <w:spacing w:val="43"/>
        </w:rPr>
        <w:t xml:space="preserve"> </w:t>
      </w:r>
      <w:r w:rsidRPr="00AF1D3F">
        <w:rPr>
          <w:rFonts w:eastAsia="Arial" w:cs="Times New Roman"/>
          <w:spacing w:val="-1"/>
        </w:rPr>
        <w:t>della</w:t>
      </w:r>
      <w:r w:rsidRPr="00AF1D3F">
        <w:rPr>
          <w:rFonts w:eastAsia="Arial" w:cs="Times New Roman"/>
          <w:spacing w:val="28"/>
        </w:rPr>
        <w:t xml:space="preserve"> </w:t>
      </w:r>
      <w:r w:rsidRPr="00AF1D3F">
        <w:rPr>
          <w:rFonts w:eastAsia="Arial" w:cs="Times New Roman"/>
          <w:spacing w:val="-1"/>
        </w:rPr>
        <w:t>Giunta</w:t>
      </w:r>
      <w:r w:rsidRPr="00AF1D3F">
        <w:rPr>
          <w:rFonts w:eastAsia="Arial" w:cs="Times New Roman"/>
          <w:spacing w:val="50"/>
        </w:rPr>
        <w:t xml:space="preserve"> </w:t>
      </w:r>
      <w:r w:rsidRPr="00AF1D3F">
        <w:rPr>
          <w:rFonts w:eastAsia="Arial" w:cs="Times New Roman"/>
          <w:spacing w:val="-1"/>
        </w:rPr>
        <w:t>regionale</w:t>
      </w:r>
      <w:r w:rsidRPr="00AF1D3F">
        <w:rPr>
          <w:rFonts w:eastAsia="Arial" w:cs="Times New Roman"/>
          <w:spacing w:val="51"/>
        </w:rPr>
        <w:t xml:space="preserve"> </w:t>
      </w:r>
      <w:r w:rsidRPr="00AF1D3F">
        <w:rPr>
          <w:rFonts w:eastAsia="Arial" w:cs="Times New Roman"/>
          <w:spacing w:val="-1"/>
        </w:rPr>
        <w:t>dev’essere</w:t>
      </w:r>
      <w:r w:rsidRPr="00AF1D3F">
        <w:rPr>
          <w:rFonts w:eastAsia="Arial" w:cs="Times New Roman"/>
          <w:spacing w:val="50"/>
        </w:rPr>
        <w:t xml:space="preserve"> </w:t>
      </w:r>
      <w:r w:rsidRPr="00AF1D3F">
        <w:rPr>
          <w:rFonts w:eastAsia="Arial" w:cs="Times New Roman"/>
          <w:spacing w:val="-1"/>
        </w:rPr>
        <w:t>fatta</w:t>
      </w:r>
      <w:r w:rsidRPr="00AF1D3F">
        <w:rPr>
          <w:rFonts w:eastAsia="Arial" w:cs="Times New Roman"/>
          <w:spacing w:val="51"/>
        </w:rPr>
        <w:t xml:space="preserve"> </w:t>
      </w:r>
      <w:r w:rsidRPr="00AF1D3F">
        <w:rPr>
          <w:rFonts w:eastAsia="Arial" w:cs="Times New Roman"/>
          <w:spacing w:val="-1"/>
        </w:rPr>
        <w:t>menzione</w:t>
      </w:r>
      <w:r w:rsidRPr="00AF1D3F">
        <w:rPr>
          <w:rFonts w:eastAsia="Arial" w:cs="Times New Roman"/>
          <w:spacing w:val="51"/>
        </w:rPr>
        <w:t xml:space="preserve"> </w:t>
      </w:r>
      <w:r w:rsidRPr="00AF1D3F">
        <w:rPr>
          <w:rFonts w:eastAsia="Arial" w:cs="Times New Roman"/>
          <w:spacing w:val="-1"/>
        </w:rPr>
        <w:t>del</w:t>
      </w:r>
      <w:r w:rsidRPr="00AF1D3F">
        <w:rPr>
          <w:rFonts w:eastAsia="Arial" w:cs="Times New Roman"/>
          <w:spacing w:val="51"/>
        </w:rPr>
        <w:t xml:space="preserve"> </w:t>
      </w:r>
      <w:r w:rsidRPr="00AF1D3F">
        <w:rPr>
          <w:rFonts w:eastAsia="Arial" w:cs="Times New Roman"/>
          <w:spacing w:val="-1"/>
        </w:rPr>
        <w:t>delegato</w:t>
      </w:r>
      <w:r w:rsidRPr="00AF1D3F">
        <w:rPr>
          <w:rFonts w:eastAsia="Arial" w:cs="Times New Roman"/>
          <w:spacing w:val="51"/>
        </w:rPr>
        <w:t xml:space="preserve"> </w:t>
      </w:r>
      <w:r w:rsidRPr="00AF1D3F">
        <w:rPr>
          <w:rFonts w:eastAsia="Arial" w:cs="Times New Roman"/>
          <w:spacing w:val="-1"/>
        </w:rPr>
        <w:t>al</w:t>
      </w:r>
      <w:r w:rsidRPr="00AF1D3F">
        <w:rPr>
          <w:rFonts w:eastAsia="Arial" w:cs="Times New Roman"/>
          <w:spacing w:val="51"/>
        </w:rPr>
        <w:t xml:space="preserve"> </w:t>
      </w:r>
      <w:r w:rsidRPr="00AF1D3F">
        <w:rPr>
          <w:rFonts w:eastAsia="Arial" w:cs="Times New Roman"/>
          <w:spacing w:val="-1"/>
        </w:rPr>
        <w:t>deposito</w:t>
      </w:r>
      <w:r w:rsidRPr="00AF1D3F">
        <w:rPr>
          <w:rFonts w:eastAsia="Arial" w:cs="Times New Roman"/>
          <w:spacing w:val="51"/>
        </w:rPr>
        <w:t xml:space="preserve"> </w:t>
      </w:r>
      <w:r w:rsidRPr="00AF1D3F">
        <w:rPr>
          <w:rFonts w:eastAsia="Arial" w:cs="Times New Roman"/>
          <w:spacing w:val="-1"/>
        </w:rPr>
        <w:t>della</w:t>
      </w:r>
      <w:r w:rsidRPr="00AF1D3F">
        <w:rPr>
          <w:rFonts w:eastAsia="Arial" w:cs="Times New Roman"/>
          <w:spacing w:val="29"/>
        </w:rPr>
        <w:t xml:space="preserve"> </w:t>
      </w:r>
      <w:r w:rsidRPr="00AF1D3F">
        <w:rPr>
          <w:rFonts w:eastAsia="Arial" w:cs="Times New Roman"/>
          <w:spacing w:val="-1"/>
        </w:rPr>
        <w:t>candidatura,</w:t>
      </w:r>
      <w:r w:rsidRPr="00AF1D3F">
        <w:rPr>
          <w:rFonts w:eastAsia="Arial" w:cs="Times New Roman"/>
          <w:spacing w:val="24"/>
        </w:rPr>
        <w:t xml:space="preserve"> </w:t>
      </w:r>
      <w:r w:rsidRPr="00AF1D3F">
        <w:rPr>
          <w:rFonts w:eastAsia="Arial" w:cs="Times New Roman"/>
          <w:spacing w:val="-1"/>
        </w:rPr>
        <w:t>dei</w:t>
      </w:r>
      <w:r w:rsidRPr="00AF1D3F">
        <w:rPr>
          <w:rFonts w:eastAsia="Arial" w:cs="Times New Roman"/>
          <w:spacing w:val="24"/>
        </w:rPr>
        <w:t xml:space="preserve"> </w:t>
      </w:r>
      <w:r w:rsidRPr="00AF1D3F">
        <w:rPr>
          <w:rFonts w:eastAsia="Arial" w:cs="Times New Roman"/>
          <w:spacing w:val="-1"/>
        </w:rPr>
        <w:t>delegati</w:t>
      </w:r>
      <w:r w:rsidRPr="00AF1D3F">
        <w:rPr>
          <w:rFonts w:eastAsia="Arial" w:cs="Times New Roman"/>
          <w:spacing w:val="24"/>
        </w:rPr>
        <w:t xml:space="preserve"> </w:t>
      </w:r>
      <w:r w:rsidRPr="00AF1D3F">
        <w:rPr>
          <w:rFonts w:eastAsia="Arial" w:cs="Times New Roman"/>
          <w:spacing w:val="-1"/>
        </w:rPr>
        <w:t>del</w:t>
      </w:r>
      <w:r w:rsidRPr="00AF1D3F">
        <w:rPr>
          <w:rFonts w:eastAsia="Arial" w:cs="Times New Roman"/>
          <w:spacing w:val="24"/>
        </w:rPr>
        <w:t xml:space="preserve"> </w:t>
      </w:r>
      <w:r w:rsidRPr="00AF1D3F">
        <w:rPr>
          <w:rFonts w:eastAsia="Arial" w:cs="Times New Roman"/>
          <w:spacing w:val="-1"/>
        </w:rPr>
        <w:t>candidato</w:t>
      </w:r>
      <w:r w:rsidRPr="00AF1D3F">
        <w:rPr>
          <w:rFonts w:eastAsia="Arial" w:cs="Times New Roman"/>
          <w:spacing w:val="23"/>
        </w:rPr>
        <w:t xml:space="preserve"> </w:t>
      </w:r>
      <w:r w:rsidRPr="00AF1D3F">
        <w:rPr>
          <w:rFonts w:eastAsia="Arial" w:cs="Times New Roman"/>
          <w:spacing w:val="-1"/>
        </w:rPr>
        <w:t>alla</w:t>
      </w:r>
      <w:r w:rsidRPr="00AF1D3F">
        <w:rPr>
          <w:rFonts w:eastAsia="Arial" w:cs="Times New Roman"/>
          <w:spacing w:val="23"/>
        </w:rPr>
        <w:t xml:space="preserve"> </w:t>
      </w:r>
      <w:r w:rsidRPr="00AF1D3F">
        <w:rPr>
          <w:rFonts w:eastAsia="Arial" w:cs="Times New Roman"/>
          <w:spacing w:val="-1"/>
        </w:rPr>
        <w:t>carica</w:t>
      </w:r>
      <w:r w:rsidRPr="00AF1D3F">
        <w:rPr>
          <w:rFonts w:eastAsia="Arial" w:cs="Times New Roman"/>
          <w:spacing w:val="23"/>
        </w:rPr>
        <w:t xml:space="preserve"> </w:t>
      </w:r>
      <w:r w:rsidRPr="00AF1D3F">
        <w:rPr>
          <w:rFonts w:eastAsia="Arial" w:cs="Times New Roman"/>
          <w:spacing w:val="-1"/>
        </w:rPr>
        <w:t>di</w:t>
      </w:r>
      <w:r w:rsidRPr="00AF1D3F">
        <w:rPr>
          <w:rFonts w:eastAsia="Arial" w:cs="Times New Roman"/>
          <w:spacing w:val="24"/>
        </w:rPr>
        <w:t xml:space="preserve"> </w:t>
      </w:r>
      <w:r w:rsidRPr="00AF1D3F">
        <w:rPr>
          <w:rFonts w:eastAsia="Arial" w:cs="Times New Roman"/>
          <w:spacing w:val="-1"/>
        </w:rPr>
        <w:t>Presidente</w:t>
      </w:r>
      <w:r w:rsidRPr="00AF1D3F">
        <w:rPr>
          <w:rFonts w:eastAsia="Arial" w:cs="Times New Roman"/>
          <w:spacing w:val="23"/>
        </w:rPr>
        <w:t xml:space="preserve"> </w:t>
      </w:r>
      <w:r w:rsidRPr="00AF1D3F">
        <w:rPr>
          <w:rFonts w:eastAsia="Arial" w:cs="Times New Roman"/>
          <w:spacing w:val="-1"/>
        </w:rPr>
        <w:t>della</w:t>
      </w:r>
      <w:r w:rsidRPr="00AF1D3F">
        <w:rPr>
          <w:rFonts w:eastAsia="Arial" w:cs="Times New Roman"/>
          <w:spacing w:val="23"/>
        </w:rPr>
        <w:t xml:space="preserve"> </w:t>
      </w:r>
      <w:r w:rsidRPr="00AF1D3F">
        <w:rPr>
          <w:rFonts w:eastAsia="Arial" w:cs="Times New Roman"/>
          <w:spacing w:val="-1"/>
        </w:rPr>
        <w:t>Giunta</w:t>
      </w:r>
      <w:r w:rsidRPr="00AF1D3F">
        <w:rPr>
          <w:rFonts w:eastAsia="Arial" w:cs="Times New Roman"/>
          <w:spacing w:val="21"/>
        </w:rPr>
        <w:t xml:space="preserve"> </w:t>
      </w:r>
      <w:r w:rsidRPr="00AF1D3F">
        <w:rPr>
          <w:rFonts w:eastAsia="Arial" w:cs="Times New Roman"/>
          <w:spacing w:val="-1"/>
        </w:rPr>
        <w:t>regionale,</w:t>
      </w:r>
      <w:r w:rsidRPr="00AF1D3F">
        <w:rPr>
          <w:rFonts w:eastAsia="Arial" w:cs="Times New Roman"/>
          <w:spacing w:val="23"/>
        </w:rPr>
        <w:t xml:space="preserve"> </w:t>
      </w:r>
      <w:r w:rsidRPr="00AF1D3F">
        <w:rPr>
          <w:rFonts w:eastAsia="Arial" w:cs="Times New Roman"/>
          <w:spacing w:val="-1"/>
        </w:rPr>
        <w:t>del</w:t>
      </w:r>
      <w:r w:rsidRPr="00AF1D3F">
        <w:rPr>
          <w:rFonts w:eastAsia="Arial" w:cs="Times New Roman"/>
          <w:spacing w:val="23"/>
        </w:rPr>
        <w:t xml:space="preserve"> </w:t>
      </w:r>
      <w:r w:rsidRPr="00AF1D3F">
        <w:rPr>
          <w:rFonts w:eastAsia="Arial" w:cs="Times New Roman"/>
          <w:spacing w:val="-1"/>
        </w:rPr>
        <w:t>numero</w:t>
      </w:r>
      <w:r w:rsidRPr="00AF1D3F">
        <w:rPr>
          <w:rFonts w:eastAsia="Arial" w:cs="Times New Roman"/>
          <w:spacing w:val="23"/>
        </w:rPr>
        <w:t xml:space="preserve"> </w:t>
      </w:r>
      <w:r w:rsidRPr="00AF1D3F">
        <w:rPr>
          <w:rFonts w:eastAsia="Arial" w:cs="Times New Roman"/>
          <w:spacing w:val="-1"/>
        </w:rPr>
        <w:t>d’ordine</w:t>
      </w:r>
      <w:r w:rsidRPr="00AF1D3F">
        <w:rPr>
          <w:rFonts w:eastAsia="Arial" w:cs="Times New Roman"/>
          <w:spacing w:val="23"/>
        </w:rPr>
        <w:t xml:space="preserve"> </w:t>
      </w:r>
      <w:r w:rsidRPr="00AF1D3F">
        <w:rPr>
          <w:rFonts w:eastAsia="Arial" w:cs="Times New Roman"/>
          <w:spacing w:val="-1"/>
        </w:rPr>
        <w:t>provvisorio</w:t>
      </w:r>
      <w:r w:rsidRPr="00AF1D3F">
        <w:rPr>
          <w:rFonts w:eastAsia="Arial" w:cs="Times New Roman"/>
          <w:spacing w:val="23"/>
        </w:rPr>
        <w:t xml:space="preserve"> </w:t>
      </w:r>
      <w:r w:rsidRPr="00AF1D3F">
        <w:rPr>
          <w:rFonts w:eastAsia="Arial" w:cs="Times New Roman"/>
          <w:spacing w:val="-1"/>
        </w:rPr>
        <w:t>attribuito</w:t>
      </w:r>
      <w:r w:rsidRPr="00AF1D3F">
        <w:rPr>
          <w:rFonts w:eastAsia="Arial" w:cs="Times New Roman"/>
          <w:spacing w:val="23"/>
        </w:rPr>
        <w:t xml:space="preserve"> </w:t>
      </w:r>
      <w:r w:rsidRPr="00AF1D3F">
        <w:rPr>
          <w:rFonts w:eastAsia="Arial" w:cs="Times New Roman"/>
          <w:spacing w:val="-1"/>
        </w:rPr>
        <w:t>alla</w:t>
      </w:r>
      <w:r w:rsidRPr="00AF1D3F">
        <w:rPr>
          <w:rFonts w:eastAsia="Arial" w:cs="Times New Roman"/>
          <w:spacing w:val="23"/>
        </w:rPr>
        <w:t xml:space="preserve"> </w:t>
      </w:r>
      <w:r w:rsidRPr="00AF1D3F">
        <w:rPr>
          <w:rFonts w:eastAsia="Arial" w:cs="Times New Roman"/>
          <w:spacing w:val="-1"/>
        </w:rPr>
        <w:t>candidatura</w:t>
      </w:r>
      <w:r w:rsidRPr="00AF1D3F">
        <w:rPr>
          <w:rFonts w:eastAsia="Arial" w:cs="Times New Roman"/>
          <w:spacing w:val="23"/>
        </w:rPr>
        <w:t xml:space="preserve"> </w:t>
      </w:r>
      <w:r w:rsidRPr="00AF1D3F">
        <w:rPr>
          <w:rFonts w:eastAsia="Arial" w:cs="Times New Roman"/>
          <w:spacing w:val="-1"/>
        </w:rPr>
        <w:t>nel</w:t>
      </w:r>
      <w:r w:rsidRPr="00AF1D3F">
        <w:rPr>
          <w:rFonts w:eastAsia="Arial" w:cs="Times New Roman"/>
          <w:spacing w:val="29"/>
        </w:rPr>
        <w:t xml:space="preserve"> </w:t>
      </w:r>
      <w:r w:rsidRPr="00AF1D3F">
        <w:rPr>
          <w:rFonts w:eastAsia="Arial" w:cs="Times New Roman"/>
          <w:spacing w:val="-2"/>
        </w:rPr>
        <w:t>momento</w:t>
      </w:r>
      <w:r w:rsidRPr="00AF1D3F">
        <w:rPr>
          <w:rFonts w:eastAsia="Arial" w:cs="Times New Roman"/>
          <w:spacing w:val="-12"/>
        </w:rPr>
        <w:t xml:space="preserve"> </w:t>
      </w:r>
      <w:r w:rsidRPr="00AF1D3F">
        <w:rPr>
          <w:rFonts w:eastAsia="Arial" w:cs="Times New Roman"/>
          <w:spacing w:val="-1"/>
        </w:rPr>
        <w:t>del</w:t>
      </w:r>
      <w:r w:rsidRPr="00AF1D3F">
        <w:rPr>
          <w:rFonts w:eastAsia="Arial" w:cs="Times New Roman"/>
          <w:spacing w:val="-11"/>
        </w:rPr>
        <w:t xml:space="preserve"> </w:t>
      </w:r>
      <w:r w:rsidRPr="00AF1D3F">
        <w:rPr>
          <w:rFonts w:eastAsia="Arial" w:cs="Times New Roman"/>
          <w:spacing w:val="-1"/>
        </w:rPr>
        <w:t>deposito,</w:t>
      </w:r>
      <w:r w:rsidRPr="00AF1D3F">
        <w:rPr>
          <w:rFonts w:eastAsia="Arial" w:cs="Times New Roman"/>
          <w:spacing w:val="-12"/>
        </w:rPr>
        <w:t xml:space="preserve"> </w:t>
      </w:r>
      <w:r w:rsidRPr="00AF1D3F">
        <w:rPr>
          <w:rFonts w:eastAsia="Arial" w:cs="Times New Roman"/>
          <w:spacing w:val="-1"/>
        </w:rPr>
        <w:t>nonché</w:t>
      </w:r>
      <w:r w:rsidRPr="00AF1D3F">
        <w:rPr>
          <w:rFonts w:eastAsia="Arial" w:cs="Times New Roman"/>
          <w:spacing w:val="-12"/>
        </w:rPr>
        <w:t xml:space="preserve"> </w:t>
      </w:r>
      <w:r w:rsidRPr="00AF1D3F">
        <w:rPr>
          <w:rFonts w:eastAsia="Arial" w:cs="Times New Roman"/>
          <w:spacing w:val="-1"/>
        </w:rPr>
        <w:t>del</w:t>
      </w:r>
      <w:r w:rsidRPr="00AF1D3F">
        <w:rPr>
          <w:rFonts w:eastAsia="Arial" w:cs="Times New Roman"/>
          <w:spacing w:val="-11"/>
        </w:rPr>
        <w:t xml:space="preserve"> </w:t>
      </w:r>
      <w:r w:rsidRPr="00AF1D3F">
        <w:rPr>
          <w:rFonts w:eastAsia="Arial" w:cs="Times New Roman"/>
          <w:spacing w:val="-1"/>
        </w:rPr>
        <w:t>giorno</w:t>
      </w:r>
      <w:r w:rsidRPr="00AF1D3F">
        <w:rPr>
          <w:rFonts w:eastAsia="Arial" w:cs="Times New Roman"/>
          <w:spacing w:val="-12"/>
        </w:rPr>
        <w:t xml:space="preserve"> </w:t>
      </w:r>
      <w:r w:rsidRPr="00AF1D3F">
        <w:rPr>
          <w:rFonts w:eastAsia="Arial" w:cs="Times New Roman"/>
        </w:rPr>
        <w:t>e</w:t>
      </w:r>
      <w:r w:rsidRPr="00AF1D3F">
        <w:rPr>
          <w:rFonts w:eastAsia="Arial" w:cs="Times New Roman"/>
          <w:spacing w:val="-12"/>
        </w:rPr>
        <w:t xml:space="preserve"> </w:t>
      </w:r>
      <w:r w:rsidRPr="00AF1D3F">
        <w:rPr>
          <w:rFonts w:eastAsia="Arial" w:cs="Times New Roman"/>
          <w:spacing w:val="-1"/>
        </w:rPr>
        <w:t>dell’ora</w:t>
      </w:r>
      <w:r w:rsidRPr="00AF1D3F">
        <w:rPr>
          <w:rFonts w:eastAsia="Arial" w:cs="Times New Roman"/>
          <w:spacing w:val="-12"/>
        </w:rPr>
        <w:t xml:space="preserve"> </w:t>
      </w:r>
      <w:r w:rsidRPr="00AF1D3F">
        <w:rPr>
          <w:rFonts w:eastAsia="Arial" w:cs="Times New Roman"/>
          <w:spacing w:val="-1"/>
        </w:rPr>
        <w:t>della</w:t>
      </w:r>
      <w:r w:rsidRPr="00AF1D3F">
        <w:rPr>
          <w:rFonts w:eastAsia="Arial" w:cs="Times New Roman"/>
          <w:spacing w:val="-12"/>
        </w:rPr>
        <w:t xml:space="preserve"> </w:t>
      </w:r>
      <w:r w:rsidRPr="00AF1D3F">
        <w:rPr>
          <w:rFonts w:eastAsia="Arial" w:cs="Times New Roman"/>
          <w:spacing w:val="-1"/>
        </w:rPr>
        <w:t>presentazione.</w:t>
      </w:r>
      <w:r w:rsidRPr="00AF1D3F">
        <w:rPr>
          <w:rFonts w:eastAsia="Arial" w:cs="Times New Roman"/>
          <w:spacing w:val="-14"/>
        </w:rPr>
        <w:t xml:space="preserve"> </w:t>
      </w:r>
    </w:p>
    <w:p w14:paraId="6DDF09F9" w14:textId="77777777" w:rsidR="00E543CA" w:rsidRPr="00AF1D3F" w:rsidRDefault="00E543CA" w:rsidP="00131FF2">
      <w:pPr>
        <w:spacing w:after="120" w:line="276" w:lineRule="auto"/>
        <w:jc w:val="both"/>
        <w:rPr>
          <w:rFonts w:eastAsia="Arial" w:cs="Times New Roman"/>
          <w:i/>
          <w:iCs/>
          <w:sz w:val="20"/>
          <w:szCs w:val="20"/>
        </w:rPr>
      </w:pPr>
      <w:r w:rsidRPr="00AF1D3F">
        <w:rPr>
          <w:rFonts w:eastAsia="Arial" w:cs="Times New Roman"/>
          <w:spacing w:val="-1"/>
        </w:rPr>
        <w:t>Appare</w:t>
      </w:r>
      <w:r w:rsidRPr="00AF1D3F">
        <w:rPr>
          <w:rFonts w:eastAsia="Arial" w:cs="Times New Roman"/>
          <w:spacing w:val="29"/>
        </w:rPr>
        <w:t xml:space="preserve"> </w:t>
      </w:r>
      <w:r w:rsidRPr="00AF1D3F">
        <w:rPr>
          <w:rFonts w:eastAsia="Arial" w:cs="Times New Roman"/>
          <w:spacing w:val="-1"/>
        </w:rPr>
        <w:t>ancora</w:t>
      </w:r>
      <w:r w:rsidRPr="00AF1D3F">
        <w:rPr>
          <w:rFonts w:eastAsia="Arial" w:cs="Times New Roman"/>
          <w:spacing w:val="-10"/>
        </w:rPr>
        <w:t xml:space="preserve"> </w:t>
      </w:r>
      <w:r w:rsidRPr="00AF1D3F">
        <w:rPr>
          <w:rFonts w:eastAsia="Arial" w:cs="Times New Roman"/>
          <w:spacing w:val="-1"/>
        </w:rPr>
        <w:t>raccomandabile</w:t>
      </w:r>
      <w:r w:rsidRPr="00AF1D3F">
        <w:rPr>
          <w:rFonts w:eastAsia="Arial" w:cs="Times New Roman"/>
          <w:spacing w:val="-10"/>
        </w:rPr>
        <w:t xml:space="preserve"> </w:t>
      </w:r>
      <w:r w:rsidRPr="00AF1D3F">
        <w:rPr>
          <w:rFonts w:eastAsia="Arial" w:cs="Times New Roman"/>
          <w:spacing w:val="-1"/>
        </w:rPr>
        <w:t>che</w:t>
      </w:r>
      <w:r w:rsidRPr="00AF1D3F">
        <w:rPr>
          <w:rFonts w:eastAsia="Arial" w:cs="Times New Roman"/>
          <w:spacing w:val="-10"/>
        </w:rPr>
        <w:t xml:space="preserve"> </w:t>
      </w:r>
      <w:r w:rsidRPr="00AF1D3F">
        <w:rPr>
          <w:rFonts w:eastAsia="Arial" w:cs="Times New Roman"/>
          <w:spacing w:val="-1"/>
        </w:rPr>
        <w:t>il</w:t>
      </w:r>
      <w:r w:rsidRPr="00AF1D3F">
        <w:rPr>
          <w:rFonts w:eastAsia="Arial" w:cs="Times New Roman"/>
          <w:spacing w:val="-9"/>
        </w:rPr>
        <w:t xml:space="preserve"> </w:t>
      </w:r>
      <w:r w:rsidRPr="00AF1D3F">
        <w:rPr>
          <w:rFonts w:eastAsia="Arial" w:cs="Times New Roman"/>
          <w:spacing w:val="-1"/>
        </w:rPr>
        <w:t>verbale</w:t>
      </w:r>
      <w:r w:rsidRPr="00AF1D3F">
        <w:rPr>
          <w:rFonts w:eastAsia="Arial" w:cs="Times New Roman"/>
          <w:spacing w:val="-10"/>
        </w:rPr>
        <w:t xml:space="preserve"> </w:t>
      </w:r>
      <w:r w:rsidRPr="00AF1D3F">
        <w:rPr>
          <w:rFonts w:eastAsia="Arial" w:cs="Times New Roman"/>
          <w:spacing w:val="-1"/>
        </w:rPr>
        <w:t>contenga</w:t>
      </w:r>
      <w:r w:rsidRPr="00AF1D3F">
        <w:rPr>
          <w:rFonts w:eastAsia="Arial" w:cs="Times New Roman"/>
          <w:spacing w:val="-10"/>
        </w:rPr>
        <w:t xml:space="preserve"> </w:t>
      </w:r>
      <w:r w:rsidRPr="00AF1D3F">
        <w:rPr>
          <w:rFonts w:eastAsia="Arial" w:cs="Times New Roman"/>
          <w:spacing w:val="-1"/>
        </w:rPr>
        <w:t>l’elenco</w:t>
      </w:r>
      <w:r w:rsidRPr="00AF1D3F">
        <w:rPr>
          <w:rFonts w:eastAsia="Arial" w:cs="Times New Roman"/>
          <w:spacing w:val="-10"/>
        </w:rPr>
        <w:t xml:space="preserve"> </w:t>
      </w:r>
      <w:r w:rsidRPr="00AF1D3F">
        <w:rPr>
          <w:rFonts w:eastAsia="Arial" w:cs="Times New Roman"/>
          <w:spacing w:val="-1"/>
        </w:rPr>
        <w:t>particolareggiato</w:t>
      </w:r>
      <w:r w:rsidRPr="00AF1D3F">
        <w:rPr>
          <w:rFonts w:eastAsia="Arial" w:cs="Times New Roman"/>
          <w:spacing w:val="-10"/>
        </w:rPr>
        <w:t xml:space="preserve"> </w:t>
      </w:r>
      <w:r w:rsidRPr="00AF1D3F">
        <w:rPr>
          <w:rFonts w:eastAsia="Arial" w:cs="Times New Roman"/>
          <w:spacing w:val="-1"/>
        </w:rPr>
        <w:t>di</w:t>
      </w:r>
      <w:r w:rsidRPr="00AF1D3F">
        <w:rPr>
          <w:rFonts w:eastAsia="Arial" w:cs="Times New Roman"/>
          <w:spacing w:val="-9"/>
        </w:rPr>
        <w:t xml:space="preserve"> </w:t>
      </w:r>
      <w:r w:rsidRPr="00AF1D3F">
        <w:rPr>
          <w:rFonts w:eastAsia="Arial" w:cs="Times New Roman"/>
          <w:spacing w:val="-1"/>
        </w:rPr>
        <w:t>tutti</w:t>
      </w:r>
      <w:r w:rsidRPr="00AF1D3F">
        <w:rPr>
          <w:rFonts w:eastAsia="Arial" w:cs="Times New Roman"/>
          <w:spacing w:val="29"/>
        </w:rPr>
        <w:t xml:space="preserve"> </w:t>
      </w:r>
      <w:r w:rsidRPr="00AF1D3F">
        <w:rPr>
          <w:rFonts w:eastAsia="Arial" w:cs="Times New Roman"/>
          <w:spacing w:val="-1"/>
        </w:rPr>
        <w:t>gli</w:t>
      </w:r>
      <w:r w:rsidRPr="00AF1D3F">
        <w:rPr>
          <w:rFonts w:eastAsia="Arial" w:cs="Times New Roman"/>
          <w:spacing w:val="10"/>
        </w:rPr>
        <w:t xml:space="preserve"> </w:t>
      </w:r>
      <w:r w:rsidRPr="00AF1D3F">
        <w:rPr>
          <w:rFonts w:eastAsia="Arial" w:cs="Times New Roman"/>
          <w:spacing w:val="-1"/>
        </w:rPr>
        <w:t>atti</w:t>
      </w:r>
      <w:r w:rsidRPr="00AF1D3F">
        <w:rPr>
          <w:rFonts w:eastAsia="Arial" w:cs="Times New Roman"/>
          <w:spacing w:val="10"/>
        </w:rPr>
        <w:t xml:space="preserve"> </w:t>
      </w:r>
      <w:r w:rsidRPr="00AF1D3F">
        <w:rPr>
          <w:rFonts w:eastAsia="Arial" w:cs="Times New Roman"/>
          <w:spacing w:val="-1"/>
        </w:rPr>
        <w:t>presentati</w:t>
      </w:r>
      <w:r w:rsidRPr="00AF1D3F">
        <w:rPr>
          <w:rFonts w:eastAsia="Arial" w:cs="Times New Roman"/>
          <w:spacing w:val="10"/>
        </w:rPr>
        <w:t xml:space="preserve"> </w:t>
      </w:r>
      <w:r w:rsidRPr="00AF1D3F">
        <w:rPr>
          <w:rFonts w:eastAsia="Arial" w:cs="Times New Roman"/>
          <w:spacing w:val="-1"/>
        </w:rPr>
        <w:t>in</w:t>
      </w:r>
      <w:r w:rsidRPr="00AF1D3F">
        <w:rPr>
          <w:rFonts w:eastAsia="Arial" w:cs="Times New Roman"/>
          <w:spacing w:val="9"/>
        </w:rPr>
        <w:t xml:space="preserve"> </w:t>
      </w:r>
      <w:r w:rsidRPr="00AF1D3F">
        <w:rPr>
          <w:rFonts w:eastAsia="Arial" w:cs="Times New Roman"/>
          <w:spacing w:val="-1"/>
        </w:rPr>
        <w:t>maniera</w:t>
      </w:r>
      <w:r w:rsidRPr="00AF1D3F">
        <w:rPr>
          <w:rFonts w:eastAsia="Arial" w:cs="Times New Roman"/>
          <w:spacing w:val="9"/>
        </w:rPr>
        <w:t xml:space="preserve"> </w:t>
      </w:r>
      <w:r w:rsidRPr="00AF1D3F">
        <w:rPr>
          <w:rFonts w:eastAsia="Arial" w:cs="Times New Roman"/>
          <w:spacing w:val="-1"/>
        </w:rPr>
        <w:t>tale</w:t>
      </w:r>
      <w:r w:rsidRPr="00AF1D3F">
        <w:rPr>
          <w:rFonts w:eastAsia="Arial" w:cs="Times New Roman"/>
          <w:spacing w:val="9"/>
        </w:rPr>
        <w:t xml:space="preserve"> </w:t>
      </w:r>
      <w:r w:rsidRPr="00AF1D3F">
        <w:rPr>
          <w:rFonts w:eastAsia="Arial" w:cs="Times New Roman"/>
          <w:spacing w:val="-1"/>
        </w:rPr>
        <w:t>da</w:t>
      </w:r>
      <w:r w:rsidRPr="00AF1D3F">
        <w:rPr>
          <w:rFonts w:eastAsia="Arial" w:cs="Times New Roman"/>
          <w:spacing w:val="9"/>
        </w:rPr>
        <w:t xml:space="preserve"> </w:t>
      </w:r>
      <w:r w:rsidRPr="00AF1D3F">
        <w:rPr>
          <w:rFonts w:eastAsia="Arial" w:cs="Times New Roman"/>
          <w:spacing w:val="-1"/>
        </w:rPr>
        <w:t>evitare</w:t>
      </w:r>
      <w:r w:rsidRPr="00AF1D3F">
        <w:rPr>
          <w:rFonts w:eastAsia="Arial" w:cs="Times New Roman"/>
          <w:spacing w:val="9"/>
        </w:rPr>
        <w:t xml:space="preserve"> </w:t>
      </w:r>
      <w:r w:rsidRPr="00AF1D3F">
        <w:rPr>
          <w:rFonts w:eastAsia="Arial" w:cs="Times New Roman"/>
          <w:spacing w:val="-1"/>
        </w:rPr>
        <w:t>eventuali</w:t>
      </w:r>
      <w:r w:rsidRPr="00AF1D3F">
        <w:rPr>
          <w:rFonts w:eastAsia="Arial" w:cs="Times New Roman"/>
          <w:spacing w:val="10"/>
        </w:rPr>
        <w:t xml:space="preserve"> </w:t>
      </w:r>
      <w:r w:rsidRPr="00AF1D3F">
        <w:rPr>
          <w:rFonts w:eastAsia="Arial" w:cs="Times New Roman"/>
          <w:spacing w:val="-1"/>
        </w:rPr>
        <w:t>contestazioni</w:t>
      </w:r>
      <w:r w:rsidRPr="00AF1D3F">
        <w:rPr>
          <w:rFonts w:eastAsia="Arial" w:cs="Times New Roman"/>
          <w:spacing w:val="10"/>
        </w:rPr>
        <w:t xml:space="preserve"> </w:t>
      </w:r>
      <w:r w:rsidRPr="00AF1D3F">
        <w:rPr>
          <w:rFonts w:eastAsia="Arial" w:cs="Times New Roman"/>
          <w:spacing w:val="-1"/>
        </w:rPr>
        <w:t>nel</w:t>
      </w:r>
      <w:r w:rsidRPr="00AF1D3F">
        <w:rPr>
          <w:rFonts w:eastAsia="Arial" w:cs="Times New Roman"/>
          <w:spacing w:val="10"/>
        </w:rPr>
        <w:t xml:space="preserve"> </w:t>
      </w:r>
      <w:r w:rsidRPr="00AF1D3F">
        <w:rPr>
          <w:rFonts w:eastAsia="Arial" w:cs="Times New Roman"/>
          <w:spacing w:val="-1"/>
        </w:rPr>
        <w:t>caso</w:t>
      </w:r>
      <w:r w:rsidRPr="00AF1D3F">
        <w:rPr>
          <w:rFonts w:eastAsia="Arial" w:cs="Times New Roman"/>
          <w:spacing w:val="9"/>
        </w:rPr>
        <w:t xml:space="preserve"> </w:t>
      </w:r>
      <w:r w:rsidRPr="00AF1D3F">
        <w:rPr>
          <w:rFonts w:eastAsia="Arial" w:cs="Times New Roman"/>
          <w:spacing w:val="-1"/>
        </w:rPr>
        <w:t>di</w:t>
      </w:r>
      <w:r w:rsidRPr="00AF1D3F">
        <w:rPr>
          <w:rFonts w:eastAsia="Arial" w:cs="Times New Roman"/>
          <w:spacing w:val="22"/>
        </w:rPr>
        <w:t xml:space="preserve"> </w:t>
      </w:r>
      <w:r w:rsidRPr="00AF1D3F">
        <w:rPr>
          <w:rFonts w:eastAsia="Arial" w:cs="Times New Roman"/>
          <w:spacing w:val="-1"/>
        </w:rPr>
        <w:t>documentazioni</w:t>
      </w:r>
      <w:r w:rsidRPr="00AF1D3F">
        <w:rPr>
          <w:rFonts w:eastAsia="Arial" w:cs="Times New Roman"/>
          <w:spacing w:val="5"/>
        </w:rPr>
        <w:t xml:space="preserve"> </w:t>
      </w:r>
      <w:r w:rsidRPr="00AF1D3F">
        <w:rPr>
          <w:rFonts w:eastAsia="Arial" w:cs="Times New Roman"/>
          <w:spacing w:val="-1"/>
        </w:rPr>
        <w:t>incomplete.</w:t>
      </w:r>
      <w:r w:rsidRPr="00AF1D3F">
        <w:rPr>
          <w:rFonts w:eastAsia="Arial" w:cs="Times New Roman"/>
          <w:spacing w:val="5"/>
        </w:rPr>
        <w:t xml:space="preserve"> </w:t>
      </w:r>
      <w:r w:rsidR="00C70B54" w:rsidRPr="00AF1D3F">
        <w:rPr>
          <w:rFonts w:eastAsia="Arial" w:cs="Times New Roman"/>
          <w:spacing w:val="5"/>
        </w:rPr>
        <w:t xml:space="preserve"> </w:t>
      </w:r>
      <w:r w:rsidR="00DC6957" w:rsidRPr="00AF1D3F">
        <w:rPr>
          <w:rFonts w:eastAsia="Arial" w:cs="Times New Roman"/>
          <w:i/>
          <w:iCs/>
          <w:sz w:val="20"/>
          <w:szCs w:val="20"/>
        </w:rPr>
        <w:t>(a</w:t>
      </w:r>
      <w:r w:rsidRPr="00AF1D3F">
        <w:rPr>
          <w:rFonts w:eastAsia="Arial" w:cs="Times New Roman"/>
          <w:i/>
          <w:iCs/>
          <w:sz w:val="20"/>
          <w:szCs w:val="20"/>
        </w:rPr>
        <w:t>rt.</w:t>
      </w:r>
      <w:r w:rsidRPr="00AF1D3F">
        <w:rPr>
          <w:rFonts w:eastAsia="Arial" w:cs="Times New Roman"/>
          <w:i/>
          <w:iCs/>
          <w:spacing w:val="5"/>
          <w:sz w:val="20"/>
          <w:szCs w:val="20"/>
        </w:rPr>
        <w:t xml:space="preserve"> </w:t>
      </w:r>
      <w:r w:rsidRPr="00AF1D3F">
        <w:rPr>
          <w:rFonts w:eastAsia="Arial" w:cs="Times New Roman"/>
          <w:i/>
          <w:iCs/>
          <w:sz w:val="20"/>
          <w:szCs w:val="20"/>
        </w:rPr>
        <w:t>1,</w:t>
      </w:r>
      <w:r w:rsidRPr="00AF1D3F">
        <w:rPr>
          <w:rFonts w:eastAsia="Arial" w:cs="Times New Roman"/>
          <w:i/>
          <w:iCs/>
          <w:spacing w:val="5"/>
          <w:sz w:val="20"/>
          <w:szCs w:val="20"/>
        </w:rPr>
        <w:t xml:space="preserve"> </w:t>
      </w:r>
      <w:r w:rsidRPr="00AF1D3F">
        <w:rPr>
          <w:rFonts w:eastAsia="Arial" w:cs="Times New Roman"/>
          <w:i/>
          <w:iCs/>
          <w:sz w:val="20"/>
          <w:szCs w:val="20"/>
        </w:rPr>
        <w:t>ultimo</w:t>
      </w:r>
      <w:r w:rsidRPr="00AF1D3F">
        <w:rPr>
          <w:rFonts w:eastAsia="Arial" w:cs="Times New Roman"/>
          <w:i/>
          <w:iCs/>
          <w:spacing w:val="5"/>
          <w:sz w:val="20"/>
          <w:szCs w:val="20"/>
        </w:rPr>
        <w:t xml:space="preserve"> </w:t>
      </w:r>
      <w:r w:rsidRPr="00AF1D3F">
        <w:rPr>
          <w:rFonts w:eastAsia="Arial" w:cs="Times New Roman"/>
          <w:i/>
          <w:iCs/>
          <w:sz w:val="20"/>
          <w:szCs w:val="20"/>
        </w:rPr>
        <w:t>comma,</w:t>
      </w:r>
      <w:r w:rsidRPr="00AF1D3F">
        <w:rPr>
          <w:rFonts w:eastAsia="Arial" w:cs="Times New Roman"/>
          <w:i/>
          <w:iCs/>
          <w:spacing w:val="5"/>
          <w:sz w:val="20"/>
          <w:szCs w:val="20"/>
        </w:rPr>
        <w:t xml:space="preserve"> </w:t>
      </w:r>
      <w:r w:rsidRPr="00AF1D3F">
        <w:rPr>
          <w:rFonts w:eastAsia="Arial" w:cs="Times New Roman"/>
          <w:i/>
          <w:iCs/>
          <w:sz w:val="20"/>
          <w:szCs w:val="20"/>
        </w:rPr>
        <w:t>legge</w:t>
      </w:r>
      <w:r w:rsidRPr="00AF1D3F">
        <w:rPr>
          <w:rFonts w:eastAsia="Arial" w:cs="Times New Roman"/>
          <w:i/>
          <w:iCs/>
          <w:spacing w:val="5"/>
          <w:sz w:val="20"/>
          <w:szCs w:val="20"/>
        </w:rPr>
        <w:t xml:space="preserve"> </w:t>
      </w:r>
      <w:r w:rsidRPr="00AF1D3F">
        <w:rPr>
          <w:rFonts w:eastAsia="Arial" w:cs="Times New Roman"/>
          <w:i/>
          <w:iCs/>
          <w:sz w:val="20"/>
          <w:szCs w:val="20"/>
        </w:rPr>
        <w:t>17</w:t>
      </w:r>
      <w:r w:rsidRPr="00AF1D3F">
        <w:rPr>
          <w:rFonts w:eastAsia="Arial" w:cs="Times New Roman"/>
          <w:i/>
          <w:iCs/>
          <w:spacing w:val="5"/>
          <w:sz w:val="20"/>
          <w:szCs w:val="20"/>
        </w:rPr>
        <w:t xml:space="preserve"> </w:t>
      </w:r>
      <w:r w:rsidRPr="00AF1D3F">
        <w:rPr>
          <w:rFonts w:eastAsia="Arial" w:cs="Times New Roman"/>
          <w:i/>
          <w:iCs/>
          <w:sz w:val="20"/>
          <w:szCs w:val="20"/>
        </w:rPr>
        <w:t>febbraio</w:t>
      </w:r>
      <w:r w:rsidRPr="00AF1D3F">
        <w:rPr>
          <w:rFonts w:eastAsia="Arial" w:cs="Times New Roman"/>
          <w:i/>
          <w:iCs/>
          <w:spacing w:val="5"/>
          <w:sz w:val="20"/>
          <w:szCs w:val="20"/>
        </w:rPr>
        <w:t xml:space="preserve"> </w:t>
      </w:r>
      <w:r w:rsidRPr="00AF1D3F">
        <w:rPr>
          <w:rFonts w:eastAsia="Arial" w:cs="Times New Roman"/>
          <w:i/>
          <w:iCs/>
          <w:sz w:val="20"/>
          <w:szCs w:val="20"/>
        </w:rPr>
        <w:t>1968,</w:t>
      </w:r>
      <w:r w:rsidRPr="00AF1D3F">
        <w:rPr>
          <w:rFonts w:eastAsia="Arial" w:cs="Times New Roman"/>
          <w:i/>
          <w:iCs/>
          <w:spacing w:val="5"/>
          <w:sz w:val="20"/>
          <w:szCs w:val="20"/>
        </w:rPr>
        <w:t xml:space="preserve"> </w:t>
      </w:r>
      <w:r w:rsidRPr="00AF1D3F">
        <w:rPr>
          <w:rFonts w:eastAsia="Arial" w:cs="Times New Roman"/>
          <w:i/>
          <w:iCs/>
          <w:sz w:val="20"/>
          <w:szCs w:val="20"/>
        </w:rPr>
        <w:t>n.</w:t>
      </w:r>
      <w:r w:rsidRPr="00AF1D3F">
        <w:rPr>
          <w:rFonts w:eastAsia="Arial" w:cs="Times New Roman"/>
          <w:i/>
          <w:iCs/>
          <w:spacing w:val="5"/>
          <w:sz w:val="20"/>
          <w:szCs w:val="20"/>
        </w:rPr>
        <w:t xml:space="preserve"> </w:t>
      </w:r>
      <w:r w:rsidRPr="00AF1D3F">
        <w:rPr>
          <w:rFonts w:eastAsia="Arial" w:cs="Times New Roman"/>
          <w:i/>
          <w:iCs/>
          <w:sz w:val="20"/>
          <w:szCs w:val="20"/>
        </w:rPr>
        <w:t>10</w:t>
      </w:r>
      <w:r w:rsidR="00DC6957" w:rsidRPr="00AF1D3F">
        <w:rPr>
          <w:rFonts w:eastAsia="Arial" w:cs="Times New Roman"/>
          <w:i/>
          <w:iCs/>
          <w:sz w:val="20"/>
          <w:szCs w:val="20"/>
        </w:rPr>
        <w:t>8; a</w:t>
      </w:r>
      <w:r w:rsidRPr="00AF1D3F">
        <w:rPr>
          <w:rFonts w:eastAsia="Arial" w:cs="Times New Roman"/>
          <w:i/>
          <w:iCs/>
          <w:sz w:val="20"/>
          <w:szCs w:val="20"/>
        </w:rPr>
        <w:t>rt.</w:t>
      </w:r>
      <w:r w:rsidRPr="00AF1D3F">
        <w:rPr>
          <w:rFonts w:eastAsia="Arial" w:cs="Times New Roman"/>
          <w:i/>
          <w:iCs/>
          <w:spacing w:val="32"/>
          <w:sz w:val="20"/>
          <w:szCs w:val="20"/>
        </w:rPr>
        <w:t xml:space="preserve"> </w:t>
      </w:r>
      <w:r w:rsidRPr="00AF1D3F">
        <w:rPr>
          <w:rFonts w:eastAsia="Arial" w:cs="Times New Roman"/>
          <w:i/>
          <w:iCs/>
          <w:sz w:val="20"/>
          <w:szCs w:val="20"/>
        </w:rPr>
        <w:t>32,</w:t>
      </w:r>
      <w:r w:rsidRPr="00AF1D3F">
        <w:rPr>
          <w:rFonts w:eastAsia="Arial" w:cs="Times New Roman"/>
          <w:i/>
          <w:iCs/>
          <w:spacing w:val="32"/>
          <w:sz w:val="20"/>
          <w:szCs w:val="20"/>
        </w:rPr>
        <w:t xml:space="preserve"> </w:t>
      </w:r>
      <w:r w:rsidRPr="00AF1D3F">
        <w:rPr>
          <w:rFonts w:eastAsia="Arial" w:cs="Times New Roman"/>
          <w:i/>
          <w:iCs/>
          <w:sz w:val="20"/>
          <w:szCs w:val="20"/>
        </w:rPr>
        <w:t>ultimo</w:t>
      </w:r>
      <w:r w:rsidRPr="00AF1D3F">
        <w:rPr>
          <w:rFonts w:eastAsia="Arial" w:cs="Times New Roman"/>
          <w:i/>
          <w:iCs/>
          <w:spacing w:val="32"/>
          <w:sz w:val="20"/>
          <w:szCs w:val="20"/>
        </w:rPr>
        <w:t xml:space="preserve"> </w:t>
      </w:r>
      <w:r w:rsidRPr="00AF1D3F">
        <w:rPr>
          <w:rFonts w:eastAsia="Arial" w:cs="Times New Roman"/>
          <w:i/>
          <w:iCs/>
          <w:sz w:val="20"/>
          <w:szCs w:val="20"/>
        </w:rPr>
        <w:t>comma,</w:t>
      </w:r>
      <w:r w:rsidRPr="00AF1D3F">
        <w:rPr>
          <w:rFonts w:eastAsia="Arial" w:cs="Times New Roman"/>
          <w:i/>
          <w:iCs/>
          <w:spacing w:val="32"/>
          <w:sz w:val="20"/>
          <w:szCs w:val="20"/>
        </w:rPr>
        <w:t xml:space="preserve"> </w:t>
      </w:r>
      <w:r w:rsidRPr="00AF1D3F">
        <w:rPr>
          <w:rFonts w:eastAsia="Arial" w:cs="Times New Roman"/>
          <w:i/>
          <w:iCs/>
          <w:sz w:val="20"/>
          <w:szCs w:val="20"/>
        </w:rPr>
        <w:t>testo</w:t>
      </w:r>
      <w:r w:rsidRPr="00AF1D3F">
        <w:rPr>
          <w:rFonts w:eastAsia="Arial" w:cs="Times New Roman"/>
          <w:i/>
          <w:iCs/>
          <w:spacing w:val="32"/>
          <w:sz w:val="20"/>
          <w:szCs w:val="20"/>
        </w:rPr>
        <w:t xml:space="preserve"> </w:t>
      </w:r>
      <w:r w:rsidRPr="00AF1D3F">
        <w:rPr>
          <w:rFonts w:eastAsia="Arial" w:cs="Times New Roman"/>
          <w:i/>
          <w:iCs/>
          <w:sz w:val="20"/>
          <w:szCs w:val="20"/>
        </w:rPr>
        <w:t>unico</w:t>
      </w:r>
      <w:r w:rsidRPr="00AF1D3F">
        <w:rPr>
          <w:rFonts w:eastAsia="Arial" w:cs="Times New Roman"/>
          <w:i/>
          <w:iCs/>
          <w:spacing w:val="32"/>
          <w:sz w:val="20"/>
          <w:szCs w:val="20"/>
        </w:rPr>
        <w:t xml:space="preserve"> </w:t>
      </w:r>
      <w:r w:rsidRPr="00AF1D3F">
        <w:rPr>
          <w:rFonts w:eastAsia="Arial" w:cs="Times New Roman"/>
          <w:i/>
          <w:iCs/>
          <w:sz w:val="20"/>
          <w:szCs w:val="20"/>
        </w:rPr>
        <w:t>16</w:t>
      </w:r>
      <w:r w:rsidRPr="00AF1D3F">
        <w:rPr>
          <w:rFonts w:eastAsia="Arial" w:cs="Times New Roman"/>
          <w:i/>
          <w:iCs/>
          <w:spacing w:val="31"/>
          <w:sz w:val="20"/>
          <w:szCs w:val="20"/>
        </w:rPr>
        <w:t xml:space="preserve"> </w:t>
      </w:r>
      <w:r w:rsidRPr="00AF1D3F">
        <w:rPr>
          <w:rFonts w:eastAsia="Arial" w:cs="Times New Roman"/>
          <w:i/>
          <w:iCs/>
          <w:sz w:val="20"/>
          <w:szCs w:val="20"/>
        </w:rPr>
        <w:t>maggio</w:t>
      </w:r>
      <w:r w:rsidRPr="00AF1D3F">
        <w:rPr>
          <w:rFonts w:eastAsia="Arial" w:cs="Times New Roman"/>
          <w:i/>
          <w:iCs/>
          <w:spacing w:val="32"/>
          <w:sz w:val="20"/>
          <w:szCs w:val="20"/>
        </w:rPr>
        <w:t xml:space="preserve"> </w:t>
      </w:r>
      <w:r w:rsidRPr="00AF1D3F">
        <w:rPr>
          <w:rFonts w:eastAsia="Arial" w:cs="Times New Roman"/>
          <w:i/>
          <w:iCs/>
          <w:sz w:val="20"/>
          <w:szCs w:val="20"/>
        </w:rPr>
        <w:t>1960,</w:t>
      </w:r>
      <w:r w:rsidRPr="00AF1D3F">
        <w:rPr>
          <w:rFonts w:eastAsia="Arial" w:cs="Times New Roman"/>
          <w:i/>
          <w:iCs/>
          <w:spacing w:val="32"/>
          <w:sz w:val="20"/>
          <w:szCs w:val="20"/>
        </w:rPr>
        <w:t xml:space="preserve"> </w:t>
      </w:r>
      <w:r w:rsidRPr="00AF1D3F">
        <w:rPr>
          <w:rFonts w:eastAsia="Arial" w:cs="Times New Roman"/>
          <w:i/>
          <w:iCs/>
          <w:sz w:val="20"/>
          <w:szCs w:val="20"/>
        </w:rPr>
        <w:t>n.</w:t>
      </w:r>
      <w:r w:rsidRPr="00AF1D3F">
        <w:rPr>
          <w:rFonts w:eastAsia="Arial" w:cs="Times New Roman"/>
          <w:i/>
          <w:iCs/>
          <w:spacing w:val="32"/>
          <w:sz w:val="20"/>
          <w:szCs w:val="20"/>
        </w:rPr>
        <w:t xml:space="preserve"> </w:t>
      </w:r>
      <w:r w:rsidRPr="00AF1D3F">
        <w:rPr>
          <w:rFonts w:eastAsia="Arial" w:cs="Times New Roman"/>
          <w:i/>
          <w:iCs/>
          <w:sz w:val="20"/>
          <w:szCs w:val="20"/>
        </w:rPr>
        <w:t>570</w:t>
      </w:r>
      <w:r w:rsidR="00D20923" w:rsidRPr="00AF1D3F">
        <w:rPr>
          <w:rFonts w:eastAsia="Arial" w:cs="Times New Roman"/>
          <w:i/>
          <w:iCs/>
          <w:sz w:val="20"/>
          <w:szCs w:val="20"/>
        </w:rPr>
        <w:t>)</w:t>
      </w:r>
    </w:p>
    <w:p w14:paraId="208E8075" w14:textId="77777777" w:rsidR="00065F46" w:rsidRPr="00AF1D3F" w:rsidRDefault="00E543CA" w:rsidP="00131FF2">
      <w:pPr>
        <w:spacing w:after="120" w:line="276" w:lineRule="auto"/>
        <w:jc w:val="both"/>
        <w:rPr>
          <w:rFonts w:eastAsia="Malgun Gothic Semilight" w:cs="Times New Roman"/>
          <w:b/>
          <w:bCs/>
          <w:kern w:val="0"/>
          <w:lang w:eastAsia="it-IT"/>
          <w14:ligatures w14:val="none"/>
        </w:rPr>
      </w:pPr>
      <w:r w:rsidRPr="00AF1D3F">
        <w:rPr>
          <w:rFonts w:eastAsia="Arial" w:cs="Times New Roman"/>
          <w:spacing w:val="-1"/>
        </w:rPr>
        <w:t xml:space="preserve">Il cancelliere non può rifiutarsi di ricevere le liste dei candidati e le candidature alla carica di Presidente della Giunta regionale, i relativi allegati e il contrassegno o contrassegni di lista neppure se li ritenga irregolari o se siano presentati tardivamente. È, tuttavia, </w:t>
      </w:r>
      <w:r w:rsidRPr="00AF1D3F">
        <w:rPr>
          <w:rFonts w:eastAsia="Arial" w:cs="Times New Roman"/>
          <w:spacing w:val="-1"/>
        </w:rPr>
        <w:lastRenderedPageBreak/>
        <w:t>raccomandabile che il cancelliere non ometta di far rilevare quelle irregolarità che gli sia dato di conoscere, come ad esempio l’eventuale mancanza di autenticazione delle sottoscrizioni dei presentatori della lista. Le cancellerie dei predetti Uffici centrali – immediatamente dopo aver ricevuto le singole liste e candidature alla carica di Presidente della Giunta regionale con i relativi documenti – dovranno farle rispettivamente pervenire all’Ufficio centrale circoscrizionale costituito presso il tribunale e all’Ufficio centrale regionale costituito presso la Corte d’appello, per l’esame e le determinazioni di competenza.</w:t>
      </w:r>
      <w:r w:rsidR="00EC55D1" w:rsidRPr="00AF1D3F">
        <w:rPr>
          <w:rFonts w:eastAsia="Arial" w:cs="Times New Roman"/>
          <w:spacing w:val="-1"/>
        </w:rPr>
        <w:t xml:space="preserve"> </w:t>
      </w:r>
      <w:r w:rsidR="00065F46" w:rsidRPr="00AF1D3F">
        <w:rPr>
          <w:rFonts w:eastAsia="Malgun Gothic Semilight" w:cs="Times New Roman"/>
          <w:b/>
          <w:bCs/>
          <w:kern w:val="0"/>
          <w:lang w:eastAsia="it-IT"/>
          <w14:ligatures w14:val="none"/>
        </w:rPr>
        <w:br w:type="page"/>
      </w:r>
    </w:p>
    <w:p w14:paraId="15E2CAAB" w14:textId="77777777" w:rsidR="00E93A51" w:rsidRPr="00AF1D3F" w:rsidRDefault="00E93A51" w:rsidP="00D778B8">
      <w:pPr>
        <w:pStyle w:val="Titolo1"/>
        <w:rPr>
          <w:color w:val="auto"/>
        </w:rPr>
      </w:pPr>
      <w:bookmarkStart w:id="71" w:name="_Toc207619062"/>
      <w:r w:rsidRPr="00AF1D3F">
        <w:rPr>
          <w:color w:val="auto"/>
        </w:rPr>
        <w:lastRenderedPageBreak/>
        <w:t>CAPITOLO III</w:t>
      </w:r>
      <w:bookmarkEnd w:id="71"/>
    </w:p>
    <w:p w14:paraId="3885C482" w14:textId="77777777" w:rsidR="009B5D1B" w:rsidRPr="00AF1D3F" w:rsidRDefault="00E93A51" w:rsidP="00D778B8">
      <w:pPr>
        <w:pStyle w:val="Titolo1"/>
        <w:rPr>
          <w:color w:val="auto"/>
        </w:rPr>
      </w:pPr>
      <w:bookmarkStart w:id="72" w:name="_Toc207619063"/>
      <w:r w:rsidRPr="00AF1D3F">
        <w:rPr>
          <w:color w:val="auto"/>
        </w:rPr>
        <w:t>UFFICI</w:t>
      </w:r>
      <w:r w:rsidR="00A25D2D" w:rsidRPr="00AF1D3F">
        <w:rPr>
          <w:color w:val="auto"/>
        </w:rPr>
        <w:t xml:space="preserve">O </w:t>
      </w:r>
      <w:r w:rsidRPr="00AF1D3F">
        <w:rPr>
          <w:color w:val="auto"/>
        </w:rPr>
        <w:t>CENTRAL</w:t>
      </w:r>
      <w:r w:rsidR="00497754" w:rsidRPr="00AF1D3F">
        <w:rPr>
          <w:color w:val="auto"/>
        </w:rPr>
        <w:t xml:space="preserve">E </w:t>
      </w:r>
      <w:r w:rsidRPr="00AF1D3F">
        <w:rPr>
          <w:color w:val="auto"/>
        </w:rPr>
        <w:t>CIRCOSCRIZIONAL</w:t>
      </w:r>
      <w:r w:rsidR="00497754" w:rsidRPr="00AF1D3F">
        <w:rPr>
          <w:color w:val="auto"/>
        </w:rPr>
        <w:t>E E UFFICIO CENTRALE REGIONALE</w:t>
      </w:r>
      <w:r w:rsidRPr="00AF1D3F">
        <w:rPr>
          <w:color w:val="auto"/>
        </w:rPr>
        <w:t>.</w:t>
      </w:r>
      <w:r w:rsidR="00497754" w:rsidRPr="00AF1D3F">
        <w:rPr>
          <w:color w:val="auto"/>
        </w:rPr>
        <w:t xml:space="preserve"> LE OPERAZIONI DI RISPETTIVA COMPETENZA </w:t>
      </w:r>
      <w:r w:rsidR="009B5D1B" w:rsidRPr="00AF1D3F">
        <w:rPr>
          <w:color w:val="auto"/>
        </w:rPr>
        <w:t>IN ORDINE ALL’ESAME DELLE LISTE PROVINCIALI E DELLE CANDIDATURE ALLA CARICA DI PRESIDENTE DELLA GIUNTA REGIONALE</w:t>
      </w:r>
      <w:bookmarkEnd w:id="72"/>
    </w:p>
    <w:p w14:paraId="7ED08684" w14:textId="77777777" w:rsidR="00E86C91" w:rsidRPr="00AF1D3F" w:rsidRDefault="00E93A51" w:rsidP="0025516C">
      <w:pPr>
        <w:pStyle w:val="Titolo2"/>
        <w:jc w:val="both"/>
        <w:rPr>
          <w:color w:val="auto"/>
        </w:rPr>
      </w:pPr>
      <w:bookmarkStart w:id="73" w:name="_Toc207619064"/>
      <w:r w:rsidRPr="00AF1D3F">
        <w:rPr>
          <w:color w:val="auto"/>
        </w:rPr>
        <w:t>§ 1</w:t>
      </w:r>
      <w:r w:rsidR="00E9596D" w:rsidRPr="00AF1D3F">
        <w:rPr>
          <w:color w:val="auto"/>
        </w:rPr>
        <w:t>7</w:t>
      </w:r>
      <w:r w:rsidRPr="00AF1D3F">
        <w:rPr>
          <w:color w:val="auto"/>
        </w:rPr>
        <w:t xml:space="preserve">. - </w:t>
      </w:r>
      <w:r w:rsidR="00E86C91" w:rsidRPr="00AF1D3F">
        <w:rPr>
          <w:color w:val="auto"/>
        </w:rPr>
        <w:t>Composizione dell’Ufficio centrale circoscrizionale e dell’Ufficio centrale regionale.</w:t>
      </w:r>
      <w:bookmarkEnd w:id="73"/>
    </w:p>
    <w:p w14:paraId="20C5673F" w14:textId="77777777" w:rsidR="00CD3FB8" w:rsidRPr="00AF1D3F" w:rsidRDefault="00CD3FB8" w:rsidP="00D778B8">
      <w:pPr>
        <w:spacing w:after="120" w:line="276" w:lineRule="auto"/>
        <w:jc w:val="both"/>
        <w:rPr>
          <w:i/>
          <w:iCs/>
          <w:spacing w:val="-1"/>
          <w:sz w:val="20"/>
          <w:szCs w:val="20"/>
        </w:rPr>
      </w:pPr>
      <w:r w:rsidRPr="00AF1D3F">
        <w:rPr>
          <w:spacing w:val="-1"/>
        </w:rPr>
        <w:t xml:space="preserve">L’Ufficio centrale circoscrizionale è costituito presso il tribunale nella cui giurisdizione si trova il Comune capoluogo della Provincia. </w:t>
      </w:r>
      <w:r w:rsidR="00D20923" w:rsidRPr="00AF1D3F">
        <w:rPr>
          <w:spacing w:val="-1"/>
        </w:rPr>
        <w:t>(</w:t>
      </w:r>
      <w:r w:rsidR="000165F4" w:rsidRPr="00AF1D3F">
        <w:rPr>
          <w:i/>
          <w:iCs/>
          <w:spacing w:val="-1"/>
        </w:rPr>
        <w:t>a</w:t>
      </w:r>
      <w:r w:rsidRPr="00AF1D3F">
        <w:rPr>
          <w:i/>
          <w:iCs/>
          <w:spacing w:val="-1"/>
          <w:sz w:val="20"/>
          <w:szCs w:val="20"/>
        </w:rPr>
        <w:t>rt. 8, primo comma, legge 17 febbraio 1968, n. 10</w:t>
      </w:r>
      <w:r w:rsidR="00D20923" w:rsidRPr="00AF1D3F">
        <w:rPr>
          <w:i/>
          <w:iCs/>
          <w:spacing w:val="-1"/>
          <w:sz w:val="20"/>
          <w:szCs w:val="20"/>
        </w:rPr>
        <w:t>8)</w:t>
      </w:r>
    </w:p>
    <w:p w14:paraId="5016A7F0" w14:textId="4D6741AE" w:rsidR="00CD3FB8" w:rsidRPr="00AF1D3F" w:rsidRDefault="00EC3F90" w:rsidP="00D778B8">
      <w:pPr>
        <w:spacing w:after="120" w:line="276" w:lineRule="auto"/>
        <w:jc w:val="both"/>
        <w:rPr>
          <w:strike/>
          <w:spacing w:val="-1"/>
        </w:rPr>
      </w:pPr>
      <w:r w:rsidRPr="00AF1D3F">
        <w:rPr>
          <w:spacing w:val="-1"/>
        </w:rPr>
        <w:t>Inoltre,</w:t>
      </w:r>
      <w:r w:rsidR="00CD3FB8" w:rsidRPr="00AF1D3F">
        <w:rPr>
          <w:spacing w:val="-1"/>
        </w:rPr>
        <w:t xml:space="preserve"> presso la Corte d’appello del capoluogo della Regione, è costituito l’Ufficio centrale regionale, il quale esercita le attribuzioni previste da</w:t>
      </w:r>
      <w:r w:rsidR="00C90CFB" w:rsidRPr="00AF1D3F">
        <w:rPr>
          <w:spacing w:val="-1"/>
        </w:rPr>
        <w:t>ll’</w:t>
      </w:r>
      <w:r w:rsidR="00CD3FB8" w:rsidRPr="00AF1D3F">
        <w:rPr>
          <w:spacing w:val="-1"/>
        </w:rPr>
        <w:t xml:space="preserve"> art</w:t>
      </w:r>
      <w:r w:rsidR="00C90CFB" w:rsidRPr="00AF1D3F">
        <w:rPr>
          <w:spacing w:val="-1"/>
        </w:rPr>
        <w:t xml:space="preserve">icolo </w:t>
      </w:r>
      <w:r w:rsidR="00CD3FB8" w:rsidRPr="00AF1D3F">
        <w:rPr>
          <w:spacing w:val="-1"/>
        </w:rPr>
        <w:t>8, terzo comma della legge 17 febbraio 1968, n. 108, nonché quelle stabilite dall’art</w:t>
      </w:r>
      <w:r w:rsidR="00C90CFB" w:rsidRPr="00AF1D3F">
        <w:rPr>
          <w:spacing w:val="-1"/>
        </w:rPr>
        <w:t>icolo 1</w:t>
      </w:r>
      <w:r w:rsidR="00CD3FB8" w:rsidRPr="00AF1D3F">
        <w:rPr>
          <w:spacing w:val="-1"/>
        </w:rPr>
        <w:t xml:space="preserve">, comma 3, secondo periodo, e comma 11, della legge 23 febbraio 1995, n. 43. </w:t>
      </w:r>
    </w:p>
    <w:p w14:paraId="10358A0B" w14:textId="77777777" w:rsidR="000C45A4" w:rsidRPr="00AF1D3F" w:rsidRDefault="00CD3FB8" w:rsidP="00D778B8">
      <w:pPr>
        <w:spacing w:after="120" w:line="276" w:lineRule="auto"/>
        <w:jc w:val="both"/>
        <w:rPr>
          <w:spacing w:val="-1"/>
        </w:rPr>
      </w:pPr>
      <w:r w:rsidRPr="00AF1D3F">
        <w:rPr>
          <w:spacing w:val="-1"/>
        </w:rPr>
        <w:t>Entrambi gli Uffici centrali sono composti da tre magistrati, uno dei quali svolge le funzioni di presidente, che vengono nominati dall’organo giurisdizionale competente. La costituzione dell’Ufficio centrale circoscrizionale deve avvenire entro il terzo giorno successivo a quello della pubblicazione del decreto di convocazione dei comizi (</w:t>
      </w:r>
      <w:r w:rsidR="006F332C" w:rsidRPr="00AF1D3F">
        <w:rPr>
          <w:spacing w:val="-1"/>
        </w:rPr>
        <w:t>cioè,</w:t>
      </w:r>
      <w:r w:rsidRPr="00AF1D3F">
        <w:rPr>
          <w:spacing w:val="-1"/>
        </w:rPr>
        <w:t xml:space="preserve"> entro il 42º giorno antecedente quello della votazione), mentre quella dell’Ufficio centrale regionale entro cinque giorni dalla medesima data (vale a dire entro il 40º giorno antecedente quello della votazione). </w:t>
      </w:r>
    </w:p>
    <w:p w14:paraId="70FD7207" w14:textId="77777777" w:rsidR="00FF7439" w:rsidRPr="00AF1D3F" w:rsidRDefault="00CD3FB8" w:rsidP="00D778B8">
      <w:pPr>
        <w:spacing w:after="120" w:line="276" w:lineRule="auto"/>
        <w:jc w:val="both"/>
        <w:rPr>
          <w:spacing w:val="-1"/>
        </w:rPr>
      </w:pPr>
      <w:r w:rsidRPr="00AF1D3F">
        <w:rPr>
          <w:spacing w:val="-1"/>
        </w:rPr>
        <w:t xml:space="preserve">La legge prevede l’aggregazione di altri magistrati all’Ufficio centrale circoscrizionale soltanto per il riesame delle schede contenenti voti contestati e provvisoriamente non assegnati, quando esse siano in </w:t>
      </w:r>
      <w:r w:rsidRPr="00AF1D3F">
        <w:rPr>
          <w:spacing w:val="-1"/>
        </w:rPr>
        <w:lastRenderedPageBreak/>
        <w:t>numero tale da non poter essere rapidamente esaminate</w:t>
      </w:r>
      <w:r w:rsidR="002514B2" w:rsidRPr="00AF1D3F">
        <w:rPr>
          <w:spacing w:val="-1"/>
        </w:rPr>
        <w:t>. (</w:t>
      </w:r>
      <w:r w:rsidRPr="00AF1D3F">
        <w:rPr>
          <w:i/>
          <w:iCs/>
          <w:spacing w:val="-1"/>
          <w:sz w:val="20"/>
          <w:szCs w:val="20"/>
        </w:rPr>
        <w:t>art. 15, primo comma, n</w:t>
      </w:r>
      <w:r w:rsidR="002514B2" w:rsidRPr="00AF1D3F">
        <w:rPr>
          <w:i/>
          <w:iCs/>
          <w:spacing w:val="-1"/>
          <w:sz w:val="20"/>
          <w:szCs w:val="20"/>
        </w:rPr>
        <w:t>umero</w:t>
      </w:r>
      <w:r w:rsidRPr="00AF1D3F">
        <w:rPr>
          <w:i/>
          <w:iCs/>
          <w:spacing w:val="-1"/>
          <w:sz w:val="20"/>
          <w:szCs w:val="20"/>
        </w:rPr>
        <w:t xml:space="preserve"> 2, legge 17 febbraio 1968, n. 108</w:t>
      </w:r>
      <w:r w:rsidR="002514B2" w:rsidRPr="00AF1D3F">
        <w:rPr>
          <w:spacing w:val="-1"/>
        </w:rPr>
        <w:t>)</w:t>
      </w:r>
    </w:p>
    <w:p w14:paraId="460C72ED" w14:textId="77777777" w:rsidR="00FF7439" w:rsidRPr="00AF1D3F" w:rsidRDefault="00CD3FB8" w:rsidP="00D778B8">
      <w:pPr>
        <w:spacing w:after="120" w:line="276" w:lineRule="auto"/>
        <w:jc w:val="both"/>
        <w:rPr>
          <w:spacing w:val="-1"/>
        </w:rPr>
      </w:pPr>
      <w:r w:rsidRPr="00AF1D3F">
        <w:rPr>
          <w:spacing w:val="-1"/>
        </w:rPr>
        <w:t xml:space="preserve">Niente è invece stabilito per la supplenza dei componenti di ciascun ufficio centrale per lo svolgimento di tutte le altre operazioni di competenza dell’ufficio medesimo (esame delle liste dei candidati provinciali; completamento delle operazioni eventualmente non ultimate dalle sezioni; operazioni di riparto dei seggi fra le singole liste; proclamazione degli eletti). </w:t>
      </w:r>
    </w:p>
    <w:p w14:paraId="66A1B5A7" w14:textId="77777777" w:rsidR="00CD3FB8" w:rsidRPr="00AF1D3F" w:rsidRDefault="00CD3FB8" w:rsidP="00D778B8">
      <w:pPr>
        <w:spacing w:after="120" w:line="276" w:lineRule="auto"/>
        <w:jc w:val="both"/>
        <w:rPr>
          <w:spacing w:val="-1"/>
        </w:rPr>
      </w:pPr>
      <w:r w:rsidRPr="00AF1D3F">
        <w:rPr>
          <w:spacing w:val="-1"/>
        </w:rPr>
        <w:t>Sembra pertanto opportuno che, al momento della costituzione di ognuno dei due uffici centrali, siano nominati anche membri supplenti per il caso di assenza o di impedimento dei titolari e in numero adeguato a giudizio del presidente.</w:t>
      </w:r>
    </w:p>
    <w:p w14:paraId="64C2B36A" w14:textId="77777777" w:rsidR="00FF0F6B" w:rsidRPr="00AF1D3F" w:rsidRDefault="00FF7439" w:rsidP="00D778B8">
      <w:pPr>
        <w:pStyle w:val="Titolo2"/>
        <w:spacing w:line="276" w:lineRule="auto"/>
        <w:jc w:val="both"/>
        <w:rPr>
          <w:color w:val="auto"/>
        </w:rPr>
      </w:pPr>
      <w:bookmarkStart w:id="74" w:name="_Toc207619065"/>
      <w:r w:rsidRPr="00AF1D3F">
        <w:rPr>
          <w:color w:val="auto"/>
        </w:rPr>
        <w:t>§ 1</w:t>
      </w:r>
      <w:r w:rsidR="00E768C7" w:rsidRPr="00AF1D3F">
        <w:rPr>
          <w:color w:val="auto"/>
        </w:rPr>
        <w:t>8</w:t>
      </w:r>
      <w:r w:rsidRPr="00AF1D3F">
        <w:rPr>
          <w:color w:val="auto"/>
        </w:rPr>
        <w:t xml:space="preserve">. - </w:t>
      </w:r>
      <w:r w:rsidR="00FF0F6B" w:rsidRPr="00AF1D3F">
        <w:rPr>
          <w:color w:val="auto"/>
        </w:rPr>
        <w:t xml:space="preserve">Operazioni dell’Ufficio </w:t>
      </w:r>
      <w:r w:rsidR="00851A9A" w:rsidRPr="00AF1D3F">
        <w:rPr>
          <w:color w:val="auto"/>
        </w:rPr>
        <w:t>centrale circoscrizionale</w:t>
      </w:r>
      <w:r w:rsidR="00FF0F6B" w:rsidRPr="00AF1D3F">
        <w:rPr>
          <w:color w:val="auto"/>
        </w:rPr>
        <w:t xml:space="preserve"> e dell’Ufficio centrale regionale in ordine all'esame delle candidature.</w:t>
      </w:r>
      <w:bookmarkEnd w:id="74"/>
    </w:p>
    <w:p w14:paraId="1C69CAFE" w14:textId="77777777" w:rsidR="006C198E" w:rsidRPr="00AF1D3F" w:rsidRDefault="00FC517A" w:rsidP="00D778B8">
      <w:pPr>
        <w:spacing w:after="120" w:line="276" w:lineRule="auto"/>
        <w:jc w:val="both"/>
        <w:rPr>
          <w:spacing w:val="-1"/>
        </w:rPr>
      </w:pPr>
      <w:r w:rsidRPr="00AF1D3F">
        <w:rPr>
          <w:spacing w:val="-1"/>
        </w:rPr>
        <w:t xml:space="preserve">Prima di illustrare le varie operazioni che l’Ufficio centrale circoscrizionale e l’Ufficio centrale regionale devono </w:t>
      </w:r>
      <w:r w:rsidR="004D2220" w:rsidRPr="00AF1D3F">
        <w:rPr>
          <w:spacing w:val="-1"/>
        </w:rPr>
        <w:t xml:space="preserve">compiere </w:t>
      </w:r>
      <w:r w:rsidRPr="00AF1D3F">
        <w:rPr>
          <w:spacing w:val="-1"/>
        </w:rPr>
        <w:t xml:space="preserve">si fa presente che dette operazioni debbono essere ultimate entro il termine improrogabile di ventiquattro ore successive alla scadenza del termine per la presentazione delle liste o delle candidature alla carica di Presidente della Giunta regionale. </w:t>
      </w:r>
      <w:r w:rsidR="006C198E" w:rsidRPr="00AF1D3F">
        <w:rPr>
          <w:spacing w:val="-1"/>
        </w:rPr>
        <w:t>(</w:t>
      </w:r>
      <w:r w:rsidR="006C198E" w:rsidRPr="00AF1D3F">
        <w:rPr>
          <w:i/>
          <w:iCs/>
          <w:spacing w:val="-1"/>
          <w:sz w:val="20"/>
          <w:szCs w:val="20"/>
        </w:rPr>
        <w:t>art. 10</w:t>
      </w:r>
      <w:r w:rsidR="00520403" w:rsidRPr="00AF1D3F">
        <w:rPr>
          <w:i/>
          <w:iCs/>
          <w:spacing w:val="-1"/>
          <w:sz w:val="20"/>
          <w:szCs w:val="20"/>
        </w:rPr>
        <w:t xml:space="preserve">, </w:t>
      </w:r>
      <w:r w:rsidR="006C198E" w:rsidRPr="00AF1D3F">
        <w:rPr>
          <w:i/>
          <w:iCs/>
          <w:spacing w:val="-1"/>
          <w:sz w:val="20"/>
          <w:szCs w:val="20"/>
        </w:rPr>
        <w:t>legge 17 febbraio 1968, n. 108)</w:t>
      </w:r>
    </w:p>
    <w:p w14:paraId="219D31D1" w14:textId="77777777" w:rsidR="00E172A9" w:rsidRPr="00AF1D3F" w:rsidRDefault="00FC517A" w:rsidP="00D778B8">
      <w:pPr>
        <w:spacing w:after="120" w:line="276" w:lineRule="auto"/>
        <w:jc w:val="both"/>
        <w:rPr>
          <w:spacing w:val="-1"/>
        </w:rPr>
      </w:pPr>
      <w:r w:rsidRPr="00AF1D3F">
        <w:rPr>
          <w:spacing w:val="-1"/>
        </w:rPr>
        <w:t xml:space="preserve">L’Ufficio centrale circoscrizionale e l’Ufficio centrale regionale, per evitare che il termine di cui sopra venga a scadere senza che sia stato possibile esaminare tutte le liste o candidature alla carica di Presidente della Giunta regionale presentate, vorranno considerare l’opportunità di adottare le proprie determinazioni in ordine alle singole liste e alle candidature man mano che queste saranno loro trasmesse dalla rispettiva cancelleria. </w:t>
      </w:r>
    </w:p>
    <w:p w14:paraId="268CD39A" w14:textId="77777777" w:rsidR="00FC517A" w:rsidRPr="00AF1D3F" w:rsidRDefault="00FC517A" w:rsidP="00D778B8">
      <w:pPr>
        <w:spacing w:line="276" w:lineRule="auto"/>
        <w:jc w:val="both"/>
        <w:rPr>
          <w:spacing w:val="-1"/>
        </w:rPr>
      </w:pPr>
      <w:r w:rsidRPr="00AF1D3F">
        <w:rPr>
          <w:spacing w:val="-1"/>
        </w:rPr>
        <w:lastRenderedPageBreak/>
        <w:t>Le operazioni dell’Ufficio centrale circoscrizionale e quelle dell’Ufficio centrale regionale per quanto riguarda rispettivamente l’esame delle liste e delle candidature sono le seguenti:</w:t>
      </w:r>
    </w:p>
    <w:p w14:paraId="039E8906" w14:textId="77777777" w:rsidR="00FC517A" w:rsidRPr="00AF1D3F" w:rsidRDefault="00FB2027" w:rsidP="00D778B8">
      <w:pPr>
        <w:pStyle w:val="Titolo3"/>
        <w:spacing w:line="276" w:lineRule="auto"/>
        <w:jc w:val="both"/>
        <w:rPr>
          <w:color w:val="auto"/>
        </w:rPr>
      </w:pPr>
      <w:bookmarkStart w:id="75" w:name="_Toc207619066"/>
      <w:r w:rsidRPr="00AF1D3F">
        <w:rPr>
          <w:color w:val="auto"/>
        </w:rPr>
        <w:t xml:space="preserve">18.1. - </w:t>
      </w:r>
      <w:r w:rsidR="00032BFA" w:rsidRPr="00AF1D3F">
        <w:rPr>
          <w:color w:val="auto"/>
        </w:rPr>
        <w:tab/>
      </w:r>
      <w:r w:rsidR="00FC517A" w:rsidRPr="00AF1D3F">
        <w:rPr>
          <w:color w:val="auto"/>
        </w:rPr>
        <w:t>Accertamento della data in cui sono state presentate le liste e le candidature.</w:t>
      </w:r>
      <w:bookmarkEnd w:id="75"/>
    </w:p>
    <w:p w14:paraId="73FB68FE" w14:textId="0D4F92BF" w:rsidR="00BD1F8C" w:rsidRPr="00AF1D3F" w:rsidRDefault="00FC517A" w:rsidP="00D778B8">
      <w:pPr>
        <w:spacing w:after="120" w:line="276" w:lineRule="auto"/>
        <w:ind w:left="964"/>
        <w:jc w:val="both"/>
        <w:rPr>
          <w:spacing w:val="-1"/>
          <w:sz w:val="20"/>
          <w:szCs w:val="20"/>
        </w:rPr>
      </w:pPr>
      <w:r w:rsidRPr="00AF1D3F">
        <w:rPr>
          <w:spacing w:val="-1"/>
        </w:rPr>
        <w:t xml:space="preserve">La prima operazione che gli Uffici centrali </w:t>
      </w:r>
      <w:r w:rsidR="00876CAB" w:rsidRPr="00AF1D3F">
        <w:rPr>
          <w:spacing w:val="-1"/>
        </w:rPr>
        <w:t xml:space="preserve">circoscrizionali </w:t>
      </w:r>
      <w:r w:rsidRPr="00AF1D3F">
        <w:rPr>
          <w:spacing w:val="-1"/>
        </w:rPr>
        <w:t>devono compiere è quella di controllare se le liste o le candidature siano state presentate entro il termine previsto dalla legge</w:t>
      </w:r>
      <w:r w:rsidR="00B93AA3" w:rsidRPr="00AF1D3F">
        <w:rPr>
          <w:spacing w:val="-1"/>
        </w:rPr>
        <w:t xml:space="preserve">, </w:t>
      </w:r>
      <w:r w:rsidRPr="00AF1D3F">
        <w:rPr>
          <w:spacing w:val="-1"/>
        </w:rPr>
        <w:t xml:space="preserve">cioè entro le ore 12 del 29º giorno antecedente quello della votazione. </w:t>
      </w:r>
      <w:r w:rsidR="00BD1F8C" w:rsidRPr="00AF1D3F">
        <w:rPr>
          <w:spacing w:val="-1"/>
          <w:sz w:val="20"/>
          <w:szCs w:val="20"/>
        </w:rPr>
        <w:t>(</w:t>
      </w:r>
      <w:r w:rsidRPr="00AF1D3F">
        <w:rPr>
          <w:i/>
          <w:iCs/>
          <w:spacing w:val="-1"/>
          <w:sz w:val="20"/>
          <w:szCs w:val="20"/>
        </w:rPr>
        <w:t>Art.9, primo comma, della legge 17 febbraio 1968, n. 108, e successive modificazioni</w:t>
      </w:r>
      <w:r w:rsidR="00BD1F8C" w:rsidRPr="00AF1D3F">
        <w:rPr>
          <w:spacing w:val="-1"/>
          <w:sz w:val="20"/>
          <w:szCs w:val="20"/>
        </w:rPr>
        <w:t>)</w:t>
      </w:r>
    </w:p>
    <w:p w14:paraId="0EF7D2DC" w14:textId="77777777" w:rsidR="00FC517A" w:rsidRPr="00AF1D3F" w:rsidRDefault="00FC517A" w:rsidP="00D778B8">
      <w:pPr>
        <w:spacing w:after="120" w:line="276" w:lineRule="auto"/>
        <w:ind w:left="964"/>
        <w:jc w:val="both"/>
        <w:rPr>
          <w:i/>
          <w:iCs/>
          <w:spacing w:val="-1"/>
          <w:sz w:val="20"/>
          <w:szCs w:val="20"/>
        </w:rPr>
      </w:pPr>
      <w:r w:rsidRPr="00AF1D3F">
        <w:rPr>
          <w:spacing w:val="-1"/>
        </w:rPr>
        <w:t>Qualora dovessero accertare che una lista sia stata presentata oltre tale termine la dichiareranno non valida</w:t>
      </w:r>
      <w:r w:rsidR="000165F4" w:rsidRPr="00AF1D3F">
        <w:rPr>
          <w:spacing w:val="-1"/>
        </w:rPr>
        <w:t xml:space="preserve">. </w:t>
      </w:r>
      <w:r w:rsidR="000165F4" w:rsidRPr="00AF1D3F">
        <w:rPr>
          <w:spacing w:val="-1"/>
          <w:sz w:val="20"/>
          <w:szCs w:val="20"/>
        </w:rPr>
        <w:t>(</w:t>
      </w:r>
      <w:r w:rsidR="000165F4" w:rsidRPr="00AF1D3F">
        <w:rPr>
          <w:i/>
          <w:iCs/>
          <w:spacing w:val="-1"/>
          <w:sz w:val="20"/>
          <w:szCs w:val="20"/>
        </w:rPr>
        <w:t>a</w:t>
      </w:r>
      <w:r w:rsidRPr="00AF1D3F">
        <w:rPr>
          <w:i/>
          <w:iCs/>
          <w:spacing w:val="-1"/>
          <w:sz w:val="20"/>
          <w:szCs w:val="20"/>
        </w:rPr>
        <w:t>rt.10, primo comma, n. 1, della legge 17 febbraio 1968, n. 10</w:t>
      </w:r>
      <w:r w:rsidR="000165F4" w:rsidRPr="00AF1D3F">
        <w:rPr>
          <w:i/>
          <w:iCs/>
          <w:spacing w:val="-1"/>
          <w:sz w:val="20"/>
          <w:szCs w:val="20"/>
        </w:rPr>
        <w:t>8)</w:t>
      </w:r>
    </w:p>
    <w:p w14:paraId="5460FBB1" w14:textId="77777777" w:rsidR="00FC517A" w:rsidRPr="00AF1D3F" w:rsidRDefault="001F662E" w:rsidP="00D778B8">
      <w:pPr>
        <w:pStyle w:val="Titolo3"/>
        <w:spacing w:line="276" w:lineRule="auto"/>
        <w:jc w:val="both"/>
        <w:rPr>
          <w:color w:val="auto"/>
        </w:rPr>
      </w:pPr>
      <w:bookmarkStart w:id="76" w:name="_Toc207619067"/>
      <w:r w:rsidRPr="00AF1D3F">
        <w:rPr>
          <w:color w:val="auto"/>
          <w:spacing w:val="-3"/>
        </w:rPr>
        <w:t>18.</w:t>
      </w:r>
      <w:r w:rsidR="00416F6B" w:rsidRPr="00AF1D3F">
        <w:rPr>
          <w:color w:val="auto"/>
          <w:spacing w:val="-3"/>
        </w:rPr>
        <w:t>2</w:t>
      </w:r>
      <w:r w:rsidRPr="00AF1D3F">
        <w:rPr>
          <w:color w:val="auto"/>
          <w:spacing w:val="-3"/>
        </w:rPr>
        <w:t xml:space="preserve">. - </w:t>
      </w:r>
      <w:r w:rsidR="00FC517A" w:rsidRPr="00AF1D3F">
        <w:rPr>
          <w:color w:val="auto"/>
          <w:spacing w:val="-3"/>
        </w:rPr>
        <w:t>Verifica</w:t>
      </w:r>
      <w:r w:rsidR="00FC517A" w:rsidRPr="00AF1D3F">
        <w:rPr>
          <w:color w:val="auto"/>
          <w:spacing w:val="-2"/>
        </w:rPr>
        <w:t xml:space="preserve"> </w:t>
      </w:r>
      <w:r w:rsidR="00FC517A" w:rsidRPr="00AF1D3F">
        <w:rPr>
          <w:color w:val="auto"/>
        </w:rPr>
        <w:t>del numero</w:t>
      </w:r>
      <w:r w:rsidR="00FC517A" w:rsidRPr="00AF1D3F">
        <w:rPr>
          <w:color w:val="auto"/>
          <w:spacing w:val="-2"/>
        </w:rPr>
        <w:t xml:space="preserve"> </w:t>
      </w:r>
      <w:r w:rsidR="00FC517A" w:rsidRPr="00AF1D3F">
        <w:rPr>
          <w:color w:val="auto"/>
        </w:rPr>
        <w:t>dei presentatori di ogni lista</w:t>
      </w:r>
      <w:r w:rsidR="00FC517A" w:rsidRPr="00AF1D3F">
        <w:rPr>
          <w:color w:val="auto"/>
          <w:spacing w:val="-2"/>
        </w:rPr>
        <w:t xml:space="preserve"> </w:t>
      </w:r>
      <w:r w:rsidR="00FC517A" w:rsidRPr="00AF1D3F">
        <w:rPr>
          <w:color w:val="auto"/>
        </w:rPr>
        <w:t>provinciale.</w:t>
      </w:r>
      <w:bookmarkEnd w:id="76"/>
    </w:p>
    <w:p w14:paraId="27A490DD" w14:textId="1A0A65AA" w:rsidR="00FC517A" w:rsidRPr="00AF1D3F" w:rsidRDefault="00FC517A" w:rsidP="00D778B8">
      <w:pPr>
        <w:spacing w:after="120" w:line="276" w:lineRule="auto"/>
        <w:ind w:left="964"/>
        <w:jc w:val="both"/>
        <w:rPr>
          <w:i/>
          <w:iCs/>
          <w:spacing w:val="-1"/>
          <w:sz w:val="20"/>
          <w:szCs w:val="20"/>
        </w:rPr>
      </w:pPr>
      <w:r w:rsidRPr="00AF1D3F">
        <w:rPr>
          <w:spacing w:val="-1"/>
        </w:rPr>
        <w:t>Gli Uffici centrali circoscrizionali controlleranno poi, per la parte di propria competenza, se il numero dei presentatori di ogni lista provinciale sia quello stabilito dalla legge</w:t>
      </w:r>
      <w:r w:rsidRPr="00AF1D3F">
        <w:rPr>
          <w:i/>
          <w:iCs/>
          <w:spacing w:val="-1"/>
          <w:sz w:val="20"/>
          <w:szCs w:val="20"/>
        </w:rPr>
        <w:t>.</w:t>
      </w:r>
      <w:r w:rsidR="00BC2CAA" w:rsidRPr="00AF1D3F">
        <w:rPr>
          <w:i/>
          <w:iCs/>
          <w:spacing w:val="-1"/>
          <w:sz w:val="20"/>
          <w:szCs w:val="20"/>
        </w:rPr>
        <w:t xml:space="preserve"> </w:t>
      </w:r>
      <w:r w:rsidR="00E919A1" w:rsidRPr="00AF1D3F">
        <w:rPr>
          <w:i/>
          <w:iCs/>
          <w:spacing w:val="-1"/>
          <w:sz w:val="20"/>
          <w:szCs w:val="20"/>
        </w:rPr>
        <w:t xml:space="preserve"> (a</w:t>
      </w:r>
      <w:r w:rsidRPr="00AF1D3F">
        <w:rPr>
          <w:i/>
          <w:iCs/>
          <w:spacing w:val="-1"/>
          <w:sz w:val="20"/>
          <w:szCs w:val="20"/>
        </w:rPr>
        <w:t xml:space="preserve">rt. 3, comma </w:t>
      </w:r>
      <w:r w:rsidR="0026449D" w:rsidRPr="00AF1D3F">
        <w:rPr>
          <w:i/>
          <w:iCs/>
          <w:spacing w:val="-1"/>
          <w:sz w:val="20"/>
          <w:szCs w:val="20"/>
        </w:rPr>
        <w:t>1, legge</w:t>
      </w:r>
      <w:r w:rsidRPr="00AF1D3F">
        <w:rPr>
          <w:i/>
          <w:iCs/>
          <w:spacing w:val="-1"/>
          <w:sz w:val="20"/>
          <w:szCs w:val="20"/>
        </w:rPr>
        <w:t xml:space="preserve"> regionale 27 marzo 2009, n. 4</w:t>
      </w:r>
      <w:r w:rsidR="001C70CA" w:rsidRPr="00AF1D3F">
        <w:rPr>
          <w:i/>
          <w:iCs/>
          <w:spacing w:val="-1"/>
          <w:sz w:val="20"/>
          <w:szCs w:val="20"/>
        </w:rPr>
        <w:t>)</w:t>
      </w:r>
    </w:p>
    <w:p w14:paraId="6F5646C6" w14:textId="77777777" w:rsidR="008C1091" w:rsidRPr="00AF1D3F" w:rsidRDefault="00FC517A" w:rsidP="00D778B8">
      <w:pPr>
        <w:spacing w:after="120" w:line="276" w:lineRule="auto"/>
        <w:ind w:left="964"/>
        <w:jc w:val="both"/>
        <w:rPr>
          <w:spacing w:val="-1"/>
        </w:rPr>
      </w:pPr>
      <w:r w:rsidRPr="00AF1D3F">
        <w:t>A</w:t>
      </w:r>
      <w:r w:rsidRPr="00AF1D3F">
        <w:rPr>
          <w:spacing w:val="-25"/>
        </w:rPr>
        <w:t xml:space="preserve"> </w:t>
      </w:r>
      <w:r w:rsidRPr="00AF1D3F">
        <w:rPr>
          <w:spacing w:val="-1"/>
        </w:rPr>
        <w:t>tale</w:t>
      </w:r>
      <w:r w:rsidRPr="00AF1D3F">
        <w:rPr>
          <w:spacing w:val="-14"/>
        </w:rPr>
        <w:t xml:space="preserve"> </w:t>
      </w:r>
      <w:r w:rsidRPr="00AF1D3F">
        <w:rPr>
          <w:spacing w:val="-1"/>
        </w:rPr>
        <w:t>scopo</w:t>
      </w:r>
      <w:r w:rsidRPr="00AF1D3F">
        <w:rPr>
          <w:spacing w:val="-14"/>
        </w:rPr>
        <w:t xml:space="preserve"> </w:t>
      </w:r>
      <w:r w:rsidRPr="00AF1D3F">
        <w:rPr>
          <w:spacing w:val="-1"/>
        </w:rPr>
        <w:t>gli</w:t>
      </w:r>
      <w:r w:rsidRPr="00AF1D3F">
        <w:rPr>
          <w:spacing w:val="-13"/>
        </w:rPr>
        <w:t xml:space="preserve"> </w:t>
      </w:r>
      <w:r w:rsidRPr="00AF1D3F">
        <w:rPr>
          <w:spacing w:val="-2"/>
        </w:rPr>
        <w:t>Uffici</w:t>
      </w:r>
      <w:r w:rsidRPr="00AF1D3F">
        <w:rPr>
          <w:spacing w:val="-13"/>
        </w:rPr>
        <w:t xml:space="preserve"> </w:t>
      </w:r>
      <w:r w:rsidRPr="00AF1D3F">
        <w:rPr>
          <w:spacing w:val="-1"/>
        </w:rPr>
        <w:t>centrali</w:t>
      </w:r>
      <w:r w:rsidRPr="00AF1D3F">
        <w:rPr>
          <w:spacing w:val="-13"/>
        </w:rPr>
        <w:t xml:space="preserve"> </w:t>
      </w:r>
      <w:r w:rsidRPr="00AF1D3F">
        <w:rPr>
          <w:spacing w:val="-1"/>
        </w:rPr>
        <w:t>circoscrizionali</w:t>
      </w:r>
      <w:r w:rsidRPr="00AF1D3F">
        <w:rPr>
          <w:spacing w:val="-13"/>
        </w:rPr>
        <w:t xml:space="preserve"> </w:t>
      </w:r>
      <w:r w:rsidRPr="00AF1D3F">
        <w:rPr>
          <w:spacing w:val="-2"/>
        </w:rPr>
        <w:t>effettueranno</w:t>
      </w:r>
      <w:r w:rsidRPr="00AF1D3F">
        <w:rPr>
          <w:spacing w:val="-13"/>
        </w:rPr>
        <w:t xml:space="preserve"> </w:t>
      </w:r>
      <w:r w:rsidRPr="00AF1D3F">
        <w:rPr>
          <w:spacing w:val="-1"/>
        </w:rPr>
        <w:t>due</w:t>
      </w:r>
      <w:r w:rsidRPr="00AF1D3F">
        <w:rPr>
          <w:spacing w:val="-13"/>
        </w:rPr>
        <w:t xml:space="preserve"> </w:t>
      </w:r>
      <w:r w:rsidRPr="00AF1D3F">
        <w:rPr>
          <w:spacing w:val="-1"/>
        </w:rPr>
        <w:t>verifiche:</w:t>
      </w:r>
    </w:p>
    <w:p w14:paraId="5BE607A0" w14:textId="77777777" w:rsidR="00876CAB" w:rsidRPr="00AF1D3F" w:rsidRDefault="00876CAB" w:rsidP="00D778B8">
      <w:pPr>
        <w:pStyle w:val="Paragrafoelenco"/>
        <w:numPr>
          <w:ilvl w:val="0"/>
          <w:numId w:val="14"/>
        </w:numPr>
        <w:spacing w:after="120" w:line="276" w:lineRule="auto"/>
        <w:ind w:left="1324"/>
        <w:jc w:val="both"/>
      </w:pPr>
      <w:r w:rsidRPr="00AF1D3F">
        <w:rPr>
          <w:spacing w:val="-1"/>
        </w:rPr>
        <w:t>la</w:t>
      </w:r>
      <w:r w:rsidRPr="00AF1D3F">
        <w:t xml:space="preserve"> prima</w:t>
      </w:r>
      <w:r w:rsidR="00FC517A" w:rsidRPr="00AF1D3F">
        <w:t xml:space="preserve"> </w:t>
      </w:r>
      <w:r w:rsidR="00FC517A" w:rsidRPr="00AF1D3F">
        <w:rPr>
          <w:spacing w:val="-1"/>
        </w:rPr>
        <w:t>consiste</w:t>
      </w:r>
      <w:r w:rsidR="00FC517A" w:rsidRPr="00AF1D3F">
        <w:rPr>
          <w:spacing w:val="52"/>
        </w:rPr>
        <w:t xml:space="preserve"> </w:t>
      </w:r>
      <w:r w:rsidR="00FC517A" w:rsidRPr="00AF1D3F">
        <w:rPr>
          <w:spacing w:val="-1"/>
        </w:rPr>
        <w:t>nel</w:t>
      </w:r>
      <w:r w:rsidR="00FC517A" w:rsidRPr="00AF1D3F">
        <w:rPr>
          <w:spacing w:val="53"/>
        </w:rPr>
        <w:t xml:space="preserve"> </w:t>
      </w:r>
      <w:r w:rsidR="00FC517A" w:rsidRPr="00AF1D3F">
        <w:rPr>
          <w:spacing w:val="-1"/>
        </w:rPr>
        <w:t>contare</w:t>
      </w:r>
      <w:r w:rsidR="00FC517A" w:rsidRPr="00AF1D3F">
        <w:t xml:space="preserve"> </w:t>
      </w:r>
      <w:r w:rsidR="00FC517A" w:rsidRPr="00AF1D3F">
        <w:rPr>
          <w:spacing w:val="-1"/>
        </w:rPr>
        <w:t>le</w:t>
      </w:r>
      <w:r w:rsidR="00FC517A" w:rsidRPr="00AF1D3F">
        <w:t xml:space="preserve"> </w:t>
      </w:r>
      <w:r w:rsidR="00FC517A" w:rsidRPr="00AF1D3F">
        <w:rPr>
          <w:spacing w:val="-1"/>
        </w:rPr>
        <w:t>firme</w:t>
      </w:r>
      <w:r w:rsidR="00F1441D" w:rsidRPr="00AF1D3F">
        <w:rPr>
          <w:spacing w:val="53"/>
        </w:rPr>
        <w:t xml:space="preserve"> </w:t>
      </w:r>
      <w:r w:rsidR="00FC517A" w:rsidRPr="00AF1D3F">
        <w:rPr>
          <w:spacing w:val="-1"/>
        </w:rPr>
        <w:t>contenute</w:t>
      </w:r>
      <w:r w:rsidR="00FC517A" w:rsidRPr="00AF1D3F">
        <w:t xml:space="preserve"> </w:t>
      </w:r>
      <w:r w:rsidR="00FC517A" w:rsidRPr="00AF1D3F">
        <w:rPr>
          <w:spacing w:val="-1"/>
        </w:rPr>
        <w:t>nella dichiarazione</w:t>
      </w:r>
      <w:r w:rsidR="00FC517A" w:rsidRPr="00AF1D3F">
        <w:rPr>
          <w:spacing w:val="35"/>
        </w:rPr>
        <w:t xml:space="preserve"> </w:t>
      </w:r>
      <w:r w:rsidR="00FC517A" w:rsidRPr="00AF1D3F">
        <w:rPr>
          <w:spacing w:val="-1"/>
        </w:rPr>
        <w:t>di</w:t>
      </w:r>
      <w:r w:rsidR="00FC517A" w:rsidRPr="00AF1D3F">
        <w:rPr>
          <w:spacing w:val="36"/>
        </w:rPr>
        <w:t xml:space="preserve"> </w:t>
      </w:r>
      <w:r w:rsidR="00FC517A" w:rsidRPr="00AF1D3F">
        <w:rPr>
          <w:spacing w:val="-1"/>
        </w:rPr>
        <w:t>presentazione</w:t>
      </w:r>
      <w:r w:rsidR="00FC517A" w:rsidRPr="00AF1D3F">
        <w:rPr>
          <w:spacing w:val="35"/>
        </w:rPr>
        <w:t xml:space="preserve"> </w:t>
      </w:r>
      <w:r w:rsidR="00FC517A" w:rsidRPr="00AF1D3F">
        <w:rPr>
          <w:spacing w:val="-1"/>
        </w:rPr>
        <w:t>della</w:t>
      </w:r>
      <w:r w:rsidR="00FC517A" w:rsidRPr="00AF1D3F">
        <w:rPr>
          <w:spacing w:val="36"/>
        </w:rPr>
        <w:t xml:space="preserve"> </w:t>
      </w:r>
      <w:r w:rsidR="00FC517A" w:rsidRPr="00AF1D3F">
        <w:rPr>
          <w:spacing w:val="-1"/>
        </w:rPr>
        <w:t>lista</w:t>
      </w:r>
      <w:r w:rsidR="00FC517A" w:rsidRPr="00AF1D3F">
        <w:rPr>
          <w:spacing w:val="36"/>
        </w:rPr>
        <w:t xml:space="preserve"> </w:t>
      </w:r>
      <w:r w:rsidR="00FC517A" w:rsidRPr="00AF1D3F">
        <w:t>e</w:t>
      </w:r>
      <w:r w:rsidR="00FC517A" w:rsidRPr="00AF1D3F">
        <w:rPr>
          <w:spacing w:val="35"/>
        </w:rPr>
        <w:t xml:space="preserve"> </w:t>
      </w:r>
      <w:r w:rsidR="00FC517A" w:rsidRPr="00AF1D3F">
        <w:rPr>
          <w:spacing w:val="-1"/>
        </w:rPr>
        <w:t>negli</w:t>
      </w:r>
      <w:r w:rsidR="00FC517A" w:rsidRPr="00AF1D3F">
        <w:rPr>
          <w:spacing w:val="36"/>
        </w:rPr>
        <w:t xml:space="preserve"> </w:t>
      </w:r>
      <w:r w:rsidR="00FC517A" w:rsidRPr="00AF1D3F">
        <w:rPr>
          <w:spacing w:val="-1"/>
        </w:rPr>
        <w:t>altri</w:t>
      </w:r>
      <w:r w:rsidR="00FC517A" w:rsidRPr="00AF1D3F">
        <w:rPr>
          <w:spacing w:val="35"/>
        </w:rPr>
        <w:t xml:space="preserve"> </w:t>
      </w:r>
      <w:r w:rsidR="00FC517A" w:rsidRPr="00AF1D3F">
        <w:rPr>
          <w:spacing w:val="-1"/>
        </w:rPr>
        <w:t>atti</w:t>
      </w:r>
      <w:r w:rsidR="00FC517A" w:rsidRPr="00AF1D3F">
        <w:rPr>
          <w:spacing w:val="36"/>
        </w:rPr>
        <w:t xml:space="preserve"> </w:t>
      </w:r>
      <w:r w:rsidR="00FC517A" w:rsidRPr="00AF1D3F">
        <w:rPr>
          <w:spacing w:val="-1"/>
        </w:rPr>
        <w:t>ad</w:t>
      </w:r>
      <w:r w:rsidR="00FC517A" w:rsidRPr="00AF1D3F">
        <w:rPr>
          <w:spacing w:val="28"/>
        </w:rPr>
        <w:t xml:space="preserve"> </w:t>
      </w:r>
      <w:r w:rsidR="00FC517A" w:rsidRPr="00AF1D3F">
        <w:rPr>
          <w:spacing w:val="-1"/>
        </w:rPr>
        <w:t>essa</w:t>
      </w:r>
      <w:r w:rsidR="00FC517A" w:rsidRPr="00AF1D3F">
        <w:rPr>
          <w:spacing w:val="14"/>
        </w:rPr>
        <w:t xml:space="preserve"> </w:t>
      </w:r>
      <w:r w:rsidR="00FC517A" w:rsidRPr="00AF1D3F">
        <w:rPr>
          <w:spacing w:val="-1"/>
        </w:rPr>
        <w:t>eventualmente</w:t>
      </w:r>
      <w:r w:rsidR="00FC517A" w:rsidRPr="00AF1D3F">
        <w:rPr>
          <w:spacing w:val="14"/>
        </w:rPr>
        <w:t xml:space="preserve"> </w:t>
      </w:r>
      <w:r w:rsidR="00FC517A" w:rsidRPr="00AF1D3F">
        <w:rPr>
          <w:spacing w:val="-1"/>
        </w:rPr>
        <w:t>allegati</w:t>
      </w:r>
      <w:r w:rsidR="00FC517A" w:rsidRPr="00AF1D3F">
        <w:rPr>
          <w:spacing w:val="15"/>
        </w:rPr>
        <w:t xml:space="preserve"> </w:t>
      </w:r>
      <w:r w:rsidR="00FC517A" w:rsidRPr="00AF1D3F">
        <w:rPr>
          <w:spacing w:val="-1"/>
        </w:rPr>
        <w:t>nonché</w:t>
      </w:r>
      <w:r w:rsidR="00FC517A" w:rsidRPr="00AF1D3F">
        <w:rPr>
          <w:spacing w:val="14"/>
        </w:rPr>
        <w:t xml:space="preserve"> </w:t>
      </w:r>
      <w:r w:rsidR="00FC517A" w:rsidRPr="00AF1D3F">
        <w:rPr>
          <w:spacing w:val="-1"/>
        </w:rPr>
        <w:t>le</w:t>
      </w:r>
      <w:r w:rsidR="00FC517A" w:rsidRPr="00AF1D3F">
        <w:rPr>
          <w:spacing w:val="14"/>
        </w:rPr>
        <w:t xml:space="preserve"> </w:t>
      </w:r>
      <w:r w:rsidR="00FC517A" w:rsidRPr="00AF1D3F">
        <w:rPr>
          <w:spacing w:val="-1"/>
        </w:rPr>
        <w:t>dichiarazioni</w:t>
      </w:r>
      <w:r w:rsidR="00FC517A" w:rsidRPr="00AF1D3F">
        <w:rPr>
          <w:spacing w:val="15"/>
        </w:rPr>
        <w:t xml:space="preserve"> </w:t>
      </w:r>
      <w:r w:rsidR="00FC517A" w:rsidRPr="00AF1D3F">
        <w:rPr>
          <w:spacing w:val="-1"/>
        </w:rPr>
        <w:t>di</w:t>
      </w:r>
      <w:r w:rsidR="00FC517A" w:rsidRPr="00AF1D3F">
        <w:rPr>
          <w:spacing w:val="15"/>
        </w:rPr>
        <w:t xml:space="preserve"> </w:t>
      </w:r>
      <w:r w:rsidR="00FC517A" w:rsidRPr="00AF1D3F">
        <w:rPr>
          <w:spacing w:val="-1"/>
        </w:rPr>
        <w:t>elettori</w:t>
      </w:r>
      <w:r w:rsidR="00FC517A" w:rsidRPr="00AF1D3F">
        <w:rPr>
          <w:spacing w:val="28"/>
        </w:rPr>
        <w:t xml:space="preserve"> </w:t>
      </w:r>
      <w:r w:rsidR="00FC517A" w:rsidRPr="00AF1D3F">
        <w:rPr>
          <w:spacing w:val="-1"/>
        </w:rPr>
        <w:t>eventualmente</w:t>
      </w:r>
      <w:r w:rsidR="00FC517A" w:rsidRPr="00AF1D3F">
        <w:t xml:space="preserve"> </w:t>
      </w:r>
      <w:r w:rsidR="00FC517A" w:rsidRPr="00AF1D3F">
        <w:rPr>
          <w:spacing w:val="-1"/>
        </w:rPr>
        <w:t>analfabeti</w:t>
      </w:r>
      <w:r w:rsidR="00FC517A" w:rsidRPr="00AF1D3F">
        <w:t xml:space="preserve"> o </w:t>
      </w:r>
      <w:r w:rsidR="00FC517A" w:rsidRPr="00AF1D3F">
        <w:rPr>
          <w:spacing w:val="-1"/>
        </w:rPr>
        <w:t>fisicamente</w:t>
      </w:r>
      <w:r w:rsidR="00FC517A" w:rsidRPr="00AF1D3F">
        <w:t xml:space="preserve"> </w:t>
      </w:r>
      <w:r w:rsidR="00FC517A" w:rsidRPr="00AF1D3F">
        <w:rPr>
          <w:spacing w:val="-1"/>
        </w:rPr>
        <w:t>impediti.</w:t>
      </w:r>
      <w:r w:rsidR="008C1091" w:rsidRPr="00AF1D3F">
        <w:rPr>
          <w:spacing w:val="-1"/>
        </w:rPr>
        <w:t xml:space="preserve"> </w:t>
      </w:r>
      <w:r w:rsidR="00FC517A" w:rsidRPr="00AF1D3F">
        <w:rPr>
          <w:spacing w:val="-10"/>
        </w:rPr>
        <w:t xml:space="preserve"> </w:t>
      </w:r>
    </w:p>
    <w:p w14:paraId="1203EB7D" w14:textId="77777777" w:rsidR="00FC517A" w:rsidRPr="00AF1D3F" w:rsidRDefault="00FC517A" w:rsidP="00D778B8">
      <w:pPr>
        <w:pStyle w:val="Paragrafoelenco"/>
        <w:numPr>
          <w:ilvl w:val="0"/>
          <w:numId w:val="14"/>
        </w:numPr>
        <w:spacing w:after="120" w:line="276" w:lineRule="auto"/>
        <w:ind w:left="1324"/>
        <w:jc w:val="both"/>
        <w:rPr>
          <w:spacing w:val="-1"/>
        </w:rPr>
      </w:pPr>
      <w:r w:rsidRPr="00AF1D3F">
        <w:rPr>
          <w:spacing w:val="-1"/>
        </w:rPr>
        <w:lastRenderedPageBreak/>
        <w:t xml:space="preserve">la seconda nell’accertare la regolarità delle autenticazioni delle predette firme e se il possesso, da parte dei sottoscrittori, del requisito di elettore di un </w:t>
      </w:r>
      <w:r w:rsidR="00032BFA" w:rsidRPr="00AF1D3F">
        <w:rPr>
          <w:spacing w:val="-1"/>
        </w:rPr>
        <w:t>C</w:t>
      </w:r>
      <w:r w:rsidRPr="00AF1D3F">
        <w:rPr>
          <w:spacing w:val="-1"/>
        </w:rPr>
        <w:t>omune della circoscrizione per le liste</w:t>
      </w:r>
      <w:r w:rsidR="003456D1" w:rsidRPr="00AF1D3F">
        <w:rPr>
          <w:spacing w:val="-1"/>
        </w:rPr>
        <w:t xml:space="preserve"> </w:t>
      </w:r>
      <w:r w:rsidRPr="00AF1D3F">
        <w:rPr>
          <w:spacing w:val="-1"/>
        </w:rPr>
        <w:t>provinciali sia documentato dai relativi certificati di iscrizione nelle liste elettorali.</w:t>
      </w:r>
    </w:p>
    <w:p w14:paraId="3B6DD1C8" w14:textId="77777777" w:rsidR="00FC517A" w:rsidRPr="00AF1D3F" w:rsidRDefault="00FC517A" w:rsidP="00D778B8">
      <w:pPr>
        <w:spacing w:after="120" w:line="276" w:lineRule="auto"/>
        <w:ind w:left="964"/>
        <w:jc w:val="both"/>
        <w:rPr>
          <w:spacing w:val="-1"/>
        </w:rPr>
      </w:pPr>
      <w:r w:rsidRPr="00AF1D3F">
        <w:rPr>
          <w:spacing w:val="-1"/>
        </w:rPr>
        <w:t xml:space="preserve">Gli uffici dovranno depennare i sottoscrittori la cui firma non sia stata autenticata, quelli per i quali il requisito di elettore di un </w:t>
      </w:r>
      <w:r w:rsidR="00032BFA" w:rsidRPr="00AF1D3F">
        <w:rPr>
          <w:spacing w:val="-1"/>
        </w:rPr>
        <w:t>C</w:t>
      </w:r>
      <w:r w:rsidRPr="00AF1D3F">
        <w:rPr>
          <w:spacing w:val="-1"/>
        </w:rPr>
        <w:t>omune della circoscrizione elettorale provinciale non risulti documentato e quelli che abbiano sottoscritto la dichiarazione di presentazione di un’altra lista depositata in precedenza.</w:t>
      </w:r>
    </w:p>
    <w:p w14:paraId="7F15C869" w14:textId="77777777" w:rsidR="00FC517A" w:rsidRPr="00AF1D3F" w:rsidRDefault="00FC517A" w:rsidP="00D778B8">
      <w:pPr>
        <w:spacing w:after="120" w:line="276" w:lineRule="auto"/>
        <w:ind w:left="964"/>
        <w:jc w:val="both"/>
        <w:rPr>
          <w:spacing w:val="-1"/>
        </w:rPr>
      </w:pPr>
      <w:r w:rsidRPr="00AF1D3F">
        <w:rPr>
          <w:spacing w:val="-1"/>
        </w:rPr>
        <w:t>Se, compiute tali verifiche, la lista risultasse presentata da un numero di elettori – che abbiano dimostrato tale qualità e le cui firme siano state debitamente autenticate – inferiore a quello prescritto, essa dovrà essere ricusata. La lista dovrà parimenti essere dichiarata non valida qualora, dopo le anzidette verifiche, il numero dei presentatori dovesse risultare eccedente il limite massimo consentito dalla legge.</w:t>
      </w:r>
    </w:p>
    <w:p w14:paraId="01B64D6C" w14:textId="77777777" w:rsidR="00712443" w:rsidRPr="00AF1D3F" w:rsidRDefault="00712443" w:rsidP="00D778B8">
      <w:pPr>
        <w:pStyle w:val="Titolo3"/>
        <w:spacing w:line="276" w:lineRule="auto"/>
        <w:jc w:val="both"/>
        <w:rPr>
          <w:color w:val="auto"/>
        </w:rPr>
      </w:pPr>
      <w:bookmarkStart w:id="77" w:name="_Toc207619068"/>
      <w:r w:rsidRPr="00AF1D3F">
        <w:rPr>
          <w:color w:val="auto"/>
        </w:rPr>
        <w:t xml:space="preserve">18.3. - </w:t>
      </w:r>
      <w:r w:rsidR="00032BFA" w:rsidRPr="00AF1D3F">
        <w:rPr>
          <w:color w:val="auto"/>
        </w:rPr>
        <w:tab/>
      </w:r>
      <w:r w:rsidRPr="00AF1D3F">
        <w:rPr>
          <w:color w:val="auto"/>
        </w:rPr>
        <w:t>Verifica dei presupposti per l’esonero dalla sottoscrizione delle firme degli elettori.</w:t>
      </w:r>
      <w:bookmarkEnd w:id="77"/>
    </w:p>
    <w:p w14:paraId="49C4E3A7" w14:textId="77777777" w:rsidR="00FC517A" w:rsidRPr="00AF1D3F" w:rsidRDefault="00FC517A" w:rsidP="00D778B8">
      <w:pPr>
        <w:spacing w:after="120" w:line="276" w:lineRule="auto"/>
        <w:ind w:left="964"/>
        <w:jc w:val="both"/>
        <w:rPr>
          <w:spacing w:val="-1"/>
        </w:rPr>
      </w:pPr>
      <w:r w:rsidRPr="00AF1D3F">
        <w:rPr>
          <w:spacing w:val="-1"/>
        </w:rPr>
        <w:t>Nel caso di liste esonerate dalla sottoscrizione degli elettori l'Ufficio centrale circoscrizionale verifica:</w:t>
      </w:r>
    </w:p>
    <w:p w14:paraId="215E5916" w14:textId="77777777" w:rsidR="00FC517A" w:rsidRPr="00AF1D3F" w:rsidRDefault="00FC517A" w:rsidP="00D778B8">
      <w:pPr>
        <w:pStyle w:val="Paragrafoelenco"/>
        <w:numPr>
          <w:ilvl w:val="0"/>
          <w:numId w:val="14"/>
        </w:numPr>
        <w:spacing w:after="120" w:line="276" w:lineRule="auto"/>
        <w:ind w:left="1324"/>
        <w:jc w:val="both"/>
        <w:rPr>
          <w:spacing w:val="-1"/>
        </w:rPr>
      </w:pPr>
      <w:r w:rsidRPr="00AF1D3F">
        <w:rPr>
          <w:spacing w:val="-1"/>
        </w:rPr>
        <w:t>la sussistenza dei presupposti di legge previsti dall'art. 3, comma 2, della legge regionale 27 marzo 2009, n. 4.</w:t>
      </w:r>
    </w:p>
    <w:p w14:paraId="3B8C5C30" w14:textId="77777777" w:rsidR="00045773" w:rsidRPr="00AF1D3F" w:rsidRDefault="00FC517A" w:rsidP="00D778B8">
      <w:pPr>
        <w:pStyle w:val="Paragrafoelenco"/>
        <w:numPr>
          <w:ilvl w:val="0"/>
          <w:numId w:val="14"/>
        </w:numPr>
        <w:spacing w:after="120" w:line="276" w:lineRule="auto"/>
        <w:ind w:left="1324"/>
        <w:jc w:val="both"/>
        <w:rPr>
          <w:spacing w:val="-1"/>
        </w:rPr>
      </w:pPr>
      <w:r w:rsidRPr="00AF1D3F">
        <w:rPr>
          <w:spacing w:val="-1"/>
        </w:rPr>
        <w:t>la regolarità delle autenticazioni delle firme.</w:t>
      </w:r>
    </w:p>
    <w:p w14:paraId="12B963F3" w14:textId="77777777" w:rsidR="008C1091" w:rsidRPr="00AF1D3F" w:rsidRDefault="005663E2" w:rsidP="00D778B8">
      <w:pPr>
        <w:pStyle w:val="Titolo3"/>
        <w:spacing w:line="276" w:lineRule="auto"/>
        <w:jc w:val="both"/>
        <w:rPr>
          <w:color w:val="auto"/>
        </w:rPr>
      </w:pPr>
      <w:bookmarkStart w:id="78" w:name="_Toc207619069"/>
      <w:r w:rsidRPr="00AF1D3F">
        <w:rPr>
          <w:color w:val="auto"/>
        </w:rPr>
        <w:lastRenderedPageBreak/>
        <w:t>18.</w:t>
      </w:r>
      <w:r w:rsidR="00712443" w:rsidRPr="00AF1D3F">
        <w:rPr>
          <w:color w:val="auto"/>
        </w:rPr>
        <w:t>4</w:t>
      </w:r>
      <w:r w:rsidRPr="00AF1D3F">
        <w:rPr>
          <w:color w:val="auto"/>
        </w:rPr>
        <w:t xml:space="preserve">. - </w:t>
      </w:r>
      <w:r w:rsidR="00032BFA" w:rsidRPr="00AF1D3F">
        <w:rPr>
          <w:color w:val="auto"/>
        </w:rPr>
        <w:tab/>
      </w:r>
      <w:r w:rsidR="008C1091" w:rsidRPr="00AF1D3F">
        <w:rPr>
          <w:color w:val="auto"/>
        </w:rPr>
        <w:t>Esame di ogni lista e della posizione dei singoli candidati.</w:t>
      </w:r>
      <w:bookmarkEnd w:id="78"/>
    </w:p>
    <w:p w14:paraId="6D3C11D4" w14:textId="77777777" w:rsidR="00712443" w:rsidRPr="00AF1D3F" w:rsidRDefault="008C1091" w:rsidP="00032BFA">
      <w:pPr>
        <w:spacing w:after="120" w:line="276" w:lineRule="auto"/>
        <w:ind w:left="964"/>
        <w:jc w:val="both"/>
        <w:rPr>
          <w:spacing w:val="-1"/>
        </w:rPr>
      </w:pPr>
      <w:r w:rsidRPr="00AF1D3F">
        <w:rPr>
          <w:spacing w:val="-1"/>
        </w:rPr>
        <w:t xml:space="preserve">La successiva operazione che gli Uffici centrali circoscrizionali dovranno compiere è quella dell’esame di ogni lista e della posizione dei singoli candidati in essa compresi. </w:t>
      </w:r>
    </w:p>
    <w:p w14:paraId="3484E6D4" w14:textId="77777777" w:rsidR="008C1091" w:rsidRPr="00AF1D3F" w:rsidRDefault="008C1091" w:rsidP="00032BFA">
      <w:pPr>
        <w:spacing w:after="120" w:line="276" w:lineRule="auto"/>
        <w:ind w:left="964"/>
        <w:jc w:val="both"/>
        <w:rPr>
          <w:spacing w:val="-1"/>
        </w:rPr>
      </w:pPr>
      <w:r w:rsidRPr="00AF1D3F">
        <w:rPr>
          <w:spacing w:val="-1"/>
        </w:rPr>
        <w:t>A tale scopo, essi effettueranno i seguenti controlli:</w:t>
      </w:r>
    </w:p>
    <w:p w14:paraId="699833BF" w14:textId="77777777" w:rsidR="008C1091" w:rsidRPr="00AF1D3F" w:rsidRDefault="00364BB0" w:rsidP="00D778B8">
      <w:pPr>
        <w:pStyle w:val="Titolo3"/>
        <w:spacing w:line="276" w:lineRule="auto"/>
        <w:jc w:val="both"/>
        <w:rPr>
          <w:color w:val="auto"/>
        </w:rPr>
      </w:pPr>
      <w:bookmarkStart w:id="79" w:name="_Toc207619070"/>
      <w:r w:rsidRPr="00AF1D3F">
        <w:rPr>
          <w:color w:val="auto"/>
        </w:rPr>
        <w:t>18.</w:t>
      </w:r>
      <w:r w:rsidR="00583CE3" w:rsidRPr="00AF1D3F">
        <w:rPr>
          <w:color w:val="auto"/>
        </w:rPr>
        <w:t>4</w:t>
      </w:r>
      <w:r w:rsidRPr="00AF1D3F">
        <w:rPr>
          <w:color w:val="auto"/>
        </w:rPr>
        <w:t xml:space="preserve">.1. - </w:t>
      </w:r>
      <w:r w:rsidR="008C1091" w:rsidRPr="00AF1D3F">
        <w:rPr>
          <w:color w:val="auto"/>
        </w:rPr>
        <w:t>Controllo del numero dei candidati della lista.</w:t>
      </w:r>
      <w:bookmarkEnd w:id="79"/>
      <w:r w:rsidR="00702919" w:rsidRPr="00AF1D3F">
        <w:rPr>
          <w:color w:val="auto"/>
        </w:rPr>
        <w:t xml:space="preserve">  </w:t>
      </w:r>
    </w:p>
    <w:p w14:paraId="0F061356" w14:textId="77777777" w:rsidR="008C1091" w:rsidRPr="00AF1D3F" w:rsidRDefault="008C1091" w:rsidP="00032BFA">
      <w:pPr>
        <w:spacing w:after="120" w:line="276" w:lineRule="auto"/>
        <w:ind w:left="964"/>
        <w:jc w:val="both"/>
        <w:rPr>
          <w:spacing w:val="-1"/>
        </w:rPr>
      </w:pPr>
      <w:r w:rsidRPr="00AF1D3F">
        <w:rPr>
          <w:spacing w:val="-1"/>
        </w:rPr>
        <w:t>L’operazione consiste nell’accertare da parte dell’Ufficio centrale circoscrizionale, se la lista provinciale abbia un numero di candidati non inferiore a un terzo dei consiglieri da eleggere nella circoscrizione elettorale provinciale arrotondato all’unità superiore. Quando i candidati compresi nella lista siano in numero inferiore a tale limite, la lista dovrà essere dichiarata non valida.</w:t>
      </w:r>
      <w:r w:rsidR="00723FD1" w:rsidRPr="00AF1D3F">
        <w:rPr>
          <w:spacing w:val="-1"/>
        </w:rPr>
        <w:t xml:space="preserve">  </w:t>
      </w:r>
      <w:r w:rsidR="00524CBC" w:rsidRPr="00AF1D3F">
        <w:rPr>
          <w:i/>
          <w:iCs/>
          <w:spacing w:val="-1"/>
          <w:sz w:val="20"/>
          <w:szCs w:val="20"/>
        </w:rPr>
        <w:t>(a</w:t>
      </w:r>
      <w:r w:rsidRPr="00AF1D3F">
        <w:rPr>
          <w:i/>
          <w:iCs/>
          <w:spacing w:val="-1"/>
          <w:sz w:val="20"/>
          <w:szCs w:val="20"/>
        </w:rPr>
        <w:t>rt. 10, primo comma, n. 1), della legge 17 febbraio 1968, n. 108</w:t>
      </w:r>
      <w:r w:rsidR="00524CBC" w:rsidRPr="00AF1D3F">
        <w:rPr>
          <w:i/>
          <w:iCs/>
          <w:spacing w:val="-1"/>
          <w:sz w:val="20"/>
          <w:szCs w:val="20"/>
        </w:rPr>
        <w:t>)</w:t>
      </w:r>
    </w:p>
    <w:p w14:paraId="772081C3" w14:textId="77777777" w:rsidR="008C1091" w:rsidRPr="00AF1D3F" w:rsidRDefault="008C1091" w:rsidP="00032BFA">
      <w:pPr>
        <w:spacing w:after="120" w:line="276" w:lineRule="auto"/>
        <w:ind w:left="964"/>
        <w:jc w:val="both"/>
        <w:rPr>
          <w:i/>
          <w:iCs/>
          <w:spacing w:val="-1"/>
          <w:sz w:val="20"/>
          <w:szCs w:val="20"/>
        </w:rPr>
      </w:pPr>
      <w:r w:rsidRPr="00AF1D3F">
        <w:rPr>
          <w:spacing w:val="-1"/>
        </w:rPr>
        <w:t xml:space="preserve">Se poi la lista contenga un numero di candidati superiore al numero prescritto, l’Ufficio provvederà a ridurla entro tale limite cancellando gli ultimi nominativi. </w:t>
      </w:r>
      <w:r w:rsidR="00524CBC" w:rsidRPr="00AF1D3F">
        <w:rPr>
          <w:spacing w:val="-1"/>
        </w:rPr>
        <w:t>(</w:t>
      </w:r>
      <w:r w:rsidR="000137FC" w:rsidRPr="00AF1D3F">
        <w:rPr>
          <w:spacing w:val="-1"/>
        </w:rPr>
        <w:t>a</w:t>
      </w:r>
      <w:r w:rsidRPr="00AF1D3F">
        <w:rPr>
          <w:i/>
          <w:iCs/>
          <w:spacing w:val="-1"/>
          <w:sz w:val="20"/>
          <w:szCs w:val="20"/>
        </w:rPr>
        <w:t>rt.10, primo comma, n. 1), legge 17 febbraio 1968, n. 108</w:t>
      </w:r>
      <w:r w:rsidR="00524CBC" w:rsidRPr="00AF1D3F">
        <w:rPr>
          <w:i/>
          <w:iCs/>
          <w:spacing w:val="-1"/>
          <w:sz w:val="20"/>
          <w:szCs w:val="20"/>
        </w:rPr>
        <w:t>)</w:t>
      </w:r>
    </w:p>
    <w:p w14:paraId="351F0688" w14:textId="47E0BD3A" w:rsidR="008C1091" w:rsidRPr="00AF1D3F" w:rsidRDefault="008C1091" w:rsidP="00032BFA">
      <w:pPr>
        <w:spacing w:after="120" w:line="276" w:lineRule="auto"/>
        <w:ind w:left="964"/>
        <w:jc w:val="both"/>
      </w:pPr>
      <w:r w:rsidRPr="00AF1D3F">
        <w:rPr>
          <w:spacing w:val="-1"/>
        </w:rPr>
        <w:t xml:space="preserve">Le cancellazioni dei nomi dei candidati dalle liste che contengano un numero di candidati superiore al limite massimo prescritto non </w:t>
      </w:r>
      <w:r w:rsidR="00723FD1" w:rsidRPr="00AF1D3F">
        <w:rPr>
          <w:spacing w:val="-1"/>
        </w:rPr>
        <w:t>saranno necessarie</w:t>
      </w:r>
      <w:r w:rsidRPr="00AF1D3F">
        <w:rPr>
          <w:spacing w:val="52"/>
        </w:rPr>
        <w:t xml:space="preserve"> </w:t>
      </w:r>
      <w:r w:rsidRPr="00AF1D3F">
        <w:rPr>
          <w:spacing w:val="-1"/>
        </w:rPr>
        <w:t>se</w:t>
      </w:r>
      <w:r w:rsidRPr="00AF1D3F">
        <w:rPr>
          <w:spacing w:val="53"/>
        </w:rPr>
        <w:t xml:space="preserve"> </w:t>
      </w:r>
      <w:r w:rsidRPr="00AF1D3F">
        <w:rPr>
          <w:spacing w:val="-1"/>
        </w:rPr>
        <w:t>la</w:t>
      </w:r>
      <w:r w:rsidRPr="00AF1D3F">
        <w:rPr>
          <w:spacing w:val="52"/>
        </w:rPr>
        <w:t xml:space="preserve"> </w:t>
      </w:r>
      <w:r w:rsidRPr="00AF1D3F">
        <w:rPr>
          <w:spacing w:val="-1"/>
        </w:rPr>
        <w:t>lista</w:t>
      </w:r>
      <w:r w:rsidRPr="00AF1D3F">
        <w:rPr>
          <w:spacing w:val="53"/>
        </w:rPr>
        <w:t xml:space="preserve"> </w:t>
      </w:r>
      <w:r w:rsidRPr="00AF1D3F">
        <w:rPr>
          <w:spacing w:val="-1"/>
        </w:rPr>
        <w:t>si</w:t>
      </w:r>
      <w:r w:rsidRPr="00AF1D3F">
        <w:rPr>
          <w:spacing w:val="54"/>
        </w:rPr>
        <w:t xml:space="preserve"> </w:t>
      </w:r>
      <w:r w:rsidRPr="00AF1D3F">
        <w:rPr>
          <w:spacing w:val="-1"/>
        </w:rPr>
        <w:t>trovi</w:t>
      </w:r>
      <w:r w:rsidRPr="00AF1D3F">
        <w:rPr>
          <w:spacing w:val="53"/>
        </w:rPr>
        <w:t xml:space="preserve"> </w:t>
      </w:r>
      <w:r w:rsidRPr="00AF1D3F">
        <w:rPr>
          <w:spacing w:val="-1"/>
        </w:rPr>
        <w:t>ad</w:t>
      </w:r>
      <w:r w:rsidRPr="00AF1D3F">
        <w:rPr>
          <w:spacing w:val="53"/>
        </w:rPr>
        <w:t xml:space="preserve"> </w:t>
      </w:r>
      <w:r w:rsidRPr="00AF1D3F">
        <w:rPr>
          <w:spacing w:val="-1"/>
        </w:rPr>
        <w:t>essere</w:t>
      </w:r>
      <w:r w:rsidRPr="00AF1D3F">
        <w:rPr>
          <w:spacing w:val="52"/>
        </w:rPr>
        <w:t xml:space="preserve"> </w:t>
      </w:r>
      <w:r w:rsidRPr="00AF1D3F">
        <w:rPr>
          <w:spacing w:val="-1"/>
        </w:rPr>
        <w:t>ridotta</w:t>
      </w:r>
      <w:r w:rsidRPr="00AF1D3F">
        <w:rPr>
          <w:spacing w:val="53"/>
        </w:rPr>
        <w:t xml:space="preserve"> </w:t>
      </w:r>
      <w:r w:rsidRPr="00AF1D3F">
        <w:rPr>
          <w:spacing w:val="-1"/>
        </w:rPr>
        <w:t>al</w:t>
      </w:r>
      <w:r w:rsidRPr="00AF1D3F">
        <w:rPr>
          <w:spacing w:val="54"/>
        </w:rPr>
        <w:t xml:space="preserve"> </w:t>
      </w:r>
      <w:r w:rsidRPr="00AF1D3F">
        <w:rPr>
          <w:spacing w:val="-1"/>
        </w:rPr>
        <w:t>limite</w:t>
      </w:r>
      <w:r w:rsidRPr="00AF1D3F">
        <w:rPr>
          <w:spacing w:val="52"/>
        </w:rPr>
        <w:t xml:space="preserve"> </w:t>
      </w:r>
      <w:r w:rsidRPr="00AF1D3F">
        <w:rPr>
          <w:spacing w:val="-1"/>
        </w:rPr>
        <w:t>stesso</w:t>
      </w:r>
      <w:r w:rsidRPr="00AF1D3F">
        <w:rPr>
          <w:spacing w:val="53"/>
        </w:rPr>
        <w:t xml:space="preserve"> </w:t>
      </w:r>
      <w:r w:rsidRPr="00AF1D3F">
        <w:rPr>
          <w:spacing w:val="-1"/>
        </w:rPr>
        <w:t>in</w:t>
      </w:r>
      <w:r w:rsidRPr="00AF1D3F">
        <w:rPr>
          <w:spacing w:val="25"/>
        </w:rPr>
        <w:t xml:space="preserve"> </w:t>
      </w:r>
      <w:r w:rsidRPr="00AF1D3F">
        <w:rPr>
          <w:spacing w:val="-1"/>
        </w:rPr>
        <w:t>conseguenza</w:t>
      </w:r>
      <w:r w:rsidRPr="00AF1D3F">
        <w:rPr>
          <w:spacing w:val="-8"/>
        </w:rPr>
        <w:t xml:space="preserve"> </w:t>
      </w:r>
      <w:r w:rsidRPr="00AF1D3F">
        <w:rPr>
          <w:spacing w:val="-1"/>
        </w:rPr>
        <w:t>delle</w:t>
      </w:r>
      <w:r w:rsidRPr="00AF1D3F">
        <w:rPr>
          <w:spacing w:val="-8"/>
        </w:rPr>
        <w:t xml:space="preserve"> </w:t>
      </w:r>
      <w:r w:rsidRPr="00AF1D3F">
        <w:rPr>
          <w:spacing w:val="-1"/>
        </w:rPr>
        <w:t>cancellazioni</w:t>
      </w:r>
      <w:r w:rsidRPr="00AF1D3F">
        <w:rPr>
          <w:spacing w:val="-7"/>
        </w:rPr>
        <w:t xml:space="preserve"> </w:t>
      </w:r>
      <w:r w:rsidRPr="00AF1D3F">
        <w:rPr>
          <w:spacing w:val="-2"/>
        </w:rPr>
        <w:t>effettuate</w:t>
      </w:r>
      <w:r w:rsidRPr="00AF1D3F">
        <w:rPr>
          <w:spacing w:val="-8"/>
        </w:rPr>
        <w:t xml:space="preserve"> </w:t>
      </w:r>
      <w:r w:rsidRPr="00AF1D3F">
        <w:rPr>
          <w:spacing w:val="-1"/>
        </w:rPr>
        <w:t>in</w:t>
      </w:r>
      <w:r w:rsidRPr="00AF1D3F">
        <w:rPr>
          <w:spacing w:val="-8"/>
        </w:rPr>
        <w:t xml:space="preserve"> </w:t>
      </w:r>
      <w:r w:rsidRPr="00AF1D3F">
        <w:rPr>
          <w:spacing w:val="-1"/>
        </w:rPr>
        <w:t>base</w:t>
      </w:r>
      <w:r w:rsidRPr="00AF1D3F">
        <w:rPr>
          <w:spacing w:val="-8"/>
        </w:rPr>
        <w:t xml:space="preserve"> </w:t>
      </w:r>
      <w:r w:rsidRPr="00AF1D3F">
        <w:rPr>
          <w:spacing w:val="-1"/>
        </w:rPr>
        <w:t>alle</w:t>
      </w:r>
      <w:r w:rsidRPr="00AF1D3F">
        <w:rPr>
          <w:spacing w:val="-8"/>
        </w:rPr>
        <w:t xml:space="preserve"> </w:t>
      </w:r>
      <w:r w:rsidRPr="00AF1D3F">
        <w:rPr>
          <w:spacing w:val="-1"/>
        </w:rPr>
        <w:t>operazioni</w:t>
      </w:r>
      <w:r w:rsidRPr="00AF1D3F">
        <w:rPr>
          <w:spacing w:val="-7"/>
        </w:rPr>
        <w:t xml:space="preserve"> </w:t>
      </w:r>
      <w:r w:rsidRPr="00AF1D3F">
        <w:rPr>
          <w:spacing w:val="-1"/>
        </w:rPr>
        <w:t>di</w:t>
      </w:r>
      <w:r w:rsidRPr="00AF1D3F">
        <w:rPr>
          <w:spacing w:val="-7"/>
        </w:rPr>
        <w:t xml:space="preserve"> </w:t>
      </w:r>
      <w:r w:rsidRPr="00AF1D3F">
        <w:rPr>
          <w:spacing w:val="-1"/>
        </w:rPr>
        <w:t>cui</w:t>
      </w:r>
      <w:r w:rsidRPr="00AF1D3F">
        <w:rPr>
          <w:spacing w:val="33"/>
        </w:rPr>
        <w:t xml:space="preserve"> </w:t>
      </w:r>
      <w:r w:rsidR="00B71AF6" w:rsidRPr="00AF1D3F">
        <w:rPr>
          <w:spacing w:val="-1"/>
        </w:rPr>
        <w:t>ai paragrafi</w:t>
      </w:r>
      <w:r w:rsidR="007963BC" w:rsidRPr="00AF1D3F">
        <w:rPr>
          <w:spacing w:val="-1"/>
        </w:rPr>
        <w:t xml:space="preserve"> 18.4.2, 18.4.3. e 18.4.4.</w:t>
      </w:r>
      <w:r w:rsidR="00B71AF6" w:rsidRPr="00AF1D3F">
        <w:rPr>
          <w:spacing w:val="-1"/>
        </w:rPr>
        <w:t xml:space="preserve"> </w:t>
      </w:r>
    </w:p>
    <w:p w14:paraId="024A7071" w14:textId="77777777" w:rsidR="008C1091" w:rsidRPr="00AF1D3F" w:rsidRDefault="008C1091" w:rsidP="00032BFA">
      <w:pPr>
        <w:spacing w:after="120" w:line="276" w:lineRule="auto"/>
        <w:ind w:left="964"/>
        <w:jc w:val="both"/>
        <w:rPr>
          <w:i/>
          <w:iCs/>
          <w:spacing w:val="-1"/>
          <w:sz w:val="20"/>
          <w:szCs w:val="20"/>
        </w:rPr>
      </w:pPr>
      <w:r w:rsidRPr="00AF1D3F">
        <w:rPr>
          <w:spacing w:val="-1"/>
        </w:rPr>
        <w:t xml:space="preserve">In ogni lista nessuno dei due sessi può essere rappresentato, a pena di inammissibilità, in misura superiore ai due terzi </w:t>
      </w:r>
      <w:r w:rsidRPr="00AF1D3F">
        <w:rPr>
          <w:spacing w:val="-1"/>
        </w:rPr>
        <w:lastRenderedPageBreak/>
        <w:t xml:space="preserve">dei candidati. </w:t>
      </w:r>
      <w:r w:rsidR="00723B29" w:rsidRPr="00AF1D3F">
        <w:rPr>
          <w:spacing w:val="-1"/>
        </w:rPr>
        <w:t>(</w:t>
      </w:r>
      <w:r w:rsidR="00723B29" w:rsidRPr="00AF1D3F">
        <w:rPr>
          <w:i/>
          <w:iCs/>
          <w:spacing w:val="-1"/>
          <w:sz w:val="20"/>
          <w:szCs w:val="20"/>
        </w:rPr>
        <w:t>a</w:t>
      </w:r>
      <w:r w:rsidRPr="00AF1D3F">
        <w:rPr>
          <w:i/>
          <w:iCs/>
          <w:spacing w:val="-1"/>
          <w:sz w:val="20"/>
          <w:szCs w:val="20"/>
        </w:rPr>
        <w:t>rt.10, commi 2 e 3, legge regionale 27 marzo 2009, n. 4</w:t>
      </w:r>
      <w:r w:rsidR="00723B29" w:rsidRPr="00AF1D3F">
        <w:rPr>
          <w:i/>
          <w:iCs/>
          <w:spacing w:val="-1"/>
          <w:sz w:val="20"/>
          <w:szCs w:val="20"/>
        </w:rPr>
        <w:t>)</w:t>
      </w:r>
    </w:p>
    <w:p w14:paraId="7CC85B24" w14:textId="77777777" w:rsidR="008C1091" w:rsidRPr="00AF1D3F" w:rsidRDefault="00235CF3" w:rsidP="008C52BA">
      <w:pPr>
        <w:pStyle w:val="Titolo3"/>
        <w:spacing w:line="276" w:lineRule="auto"/>
        <w:jc w:val="both"/>
        <w:rPr>
          <w:color w:val="auto"/>
        </w:rPr>
      </w:pPr>
      <w:bookmarkStart w:id="80" w:name="_Toc207619071"/>
      <w:r w:rsidRPr="00AF1D3F">
        <w:rPr>
          <w:color w:val="auto"/>
        </w:rPr>
        <w:t>18.</w:t>
      </w:r>
      <w:r w:rsidR="00637572" w:rsidRPr="00AF1D3F">
        <w:rPr>
          <w:color w:val="auto"/>
        </w:rPr>
        <w:t>4</w:t>
      </w:r>
      <w:r w:rsidRPr="00AF1D3F">
        <w:rPr>
          <w:color w:val="auto"/>
        </w:rPr>
        <w:t xml:space="preserve">.2. - </w:t>
      </w:r>
      <w:r w:rsidR="008C1091" w:rsidRPr="00AF1D3F">
        <w:rPr>
          <w:color w:val="auto"/>
        </w:rPr>
        <w:t>Controllo della sussistenza, per ogni candidato, della situazione di incandidabilità ai sensi del d</w:t>
      </w:r>
      <w:r w:rsidR="005820B0" w:rsidRPr="00AF1D3F">
        <w:rPr>
          <w:color w:val="auto"/>
        </w:rPr>
        <w:t xml:space="preserve">ecreto legislativo </w:t>
      </w:r>
      <w:r w:rsidR="008C1091" w:rsidRPr="00AF1D3F">
        <w:rPr>
          <w:color w:val="auto"/>
        </w:rPr>
        <w:t>31 dicembre 2012, n. 235, delle dichiarazioni di accettazione della candidatura, delle dichiarazioni di collegamento e delle relative accettazioni.</w:t>
      </w:r>
      <w:bookmarkEnd w:id="80"/>
      <w:r w:rsidR="00702919" w:rsidRPr="00AF1D3F">
        <w:rPr>
          <w:color w:val="auto"/>
        </w:rPr>
        <w:t xml:space="preserve">   </w:t>
      </w:r>
    </w:p>
    <w:p w14:paraId="2D5D67D9" w14:textId="77777777" w:rsidR="00DA7D55" w:rsidRPr="00AF1D3F" w:rsidRDefault="00DA7D55" w:rsidP="00D778B8">
      <w:pPr>
        <w:spacing w:after="120" w:line="276" w:lineRule="auto"/>
        <w:ind w:left="964"/>
        <w:jc w:val="both"/>
        <w:rPr>
          <w:b/>
          <w:bCs/>
          <w:spacing w:val="-1"/>
        </w:rPr>
      </w:pPr>
      <w:r w:rsidRPr="00AF1D3F">
        <w:rPr>
          <w:spacing w:val="-1"/>
        </w:rPr>
        <w:t>Con riferimento alle elezioni regionali,</w:t>
      </w:r>
      <w:r w:rsidRPr="00AF1D3F">
        <w:rPr>
          <w:b/>
          <w:bCs/>
          <w:spacing w:val="-1"/>
        </w:rPr>
        <w:t xml:space="preserve"> l’articolo 7</w:t>
      </w:r>
      <w:r w:rsidR="00134F97" w:rsidRPr="00AF1D3F">
        <w:rPr>
          <w:b/>
          <w:bCs/>
          <w:spacing w:val="-1"/>
        </w:rPr>
        <w:t xml:space="preserve">, comma 1, </w:t>
      </w:r>
      <w:r w:rsidRPr="00AF1D3F">
        <w:rPr>
          <w:b/>
          <w:bCs/>
          <w:spacing w:val="-1"/>
        </w:rPr>
        <w:t>del d</w:t>
      </w:r>
      <w:r w:rsidR="005820B0" w:rsidRPr="00AF1D3F">
        <w:rPr>
          <w:b/>
          <w:bCs/>
          <w:spacing w:val="-1"/>
        </w:rPr>
        <w:t xml:space="preserve">ecreto legislativo </w:t>
      </w:r>
      <w:r w:rsidRPr="00AF1D3F">
        <w:rPr>
          <w:b/>
          <w:bCs/>
          <w:spacing w:val="-1"/>
        </w:rPr>
        <w:t>31 dicembre 2012, n. 235, stabilisce che:</w:t>
      </w:r>
    </w:p>
    <w:p w14:paraId="7365AC4C" w14:textId="77777777" w:rsidR="007F52F0" w:rsidRPr="00AF1D3F" w:rsidRDefault="007F52F0" w:rsidP="00D778B8">
      <w:pPr>
        <w:spacing w:after="120" w:line="276" w:lineRule="auto"/>
        <w:ind w:left="964"/>
        <w:jc w:val="both"/>
        <w:rPr>
          <w:spacing w:val="-1"/>
          <w:sz w:val="20"/>
          <w:szCs w:val="20"/>
        </w:rPr>
      </w:pPr>
      <w:r w:rsidRPr="00AF1D3F">
        <w:rPr>
          <w:spacing w:val="-1"/>
          <w:sz w:val="20"/>
          <w:szCs w:val="20"/>
        </w:rPr>
        <w:t xml:space="preserve">Non possono essere candidati alle elezioni regionali, e non possono comunque ricoprire le cariche di presidente della giunta regionale, assessore e consigliere regionale, amministratore e componente degli organi comunque denominati delle </w:t>
      </w:r>
      <w:r w:rsidR="005820B0" w:rsidRPr="00AF1D3F">
        <w:rPr>
          <w:spacing w:val="-1"/>
          <w:sz w:val="20"/>
          <w:szCs w:val="20"/>
        </w:rPr>
        <w:t>unità</w:t>
      </w:r>
      <w:r w:rsidRPr="00AF1D3F">
        <w:rPr>
          <w:spacing w:val="-1"/>
          <w:sz w:val="20"/>
          <w:szCs w:val="20"/>
        </w:rPr>
        <w:t xml:space="preserve"> sanitarie locali:</w:t>
      </w:r>
    </w:p>
    <w:p w14:paraId="1E8FCFDB" w14:textId="191A630D" w:rsidR="007F52F0"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t>a) coloro che hanno riportato condanna definitiva per il delitto previsto dall'</w:t>
      </w:r>
      <w:hyperlink r:id="rId17" w:anchor="/ricerca/fonti_documento?idDatabank=10&amp;idDocMaster=3948141&amp;idUnitaDoc=20112232&amp;nVigUnitaDoc=1&amp;docIdx=1&amp;isCorrelazioniSearch=true&amp;correlatoA=Normativa" w:history="1">
        <w:r w:rsidRPr="00AF1D3F">
          <w:rPr>
            <w:rFonts w:cs="Times New Roman"/>
            <w:sz w:val="20"/>
            <w:szCs w:val="20"/>
          </w:rPr>
          <w:t>articolo 416-bis del codice penale</w:t>
        </w:r>
      </w:hyperlink>
      <w:r w:rsidRPr="00AF1D3F">
        <w:rPr>
          <w:rFonts w:cs="Times New Roman"/>
          <w:spacing w:val="-1"/>
          <w:sz w:val="20"/>
          <w:szCs w:val="20"/>
        </w:rPr>
        <w:t> o per il delitto di associazione finalizzata al traffico illecito di sostanze stupefacenti o psicotrope di cui all'articolo 74 del testo unico approvato con </w:t>
      </w:r>
      <w:hyperlink r:id="rId18" w:anchor="/ricerca/fonti_documento?idDatabank=7&amp;idDocMaster=1954846&amp;idUnitaDoc=6004757&amp;nVigUnitaDoc=1&amp;docIdx=1&amp;isCorrelazioniSearch=true&amp;correlatoA=Normativa" w:history="1">
        <w:r w:rsidRPr="00AF1D3F">
          <w:rPr>
            <w:rFonts w:cs="Times New Roman"/>
            <w:sz w:val="20"/>
            <w:szCs w:val="20"/>
          </w:rPr>
          <w:t>decreto del Presidente della Repubblica 9 ottobre 1990, n. 309</w:t>
        </w:r>
      </w:hyperlink>
      <w:r w:rsidRPr="00AF1D3F">
        <w:rPr>
          <w:rFonts w:cs="Times New Roman"/>
          <w:spacing w:val="-1"/>
          <w:sz w:val="20"/>
          <w:szCs w:val="20"/>
        </w:rPr>
        <w:t xml:space="preserve">, o per un delitto di cui all'articolo 73 del citato testo unico, concernente la produzione o il traffico di dette sostanze, o per un delitto concernente la fabbricazione, l'importazione, l'esportazione, la vendita o cessione, </w:t>
      </w:r>
      <w:r w:rsidR="005820B0" w:rsidRPr="00AF1D3F">
        <w:rPr>
          <w:rFonts w:cs="Times New Roman"/>
          <w:spacing w:val="-1"/>
          <w:sz w:val="20"/>
          <w:szCs w:val="20"/>
        </w:rPr>
        <w:t>nonch</w:t>
      </w:r>
      <w:r w:rsidR="00932930" w:rsidRPr="00AF1D3F">
        <w:rPr>
          <w:rFonts w:cs="Times New Roman"/>
          <w:spacing w:val="-1"/>
          <w:sz w:val="20"/>
          <w:szCs w:val="20"/>
        </w:rPr>
        <w:t>é</w:t>
      </w:r>
      <w:r w:rsidRPr="00AF1D3F">
        <w:rPr>
          <w:rFonts w:cs="Times New Roman"/>
          <w:spacing w:val="-1"/>
          <w:sz w:val="20"/>
          <w:szCs w:val="20"/>
        </w:rPr>
        <w:t>, nei casi in cui sia inflitta la pena della reclusione non inferiore ad un anno, il porto, il trasporto e la detenzione di armi, munizioni o materie esplodenti, o per il delitto di favoreggiamento personale o reale commesso in relazione a taluno dei predetti reati;</w:t>
      </w:r>
    </w:p>
    <w:p w14:paraId="0E25BBEF" w14:textId="77777777" w:rsidR="007F52F0"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t>b) coloro che hanno riportato condanne definitive per i delitti, consumati o tentati, previsti dall'</w:t>
      </w:r>
      <w:hyperlink r:id="rId19" w:anchor="/ricerca/fonti_documento?idDatabank=10&amp;idDocMaster=3948142&amp;idUnitaDoc=20112771&amp;nVigUnitaDoc=1&amp;docIdx=1&amp;isCorrelazioniSearch=true&amp;correlatoA=Normativa" w:history="1">
        <w:r w:rsidRPr="00AF1D3F">
          <w:rPr>
            <w:rFonts w:cs="Times New Roman"/>
            <w:sz w:val="20"/>
            <w:szCs w:val="20"/>
          </w:rPr>
          <w:t>articolo 51, commi 3-bis e 3-quater, del codice di procedura penale</w:t>
        </w:r>
      </w:hyperlink>
      <w:r w:rsidRPr="00AF1D3F">
        <w:rPr>
          <w:rFonts w:cs="Times New Roman"/>
          <w:spacing w:val="-1"/>
          <w:sz w:val="20"/>
          <w:szCs w:val="20"/>
        </w:rPr>
        <w:t>, diversi da quelli indicati alla lettera a);</w:t>
      </w:r>
    </w:p>
    <w:p w14:paraId="58A77C37" w14:textId="24569927" w:rsidR="007F52F0"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lastRenderedPageBreak/>
        <w:t>c) coloro che hanno riportato condanna definitiva per i delitti, consumati o tentati, previsti dagli articoli </w:t>
      </w:r>
      <w:hyperlink r:id="rId20" w:anchor="/ricerca/fonti_documento?idDatabank=10&amp;idDocMaster=3948141&amp;idUnitaDoc=20112093&amp;nVigUnitaDoc=1&amp;docIdx=1&amp;isCorrelazioniSearch=true&amp;correlatoA=Normativa" w:history="1">
        <w:r w:rsidRPr="00AF1D3F">
          <w:rPr>
            <w:rFonts w:cs="Times New Roman"/>
            <w:sz w:val="20"/>
            <w:szCs w:val="20"/>
          </w:rPr>
          <w:t>314</w:t>
        </w:r>
      </w:hyperlink>
      <w:r w:rsidRPr="00AF1D3F">
        <w:rPr>
          <w:rFonts w:cs="Times New Roman"/>
          <w:spacing w:val="-1"/>
          <w:sz w:val="20"/>
          <w:szCs w:val="20"/>
        </w:rPr>
        <w:t>, </w:t>
      </w:r>
      <w:hyperlink r:id="rId21" w:anchor="/ricerca/fonti_documento?idDatabank=10&amp;idDocMaster=3948141&amp;idUnitaDoc=20112095&amp;nVigUnitaDoc=1&amp;docIdx=1&amp;isCorrelazioniSearch=true&amp;correlatoA=Normativa" w:history="1">
        <w:r w:rsidRPr="00AF1D3F">
          <w:rPr>
            <w:rFonts w:cs="Times New Roman"/>
            <w:sz w:val="20"/>
            <w:szCs w:val="20"/>
          </w:rPr>
          <w:t>316</w:t>
        </w:r>
      </w:hyperlink>
      <w:r w:rsidRPr="00AF1D3F">
        <w:rPr>
          <w:rFonts w:cs="Times New Roman"/>
          <w:spacing w:val="-1"/>
          <w:sz w:val="20"/>
          <w:szCs w:val="20"/>
        </w:rPr>
        <w:t>, </w:t>
      </w:r>
      <w:hyperlink r:id="rId22" w:anchor="/ricerca/fonti_documento?idDatabank=10&amp;idDocMaster=3948141&amp;idUnitaDoc=20112096&amp;nVigUnitaDoc=1&amp;docIdx=1&amp;isCorrelazioniSearch=true&amp;correlatoA=Normativa" w:history="1">
        <w:r w:rsidRPr="00AF1D3F">
          <w:rPr>
            <w:rFonts w:cs="Times New Roman"/>
            <w:sz w:val="20"/>
            <w:szCs w:val="20"/>
          </w:rPr>
          <w:t>316-bis</w:t>
        </w:r>
      </w:hyperlink>
      <w:r w:rsidRPr="00AF1D3F">
        <w:rPr>
          <w:rFonts w:cs="Times New Roman"/>
          <w:spacing w:val="-1"/>
          <w:sz w:val="20"/>
          <w:szCs w:val="20"/>
        </w:rPr>
        <w:t>, </w:t>
      </w:r>
      <w:hyperlink r:id="rId23" w:anchor="/ricerca/fonti_documento?idDatabank=10&amp;idDocMaster=3948141&amp;idUnitaDoc=20112097&amp;nVigUnitaDoc=1&amp;docIdx=1&amp;isCorrelazioniSearch=true&amp;correlatoA=Normativa" w:history="1">
        <w:r w:rsidRPr="00AF1D3F">
          <w:rPr>
            <w:rFonts w:cs="Times New Roman"/>
            <w:sz w:val="20"/>
            <w:szCs w:val="20"/>
          </w:rPr>
          <w:t>316-ter</w:t>
        </w:r>
      </w:hyperlink>
      <w:r w:rsidRPr="00AF1D3F">
        <w:rPr>
          <w:rFonts w:cs="Times New Roman"/>
          <w:spacing w:val="-1"/>
          <w:sz w:val="20"/>
          <w:szCs w:val="20"/>
        </w:rPr>
        <w:t>, </w:t>
      </w:r>
      <w:hyperlink r:id="rId24" w:anchor="/ricerca/fonti_documento?idDatabank=10&amp;idDocMaster=3948141&amp;idUnitaDoc=20112098&amp;nVigUnitaDoc=1&amp;docIdx=1&amp;isCorrelazioniSearch=true&amp;correlatoA=Normativa" w:history="1">
        <w:r w:rsidRPr="00AF1D3F">
          <w:rPr>
            <w:rFonts w:cs="Times New Roman"/>
            <w:sz w:val="20"/>
            <w:szCs w:val="20"/>
          </w:rPr>
          <w:t>317</w:t>
        </w:r>
      </w:hyperlink>
      <w:r w:rsidRPr="00AF1D3F">
        <w:rPr>
          <w:rFonts w:cs="Times New Roman"/>
          <w:spacing w:val="-1"/>
          <w:sz w:val="20"/>
          <w:szCs w:val="20"/>
        </w:rPr>
        <w:t>, </w:t>
      </w:r>
      <w:hyperlink r:id="rId25" w:anchor="/ricerca/fonti_documento?idDatabank=10&amp;idDocMaster=3948141&amp;idUnitaDoc=20112100&amp;nVigUnitaDoc=1&amp;docIdx=1&amp;isCorrelazioniSearch=true&amp;correlatoA=Normativa" w:history="1">
        <w:r w:rsidRPr="00AF1D3F">
          <w:rPr>
            <w:rFonts w:cs="Times New Roman"/>
            <w:sz w:val="20"/>
            <w:szCs w:val="20"/>
          </w:rPr>
          <w:t>318</w:t>
        </w:r>
      </w:hyperlink>
      <w:r w:rsidRPr="00AF1D3F">
        <w:rPr>
          <w:rFonts w:cs="Times New Roman"/>
          <w:spacing w:val="-1"/>
          <w:sz w:val="20"/>
          <w:szCs w:val="20"/>
        </w:rPr>
        <w:t>, </w:t>
      </w:r>
      <w:hyperlink r:id="rId26" w:anchor="/ricerca/fonti_documento?idDatabank=10&amp;idDocMaster=3948141&amp;idUnitaDoc=20112101&amp;nVigUnitaDoc=1&amp;docIdx=1&amp;isCorrelazioniSearch=true&amp;correlatoA=Normativa" w:history="1">
        <w:r w:rsidRPr="00AF1D3F">
          <w:rPr>
            <w:rFonts w:cs="Times New Roman"/>
            <w:sz w:val="20"/>
            <w:szCs w:val="20"/>
          </w:rPr>
          <w:t>319</w:t>
        </w:r>
      </w:hyperlink>
      <w:r w:rsidRPr="00AF1D3F">
        <w:rPr>
          <w:rFonts w:cs="Times New Roman"/>
          <w:spacing w:val="-1"/>
          <w:sz w:val="20"/>
          <w:szCs w:val="20"/>
        </w:rPr>
        <w:t>, </w:t>
      </w:r>
      <w:hyperlink r:id="rId27" w:anchor="/ricerca/fonti_documento?idDatabank=10&amp;idDocMaster=3948141&amp;idUnitaDoc=20112103&amp;nVigUnitaDoc=1&amp;docIdx=1&amp;isCorrelazioniSearch=true&amp;correlatoA=Normativa" w:history="1">
        <w:r w:rsidRPr="00AF1D3F">
          <w:rPr>
            <w:rFonts w:cs="Times New Roman"/>
            <w:sz w:val="20"/>
            <w:szCs w:val="20"/>
          </w:rPr>
          <w:t>319-ter</w:t>
        </w:r>
      </w:hyperlink>
      <w:r w:rsidRPr="00AF1D3F">
        <w:rPr>
          <w:rFonts w:cs="Times New Roman"/>
          <w:spacing w:val="-1"/>
          <w:sz w:val="20"/>
          <w:szCs w:val="20"/>
        </w:rPr>
        <w:t>, </w:t>
      </w:r>
      <w:hyperlink r:id="rId28" w:anchor="/ricerca/fonti_documento?idDatabank=10&amp;idDocMaster=3948141&amp;idUnitaDoc=20112104&amp;nVigUnitaDoc=1&amp;docIdx=1&amp;isCorrelazioniSearch=true&amp;correlatoA=Normativa" w:history="1">
        <w:r w:rsidRPr="00AF1D3F">
          <w:rPr>
            <w:rFonts w:cs="Times New Roman"/>
            <w:sz w:val="20"/>
            <w:szCs w:val="20"/>
          </w:rPr>
          <w:t>319-quater,</w:t>
        </w:r>
        <w:r w:rsidR="00206B1D" w:rsidRPr="00AF1D3F">
          <w:rPr>
            <w:rFonts w:cs="Times New Roman"/>
            <w:sz w:val="20"/>
            <w:szCs w:val="20"/>
          </w:rPr>
          <w:t xml:space="preserve"> </w:t>
        </w:r>
        <w:r w:rsidRPr="00AF1D3F">
          <w:rPr>
            <w:rFonts w:cs="Times New Roman"/>
            <w:sz w:val="20"/>
            <w:szCs w:val="20"/>
          </w:rPr>
          <w:t>primo comma</w:t>
        </w:r>
      </w:hyperlink>
      <w:r w:rsidRPr="00AF1D3F">
        <w:rPr>
          <w:rFonts w:cs="Times New Roman"/>
          <w:spacing w:val="-1"/>
          <w:sz w:val="20"/>
          <w:szCs w:val="20"/>
        </w:rPr>
        <w:t>, </w:t>
      </w:r>
      <w:hyperlink r:id="rId29" w:anchor="/ricerca/fonti_documento?idDatabank=10&amp;idDocMaster=3948141&amp;idUnitaDoc=20112105&amp;nVigUnitaDoc=1&amp;docIdx=1&amp;isCorrelazioniSearch=true&amp;correlatoA=Normativa" w:history="1">
        <w:r w:rsidRPr="00AF1D3F">
          <w:rPr>
            <w:rFonts w:cs="Times New Roman"/>
            <w:sz w:val="20"/>
            <w:szCs w:val="20"/>
          </w:rPr>
          <w:t>320</w:t>
        </w:r>
      </w:hyperlink>
      <w:r w:rsidRPr="00AF1D3F">
        <w:rPr>
          <w:rFonts w:cs="Times New Roman"/>
          <w:spacing w:val="-1"/>
          <w:sz w:val="20"/>
          <w:szCs w:val="20"/>
        </w:rPr>
        <w:t>, </w:t>
      </w:r>
      <w:hyperlink r:id="rId30" w:anchor="/ricerca/fonti_documento?idDatabank=10&amp;idDocMaster=3948141&amp;idUnitaDoc=20112106&amp;nVigUnitaDoc=1&amp;docIdx=1&amp;isCorrelazioniSearch=true&amp;correlatoA=Normativa" w:history="1">
        <w:r w:rsidRPr="00AF1D3F">
          <w:rPr>
            <w:rFonts w:cs="Times New Roman"/>
            <w:sz w:val="20"/>
            <w:szCs w:val="20"/>
          </w:rPr>
          <w:t>321</w:t>
        </w:r>
      </w:hyperlink>
      <w:r w:rsidRPr="00AF1D3F">
        <w:rPr>
          <w:rFonts w:cs="Times New Roman"/>
          <w:spacing w:val="-1"/>
          <w:sz w:val="20"/>
          <w:szCs w:val="20"/>
        </w:rPr>
        <w:t>, </w:t>
      </w:r>
      <w:hyperlink r:id="rId31" w:anchor="/ricerca/fonti_documento?idDatabank=10&amp;idDocMaster=3948141&amp;idUnitaDoc=20112107&amp;nVigUnitaDoc=1&amp;docIdx=1&amp;isCorrelazioniSearch=true&amp;correlatoA=Normativa" w:history="1">
        <w:r w:rsidRPr="00AF1D3F">
          <w:rPr>
            <w:rFonts w:cs="Times New Roman"/>
            <w:sz w:val="20"/>
            <w:szCs w:val="20"/>
          </w:rPr>
          <w:t>322</w:t>
        </w:r>
      </w:hyperlink>
      <w:r w:rsidRPr="00AF1D3F">
        <w:rPr>
          <w:rFonts w:cs="Times New Roman"/>
          <w:spacing w:val="-1"/>
          <w:sz w:val="20"/>
          <w:szCs w:val="20"/>
        </w:rPr>
        <w:t>, </w:t>
      </w:r>
      <w:hyperlink r:id="rId32" w:anchor="/ricerca/fonti_documento?idDatabank=10&amp;idDocMaster=3948141&amp;idUnitaDoc=20112108&amp;nVigUnitaDoc=1&amp;docIdx=1&amp;isCorrelazioniSearch=true&amp;correlatoA=Normativa" w:history="1">
        <w:r w:rsidRPr="00AF1D3F">
          <w:rPr>
            <w:rFonts w:cs="Times New Roman"/>
            <w:sz w:val="20"/>
            <w:szCs w:val="20"/>
          </w:rPr>
          <w:t>322-bis</w:t>
        </w:r>
      </w:hyperlink>
      <w:r w:rsidRPr="00AF1D3F">
        <w:rPr>
          <w:rFonts w:cs="Times New Roman"/>
          <w:spacing w:val="-1"/>
          <w:sz w:val="20"/>
          <w:szCs w:val="20"/>
        </w:rPr>
        <w:t>, </w:t>
      </w:r>
      <w:hyperlink r:id="rId33" w:anchor="/ricerca/fonti_documento?idDatabank=10&amp;idDocMaster=3948141&amp;idUnitaDoc=20112110&amp;nVigUnitaDoc=1&amp;docIdx=1&amp;isCorrelazioniSearch=true&amp;correlatoA=Normativa" w:history="1">
        <w:r w:rsidRPr="00AF1D3F">
          <w:rPr>
            <w:rFonts w:cs="Times New Roman"/>
            <w:sz w:val="20"/>
            <w:szCs w:val="20"/>
          </w:rPr>
          <w:t>323</w:t>
        </w:r>
      </w:hyperlink>
      <w:r w:rsidR="00932930" w:rsidRPr="00AF1D3F">
        <w:rPr>
          <w:rStyle w:val="Rimandonotaapidipagina"/>
        </w:rPr>
        <w:footnoteReference w:id="6"/>
      </w:r>
      <w:r w:rsidRPr="00AF1D3F">
        <w:rPr>
          <w:rFonts w:cs="Times New Roman"/>
          <w:spacing w:val="-1"/>
          <w:sz w:val="20"/>
          <w:szCs w:val="20"/>
        </w:rPr>
        <w:t>, </w:t>
      </w:r>
      <w:hyperlink r:id="rId34" w:anchor="/ricerca/fonti_documento?idDatabank=10&amp;idDocMaster=3948141&amp;idUnitaDoc=20112113&amp;nVigUnitaDoc=1&amp;docIdx=1&amp;isCorrelazioniSearch=true&amp;correlatoA=Normativa" w:history="1">
        <w:r w:rsidRPr="00AF1D3F">
          <w:rPr>
            <w:rFonts w:cs="Times New Roman"/>
            <w:sz w:val="20"/>
            <w:szCs w:val="20"/>
          </w:rPr>
          <w:t>325</w:t>
        </w:r>
      </w:hyperlink>
      <w:r w:rsidRPr="00AF1D3F">
        <w:rPr>
          <w:rFonts w:cs="Times New Roman"/>
          <w:spacing w:val="-1"/>
          <w:sz w:val="20"/>
          <w:szCs w:val="20"/>
        </w:rPr>
        <w:t>, </w:t>
      </w:r>
      <w:hyperlink r:id="rId35" w:anchor="/ricerca/fonti_documento?idDatabank=10&amp;idDocMaster=3948141&amp;idUnitaDoc=20112114&amp;nVigUnitaDoc=1&amp;docIdx=1&amp;isCorrelazioniSearch=true&amp;correlatoA=Normativa" w:history="1">
        <w:r w:rsidRPr="00AF1D3F">
          <w:rPr>
            <w:rFonts w:cs="Times New Roman"/>
            <w:sz w:val="20"/>
            <w:szCs w:val="20"/>
          </w:rPr>
          <w:t>326</w:t>
        </w:r>
      </w:hyperlink>
      <w:r w:rsidRPr="00AF1D3F">
        <w:rPr>
          <w:rFonts w:cs="Times New Roman"/>
          <w:spacing w:val="-1"/>
          <w:sz w:val="20"/>
          <w:szCs w:val="20"/>
        </w:rPr>
        <w:t>, </w:t>
      </w:r>
      <w:hyperlink r:id="rId36" w:anchor="/ricerca/fonti_documento?idDatabank=10&amp;idDocMaster=3948141&amp;idUnitaDoc=20112119&amp;nVigUnitaDoc=1&amp;docIdx=1&amp;isCorrelazioniSearch=true&amp;correlatoA=Normativa" w:history="1">
        <w:r w:rsidRPr="00AF1D3F">
          <w:rPr>
            <w:rFonts w:cs="Times New Roman"/>
            <w:sz w:val="20"/>
            <w:szCs w:val="20"/>
          </w:rPr>
          <w:t>331, secondo comma</w:t>
        </w:r>
      </w:hyperlink>
      <w:r w:rsidRPr="00AF1D3F">
        <w:rPr>
          <w:rFonts w:cs="Times New Roman"/>
          <w:spacing w:val="-1"/>
          <w:sz w:val="20"/>
          <w:szCs w:val="20"/>
        </w:rPr>
        <w:t>, </w:t>
      </w:r>
      <w:hyperlink r:id="rId37" w:anchor="/ricerca/fonti_documento?idDatabank=10&amp;idDocMaster=3948141&amp;idUnitaDoc=20112122&amp;nVigUnitaDoc=1&amp;docIdx=1&amp;isCorrelazioniSearch=true&amp;correlatoA=Normativa" w:history="1">
        <w:r w:rsidRPr="00AF1D3F">
          <w:rPr>
            <w:rFonts w:cs="Times New Roman"/>
            <w:sz w:val="20"/>
            <w:szCs w:val="20"/>
          </w:rPr>
          <w:t>334</w:t>
        </w:r>
      </w:hyperlink>
      <w:r w:rsidRPr="00AF1D3F">
        <w:rPr>
          <w:rFonts w:cs="Times New Roman"/>
          <w:spacing w:val="-1"/>
          <w:sz w:val="20"/>
          <w:szCs w:val="20"/>
        </w:rPr>
        <w:t>, </w:t>
      </w:r>
      <w:hyperlink r:id="rId38" w:anchor="/ricerca/fonti_documento?idDatabank=10&amp;idDocMaster=3948141&amp;idUnitaDoc=20112140&amp;nVigUnitaDoc=1&amp;docIdx=1&amp;isCorrelazioniSearch=true&amp;correlatoA=Normativa" w:history="1">
        <w:r w:rsidRPr="00AF1D3F">
          <w:rPr>
            <w:rFonts w:cs="Times New Roman"/>
            <w:sz w:val="20"/>
            <w:szCs w:val="20"/>
          </w:rPr>
          <w:t>346-bis del codice penale</w:t>
        </w:r>
      </w:hyperlink>
      <w:r w:rsidRPr="00AF1D3F">
        <w:rPr>
          <w:rFonts w:cs="Times New Roman"/>
          <w:spacing w:val="-1"/>
          <w:sz w:val="20"/>
          <w:szCs w:val="20"/>
        </w:rPr>
        <w:t>;</w:t>
      </w:r>
    </w:p>
    <w:p w14:paraId="2C553342" w14:textId="77777777" w:rsidR="007F52F0"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t xml:space="preserve">d) coloro che sono stati condannati con sentenza definitiva alla pena della reclusione complessivamente superiore a sei mesi per uno o </w:t>
      </w:r>
      <w:r w:rsidR="00FA7AEA" w:rsidRPr="00AF1D3F">
        <w:rPr>
          <w:rFonts w:cs="Times New Roman"/>
          <w:spacing w:val="-1"/>
          <w:sz w:val="20"/>
          <w:szCs w:val="20"/>
        </w:rPr>
        <w:t xml:space="preserve">più </w:t>
      </w:r>
      <w:r w:rsidRPr="00AF1D3F">
        <w:rPr>
          <w:rFonts w:cs="Times New Roman"/>
          <w:spacing w:val="-1"/>
          <w:sz w:val="20"/>
          <w:szCs w:val="20"/>
        </w:rPr>
        <w:t>delitti commessi con abuso dei poteri o con violazione dei doveri inerenti ad una pubblica funzione o a un pubblico servizio diversi da quelli indicati alla lettera c);</w:t>
      </w:r>
    </w:p>
    <w:p w14:paraId="5B9C2652" w14:textId="77777777" w:rsidR="007F52F0"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t>e) coloro che sono stati condannati con sentenza definitiva ad una pena non inferiore a due anni di reclusione per delitto non colposo;</w:t>
      </w:r>
    </w:p>
    <w:p w14:paraId="1076EC3D" w14:textId="77777777" w:rsidR="00940CA5" w:rsidRPr="00AF1D3F" w:rsidRDefault="007F52F0" w:rsidP="00D778B8">
      <w:pPr>
        <w:spacing w:after="120" w:line="276" w:lineRule="auto"/>
        <w:ind w:left="964"/>
        <w:jc w:val="both"/>
        <w:rPr>
          <w:rFonts w:cs="Times New Roman"/>
          <w:spacing w:val="-1"/>
          <w:sz w:val="20"/>
          <w:szCs w:val="20"/>
        </w:rPr>
      </w:pPr>
      <w:r w:rsidRPr="00AF1D3F">
        <w:rPr>
          <w:rFonts w:cs="Times New Roman"/>
          <w:spacing w:val="-1"/>
          <w:sz w:val="20"/>
          <w:szCs w:val="20"/>
        </w:rPr>
        <w:t>f) coloro nei cui confronti il tribunale ha applicato, con provvedimento definitivo, una misura di prevenzione, in quanto indiziati di appartenere ad una delle associazioni di cui all'</w:t>
      </w:r>
      <w:hyperlink r:id="rId39" w:anchor="/ricerca/fonti_documento?idDatabank=7&amp;idDocMaster=1804601&amp;idUnitaDoc=5597438&amp;nVigUnitaDoc=1&amp;docIdx=1&amp;isCorrelazioniSearch=true&amp;correlatoA=Normativa" w:history="1">
        <w:r w:rsidRPr="00AF1D3F">
          <w:rPr>
            <w:rFonts w:cs="Times New Roman"/>
            <w:sz w:val="20"/>
            <w:szCs w:val="20"/>
          </w:rPr>
          <w:t>articolo 4, comma 1, lettera a) e b), del decreto legislativo 6 settembre 2011, n. 159</w:t>
        </w:r>
      </w:hyperlink>
      <w:r w:rsidRPr="00AF1D3F">
        <w:rPr>
          <w:rFonts w:cs="Times New Roman"/>
          <w:spacing w:val="-1"/>
          <w:sz w:val="20"/>
          <w:szCs w:val="20"/>
        </w:rPr>
        <w:t>.</w:t>
      </w:r>
    </w:p>
    <w:p w14:paraId="3D518879" w14:textId="77777777" w:rsidR="007F52F0" w:rsidRPr="00AF1D3F" w:rsidRDefault="007F52F0" w:rsidP="00D778B8">
      <w:pPr>
        <w:spacing w:after="120" w:line="276" w:lineRule="auto"/>
        <w:ind w:left="964"/>
        <w:jc w:val="both"/>
        <w:rPr>
          <w:spacing w:val="-1"/>
          <w:sz w:val="20"/>
          <w:szCs w:val="20"/>
        </w:rPr>
      </w:pPr>
      <w:r w:rsidRPr="00AF1D3F">
        <w:rPr>
          <w:spacing w:val="-1"/>
          <w:sz w:val="20"/>
          <w:szCs w:val="20"/>
        </w:rPr>
        <w:t>L'eventuale elezione o nomina di coloro che si trovano nelle condizioni di cui al comma 1</w:t>
      </w:r>
      <w:r w:rsidR="00D94007" w:rsidRPr="00AF1D3F">
        <w:rPr>
          <w:spacing w:val="-1"/>
          <w:sz w:val="20"/>
          <w:szCs w:val="20"/>
        </w:rPr>
        <w:t xml:space="preserve">è </w:t>
      </w:r>
      <w:r w:rsidRPr="00AF1D3F">
        <w:rPr>
          <w:spacing w:val="-1"/>
          <w:sz w:val="20"/>
          <w:szCs w:val="20"/>
        </w:rPr>
        <w:t xml:space="preserve">nulla. L'organo che ha deliberato la nomina o la convalida dell'elezione </w:t>
      </w:r>
      <w:r w:rsidR="005A2763" w:rsidRPr="00AF1D3F">
        <w:rPr>
          <w:spacing w:val="-1"/>
          <w:sz w:val="20"/>
          <w:szCs w:val="20"/>
        </w:rPr>
        <w:t>è</w:t>
      </w:r>
      <w:r w:rsidRPr="00AF1D3F">
        <w:rPr>
          <w:spacing w:val="-1"/>
          <w:sz w:val="20"/>
          <w:szCs w:val="20"/>
        </w:rPr>
        <w:t xml:space="preserve"> tenuto a revocarla non appena venuto a conoscenza dell'esistenza delle condizioni stesse.</w:t>
      </w:r>
    </w:p>
    <w:p w14:paraId="7BED5927" w14:textId="77777777" w:rsidR="00B5545E" w:rsidRPr="00AF1D3F" w:rsidRDefault="00B5545E" w:rsidP="00D778B8">
      <w:pPr>
        <w:spacing w:after="120" w:line="276" w:lineRule="auto"/>
        <w:ind w:left="708"/>
        <w:jc w:val="both"/>
        <w:rPr>
          <w:spacing w:val="-1"/>
          <w:sz w:val="20"/>
          <w:szCs w:val="20"/>
        </w:rPr>
      </w:pPr>
    </w:p>
    <w:p w14:paraId="5B822D25" w14:textId="77777777" w:rsidR="00992113" w:rsidRPr="00AF1D3F" w:rsidRDefault="00992113" w:rsidP="00D778B8">
      <w:pPr>
        <w:spacing w:after="120" w:line="276" w:lineRule="auto"/>
        <w:ind w:left="708"/>
        <w:jc w:val="both"/>
        <w:rPr>
          <w:b/>
          <w:bCs/>
          <w:spacing w:val="-1"/>
        </w:rPr>
      </w:pPr>
      <w:r w:rsidRPr="00AF1D3F">
        <w:rPr>
          <w:b/>
          <w:bCs/>
          <w:spacing w:val="-1"/>
        </w:rPr>
        <w:t>Con riferimento all’accertamento dell’incandidabilità in occasione delle elezioni regionali, l’articolo 9 del citato d</w:t>
      </w:r>
      <w:r w:rsidR="00F05664" w:rsidRPr="00AF1D3F">
        <w:rPr>
          <w:b/>
          <w:bCs/>
          <w:spacing w:val="-1"/>
        </w:rPr>
        <w:t xml:space="preserve">ecreto legislativo n. </w:t>
      </w:r>
      <w:r w:rsidRPr="00AF1D3F">
        <w:rPr>
          <w:b/>
          <w:bCs/>
          <w:spacing w:val="-1"/>
        </w:rPr>
        <w:t>235/2012 ha introdotto le seguenti disposizioni</w:t>
      </w:r>
      <w:r w:rsidR="00EE4C9E" w:rsidRPr="00AF1D3F">
        <w:rPr>
          <w:b/>
          <w:bCs/>
          <w:spacing w:val="-1"/>
        </w:rPr>
        <w:t xml:space="preserve">: </w:t>
      </w:r>
    </w:p>
    <w:p w14:paraId="2C0AC793" w14:textId="77777777" w:rsidR="00EE4C9E" w:rsidRPr="00AF1D3F" w:rsidRDefault="00EE4C9E" w:rsidP="00D778B8">
      <w:pPr>
        <w:spacing w:after="120" w:line="276" w:lineRule="auto"/>
        <w:ind w:left="708"/>
        <w:jc w:val="both"/>
        <w:rPr>
          <w:rFonts w:cs="Times New Roman"/>
          <w:spacing w:val="-1"/>
          <w:sz w:val="20"/>
          <w:szCs w:val="20"/>
        </w:rPr>
      </w:pPr>
      <w:r w:rsidRPr="00AF1D3F">
        <w:rPr>
          <w:rFonts w:cs="Times New Roman"/>
          <w:spacing w:val="-1"/>
          <w:sz w:val="20"/>
          <w:szCs w:val="20"/>
        </w:rPr>
        <w:t>1. In occasione della presentazione delle liste dei candidati per le elezioni del presidente della regione e dei consiglieri regionali, oltre alla documentazione prevista dall'</w:t>
      </w:r>
      <w:hyperlink r:id="rId40" w:anchor="/ricerca/fonti_documento?idDatabank=7&amp;idDocMaster=2060531&amp;idUnitaDoc=6270493&amp;nVigUnitaDoc=1&amp;docIdx=1&amp;isCorrelazioniSearch=true&amp;correlatoA=Normativa" w:history="1">
        <w:r w:rsidRPr="00AF1D3F">
          <w:rPr>
            <w:rFonts w:cs="Times New Roman"/>
            <w:sz w:val="20"/>
            <w:szCs w:val="20"/>
          </w:rPr>
          <w:t xml:space="preserve">articolo 9 della legge 17 febbraio </w:t>
        </w:r>
        <w:r w:rsidRPr="00AF1D3F">
          <w:rPr>
            <w:rFonts w:cs="Times New Roman"/>
            <w:sz w:val="20"/>
            <w:szCs w:val="20"/>
          </w:rPr>
          <w:lastRenderedPageBreak/>
          <w:t>1968, n. 108</w:t>
        </w:r>
      </w:hyperlink>
      <w:r w:rsidRPr="00AF1D3F">
        <w:rPr>
          <w:rFonts w:cs="Times New Roman"/>
          <w:spacing w:val="-1"/>
          <w:sz w:val="20"/>
          <w:szCs w:val="20"/>
        </w:rPr>
        <w:t>, e dall'</w:t>
      </w:r>
      <w:hyperlink r:id="rId41" w:anchor="/ricerca/fonti_documento?idDatabank=7&amp;idDocMaster=2113979&amp;idUnitaDoc=6480542&amp;nVigUnitaDoc=1&amp;docIdx=1&amp;isCorrelazioniSearch=true&amp;correlatoA=Normativa" w:history="1">
        <w:r w:rsidRPr="00AF1D3F">
          <w:rPr>
            <w:rFonts w:cs="Times New Roman"/>
            <w:sz w:val="20"/>
            <w:szCs w:val="20"/>
          </w:rPr>
          <w:t>articolo 1, commi 3 e 8, della legge 23 febbraio 1995, n. 43</w:t>
        </w:r>
      </w:hyperlink>
      <w:r w:rsidRPr="00AF1D3F">
        <w:rPr>
          <w:rFonts w:cs="Times New Roman"/>
          <w:spacing w:val="-1"/>
          <w:sz w:val="20"/>
          <w:szCs w:val="20"/>
        </w:rPr>
        <w:t>, o prevista dalle relative disposizioni delle leggi elettorali regionali, ciascun candidato rende, unitamente alla dichiarazione di accettazione della candidatura, una dichiarazione sostitutiva, ai sensi dell'articolo 46 del testo unico delle disposizioni legislative e regolamentari in materia di documentazione amministrativa, di cui al </w:t>
      </w:r>
      <w:hyperlink r:id="rId42" w:anchor="/ricerca/fonti_documento?idDatabank=7&amp;idDocMaster=3949144&amp;idUnitaDoc=20152182&amp;nVigUnitaDoc=1&amp;docIdx=1&amp;isCorrelazioniSearch=true&amp;correlatoA=Normativa" w:history="1">
        <w:r w:rsidRPr="00AF1D3F">
          <w:rPr>
            <w:rFonts w:cs="Times New Roman"/>
            <w:sz w:val="20"/>
            <w:szCs w:val="20"/>
          </w:rPr>
          <w:t>decreto del Presidente della Repubblica 28 dicembre 2000, n. 445</w:t>
        </w:r>
      </w:hyperlink>
      <w:r w:rsidR="004A7925" w:rsidRPr="00AF1D3F">
        <w:rPr>
          <w:rStyle w:val="Rimandonotaapidipagina"/>
        </w:rPr>
        <w:footnoteReference w:id="7"/>
      </w:r>
      <w:r w:rsidRPr="00AF1D3F">
        <w:rPr>
          <w:rFonts w:cs="Times New Roman"/>
          <w:spacing w:val="-1"/>
          <w:sz w:val="20"/>
          <w:szCs w:val="20"/>
        </w:rPr>
        <w:t>, e successive modificazioni, attestante l'insussistenza delle cause di incandidabilit</w:t>
      </w:r>
      <w:r w:rsidR="00F6124B" w:rsidRPr="00AF1D3F">
        <w:rPr>
          <w:rFonts w:cs="Times New Roman"/>
          <w:spacing w:val="-1"/>
          <w:sz w:val="20"/>
          <w:szCs w:val="20"/>
        </w:rPr>
        <w:t>à</w:t>
      </w:r>
      <w:r w:rsidRPr="00AF1D3F">
        <w:rPr>
          <w:rFonts w:cs="Times New Roman"/>
          <w:spacing w:val="-1"/>
          <w:sz w:val="20"/>
          <w:szCs w:val="20"/>
        </w:rPr>
        <w:t xml:space="preserve"> di cui all'</w:t>
      </w:r>
      <w:hyperlink r:id="rId43" w:anchor="/ricerca/fonti_documento?idDatabank=7&amp;idDocMaster=3668223&amp;idUnitaDoc=17157297&amp;nVigUnitaDoc=1&amp;docIdx=1&amp;isCorrelazioniSearch=true&amp;correlatoA=Normativa" w:history="1">
        <w:r w:rsidRPr="00AF1D3F">
          <w:rPr>
            <w:rFonts w:cs="Times New Roman"/>
            <w:sz w:val="20"/>
            <w:szCs w:val="20"/>
          </w:rPr>
          <w:t>articolo 7</w:t>
        </w:r>
      </w:hyperlink>
      <w:r w:rsidRPr="00AF1D3F">
        <w:rPr>
          <w:rFonts w:cs="Times New Roman"/>
          <w:spacing w:val="-1"/>
          <w:sz w:val="20"/>
          <w:szCs w:val="20"/>
        </w:rPr>
        <w:t>.</w:t>
      </w:r>
    </w:p>
    <w:p w14:paraId="349711CB" w14:textId="77777777" w:rsidR="00EE4C9E" w:rsidRPr="00AF1D3F" w:rsidRDefault="00EE4C9E" w:rsidP="00D778B8">
      <w:pPr>
        <w:spacing w:after="120" w:line="276" w:lineRule="auto"/>
        <w:ind w:left="708"/>
        <w:jc w:val="both"/>
        <w:rPr>
          <w:rFonts w:cs="Times New Roman"/>
          <w:spacing w:val="-1"/>
          <w:sz w:val="20"/>
          <w:szCs w:val="20"/>
        </w:rPr>
      </w:pPr>
      <w:r w:rsidRPr="00AF1D3F">
        <w:rPr>
          <w:rFonts w:cs="Times New Roman"/>
          <w:spacing w:val="-1"/>
          <w:sz w:val="20"/>
          <w:szCs w:val="20"/>
        </w:rPr>
        <w:t xml:space="preserve">2. Gli uffici preposti all'esame delle liste dei candidati, entro il termine previsto per la loro ammissione, cancellano dalle liste stesse i nomi dei candidati per i quali manca la dichiarazione sostitutiva di cui al comma 1 e dei candidati per i quali venga comunque accertata, dagli atti o documenti in possesso dell'ufficio, la sussistenza di alcuna delle predette condizioni di </w:t>
      </w:r>
      <w:r w:rsidR="00CA6608" w:rsidRPr="00AF1D3F">
        <w:rPr>
          <w:rFonts w:cs="Times New Roman"/>
          <w:spacing w:val="-1"/>
          <w:sz w:val="20"/>
          <w:szCs w:val="20"/>
        </w:rPr>
        <w:t>incandidabilit</w:t>
      </w:r>
      <w:r w:rsidR="00F6124B" w:rsidRPr="00AF1D3F">
        <w:rPr>
          <w:rFonts w:cs="Times New Roman"/>
          <w:spacing w:val="-1"/>
          <w:sz w:val="20"/>
          <w:szCs w:val="20"/>
        </w:rPr>
        <w:t>à</w:t>
      </w:r>
      <w:r w:rsidRPr="00AF1D3F">
        <w:rPr>
          <w:rFonts w:cs="Times New Roman"/>
          <w:spacing w:val="-1"/>
          <w:sz w:val="20"/>
          <w:szCs w:val="20"/>
        </w:rPr>
        <w:t>.</w:t>
      </w:r>
    </w:p>
    <w:p w14:paraId="229265D9" w14:textId="77777777" w:rsidR="00EE4C9E" w:rsidRPr="00AF1D3F" w:rsidRDefault="00EE4C9E" w:rsidP="00D778B8">
      <w:pPr>
        <w:spacing w:after="120" w:line="276" w:lineRule="auto"/>
        <w:ind w:left="708"/>
        <w:jc w:val="both"/>
        <w:rPr>
          <w:rFonts w:cs="Times New Roman"/>
          <w:spacing w:val="-1"/>
          <w:sz w:val="20"/>
          <w:szCs w:val="20"/>
        </w:rPr>
      </w:pPr>
      <w:r w:rsidRPr="00AF1D3F">
        <w:rPr>
          <w:rFonts w:cs="Times New Roman"/>
          <w:spacing w:val="-1"/>
          <w:sz w:val="20"/>
          <w:szCs w:val="20"/>
        </w:rPr>
        <w:t>3. Per i ricorsi avverso le decisioni di cui al comma 2 trova applicazione l'</w:t>
      </w:r>
      <w:hyperlink r:id="rId44" w:anchor="/ricerca/fonti_documento?idDatabank=7&amp;idDocMaster=1804510&amp;idUnitaDoc=5595280&amp;nVigUnitaDoc=1&amp;docIdx=1&amp;isCorrelazioniSearch=true&amp;correlatoA=Normativa" w:history="1">
        <w:r w:rsidRPr="00AF1D3F">
          <w:rPr>
            <w:rFonts w:cs="Times New Roman"/>
            <w:sz w:val="20"/>
            <w:szCs w:val="20"/>
          </w:rPr>
          <w:t>articolo 129 del decreto legislativo 2 luglio 2010, n. 104</w:t>
        </w:r>
      </w:hyperlink>
      <w:r w:rsidRPr="00AF1D3F">
        <w:rPr>
          <w:rFonts w:cs="Times New Roman"/>
          <w:spacing w:val="-1"/>
          <w:sz w:val="20"/>
          <w:szCs w:val="20"/>
        </w:rPr>
        <w:t>.</w:t>
      </w:r>
    </w:p>
    <w:p w14:paraId="655A0C26" w14:textId="77777777" w:rsidR="00EE4C9E" w:rsidRPr="00AF1D3F" w:rsidRDefault="00EE4C9E" w:rsidP="00D778B8">
      <w:pPr>
        <w:spacing w:after="120" w:line="276" w:lineRule="auto"/>
        <w:ind w:left="708"/>
        <w:jc w:val="both"/>
        <w:rPr>
          <w:rFonts w:cs="Times New Roman"/>
          <w:spacing w:val="-1"/>
          <w:sz w:val="20"/>
          <w:szCs w:val="20"/>
        </w:rPr>
      </w:pPr>
      <w:r w:rsidRPr="00AF1D3F">
        <w:rPr>
          <w:rFonts w:cs="Times New Roman"/>
          <w:spacing w:val="-1"/>
          <w:sz w:val="20"/>
          <w:szCs w:val="20"/>
        </w:rPr>
        <w:t xml:space="preserve">4. Qualora la condizione di </w:t>
      </w:r>
      <w:r w:rsidR="00CA6608" w:rsidRPr="00AF1D3F">
        <w:rPr>
          <w:rFonts w:cs="Times New Roman"/>
          <w:spacing w:val="-1"/>
          <w:sz w:val="20"/>
          <w:szCs w:val="20"/>
        </w:rPr>
        <w:t>incandidabilit</w:t>
      </w:r>
      <w:r w:rsidR="00F6124B" w:rsidRPr="00AF1D3F">
        <w:rPr>
          <w:rFonts w:cs="Times New Roman"/>
          <w:spacing w:val="-1"/>
          <w:sz w:val="20"/>
          <w:szCs w:val="20"/>
        </w:rPr>
        <w:t>à</w:t>
      </w:r>
      <w:r w:rsidRPr="00AF1D3F">
        <w:rPr>
          <w:rFonts w:cs="Times New Roman"/>
          <w:spacing w:val="-1"/>
          <w:sz w:val="20"/>
          <w:szCs w:val="20"/>
        </w:rPr>
        <w:t xml:space="preserve"> sopravvenga o sia accertata successivamente alle operazioni di cui al comma 2, la condizione stessa viene rilevata, ai fini della mancata proclamazione, dagli uffici preposti alla proclamazione degli eletti.</w:t>
      </w:r>
    </w:p>
    <w:p w14:paraId="4A90F13C" w14:textId="77777777" w:rsidR="00EE4C9E" w:rsidRPr="00AF1D3F" w:rsidRDefault="00EE4C9E" w:rsidP="00D778B8">
      <w:pPr>
        <w:spacing w:after="120" w:line="276" w:lineRule="auto"/>
        <w:jc w:val="both"/>
        <w:rPr>
          <w:rFonts w:cs="Times New Roman"/>
          <w:spacing w:val="-1"/>
          <w:sz w:val="20"/>
          <w:szCs w:val="20"/>
        </w:rPr>
      </w:pPr>
    </w:p>
    <w:p w14:paraId="3583660F" w14:textId="77777777" w:rsidR="00BF5DD6" w:rsidRPr="00AF1D3F" w:rsidRDefault="007E2CEC" w:rsidP="00D778B8">
      <w:pPr>
        <w:spacing w:after="120" w:line="276" w:lineRule="auto"/>
        <w:ind w:left="708"/>
        <w:jc w:val="both"/>
        <w:rPr>
          <w:b/>
          <w:bCs/>
          <w:spacing w:val="-1"/>
        </w:rPr>
      </w:pPr>
      <w:r w:rsidRPr="00AF1D3F">
        <w:rPr>
          <w:b/>
          <w:bCs/>
          <w:spacing w:val="-1"/>
        </w:rPr>
        <w:lastRenderedPageBreak/>
        <w:t>Inoltre, l’articolo 15 del d.lgs. n. 235/2012 dispone che:</w:t>
      </w:r>
    </w:p>
    <w:p w14:paraId="0CEF306F" w14:textId="251A44A4" w:rsidR="00012EDD" w:rsidRPr="00AF1D3F" w:rsidRDefault="00012EDD" w:rsidP="00D778B8">
      <w:pPr>
        <w:spacing w:after="120" w:line="276" w:lineRule="auto"/>
        <w:ind w:left="708"/>
        <w:jc w:val="both"/>
        <w:rPr>
          <w:rFonts w:cs="Times New Roman"/>
          <w:spacing w:val="-1"/>
          <w:sz w:val="20"/>
          <w:szCs w:val="20"/>
        </w:rPr>
      </w:pPr>
      <w:r w:rsidRPr="00AF1D3F">
        <w:rPr>
          <w:rFonts w:cs="Times New Roman"/>
          <w:spacing w:val="-1"/>
          <w:sz w:val="20"/>
          <w:szCs w:val="20"/>
        </w:rPr>
        <w:t xml:space="preserve">1. </w:t>
      </w:r>
      <w:r w:rsidR="00164DDB" w:rsidRPr="00AF1D3F">
        <w:rPr>
          <w:rFonts w:cs="Times New Roman"/>
          <w:spacing w:val="-1"/>
          <w:sz w:val="20"/>
          <w:szCs w:val="20"/>
        </w:rPr>
        <w:t>L’incandidabilità</w:t>
      </w:r>
      <w:r w:rsidRPr="00AF1D3F">
        <w:rPr>
          <w:rFonts w:cs="Times New Roman"/>
          <w:spacing w:val="-1"/>
          <w:sz w:val="20"/>
          <w:szCs w:val="20"/>
        </w:rPr>
        <w:t xml:space="preserve"> di cui al presente testo unico opera anche nel caso in cui la sentenza definitiva disponga l'applicazione della pena su richiesta, ai sensi dell'</w:t>
      </w:r>
      <w:hyperlink r:id="rId45" w:anchor="/ricerca/fonti_documento?idDatabank=10&amp;idDocMaster=3948142&amp;idUnitaDoc=20113267&amp;nVigUnitaDoc=1&amp;docIdx=1&amp;isCorrelazioniSearch=true&amp;correlatoA=Normativa" w:history="1">
        <w:r w:rsidRPr="00AF1D3F">
          <w:rPr>
            <w:rFonts w:cs="Times New Roman"/>
            <w:sz w:val="20"/>
            <w:szCs w:val="20"/>
          </w:rPr>
          <w:t>articolo 444 del codice di procedura penale</w:t>
        </w:r>
        <w:r w:rsidR="0039148C" w:rsidRPr="00AF1D3F">
          <w:rPr>
            <w:rStyle w:val="Rimandonotaapidipagina"/>
            <w:rFonts w:cs="Times New Roman"/>
            <w:sz w:val="20"/>
            <w:szCs w:val="20"/>
          </w:rPr>
          <w:footnoteReference w:id="8"/>
        </w:r>
        <w:r w:rsidRPr="00AF1D3F">
          <w:rPr>
            <w:rFonts w:cs="Times New Roman"/>
            <w:sz w:val="20"/>
            <w:szCs w:val="20"/>
          </w:rPr>
          <w:t>.</w:t>
        </w:r>
      </w:hyperlink>
    </w:p>
    <w:p w14:paraId="4F21C3C7" w14:textId="77777777" w:rsidR="00012EDD" w:rsidRPr="00AF1D3F" w:rsidRDefault="00012EDD" w:rsidP="00D778B8">
      <w:pPr>
        <w:spacing w:after="120" w:line="276" w:lineRule="auto"/>
        <w:ind w:left="708"/>
        <w:jc w:val="both"/>
        <w:rPr>
          <w:rFonts w:cs="Times New Roman"/>
          <w:spacing w:val="-1"/>
          <w:sz w:val="20"/>
          <w:szCs w:val="20"/>
        </w:rPr>
      </w:pPr>
      <w:r w:rsidRPr="00AF1D3F">
        <w:rPr>
          <w:rFonts w:cs="Times New Roman"/>
          <w:spacing w:val="-1"/>
          <w:sz w:val="20"/>
          <w:szCs w:val="20"/>
        </w:rPr>
        <w:t xml:space="preserve">2. </w:t>
      </w:r>
      <w:r w:rsidR="00164DDB" w:rsidRPr="00AF1D3F">
        <w:rPr>
          <w:rFonts w:cs="Times New Roman"/>
          <w:spacing w:val="-1"/>
          <w:sz w:val="20"/>
          <w:szCs w:val="20"/>
        </w:rPr>
        <w:t>L’incandidabilità</w:t>
      </w:r>
      <w:r w:rsidRPr="00AF1D3F">
        <w:rPr>
          <w:rFonts w:cs="Times New Roman"/>
          <w:spacing w:val="-1"/>
          <w:sz w:val="20"/>
          <w:szCs w:val="20"/>
        </w:rPr>
        <w:t xml:space="preserve"> disciplinata dal presente testo unico produce i suoi effetti indipendentemente dalla concomitanza con la limitazione del diritto di elettorato attivo e passivo derivante dall'applicazione della pena accessoria dell'interdizione temporanea dai pubblici uffici o di una delle misure di prevenzione o di sicurezza di cui all'</w:t>
      </w:r>
      <w:hyperlink r:id="rId46" w:anchor="/ricerca/fonti_documento?idDatabank=7&amp;idDocMaster=3668223&amp;idUnitaDoc=17157288&amp;nVigUnitaDoc=1&amp;docIdx=1&amp;isCorrelazioniSearch=true&amp;correlatoA=Normativa" w:history="1">
        <w:r w:rsidRPr="00AF1D3F">
          <w:rPr>
            <w:rFonts w:cs="Times New Roman"/>
            <w:sz w:val="20"/>
            <w:szCs w:val="20"/>
          </w:rPr>
          <w:t>articolo 2, lettera b) e c)</w:t>
        </w:r>
      </w:hyperlink>
      <w:r w:rsidRPr="00AF1D3F">
        <w:rPr>
          <w:rFonts w:cs="Times New Roman"/>
          <w:spacing w:val="-1"/>
          <w:sz w:val="20"/>
          <w:szCs w:val="20"/>
        </w:rPr>
        <w:t>, del testo unico delle leggi per la disciplina dell'elettorato attivo e per la tenuta e la revisione delle liste elettorali di cui al </w:t>
      </w:r>
      <w:hyperlink r:id="rId47" w:anchor="/ricerca/fonti_documento?idDatabank=7&amp;idDocMaster=1947338&amp;idUnitaDoc=5968643&amp;nVigUnitaDoc=1&amp;docIdx=1&amp;isCorrelazioniSearch=true&amp;correlatoA=Normativa" w:history="1">
        <w:r w:rsidRPr="00AF1D3F">
          <w:rPr>
            <w:rFonts w:cs="Times New Roman"/>
            <w:sz w:val="20"/>
            <w:szCs w:val="20"/>
          </w:rPr>
          <w:t>decreto del Presidente della Repubblica 20 marzo 1967, n. 223</w:t>
        </w:r>
      </w:hyperlink>
      <w:r w:rsidR="007649CD" w:rsidRPr="00AF1D3F">
        <w:rPr>
          <w:rStyle w:val="Rimandonotaapidipagina"/>
        </w:rPr>
        <w:footnoteReference w:id="9"/>
      </w:r>
      <w:r w:rsidRPr="00AF1D3F">
        <w:rPr>
          <w:rFonts w:cs="Times New Roman"/>
          <w:spacing w:val="-1"/>
          <w:sz w:val="20"/>
          <w:szCs w:val="20"/>
        </w:rPr>
        <w:t>.</w:t>
      </w:r>
    </w:p>
    <w:p w14:paraId="5D607EA3" w14:textId="77777777" w:rsidR="00012EDD" w:rsidRPr="00AF1D3F" w:rsidRDefault="00012EDD" w:rsidP="00D778B8">
      <w:pPr>
        <w:spacing w:after="120" w:line="276" w:lineRule="auto"/>
        <w:ind w:left="708"/>
        <w:jc w:val="both"/>
        <w:rPr>
          <w:rFonts w:cs="Times New Roman"/>
          <w:spacing w:val="-1"/>
          <w:sz w:val="20"/>
          <w:szCs w:val="20"/>
        </w:rPr>
      </w:pPr>
      <w:r w:rsidRPr="00AF1D3F">
        <w:rPr>
          <w:rFonts w:cs="Times New Roman"/>
          <w:spacing w:val="-1"/>
          <w:sz w:val="20"/>
          <w:szCs w:val="20"/>
        </w:rPr>
        <w:lastRenderedPageBreak/>
        <w:t>3. La sentenza di riabilitazione, ai sensi degli articoli </w:t>
      </w:r>
      <w:hyperlink r:id="rId48" w:anchor="/ricerca/fonti_documento?idDatabank=10&amp;idDocMaster=3948141&amp;idUnitaDoc=20111931&amp;nVigUnitaDoc=1&amp;docIdx=1&amp;isCorrelazioniSearch=true&amp;correlatoA=Normativa" w:history="1">
        <w:r w:rsidRPr="00AF1D3F">
          <w:rPr>
            <w:rFonts w:cs="Times New Roman"/>
            <w:sz w:val="20"/>
            <w:szCs w:val="20"/>
          </w:rPr>
          <w:t>178 e seguenti del codice penale</w:t>
        </w:r>
      </w:hyperlink>
      <w:r w:rsidRPr="00AF1D3F">
        <w:rPr>
          <w:rFonts w:cs="Times New Roman"/>
          <w:spacing w:val="-1"/>
          <w:sz w:val="20"/>
          <w:szCs w:val="20"/>
        </w:rPr>
        <w:t xml:space="preserve">, </w:t>
      </w:r>
      <w:r w:rsidR="000D278A" w:rsidRPr="00AF1D3F">
        <w:rPr>
          <w:rFonts w:cs="Times New Roman"/>
          <w:spacing w:val="-1"/>
          <w:sz w:val="20"/>
          <w:szCs w:val="20"/>
        </w:rPr>
        <w:t xml:space="preserve">è </w:t>
      </w:r>
      <w:r w:rsidRPr="00AF1D3F">
        <w:rPr>
          <w:rFonts w:cs="Times New Roman"/>
          <w:spacing w:val="-1"/>
          <w:sz w:val="20"/>
          <w:szCs w:val="20"/>
        </w:rPr>
        <w:t xml:space="preserve">l'unica causa di estinzione anticipata </w:t>
      </w:r>
      <w:r w:rsidR="00164DDB" w:rsidRPr="00AF1D3F">
        <w:rPr>
          <w:rFonts w:cs="Times New Roman"/>
          <w:spacing w:val="-1"/>
          <w:sz w:val="20"/>
          <w:szCs w:val="20"/>
        </w:rPr>
        <w:t>dell’incandidabilità</w:t>
      </w:r>
      <w:r w:rsidRPr="00AF1D3F">
        <w:rPr>
          <w:rFonts w:cs="Times New Roman"/>
          <w:spacing w:val="-1"/>
          <w:sz w:val="20"/>
          <w:szCs w:val="20"/>
        </w:rPr>
        <w:t xml:space="preserve"> e ne comporta la cessazione per il periodo di tempo residuo. La revoca della sentenza di riabilitazione comporta il ripristino </w:t>
      </w:r>
      <w:r w:rsidR="00164DDB" w:rsidRPr="00AF1D3F">
        <w:rPr>
          <w:rFonts w:cs="Times New Roman"/>
          <w:spacing w:val="-1"/>
          <w:sz w:val="20"/>
          <w:szCs w:val="20"/>
        </w:rPr>
        <w:t>dell’incandidabilità</w:t>
      </w:r>
      <w:r w:rsidRPr="00AF1D3F">
        <w:rPr>
          <w:rFonts w:cs="Times New Roman"/>
          <w:spacing w:val="-1"/>
          <w:sz w:val="20"/>
          <w:szCs w:val="20"/>
        </w:rPr>
        <w:t xml:space="preserve"> per il periodo di tempo residuo.</w:t>
      </w:r>
    </w:p>
    <w:p w14:paraId="59E708C8" w14:textId="77777777" w:rsidR="00012EDD" w:rsidRPr="00AF1D3F" w:rsidRDefault="00012EDD" w:rsidP="00D778B8">
      <w:pPr>
        <w:spacing w:after="120" w:line="276" w:lineRule="auto"/>
        <w:ind w:left="708"/>
        <w:jc w:val="both"/>
        <w:rPr>
          <w:rFonts w:cs="Times New Roman"/>
          <w:spacing w:val="-1"/>
          <w:sz w:val="20"/>
          <w:szCs w:val="20"/>
        </w:rPr>
      </w:pPr>
      <w:r w:rsidRPr="00AF1D3F">
        <w:rPr>
          <w:rFonts w:cs="Times New Roman"/>
          <w:spacing w:val="-1"/>
          <w:sz w:val="20"/>
          <w:szCs w:val="20"/>
        </w:rPr>
        <w:t xml:space="preserve">4. </w:t>
      </w:r>
      <w:r w:rsidR="007A1489" w:rsidRPr="00AF1D3F">
        <w:rPr>
          <w:rFonts w:cs="Times New Roman"/>
          <w:spacing w:val="-1"/>
          <w:sz w:val="20"/>
          <w:szCs w:val="20"/>
        </w:rPr>
        <w:t>(Omissis).</w:t>
      </w:r>
    </w:p>
    <w:p w14:paraId="0F48CB22" w14:textId="5B1B81F1" w:rsidR="00164DDB" w:rsidRPr="00AF1D3F" w:rsidRDefault="004A3D0A" w:rsidP="00D778B8">
      <w:pPr>
        <w:spacing w:after="120" w:line="276" w:lineRule="auto"/>
        <w:ind w:left="708"/>
        <w:jc w:val="both"/>
        <w:rPr>
          <w:rFonts w:cs="Times New Roman"/>
          <w:spacing w:val="-1"/>
          <w:sz w:val="20"/>
          <w:szCs w:val="20"/>
        </w:rPr>
      </w:pPr>
      <w:r w:rsidRPr="00AF1D3F">
        <w:rPr>
          <w:rFonts w:cs="Times New Roman"/>
          <w:spacing w:val="-1"/>
          <w:sz w:val="20"/>
          <w:szCs w:val="20"/>
        </w:rPr>
        <w:t>L’articolo 16 del d.lgs. n. 235 del 2012 stabilisce che, per le incandidabilità di cui ai Capi I e II, e per quelle di cui ai Capi III e IV non già rinvenibili nella disciplina previgente, la disposizione del comma 1 dell’articolo 15 si applica alle sentenze previste dall’articolo 444 del codice di procedura penale pronunciate successivamente alla data di entrata in vigore del medesimo d</w:t>
      </w:r>
      <w:r w:rsidR="0039148C" w:rsidRPr="00AF1D3F">
        <w:rPr>
          <w:rFonts w:cs="Times New Roman"/>
          <w:spacing w:val="-1"/>
          <w:sz w:val="20"/>
          <w:szCs w:val="20"/>
        </w:rPr>
        <w:t xml:space="preserve">ecreto legislativo n. </w:t>
      </w:r>
      <w:r w:rsidRPr="00AF1D3F">
        <w:rPr>
          <w:rFonts w:cs="Times New Roman"/>
          <w:spacing w:val="-1"/>
          <w:sz w:val="20"/>
          <w:szCs w:val="20"/>
        </w:rPr>
        <w:t>235/2012.</w:t>
      </w:r>
      <w:r w:rsidR="00164DDB" w:rsidRPr="00AF1D3F">
        <w:rPr>
          <w:rFonts w:cs="Times New Roman"/>
          <w:spacing w:val="-1"/>
          <w:sz w:val="20"/>
          <w:szCs w:val="20"/>
        </w:rPr>
        <w:t xml:space="preserve"> </w:t>
      </w:r>
    </w:p>
    <w:p w14:paraId="76A58F18" w14:textId="79AAB623" w:rsidR="004A3D0A" w:rsidRPr="00AF1D3F" w:rsidRDefault="004A3D0A" w:rsidP="00D778B8">
      <w:pPr>
        <w:spacing w:after="120" w:line="276" w:lineRule="auto"/>
        <w:ind w:left="708"/>
        <w:jc w:val="both"/>
        <w:rPr>
          <w:rFonts w:cs="Times New Roman"/>
          <w:spacing w:val="-1"/>
          <w:sz w:val="20"/>
          <w:szCs w:val="20"/>
        </w:rPr>
      </w:pPr>
      <w:r w:rsidRPr="00AF1D3F">
        <w:rPr>
          <w:rFonts w:cs="Times New Roman"/>
          <w:spacing w:val="-1"/>
          <w:sz w:val="20"/>
          <w:szCs w:val="20"/>
        </w:rPr>
        <w:t>Si ricorda che, ai sensi del citato articolo 16, comma 2, le disposizioni del medesimo d</w:t>
      </w:r>
      <w:r w:rsidR="0039148C" w:rsidRPr="00AF1D3F">
        <w:rPr>
          <w:rFonts w:cs="Times New Roman"/>
          <w:spacing w:val="-1"/>
          <w:sz w:val="20"/>
          <w:szCs w:val="20"/>
        </w:rPr>
        <w:t xml:space="preserve">ecreto legislativo </w:t>
      </w:r>
      <w:r w:rsidRPr="00AF1D3F">
        <w:rPr>
          <w:rFonts w:cs="Times New Roman"/>
          <w:spacing w:val="-1"/>
          <w:sz w:val="20"/>
          <w:szCs w:val="20"/>
        </w:rPr>
        <w:t>n. 235/2012 sull’accertamento dell’incandidabilità in fase di ammissione delle candidature (con conseguente, eventuale cancellazione dalle liste) nonché quelle per la mancata proclamazione si applicano anche all’incandidabilità non derivante da sentenza penale di condanna, di cui agli articoli 143 comma 11 ed all’articolo 248, comma 5, del decreto legislativo 18 agosto 2000, n. 267</w:t>
      </w:r>
      <w:r w:rsidR="00C6427C" w:rsidRPr="00AF1D3F">
        <w:rPr>
          <w:rStyle w:val="Rimandonotaapidipagina"/>
          <w:rFonts w:cs="Times New Roman"/>
          <w:spacing w:val="-1"/>
          <w:sz w:val="20"/>
          <w:szCs w:val="20"/>
        </w:rPr>
        <w:footnoteReference w:id="10"/>
      </w:r>
      <w:r w:rsidR="00164DDB" w:rsidRPr="00AF1D3F">
        <w:rPr>
          <w:rFonts w:cs="Times New Roman"/>
          <w:spacing w:val="-1"/>
          <w:sz w:val="20"/>
          <w:szCs w:val="20"/>
        </w:rPr>
        <w:t xml:space="preserve"> </w:t>
      </w:r>
      <w:r w:rsidRPr="00AF1D3F">
        <w:rPr>
          <w:rFonts w:cs="Times New Roman"/>
          <w:spacing w:val="-1"/>
          <w:sz w:val="20"/>
          <w:szCs w:val="20"/>
        </w:rPr>
        <w:t>, e successive modificazioni.</w:t>
      </w:r>
    </w:p>
    <w:p w14:paraId="486F9151" w14:textId="77777777" w:rsidR="007F52F0" w:rsidRPr="00AF1D3F" w:rsidRDefault="004A3D0A" w:rsidP="00D778B8">
      <w:pPr>
        <w:spacing w:after="120" w:line="276" w:lineRule="auto"/>
        <w:ind w:left="708"/>
        <w:jc w:val="both"/>
        <w:rPr>
          <w:spacing w:val="-1"/>
        </w:rPr>
      </w:pPr>
      <w:r w:rsidRPr="00AF1D3F">
        <w:rPr>
          <w:spacing w:val="-1"/>
        </w:rPr>
        <w:lastRenderedPageBreak/>
        <w:t>L’Ufficio centrale circoscrizionale e l’Ufficio centrale regionale – con riferimento alla citata normativa sull’incandidabilità e sulla base delle dichiarazioni sostitutive attestanti l’insussistenza della condizione di incandidabilità che debbono essere obbligatoriamente rese da ciascun candidato a norma dell’articolo 9, comma 1, del d.lgs. n. 235</w:t>
      </w:r>
      <w:r w:rsidR="00167528" w:rsidRPr="00AF1D3F">
        <w:rPr>
          <w:spacing w:val="-1"/>
        </w:rPr>
        <w:t>/</w:t>
      </w:r>
      <w:r w:rsidRPr="00AF1D3F">
        <w:rPr>
          <w:spacing w:val="-1"/>
        </w:rPr>
        <w:t>2012 nonché d’ufficio – controlla se ricorrano situazioni di incandidabilità:</w:t>
      </w:r>
    </w:p>
    <w:p w14:paraId="7B26A52B" w14:textId="77777777" w:rsidR="00265ADF" w:rsidRPr="00AF1D3F" w:rsidRDefault="00EE1A6E" w:rsidP="00390EE7">
      <w:pPr>
        <w:pStyle w:val="Paragrafoelenco"/>
        <w:numPr>
          <w:ilvl w:val="0"/>
          <w:numId w:val="17"/>
        </w:numPr>
        <w:spacing w:afterLines="80" w:after="192" w:line="276" w:lineRule="auto"/>
        <w:ind w:left="1428"/>
        <w:jc w:val="both"/>
        <w:rPr>
          <w:spacing w:val="-1"/>
        </w:rPr>
      </w:pPr>
      <w:r w:rsidRPr="00AF1D3F">
        <w:rPr>
          <w:b/>
          <w:bCs/>
          <w:spacing w:val="-1"/>
        </w:rPr>
        <w:t>verificando le prescritte dichiarazioni sostitutive</w:t>
      </w:r>
      <w:r w:rsidRPr="00AF1D3F">
        <w:rPr>
          <w:spacing w:val="-1"/>
        </w:rPr>
        <w:t xml:space="preserve"> attestanti</w:t>
      </w:r>
      <w:r w:rsidR="00265ADF" w:rsidRPr="00AF1D3F">
        <w:rPr>
          <w:spacing w:val="-1"/>
        </w:rPr>
        <w:t xml:space="preserve"> che, per ciascun candidato, non sussiste alcuna condizione di incandidabilità;</w:t>
      </w:r>
    </w:p>
    <w:p w14:paraId="149B4D2C" w14:textId="77777777" w:rsidR="00265ADF" w:rsidRPr="00AF1D3F" w:rsidRDefault="00265ADF" w:rsidP="00390EE7">
      <w:pPr>
        <w:pStyle w:val="Paragrafoelenco"/>
        <w:numPr>
          <w:ilvl w:val="0"/>
          <w:numId w:val="17"/>
        </w:numPr>
        <w:spacing w:afterLines="80" w:after="192" w:line="276" w:lineRule="auto"/>
        <w:ind w:left="1428"/>
        <w:jc w:val="both"/>
        <w:rPr>
          <w:spacing w:val="-1"/>
        </w:rPr>
      </w:pPr>
      <w:r w:rsidRPr="00AF1D3F">
        <w:rPr>
          <w:b/>
          <w:bCs/>
          <w:spacing w:val="-1"/>
        </w:rPr>
        <w:t>attivandosi al fine di accertare d’ufficio la condizione di incandidabilità anche sulla base di atti o documenti di cui l’Ufficio medesimo venga comunque in possesso</w:t>
      </w:r>
      <w:r w:rsidRPr="00AF1D3F">
        <w:rPr>
          <w:spacing w:val="-1"/>
        </w:rPr>
        <w:t xml:space="preserve"> e che comprovino la </w:t>
      </w:r>
      <w:r w:rsidRPr="00AF1D3F">
        <w:rPr>
          <w:spacing w:val="-1"/>
        </w:rPr>
        <w:lastRenderedPageBreak/>
        <w:t>condizione di limitazione del diritto di elettorato passivo dei candidati;</w:t>
      </w:r>
    </w:p>
    <w:p w14:paraId="24EC4FDA" w14:textId="77777777" w:rsidR="00E977C4" w:rsidRPr="00AF1D3F" w:rsidRDefault="00265ADF" w:rsidP="00390EE7">
      <w:pPr>
        <w:pStyle w:val="Paragrafoelenco"/>
        <w:numPr>
          <w:ilvl w:val="0"/>
          <w:numId w:val="17"/>
        </w:numPr>
        <w:spacing w:afterLines="80" w:after="192" w:line="276" w:lineRule="auto"/>
        <w:ind w:left="1428"/>
        <w:jc w:val="both"/>
        <w:rPr>
          <w:spacing w:val="-1"/>
        </w:rPr>
      </w:pPr>
      <w:r w:rsidRPr="00AF1D3F">
        <w:rPr>
          <w:b/>
          <w:bCs/>
          <w:spacing w:val="-1"/>
        </w:rPr>
        <w:t xml:space="preserve">procedendo alla dichiarazione di mancata proclamazione nei confronti dei soggetti incandidabili </w:t>
      </w:r>
      <w:r w:rsidRPr="00AF1D3F">
        <w:rPr>
          <w:spacing w:val="-1"/>
        </w:rPr>
        <w:t>qualora la condizione di incandidabilità sopravvenga o sia accertata successivamente alla conclusione delle operazioni di ammissione delle candidature e prima della proclamazione</w:t>
      </w:r>
      <w:r w:rsidR="00B21B3A" w:rsidRPr="00AF1D3F">
        <w:rPr>
          <w:spacing w:val="-1"/>
        </w:rPr>
        <w:t xml:space="preserve">. </w:t>
      </w:r>
    </w:p>
    <w:p w14:paraId="18C020E2" w14:textId="77777777" w:rsidR="008C1091" w:rsidRPr="00AF1D3F" w:rsidRDefault="008C1091" w:rsidP="00390EE7">
      <w:pPr>
        <w:spacing w:afterLines="80" w:after="192" w:line="276" w:lineRule="auto"/>
        <w:ind w:left="708"/>
        <w:jc w:val="both"/>
        <w:rPr>
          <w:spacing w:val="-1"/>
        </w:rPr>
      </w:pPr>
      <w:r w:rsidRPr="00AF1D3F">
        <w:rPr>
          <w:spacing w:val="-1"/>
        </w:rPr>
        <w:t>Qualora la predetta dichiarazione non sia stata resa o non risulti completa né conforme a tutte le previsioni dell’articolo 9, comma 1, del d.lgs. n. 235</w:t>
      </w:r>
      <w:r w:rsidR="00167528" w:rsidRPr="00AF1D3F">
        <w:rPr>
          <w:spacing w:val="-1"/>
        </w:rPr>
        <w:t>/</w:t>
      </w:r>
      <w:r w:rsidRPr="00AF1D3F">
        <w:rPr>
          <w:spacing w:val="-1"/>
        </w:rPr>
        <w:t xml:space="preserve">2012, oppure venga determinata d’ufficio l’esistenza di una situazione di incandidabilità, l’Ufficio cancella dalla lista i nominativi dei candidati per i quali ricorra la predetta situazione. </w:t>
      </w:r>
      <w:r w:rsidR="00EE0EE0" w:rsidRPr="00AF1D3F">
        <w:rPr>
          <w:spacing w:val="-1"/>
        </w:rPr>
        <w:t xml:space="preserve"> </w:t>
      </w:r>
    </w:p>
    <w:p w14:paraId="1DBA4AE8" w14:textId="77777777" w:rsidR="008C1091" w:rsidRPr="00AF1D3F" w:rsidRDefault="008C1091" w:rsidP="00390EE7">
      <w:pPr>
        <w:spacing w:afterLines="80" w:after="192" w:line="276" w:lineRule="auto"/>
        <w:ind w:left="708"/>
        <w:jc w:val="both"/>
        <w:rPr>
          <w:spacing w:val="-1"/>
        </w:rPr>
      </w:pPr>
      <w:r w:rsidRPr="00AF1D3F">
        <w:rPr>
          <w:spacing w:val="-1"/>
        </w:rPr>
        <w:t>Nel caso in cui l’incandidabilità sopravvenga o sia accertata dopo che siano scaduti i termini di conclusione delle operazioni di ammissione delle candidature, l’Ufficio non proclama comunque eletti i candidati per i quali abbia accertato la situazione di incandidabilità, procedendo alla dichiarazione di mancata proclamazione nei confronti dell’incandidabile.</w:t>
      </w:r>
    </w:p>
    <w:p w14:paraId="0ED860BB" w14:textId="77777777" w:rsidR="00C51FB8" w:rsidRPr="00AF1D3F" w:rsidRDefault="008C1091" w:rsidP="00390EE7">
      <w:pPr>
        <w:pStyle w:val="Corpotesto"/>
        <w:spacing w:before="0" w:afterLines="80" w:after="192" w:line="276" w:lineRule="auto"/>
        <w:ind w:left="708" w:right="104"/>
        <w:jc w:val="both"/>
        <w:rPr>
          <w:rFonts w:ascii="Times New Roman" w:hAnsi="Times New Roman"/>
          <w:spacing w:val="-1"/>
        </w:rPr>
      </w:pPr>
      <w:r w:rsidRPr="00AF1D3F">
        <w:rPr>
          <w:rFonts w:ascii="Times New Roman" w:eastAsiaTheme="minorHAnsi" w:hAnsi="Times New Roman" w:cstheme="minorBidi"/>
          <w:b/>
          <w:bCs/>
          <w:spacing w:val="-1"/>
          <w:kern w:val="2"/>
          <w:sz w:val="22"/>
          <w:szCs w:val="22"/>
          <w14:ligatures w14:val="standardContextual"/>
        </w:rPr>
        <w:t>Gli Uffici procedono alle altre operazioni che consistono nel verificare se, per ciascuno dei candidati compresi nella lista provinciale, vi sia la prescritta dichiarazione di accettazione della candidatura firmata dall’interessato e debitamente autenticata da uno dei soggetti espressamente indicati nell’articolo 14 della legge 21 marzo 1990, n. 53</w:t>
      </w:r>
      <w:r w:rsidRPr="00AF1D3F">
        <w:rPr>
          <w:rFonts w:ascii="Times New Roman" w:eastAsiaTheme="minorHAnsi" w:hAnsi="Times New Roman" w:cstheme="minorBidi"/>
          <w:spacing w:val="-1"/>
          <w:kern w:val="2"/>
          <w:sz w:val="22"/>
          <w:szCs w:val="22"/>
          <w14:ligatures w14:val="standardContextual"/>
        </w:rPr>
        <w:t>, e successive modificazioni</w:t>
      </w:r>
      <w:r w:rsidR="00413C2B" w:rsidRPr="00AF1D3F">
        <w:rPr>
          <w:rFonts w:ascii="Times New Roman" w:eastAsiaTheme="minorHAnsi" w:hAnsi="Times New Roman" w:cstheme="minorBidi"/>
          <w:spacing w:val="-1"/>
          <w:kern w:val="2"/>
          <w:sz w:val="22"/>
          <w:szCs w:val="22"/>
          <w14:ligatures w14:val="standardContextual"/>
        </w:rPr>
        <w:t xml:space="preserve"> </w:t>
      </w:r>
      <w:r w:rsidRPr="00AF1D3F">
        <w:rPr>
          <w:rFonts w:ascii="Times New Roman" w:hAnsi="Times New Roman"/>
          <w:spacing w:val="-1"/>
          <w:sz w:val="22"/>
          <w:szCs w:val="22"/>
        </w:rPr>
        <w:t>(</w:t>
      </w:r>
      <w:r w:rsidR="00413C2B" w:rsidRPr="00AF1D3F">
        <w:rPr>
          <w:rFonts w:ascii="Times New Roman" w:hAnsi="Times New Roman"/>
          <w:spacing w:val="-1"/>
          <w:sz w:val="22"/>
          <w:szCs w:val="22"/>
        </w:rPr>
        <w:sym w:font="Wingdings" w:char="F0E0"/>
      </w:r>
      <w:r w:rsidR="00413C2B" w:rsidRPr="00AF1D3F">
        <w:rPr>
          <w:rFonts w:ascii="Times New Roman" w:hAnsi="Times New Roman"/>
          <w:spacing w:val="-1"/>
          <w:sz w:val="22"/>
          <w:szCs w:val="22"/>
        </w:rPr>
        <w:t xml:space="preserve"> </w:t>
      </w:r>
      <w:r w:rsidRPr="00AF1D3F">
        <w:rPr>
          <w:rFonts w:ascii="Times New Roman" w:hAnsi="Times New Roman"/>
          <w:spacing w:val="-1"/>
          <w:sz w:val="22"/>
          <w:szCs w:val="22"/>
        </w:rPr>
        <w:t>paragrafo 4</w:t>
      </w:r>
      <w:r w:rsidR="00C51FB8" w:rsidRPr="00AF1D3F">
        <w:rPr>
          <w:rFonts w:ascii="Times New Roman" w:hAnsi="Times New Roman"/>
          <w:spacing w:val="-1"/>
          <w:sz w:val="22"/>
          <w:szCs w:val="22"/>
        </w:rPr>
        <w:t>.1.3.)</w:t>
      </w:r>
      <w:r w:rsidR="00C51FB8" w:rsidRPr="00AF1D3F">
        <w:rPr>
          <w:rFonts w:ascii="Times New Roman" w:hAnsi="Times New Roman"/>
          <w:spacing w:val="-1"/>
        </w:rPr>
        <w:t xml:space="preserve"> </w:t>
      </w:r>
      <w:r w:rsidRPr="00AF1D3F">
        <w:rPr>
          <w:rFonts w:ascii="Times New Roman" w:hAnsi="Times New Roman"/>
          <w:spacing w:val="-1"/>
        </w:rPr>
        <w:t xml:space="preserve"> </w:t>
      </w:r>
    </w:p>
    <w:p w14:paraId="1E038D20" w14:textId="77777777" w:rsidR="008C1091" w:rsidRPr="00AF1D3F" w:rsidRDefault="008C1091" w:rsidP="00390EE7">
      <w:pPr>
        <w:pStyle w:val="Corpotesto"/>
        <w:spacing w:before="0" w:afterLines="80" w:after="192" w:line="276" w:lineRule="auto"/>
        <w:ind w:left="708" w:right="104"/>
        <w:jc w:val="both"/>
        <w:rPr>
          <w:rFonts w:ascii="Times New Roman" w:eastAsiaTheme="minorHAnsi" w:hAnsi="Times New Roman" w:cstheme="minorBidi"/>
          <w:b/>
          <w:bCs/>
          <w:spacing w:val="-1"/>
          <w:kern w:val="2"/>
          <w:sz w:val="22"/>
          <w:szCs w:val="22"/>
          <w14:ligatures w14:val="standardContextual"/>
        </w:rPr>
      </w:pPr>
      <w:r w:rsidRPr="00AF1D3F">
        <w:rPr>
          <w:rFonts w:ascii="Times New Roman" w:eastAsiaTheme="minorHAnsi" w:hAnsi="Times New Roman" w:cstheme="minorBidi"/>
          <w:b/>
          <w:bCs/>
          <w:spacing w:val="-1"/>
          <w:kern w:val="2"/>
          <w:sz w:val="22"/>
          <w:szCs w:val="22"/>
          <w14:ligatures w14:val="standardContextual"/>
        </w:rPr>
        <w:t>Occorre</w:t>
      </w:r>
      <w:r w:rsidR="00C51FB8" w:rsidRPr="00AF1D3F">
        <w:rPr>
          <w:rFonts w:ascii="Times New Roman" w:eastAsiaTheme="minorHAnsi" w:hAnsi="Times New Roman" w:cstheme="minorBidi"/>
          <w:b/>
          <w:bCs/>
          <w:spacing w:val="-1"/>
          <w:kern w:val="2"/>
          <w:sz w:val="22"/>
          <w:szCs w:val="22"/>
          <w14:ligatures w14:val="standardContextual"/>
        </w:rPr>
        <w:t xml:space="preserve"> </w:t>
      </w:r>
      <w:r w:rsidRPr="00AF1D3F">
        <w:rPr>
          <w:rFonts w:ascii="Times New Roman" w:eastAsiaTheme="minorHAnsi" w:hAnsi="Times New Roman" w:cstheme="minorBidi"/>
          <w:b/>
          <w:bCs/>
          <w:spacing w:val="-1"/>
          <w:kern w:val="2"/>
          <w:sz w:val="22"/>
          <w:szCs w:val="22"/>
          <w14:ligatures w14:val="standardContextual"/>
        </w:rPr>
        <w:t>inoltre verificare che alle</w:t>
      </w:r>
      <w:r w:rsidR="004E3AD6" w:rsidRPr="00AF1D3F">
        <w:rPr>
          <w:rFonts w:ascii="Times New Roman" w:eastAsiaTheme="minorHAnsi" w:hAnsi="Times New Roman" w:cstheme="minorBidi"/>
          <w:b/>
          <w:bCs/>
          <w:spacing w:val="-1"/>
          <w:kern w:val="2"/>
          <w:sz w:val="22"/>
          <w:szCs w:val="22"/>
          <w14:ligatures w14:val="standardContextual"/>
        </w:rPr>
        <w:t xml:space="preserve"> </w:t>
      </w:r>
      <w:r w:rsidRPr="00AF1D3F">
        <w:rPr>
          <w:rFonts w:ascii="Times New Roman" w:eastAsiaTheme="minorHAnsi" w:hAnsi="Times New Roman" w:cstheme="minorBidi"/>
          <w:b/>
          <w:bCs/>
          <w:spacing w:val="-1"/>
          <w:kern w:val="2"/>
          <w:sz w:val="22"/>
          <w:szCs w:val="22"/>
          <w14:ligatures w14:val="standardContextual"/>
        </w:rPr>
        <w:t xml:space="preserve">liste siano allegate le </w:t>
      </w:r>
      <w:r w:rsidRPr="00AF1D3F">
        <w:rPr>
          <w:rFonts w:ascii="Times New Roman" w:eastAsiaTheme="minorHAnsi" w:hAnsi="Times New Roman" w:cstheme="minorBidi"/>
          <w:b/>
          <w:bCs/>
          <w:spacing w:val="-1"/>
          <w:kern w:val="2"/>
          <w:sz w:val="22"/>
          <w:szCs w:val="22"/>
          <w14:ligatures w14:val="standardContextual"/>
        </w:rPr>
        <w:lastRenderedPageBreak/>
        <w:t xml:space="preserve">dichiarazioni di collegamento. </w:t>
      </w:r>
    </w:p>
    <w:p w14:paraId="0949B808" w14:textId="77777777" w:rsidR="008C1091" w:rsidRPr="00AF1D3F" w:rsidRDefault="008C1091" w:rsidP="00390EE7">
      <w:pPr>
        <w:spacing w:afterLines="80" w:after="192" w:line="276" w:lineRule="auto"/>
        <w:ind w:left="708"/>
        <w:jc w:val="both"/>
        <w:rPr>
          <w:i/>
          <w:iCs/>
          <w:sz w:val="20"/>
          <w:szCs w:val="20"/>
        </w:rPr>
      </w:pPr>
      <w:r w:rsidRPr="00AF1D3F">
        <w:rPr>
          <w:spacing w:val="-1"/>
        </w:rPr>
        <w:t>Saranno dichiarate non valide le liste provinciali dei candidati per le quali manchino la prescritta dichiarazione di collegamento con un candidato alla carica di Presidente della Giunta regionale e la relativa convergente dichiarazione di collegamento del candidato; altresì sarà dichiarata esclusa la candidatura alla carica di Presidente della Giunta regionale non accompagnata dalla dichiarazione di collegamento con le singole liste provinciali, che fanno parte di un gruppo di liste ovvero di una coalizione di liste e dalle relative convergenti dichiarazioni di collegamento</w:t>
      </w:r>
      <w:r w:rsidRPr="00AF1D3F">
        <w:rPr>
          <w:spacing w:val="-1"/>
          <w:sz w:val="20"/>
          <w:szCs w:val="20"/>
        </w:rPr>
        <w:t>.</w:t>
      </w:r>
      <w:r w:rsidRPr="00AF1D3F">
        <w:rPr>
          <w:spacing w:val="-4"/>
          <w:sz w:val="20"/>
          <w:szCs w:val="20"/>
        </w:rPr>
        <w:t xml:space="preserve"> </w:t>
      </w:r>
      <w:r w:rsidR="00F25EB1" w:rsidRPr="00AF1D3F">
        <w:rPr>
          <w:spacing w:val="-4"/>
          <w:sz w:val="20"/>
          <w:szCs w:val="20"/>
        </w:rPr>
        <w:t xml:space="preserve"> (</w:t>
      </w:r>
      <w:r w:rsidR="00F25EB1" w:rsidRPr="00AF1D3F">
        <w:rPr>
          <w:i/>
          <w:iCs/>
          <w:spacing w:val="-4"/>
          <w:sz w:val="20"/>
          <w:szCs w:val="20"/>
        </w:rPr>
        <w:t>a</w:t>
      </w:r>
      <w:r w:rsidRPr="00AF1D3F">
        <w:rPr>
          <w:i/>
          <w:iCs/>
          <w:sz w:val="20"/>
          <w:szCs w:val="20"/>
        </w:rPr>
        <w:t>rt.</w:t>
      </w:r>
      <w:r w:rsidRPr="00AF1D3F">
        <w:rPr>
          <w:i/>
          <w:iCs/>
          <w:spacing w:val="-3"/>
          <w:sz w:val="20"/>
          <w:szCs w:val="20"/>
        </w:rPr>
        <w:t xml:space="preserve"> </w:t>
      </w:r>
      <w:r w:rsidRPr="00AF1D3F">
        <w:rPr>
          <w:i/>
          <w:iCs/>
          <w:sz w:val="20"/>
          <w:szCs w:val="20"/>
        </w:rPr>
        <w:t>2,</w:t>
      </w:r>
      <w:r w:rsidRPr="00AF1D3F">
        <w:rPr>
          <w:i/>
          <w:iCs/>
          <w:spacing w:val="-4"/>
          <w:sz w:val="20"/>
          <w:szCs w:val="20"/>
        </w:rPr>
        <w:t xml:space="preserve"> </w:t>
      </w:r>
      <w:r w:rsidRPr="00AF1D3F">
        <w:rPr>
          <w:i/>
          <w:iCs/>
          <w:sz w:val="20"/>
          <w:szCs w:val="20"/>
        </w:rPr>
        <w:t>comma</w:t>
      </w:r>
      <w:r w:rsidRPr="00AF1D3F">
        <w:rPr>
          <w:i/>
          <w:iCs/>
          <w:spacing w:val="-3"/>
          <w:sz w:val="20"/>
          <w:szCs w:val="20"/>
        </w:rPr>
        <w:t xml:space="preserve"> </w:t>
      </w:r>
      <w:r w:rsidRPr="00AF1D3F">
        <w:rPr>
          <w:i/>
          <w:iCs/>
          <w:sz w:val="20"/>
          <w:szCs w:val="20"/>
        </w:rPr>
        <w:t>2,</w:t>
      </w:r>
      <w:r w:rsidRPr="00AF1D3F">
        <w:rPr>
          <w:i/>
          <w:iCs/>
          <w:spacing w:val="-3"/>
          <w:sz w:val="20"/>
          <w:szCs w:val="20"/>
        </w:rPr>
        <w:t xml:space="preserve"> </w:t>
      </w:r>
      <w:r w:rsidRPr="00AF1D3F">
        <w:rPr>
          <w:i/>
          <w:iCs/>
          <w:sz w:val="20"/>
          <w:szCs w:val="20"/>
        </w:rPr>
        <w:t>legge regionale</w:t>
      </w:r>
      <w:r w:rsidRPr="00AF1D3F">
        <w:rPr>
          <w:i/>
          <w:iCs/>
          <w:spacing w:val="-3"/>
          <w:sz w:val="20"/>
          <w:szCs w:val="20"/>
        </w:rPr>
        <w:t xml:space="preserve"> </w:t>
      </w:r>
      <w:r w:rsidRPr="00AF1D3F">
        <w:rPr>
          <w:i/>
          <w:iCs/>
          <w:sz w:val="20"/>
          <w:szCs w:val="20"/>
        </w:rPr>
        <w:t>27</w:t>
      </w:r>
      <w:r w:rsidRPr="00AF1D3F">
        <w:rPr>
          <w:i/>
          <w:iCs/>
          <w:spacing w:val="-3"/>
          <w:sz w:val="20"/>
          <w:szCs w:val="20"/>
        </w:rPr>
        <w:t xml:space="preserve"> </w:t>
      </w:r>
      <w:r w:rsidRPr="00AF1D3F">
        <w:rPr>
          <w:i/>
          <w:iCs/>
          <w:sz w:val="20"/>
          <w:szCs w:val="20"/>
        </w:rPr>
        <w:t>marzo</w:t>
      </w:r>
      <w:r w:rsidRPr="00AF1D3F">
        <w:rPr>
          <w:i/>
          <w:iCs/>
          <w:spacing w:val="-4"/>
          <w:sz w:val="20"/>
          <w:szCs w:val="20"/>
        </w:rPr>
        <w:t xml:space="preserve"> </w:t>
      </w:r>
      <w:r w:rsidRPr="00AF1D3F">
        <w:rPr>
          <w:i/>
          <w:iCs/>
          <w:sz w:val="20"/>
          <w:szCs w:val="20"/>
        </w:rPr>
        <w:t>2009,</w:t>
      </w:r>
      <w:r w:rsidRPr="00AF1D3F">
        <w:rPr>
          <w:i/>
          <w:iCs/>
          <w:spacing w:val="-3"/>
          <w:sz w:val="20"/>
          <w:szCs w:val="20"/>
        </w:rPr>
        <w:t xml:space="preserve"> </w:t>
      </w:r>
      <w:r w:rsidRPr="00AF1D3F">
        <w:rPr>
          <w:i/>
          <w:iCs/>
          <w:sz w:val="20"/>
          <w:szCs w:val="20"/>
        </w:rPr>
        <w:t>n.</w:t>
      </w:r>
      <w:r w:rsidRPr="00AF1D3F">
        <w:rPr>
          <w:i/>
          <w:iCs/>
          <w:spacing w:val="-4"/>
          <w:sz w:val="20"/>
          <w:szCs w:val="20"/>
        </w:rPr>
        <w:t xml:space="preserve"> </w:t>
      </w:r>
      <w:r w:rsidRPr="00AF1D3F">
        <w:rPr>
          <w:i/>
          <w:iCs/>
          <w:sz w:val="20"/>
          <w:szCs w:val="20"/>
        </w:rPr>
        <w:t>4</w:t>
      </w:r>
      <w:r w:rsidR="00F25EB1" w:rsidRPr="00AF1D3F">
        <w:rPr>
          <w:i/>
          <w:iCs/>
          <w:sz w:val="20"/>
          <w:szCs w:val="20"/>
        </w:rPr>
        <w:t xml:space="preserve">) </w:t>
      </w:r>
    </w:p>
    <w:p w14:paraId="6C25AF3E" w14:textId="77777777" w:rsidR="008C1091" w:rsidRPr="00AF1D3F" w:rsidRDefault="008C1091" w:rsidP="00390EE7">
      <w:pPr>
        <w:spacing w:afterLines="80" w:after="192" w:line="276" w:lineRule="auto"/>
        <w:ind w:left="708"/>
        <w:jc w:val="both"/>
        <w:rPr>
          <w:rFonts w:eastAsia="Arial" w:cs="Times New Roman"/>
          <w:i/>
          <w:iCs/>
          <w:spacing w:val="-3"/>
          <w:kern w:val="0"/>
          <w:sz w:val="20"/>
          <w:szCs w:val="20"/>
          <w14:ligatures w14:val="none"/>
        </w:rPr>
      </w:pPr>
      <w:r w:rsidRPr="00AF1D3F">
        <w:rPr>
          <w:spacing w:val="-1"/>
        </w:rPr>
        <w:t>Dovranno essere cancellati dalla lista provinciale - oltre ai candidati a carico dei quali venga accertata la sussistenza di una condizione di incandidabilità - anche quelli per i quali manchi la prescritta dichiarazione di accettazione della candidatura, oppure la stessa non sia completa</w:t>
      </w:r>
      <w:r w:rsidR="00A633AF" w:rsidRPr="00AF1D3F">
        <w:rPr>
          <w:spacing w:val="-1"/>
        </w:rPr>
        <w:t>. (</w:t>
      </w:r>
      <w:r w:rsidR="00A633AF" w:rsidRPr="00AF1D3F">
        <w:rPr>
          <w:i/>
          <w:iCs/>
          <w:spacing w:val="-1"/>
          <w:sz w:val="20"/>
          <w:szCs w:val="20"/>
        </w:rPr>
        <w:t>a</w:t>
      </w:r>
      <w:r w:rsidRPr="00AF1D3F">
        <w:rPr>
          <w:rFonts w:eastAsia="Arial" w:cs="Times New Roman"/>
          <w:i/>
          <w:iCs/>
          <w:spacing w:val="-3"/>
          <w:kern w:val="0"/>
          <w:sz w:val="20"/>
          <w:szCs w:val="20"/>
          <w14:ligatures w14:val="none"/>
        </w:rPr>
        <w:t>rt. 9, ottavo comma, e art. 10, primo comma, n. 2</w:t>
      </w:r>
      <w:r w:rsidR="00A633AF" w:rsidRPr="00AF1D3F">
        <w:rPr>
          <w:rFonts w:eastAsia="Arial" w:cs="Times New Roman"/>
          <w:i/>
          <w:iCs/>
          <w:spacing w:val="-3"/>
          <w:kern w:val="0"/>
          <w:sz w:val="20"/>
          <w:szCs w:val="20"/>
          <w14:ligatures w14:val="none"/>
        </w:rPr>
        <w:t>)</w:t>
      </w:r>
      <w:r w:rsidRPr="00AF1D3F">
        <w:rPr>
          <w:rFonts w:eastAsia="Arial" w:cs="Times New Roman"/>
          <w:i/>
          <w:iCs/>
          <w:spacing w:val="-3"/>
          <w:kern w:val="0"/>
          <w:sz w:val="20"/>
          <w:szCs w:val="20"/>
          <w14:ligatures w14:val="none"/>
        </w:rPr>
        <w:t>, legge 17 febbraio 1968, n. 108</w:t>
      </w:r>
      <w:r w:rsidR="00A633AF" w:rsidRPr="00AF1D3F">
        <w:rPr>
          <w:rFonts w:eastAsia="Arial" w:cs="Times New Roman"/>
          <w:i/>
          <w:iCs/>
          <w:spacing w:val="-3"/>
          <w:kern w:val="0"/>
          <w:sz w:val="20"/>
          <w:szCs w:val="20"/>
          <w14:ligatures w14:val="none"/>
        </w:rPr>
        <w:t xml:space="preserve">) </w:t>
      </w:r>
    </w:p>
    <w:p w14:paraId="7CC0E165" w14:textId="77777777" w:rsidR="008C1091" w:rsidRPr="00AF1D3F" w:rsidRDefault="008C1091" w:rsidP="00390EE7">
      <w:pPr>
        <w:spacing w:afterLines="80" w:after="192" w:line="276" w:lineRule="auto"/>
        <w:ind w:left="708"/>
        <w:jc w:val="both"/>
        <w:rPr>
          <w:rFonts w:eastAsia="Arial"/>
          <w:i/>
          <w:iCs/>
          <w:sz w:val="20"/>
          <w:szCs w:val="20"/>
        </w:rPr>
      </w:pPr>
      <w:r w:rsidRPr="00AF1D3F">
        <w:rPr>
          <w:spacing w:val="-1"/>
        </w:rPr>
        <w:t>Devono essere altresì dichiarate non ammesse le candidature alla carica di Presidente della Giunta regionale nei cui confronti venga accertata la sussistenza di una condizione di incandidabilità o per le quali manchi la prescritta dichiarazione di accettazione della candidatura, oppure la stessa non sia completa, o per le quali manchi la prescritta dichiarazione di collegamento con le singole liste provinciali che fanno parte di un gruppo di liste ovvero di una coalizione di liste.</w:t>
      </w:r>
      <w:r w:rsidR="00845E0B" w:rsidRPr="00AF1D3F">
        <w:rPr>
          <w:spacing w:val="-1"/>
        </w:rPr>
        <w:t xml:space="preserve"> </w:t>
      </w:r>
      <w:r w:rsidR="00A633AF" w:rsidRPr="00AF1D3F">
        <w:rPr>
          <w:i/>
          <w:iCs/>
          <w:sz w:val="20"/>
          <w:szCs w:val="20"/>
        </w:rPr>
        <w:t xml:space="preserve"> (a</w:t>
      </w:r>
      <w:r w:rsidRPr="00AF1D3F">
        <w:rPr>
          <w:i/>
          <w:iCs/>
          <w:sz w:val="20"/>
          <w:szCs w:val="20"/>
        </w:rPr>
        <w:t>rt.</w:t>
      </w:r>
      <w:r w:rsidRPr="00AF1D3F">
        <w:rPr>
          <w:i/>
          <w:iCs/>
          <w:spacing w:val="5"/>
          <w:sz w:val="20"/>
          <w:szCs w:val="20"/>
        </w:rPr>
        <w:t xml:space="preserve"> </w:t>
      </w:r>
      <w:r w:rsidRPr="00AF1D3F">
        <w:rPr>
          <w:i/>
          <w:iCs/>
          <w:sz w:val="20"/>
          <w:szCs w:val="20"/>
        </w:rPr>
        <w:t>2,</w:t>
      </w:r>
      <w:r w:rsidRPr="00AF1D3F">
        <w:rPr>
          <w:i/>
          <w:iCs/>
          <w:spacing w:val="7"/>
          <w:sz w:val="20"/>
          <w:szCs w:val="20"/>
        </w:rPr>
        <w:t xml:space="preserve"> </w:t>
      </w:r>
      <w:r w:rsidRPr="00AF1D3F">
        <w:rPr>
          <w:i/>
          <w:iCs/>
          <w:sz w:val="20"/>
          <w:szCs w:val="20"/>
        </w:rPr>
        <w:t>commi 2 e</w:t>
      </w:r>
      <w:r w:rsidRPr="00AF1D3F">
        <w:rPr>
          <w:i/>
          <w:iCs/>
          <w:spacing w:val="6"/>
          <w:sz w:val="20"/>
          <w:szCs w:val="20"/>
        </w:rPr>
        <w:t xml:space="preserve"> </w:t>
      </w:r>
      <w:r w:rsidRPr="00AF1D3F">
        <w:rPr>
          <w:i/>
          <w:iCs/>
          <w:sz w:val="20"/>
          <w:szCs w:val="20"/>
        </w:rPr>
        <w:t>3,</w:t>
      </w:r>
      <w:r w:rsidRPr="00AF1D3F">
        <w:rPr>
          <w:i/>
          <w:iCs/>
          <w:spacing w:val="7"/>
          <w:sz w:val="20"/>
          <w:szCs w:val="20"/>
        </w:rPr>
        <w:t xml:space="preserve"> </w:t>
      </w:r>
      <w:r w:rsidRPr="00AF1D3F">
        <w:rPr>
          <w:i/>
          <w:iCs/>
          <w:sz w:val="20"/>
          <w:szCs w:val="20"/>
        </w:rPr>
        <w:t>legge</w:t>
      </w:r>
      <w:r w:rsidRPr="00AF1D3F">
        <w:rPr>
          <w:i/>
          <w:iCs/>
          <w:spacing w:val="7"/>
          <w:sz w:val="20"/>
          <w:szCs w:val="20"/>
        </w:rPr>
        <w:t xml:space="preserve"> </w:t>
      </w:r>
      <w:r w:rsidRPr="00AF1D3F">
        <w:rPr>
          <w:i/>
          <w:iCs/>
          <w:sz w:val="20"/>
          <w:szCs w:val="20"/>
        </w:rPr>
        <w:t>regionale</w:t>
      </w:r>
      <w:r w:rsidRPr="00AF1D3F">
        <w:rPr>
          <w:i/>
          <w:iCs/>
          <w:spacing w:val="6"/>
          <w:sz w:val="20"/>
          <w:szCs w:val="20"/>
        </w:rPr>
        <w:t xml:space="preserve"> </w:t>
      </w:r>
      <w:r w:rsidRPr="00AF1D3F">
        <w:rPr>
          <w:i/>
          <w:iCs/>
          <w:sz w:val="20"/>
          <w:szCs w:val="20"/>
        </w:rPr>
        <w:t>27</w:t>
      </w:r>
      <w:r w:rsidRPr="00AF1D3F">
        <w:rPr>
          <w:i/>
          <w:iCs/>
          <w:spacing w:val="7"/>
          <w:sz w:val="20"/>
          <w:szCs w:val="20"/>
        </w:rPr>
        <w:t xml:space="preserve"> </w:t>
      </w:r>
      <w:r w:rsidRPr="00AF1D3F">
        <w:rPr>
          <w:i/>
          <w:iCs/>
          <w:sz w:val="20"/>
          <w:szCs w:val="20"/>
        </w:rPr>
        <w:t>marzo</w:t>
      </w:r>
      <w:r w:rsidRPr="00AF1D3F">
        <w:rPr>
          <w:i/>
          <w:iCs/>
          <w:spacing w:val="6"/>
          <w:sz w:val="20"/>
          <w:szCs w:val="20"/>
        </w:rPr>
        <w:t xml:space="preserve"> </w:t>
      </w:r>
      <w:r w:rsidRPr="00AF1D3F">
        <w:rPr>
          <w:i/>
          <w:iCs/>
          <w:sz w:val="20"/>
          <w:szCs w:val="20"/>
        </w:rPr>
        <w:t>2009</w:t>
      </w:r>
      <w:r w:rsidRPr="00AF1D3F">
        <w:rPr>
          <w:i/>
          <w:iCs/>
          <w:spacing w:val="7"/>
          <w:sz w:val="20"/>
          <w:szCs w:val="20"/>
        </w:rPr>
        <w:t xml:space="preserve"> </w:t>
      </w:r>
      <w:r w:rsidRPr="00AF1D3F">
        <w:rPr>
          <w:i/>
          <w:iCs/>
          <w:sz w:val="20"/>
          <w:szCs w:val="20"/>
        </w:rPr>
        <w:t>n.</w:t>
      </w:r>
      <w:r w:rsidRPr="00AF1D3F">
        <w:rPr>
          <w:i/>
          <w:iCs/>
          <w:spacing w:val="5"/>
          <w:sz w:val="20"/>
          <w:szCs w:val="20"/>
        </w:rPr>
        <w:t xml:space="preserve"> </w:t>
      </w:r>
      <w:r w:rsidRPr="00AF1D3F">
        <w:rPr>
          <w:i/>
          <w:iCs/>
          <w:sz w:val="20"/>
          <w:szCs w:val="20"/>
        </w:rPr>
        <w:t>4</w:t>
      </w:r>
      <w:r w:rsidR="00A633AF" w:rsidRPr="00AF1D3F">
        <w:rPr>
          <w:i/>
          <w:iCs/>
          <w:sz w:val="20"/>
          <w:szCs w:val="20"/>
        </w:rPr>
        <w:t>; art.</w:t>
      </w:r>
      <w:r w:rsidR="00CB3CA1" w:rsidRPr="00AF1D3F">
        <w:rPr>
          <w:i/>
          <w:iCs/>
          <w:sz w:val="20"/>
          <w:szCs w:val="20"/>
        </w:rPr>
        <w:t xml:space="preserve"> </w:t>
      </w:r>
      <w:r w:rsidRPr="00AF1D3F">
        <w:rPr>
          <w:i/>
          <w:iCs/>
          <w:sz w:val="20"/>
          <w:szCs w:val="20"/>
        </w:rPr>
        <w:t>9,</w:t>
      </w:r>
      <w:r w:rsidRPr="00AF1D3F">
        <w:rPr>
          <w:i/>
          <w:iCs/>
          <w:spacing w:val="6"/>
          <w:sz w:val="20"/>
          <w:szCs w:val="20"/>
        </w:rPr>
        <w:t xml:space="preserve"> ottavo </w:t>
      </w:r>
      <w:r w:rsidRPr="00AF1D3F">
        <w:rPr>
          <w:i/>
          <w:iCs/>
          <w:sz w:val="20"/>
          <w:szCs w:val="20"/>
        </w:rPr>
        <w:t>comma</w:t>
      </w:r>
      <w:r w:rsidR="00CB3CA1" w:rsidRPr="00AF1D3F">
        <w:rPr>
          <w:i/>
          <w:iCs/>
          <w:sz w:val="20"/>
          <w:szCs w:val="20"/>
        </w:rPr>
        <w:t xml:space="preserve">, </w:t>
      </w:r>
      <w:r w:rsidRPr="00AF1D3F">
        <w:rPr>
          <w:i/>
          <w:iCs/>
          <w:sz w:val="20"/>
          <w:szCs w:val="20"/>
        </w:rPr>
        <w:t>legge</w:t>
      </w:r>
      <w:r w:rsidRPr="00AF1D3F">
        <w:rPr>
          <w:i/>
          <w:iCs/>
          <w:spacing w:val="27"/>
          <w:w w:val="99"/>
          <w:sz w:val="20"/>
          <w:szCs w:val="20"/>
        </w:rPr>
        <w:t xml:space="preserve"> </w:t>
      </w:r>
      <w:r w:rsidR="00CB3CA1" w:rsidRPr="00AF1D3F">
        <w:rPr>
          <w:i/>
          <w:iCs/>
          <w:spacing w:val="7"/>
          <w:sz w:val="20"/>
          <w:szCs w:val="20"/>
        </w:rPr>
        <w:t>17 febbraio 1968, n. 108)</w:t>
      </w:r>
    </w:p>
    <w:p w14:paraId="0E93D3E9" w14:textId="77777777" w:rsidR="008C1091" w:rsidRPr="00AF1D3F" w:rsidRDefault="008C1091" w:rsidP="00390EE7">
      <w:pPr>
        <w:spacing w:afterLines="80" w:after="192" w:line="276" w:lineRule="auto"/>
        <w:ind w:left="708"/>
        <w:jc w:val="both"/>
        <w:rPr>
          <w:spacing w:val="-1"/>
        </w:rPr>
      </w:pPr>
      <w:r w:rsidRPr="00AF1D3F">
        <w:rPr>
          <w:spacing w:val="-1"/>
        </w:rPr>
        <w:t xml:space="preserve">Dovrà essere accertato inoltre che le generalità dei candidati, contenute nelle rispettive dichiarazioni di accettazione, </w:t>
      </w:r>
      <w:r w:rsidRPr="00AF1D3F">
        <w:rPr>
          <w:spacing w:val="-1"/>
        </w:rPr>
        <w:lastRenderedPageBreak/>
        <w:t>corrispondano esattamente a quelle indicate nella dichiarazione di presentazione di ogni lista disponendo, in caso negativo, gli opportuni accertamenti per evitare dubbi sull’identità dei candidati e per non incorrere in errori nella stampa dei manifesti.</w:t>
      </w:r>
    </w:p>
    <w:p w14:paraId="58353AA1" w14:textId="77777777" w:rsidR="008C1091" w:rsidRPr="00AF1D3F" w:rsidRDefault="00D621DA" w:rsidP="000D278A">
      <w:pPr>
        <w:pStyle w:val="Titolo3"/>
        <w:spacing w:before="0" w:afterLines="80" w:after="192" w:line="276" w:lineRule="auto"/>
        <w:ind w:left="794"/>
        <w:jc w:val="both"/>
        <w:rPr>
          <w:color w:val="auto"/>
        </w:rPr>
      </w:pPr>
      <w:bookmarkStart w:id="81" w:name="_Toc207619072"/>
      <w:r w:rsidRPr="00AF1D3F">
        <w:rPr>
          <w:color w:val="auto"/>
        </w:rPr>
        <w:t>18.</w:t>
      </w:r>
      <w:r w:rsidR="00324EED" w:rsidRPr="00AF1D3F">
        <w:rPr>
          <w:color w:val="auto"/>
        </w:rPr>
        <w:t>4</w:t>
      </w:r>
      <w:r w:rsidRPr="00AF1D3F">
        <w:rPr>
          <w:color w:val="auto"/>
        </w:rPr>
        <w:t xml:space="preserve">.3. - </w:t>
      </w:r>
      <w:r w:rsidR="008C1091" w:rsidRPr="00AF1D3F">
        <w:rPr>
          <w:color w:val="auto"/>
        </w:rPr>
        <w:t>Controllo</w:t>
      </w:r>
      <w:r w:rsidR="008C1091" w:rsidRPr="00AF1D3F">
        <w:rPr>
          <w:color w:val="auto"/>
          <w:spacing w:val="51"/>
        </w:rPr>
        <w:t xml:space="preserve"> </w:t>
      </w:r>
      <w:r w:rsidR="008C1091" w:rsidRPr="00AF1D3F">
        <w:rPr>
          <w:color w:val="auto"/>
        </w:rPr>
        <w:t>dei</w:t>
      </w:r>
      <w:r w:rsidR="008C1091" w:rsidRPr="00AF1D3F">
        <w:rPr>
          <w:color w:val="auto"/>
          <w:spacing w:val="52"/>
        </w:rPr>
        <w:t xml:space="preserve"> </w:t>
      </w:r>
      <w:r w:rsidR="008C1091" w:rsidRPr="00AF1D3F">
        <w:rPr>
          <w:color w:val="auto"/>
        </w:rPr>
        <w:t>certificati</w:t>
      </w:r>
      <w:r w:rsidR="008C1091" w:rsidRPr="00AF1D3F">
        <w:rPr>
          <w:color w:val="auto"/>
          <w:spacing w:val="51"/>
        </w:rPr>
        <w:t xml:space="preserve"> </w:t>
      </w:r>
      <w:r w:rsidR="008C1091" w:rsidRPr="00AF1D3F">
        <w:rPr>
          <w:color w:val="auto"/>
        </w:rPr>
        <w:t>di</w:t>
      </w:r>
      <w:r w:rsidR="008C1091" w:rsidRPr="00AF1D3F">
        <w:rPr>
          <w:color w:val="auto"/>
          <w:spacing w:val="52"/>
        </w:rPr>
        <w:t xml:space="preserve"> </w:t>
      </w:r>
      <w:r w:rsidR="008C1091" w:rsidRPr="00AF1D3F">
        <w:rPr>
          <w:color w:val="auto"/>
        </w:rPr>
        <w:t>iscrizione</w:t>
      </w:r>
      <w:r w:rsidR="008C1091" w:rsidRPr="00AF1D3F">
        <w:rPr>
          <w:color w:val="auto"/>
          <w:spacing w:val="52"/>
        </w:rPr>
        <w:t xml:space="preserve"> </w:t>
      </w:r>
      <w:r w:rsidR="008C1091" w:rsidRPr="00AF1D3F">
        <w:rPr>
          <w:color w:val="auto"/>
        </w:rPr>
        <w:t>dei</w:t>
      </w:r>
      <w:r w:rsidR="008C1091" w:rsidRPr="00AF1D3F">
        <w:rPr>
          <w:color w:val="auto"/>
          <w:spacing w:val="51"/>
        </w:rPr>
        <w:t xml:space="preserve"> </w:t>
      </w:r>
      <w:r w:rsidR="008C1091" w:rsidRPr="00AF1D3F">
        <w:rPr>
          <w:color w:val="auto"/>
        </w:rPr>
        <w:t>candidati</w:t>
      </w:r>
      <w:r w:rsidR="008C1091" w:rsidRPr="00AF1D3F">
        <w:rPr>
          <w:color w:val="auto"/>
          <w:spacing w:val="52"/>
        </w:rPr>
        <w:t xml:space="preserve"> </w:t>
      </w:r>
      <w:r w:rsidR="008C1091" w:rsidRPr="00AF1D3F">
        <w:rPr>
          <w:color w:val="auto"/>
        </w:rPr>
        <w:t>nelle</w:t>
      </w:r>
      <w:r w:rsidR="008C1091" w:rsidRPr="00AF1D3F">
        <w:rPr>
          <w:color w:val="auto"/>
          <w:spacing w:val="51"/>
        </w:rPr>
        <w:t xml:space="preserve"> </w:t>
      </w:r>
      <w:r w:rsidR="008C1091" w:rsidRPr="00AF1D3F">
        <w:rPr>
          <w:color w:val="auto"/>
        </w:rPr>
        <w:t>liste</w:t>
      </w:r>
      <w:r w:rsidR="008C1091" w:rsidRPr="00AF1D3F">
        <w:rPr>
          <w:color w:val="auto"/>
          <w:spacing w:val="29"/>
        </w:rPr>
        <w:t xml:space="preserve"> </w:t>
      </w:r>
      <w:r w:rsidR="008C1091" w:rsidRPr="00AF1D3F">
        <w:rPr>
          <w:color w:val="auto"/>
        </w:rPr>
        <w:t xml:space="preserve">elettorali di un </w:t>
      </w:r>
      <w:r w:rsidR="000D278A" w:rsidRPr="00AF1D3F">
        <w:rPr>
          <w:color w:val="auto"/>
        </w:rPr>
        <w:t>C</w:t>
      </w:r>
      <w:r w:rsidR="008C1091" w:rsidRPr="00AF1D3F">
        <w:rPr>
          <w:color w:val="auto"/>
        </w:rPr>
        <w:t>omune</w:t>
      </w:r>
      <w:r w:rsidR="008C1091" w:rsidRPr="00AF1D3F">
        <w:rPr>
          <w:color w:val="auto"/>
          <w:spacing w:val="-2"/>
        </w:rPr>
        <w:t xml:space="preserve"> </w:t>
      </w:r>
      <w:r w:rsidR="008C1091" w:rsidRPr="00AF1D3F">
        <w:rPr>
          <w:color w:val="auto"/>
        </w:rPr>
        <w:t xml:space="preserve">della </w:t>
      </w:r>
      <w:r w:rsidR="008C1091" w:rsidRPr="00AF1D3F">
        <w:rPr>
          <w:color w:val="auto"/>
          <w:spacing w:val="-2"/>
        </w:rPr>
        <w:t>Repubblica</w:t>
      </w:r>
      <w:bookmarkEnd w:id="81"/>
      <w:r w:rsidR="007A6C1F" w:rsidRPr="00AF1D3F">
        <w:rPr>
          <w:color w:val="auto"/>
          <w:spacing w:val="-2"/>
        </w:rPr>
        <w:t xml:space="preserve"> </w:t>
      </w:r>
    </w:p>
    <w:p w14:paraId="0D171A0B" w14:textId="4593EF12" w:rsidR="00942C1A" w:rsidRPr="00AF1D3F" w:rsidRDefault="00942C1A" w:rsidP="00390EE7">
      <w:pPr>
        <w:spacing w:afterLines="80" w:after="192" w:line="276" w:lineRule="auto"/>
        <w:ind w:left="708"/>
        <w:jc w:val="both"/>
        <w:rPr>
          <w:spacing w:val="-1"/>
        </w:rPr>
      </w:pPr>
      <w:r w:rsidRPr="00AF1D3F">
        <w:rPr>
          <w:spacing w:val="-1"/>
        </w:rPr>
        <w:t xml:space="preserve">I </w:t>
      </w:r>
      <w:r w:rsidR="00126003" w:rsidRPr="00AF1D3F">
        <w:rPr>
          <w:spacing w:val="-1"/>
        </w:rPr>
        <w:t xml:space="preserve">predetti </w:t>
      </w:r>
      <w:r w:rsidR="00A67557" w:rsidRPr="00AF1D3F">
        <w:rPr>
          <w:spacing w:val="-1"/>
        </w:rPr>
        <w:t>Uffici centrali</w:t>
      </w:r>
      <w:r w:rsidR="008C1091" w:rsidRPr="00AF1D3F">
        <w:rPr>
          <w:spacing w:val="-1"/>
        </w:rPr>
        <w:t xml:space="preserve"> circoscrizionali e </w:t>
      </w:r>
      <w:r w:rsidR="001A7DFA" w:rsidRPr="00AF1D3F">
        <w:rPr>
          <w:spacing w:val="-1"/>
        </w:rPr>
        <w:t>l’Ufficio centrale</w:t>
      </w:r>
      <w:r w:rsidR="008C1091" w:rsidRPr="00AF1D3F">
        <w:rPr>
          <w:spacing w:val="-1"/>
        </w:rPr>
        <w:t xml:space="preserve"> regionale,</w:t>
      </w:r>
      <w:r w:rsidR="00090B2E" w:rsidRPr="00AF1D3F">
        <w:rPr>
          <w:spacing w:val="-1"/>
        </w:rPr>
        <w:t xml:space="preserve"> </w:t>
      </w:r>
      <w:r w:rsidR="008C1091" w:rsidRPr="00AF1D3F">
        <w:rPr>
          <w:spacing w:val="-1"/>
        </w:rPr>
        <w:t xml:space="preserve">nell’ambito delle rispettive competenze, passeranno a verificare se per tutti i candidati nelle liste o alla carica di Presidente della Giunta regionale siano stati presentati i certificati di iscrizione nelle liste elettorali di un </w:t>
      </w:r>
      <w:r w:rsidR="000D278A" w:rsidRPr="00AF1D3F">
        <w:rPr>
          <w:spacing w:val="-1"/>
        </w:rPr>
        <w:t>C</w:t>
      </w:r>
      <w:r w:rsidR="008C1091" w:rsidRPr="00AF1D3F">
        <w:rPr>
          <w:spacing w:val="-1"/>
        </w:rPr>
        <w:t xml:space="preserve">omune della Repubblica. </w:t>
      </w:r>
    </w:p>
    <w:p w14:paraId="4A4ECC85" w14:textId="77777777" w:rsidR="00942C1A" w:rsidRPr="00AF1D3F" w:rsidRDefault="008C1091" w:rsidP="00390EE7">
      <w:pPr>
        <w:spacing w:afterLines="80" w:after="192" w:line="276" w:lineRule="auto"/>
        <w:ind w:left="708"/>
        <w:jc w:val="both"/>
        <w:rPr>
          <w:i/>
          <w:iCs/>
          <w:spacing w:val="7"/>
          <w:sz w:val="20"/>
          <w:szCs w:val="20"/>
        </w:rPr>
      </w:pPr>
      <w:r w:rsidRPr="00AF1D3F">
        <w:rPr>
          <w:spacing w:val="-1"/>
        </w:rPr>
        <w:t>I candidati che non si trovino in possesso del predetto requisito e quelli per i quali non sia stata presentata la documentazione richiesta dovranno essere cancellati dalla lista o non ammessi alla candidatura alla carica di Presidente della Giunta regionale</w:t>
      </w:r>
      <w:r w:rsidRPr="00AF1D3F">
        <w:rPr>
          <w:i/>
          <w:iCs/>
          <w:spacing w:val="7"/>
          <w:sz w:val="20"/>
          <w:szCs w:val="20"/>
        </w:rPr>
        <w:t xml:space="preserve">. </w:t>
      </w:r>
      <w:r w:rsidR="009F6418" w:rsidRPr="00AF1D3F">
        <w:rPr>
          <w:i/>
          <w:iCs/>
          <w:spacing w:val="7"/>
          <w:sz w:val="20"/>
          <w:szCs w:val="20"/>
        </w:rPr>
        <w:t>(ar</w:t>
      </w:r>
      <w:r w:rsidRPr="00AF1D3F">
        <w:rPr>
          <w:i/>
          <w:iCs/>
          <w:spacing w:val="7"/>
          <w:sz w:val="20"/>
          <w:szCs w:val="20"/>
        </w:rPr>
        <w:t>t. 10, primo comma, n. 3</w:t>
      </w:r>
      <w:r w:rsidR="005C4724" w:rsidRPr="00AF1D3F">
        <w:rPr>
          <w:i/>
          <w:iCs/>
          <w:spacing w:val="7"/>
          <w:sz w:val="20"/>
          <w:szCs w:val="20"/>
        </w:rPr>
        <w:t>)</w:t>
      </w:r>
      <w:r w:rsidRPr="00AF1D3F">
        <w:rPr>
          <w:i/>
          <w:iCs/>
          <w:spacing w:val="7"/>
          <w:sz w:val="20"/>
          <w:szCs w:val="20"/>
        </w:rPr>
        <w:t>, legge 17 febbraio 1968, n. 108</w:t>
      </w:r>
      <w:r w:rsidR="009F6418" w:rsidRPr="00AF1D3F">
        <w:rPr>
          <w:i/>
          <w:iCs/>
          <w:spacing w:val="7"/>
          <w:sz w:val="20"/>
          <w:szCs w:val="20"/>
        </w:rPr>
        <w:t xml:space="preserve">) </w:t>
      </w:r>
    </w:p>
    <w:p w14:paraId="4C08F0D1" w14:textId="77777777" w:rsidR="008C1091" w:rsidRPr="00AF1D3F" w:rsidRDefault="00942C1A" w:rsidP="000D278A">
      <w:pPr>
        <w:pStyle w:val="Titolo3"/>
        <w:ind w:left="794"/>
        <w:jc w:val="both"/>
        <w:rPr>
          <w:color w:val="auto"/>
        </w:rPr>
      </w:pPr>
      <w:bookmarkStart w:id="82" w:name="_Toc207619073"/>
      <w:r w:rsidRPr="00AF1D3F">
        <w:rPr>
          <w:color w:val="auto"/>
        </w:rPr>
        <w:t>18.</w:t>
      </w:r>
      <w:r w:rsidR="00324EED" w:rsidRPr="00AF1D3F">
        <w:rPr>
          <w:color w:val="auto"/>
        </w:rPr>
        <w:t>4</w:t>
      </w:r>
      <w:r w:rsidRPr="00AF1D3F">
        <w:rPr>
          <w:color w:val="auto"/>
        </w:rPr>
        <w:t xml:space="preserve">.4. - </w:t>
      </w:r>
      <w:r w:rsidR="008C1091" w:rsidRPr="00AF1D3F">
        <w:rPr>
          <w:color w:val="auto"/>
        </w:rPr>
        <w:t>Controllo</w:t>
      </w:r>
      <w:r w:rsidR="008C1091" w:rsidRPr="00AF1D3F">
        <w:rPr>
          <w:color w:val="auto"/>
          <w:spacing w:val="-2"/>
        </w:rPr>
        <w:t xml:space="preserve"> </w:t>
      </w:r>
      <w:r w:rsidR="008C1091" w:rsidRPr="00AF1D3F">
        <w:rPr>
          <w:color w:val="auto"/>
        </w:rPr>
        <w:t>dei nomi dei candidati compresi nelle</w:t>
      </w:r>
      <w:r w:rsidR="008C1091" w:rsidRPr="00AF1D3F">
        <w:rPr>
          <w:color w:val="auto"/>
          <w:spacing w:val="-2"/>
        </w:rPr>
        <w:t xml:space="preserve"> </w:t>
      </w:r>
      <w:r w:rsidR="008C1091" w:rsidRPr="00AF1D3F">
        <w:rPr>
          <w:color w:val="auto"/>
        </w:rPr>
        <w:t>varie</w:t>
      </w:r>
      <w:r w:rsidR="008C1091" w:rsidRPr="00AF1D3F">
        <w:rPr>
          <w:color w:val="auto"/>
          <w:spacing w:val="-2"/>
        </w:rPr>
        <w:t xml:space="preserve"> </w:t>
      </w:r>
      <w:r w:rsidR="008C1091" w:rsidRPr="00AF1D3F">
        <w:rPr>
          <w:color w:val="auto"/>
        </w:rPr>
        <w:t>liste.</w:t>
      </w:r>
      <w:bookmarkEnd w:id="82"/>
      <w:r w:rsidR="007A6C1F" w:rsidRPr="00AF1D3F">
        <w:rPr>
          <w:color w:val="auto"/>
        </w:rPr>
        <w:t xml:space="preserve"> </w:t>
      </w:r>
    </w:p>
    <w:p w14:paraId="0E0B6E5A" w14:textId="77777777" w:rsidR="008C1091" w:rsidRPr="00AF1D3F" w:rsidRDefault="008C1091" w:rsidP="000D278A">
      <w:pPr>
        <w:spacing w:afterLines="80" w:after="192" w:line="276" w:lineRule="auto"/>
        <w:ind w:left="794"/>
        <w:jc w:val="both"/>
        <w:rPr>
          <w:spacing w:val="-1"/>
        </w:rPr>
      </w:pPr>
      <w:r w:rsidRPr="00AF1D3F">
        <w:rPr>
          <w:spacing w:val="-1"/>
        </w:rPr>
        <w:t xml:space="preserve">Il controllo da parte dell'Ufficio centrale circoscrizionale si rende necessario al fine di procedere alla cancellazione, da una lista, dei nomi dei candidati compresi in un’altra lista presentata in precedenza nella stessa circoscrizione elettorale provinciale. </w:t>
      </w:r>
      <w:r w:rsidR="005C4724" w:rsidRPr="00AF1D3F">
        <w:rPr>
          <w:spacing w:val="-1"/>
        </w:rPr>
        <w:t>(a</w:t>
      </w:r>
      <w:r w:rsidRPr="00AF1D3F">
        <w:rPr>
          <w:i/>
          <w:iCs/>
          <w:spacing w:val="7"/>
          <w:sz w:val="20"/>
          <w:szCs w:val="20"/>
        </w:rPr>
        <w:t>rt. 10, primo comma, n. 4), legge 17 febbraio 1968, n. 108]</w:t>
      </w:r>
    </w:p>
    <w:p w14:paraId="67951FCD" w14:textId="77777777" w:rsidR="008C1091" w:rsidRPr="00AF1D3F" w:rsidRDefault="008C1091" w:rsidP="003E57E2">
      <w:pPr>
        <w:spacing w:after="120" w:line="276" w:lineRule="auto"/>
        <w:jc w:val="both"/>
        <w:rPr>
          <w:spacing w:val="-1"/>
        </w:rPr>
      </w:pPr>
      <w:r w:rsidRPr="00AF1D3F">
        <w:rPr>
          <w:spacing w:val="-1"/>
        </w:rPr>
        <w:t xml:space="preserve">Se per effetto di una delle cancellazioni di cui </w:t>
      </w:r>
      <w:r w:rsidR="00BF540F" w:rsidRPr="00AF1D3F">
        <w:rPr>
          <w:spacing w:val="-1"/>
        </w:rPr>
        <w:t>ai paragrafi 18.</w:t>
      </w:r>
      <w:r w:rsidR="00324EED" w:rsidRPr="00AF1D3F">
        <w:rPr>
          <w:spacing w:val="-1"/>
        </w:rPr>
        <w:t>4</w:t>
      </w:r>
      <w:r w:rsidR="0087193D" w:rsidRPr="00AF1D3F">
        <w:rPr>
          <w:spacing w:val="-1"/>
        </w:rPr>
        <w:t>.2, 18.</w:t>
      </w:r>
      <w:r w:rsidR="00324EED" w:rsidRPr="00AF1D3F">
        <w:rPr>
          <w:spacing w:val="-1"/>
        </w:rPr>
        <w:t>4</w:t>
      </w:r>
      <w:r w:rsidR="0087193D" w:rsidRPr="00AF1D3F">
        <w:rPr>
          <w:spacing w:val="-1"/>
        </w:rPr>
        <w:t>.3, e 18.</w:t>
      </w:r>
      <w:r w:rsidR="00324EED" w:rsidRPr="00AF1D3F">
        <w:rPr>
          <w:spacing w:val="-1"/>
        </w:rPr>
        <w:t>4</w:t>
      </w:r>
      <w:r w:rsidR="0087193D" w:rsidRPr="00AF1D3F">
        <w:rPr>
          <w:spacing w:val="-1"/>
        </w:rPr>
        <w:t xml:space="preserve">.4 </w:t>
      </w:r>
      <w:r w:rsidRPr="00AF1D3F">
        <w:rPr>
          <w:spacing w:val="-1"/>
        </w:rPr>
        <w:t xml:space="preserve">la lista che contenga un limitato numero di candidati </w:t>
      </w:r>
      <w:r w:rsidRPr="00AF1D3F">
        <w:rPr>
          <w:spacing w:val="-1"/>
        </w:rPr>
        <w:lastRenderedPageBreak/>
        <w:t>venga a ridursi al di sotto del minimo prescritto ovvero non rispetti il rapporto percentuale di rappresentanza dei due sessi, essa dovrà essere dichiarata non valida.</w:t>
      </w:r>
    </w:p>
    <w:p w14:paraId="5EF1E2A6" w14:textId="77777777" w:rsidR="008C1091" w:rsidRPr="00AF1D3F" w:rsidRDefault="00DE0CD8" w:rsidP="000D278A">
      <w:pPr>
        <w:pStyle w:val="Titolo3"/>
        <w:ind w:left="794"/>
        <w:jc w:val="both"/>
        <w:rPr>
          <w:color w:val="auto"/>
        </w:rPr>
      </w:pPr>
      <w:bookmarkStart w:id="83" w:name="_Toc207619074"/>
      <w:r w:rsidRPr="00AF1D3F">
        <w:rPr>
          <w:color w:val="auto"/>
        </w:rPr>
        <w:t>18.</w:t>
      </w:r>
      <w:r w:rsidR="00C33A37" w:rsidRPr="00AF1D3F">
        <w:rPr>
          <w:color w:val="auto"/>
        </w:rPr>
        <w:t>5</w:t>
      </w:r>
      <w:r w:rsidRPr="00AF1D3F">
        <w:rPr>
          <w:color w:val="auto"/>
        </w:rPr>
        <w:t xml:space="preserve">. </w:t>
      </w:r>
      <w:r w:rsidR="0051140C" w:rsidRPr="00AF1D3F">
        <w:rPr>
          <w:color w:val="auto"/>
        </w:rPr>
        <w:t>-</w:t>
      </w:r>
      <w:r w:rsidR="000D278A" w:rsidRPr="00AF1D3F">
        <w:rPr>
          <w:color w:val="auto"/>
        </w:rPr>
        <w:tab/>
      </w:r>
      <w:r w:rsidR="008C1091" w:rsidRPr="00AF1D3F">
        <w:rPr>
          <w:color w:val="auto"/>
        </w:rPr>
        <w:t>Esame dei contrassegni di lista.</w:t>
      </w:r>
      <w:bookmarkEnd w:id="83"/>
    </w:p>
    <w:p w14:paraId="0090D8B8" w14:textId="77777777" w:rsidR="008C1091" w:rsidRPr="00AF1D3F" w:rsidRDefault="008C1091" w:rsidP="000D278A">
      <w:pPr>
        <w:spacing w:afterLines="80" w:after="192" w:line="276" w:lineRule="auto"/>
        <w:ind w:left="794"/>
        <w:jc w:val="both"/>
        <w:rPr>
          <w:spacing w:val="-1"/>
        </w:rPr>
      </w:pPr>
      <w:r w:rsidRPr="00AF1D3F">
        <w:rPr>
          <w:spacing w:val="-1"/>
        </w:rPr>
        <w:t>Gli Uffici centrali circoscrizionali dovranno esaminare i contrassegni delle liste provinciali</w:t>
      </w:r>
      <w:r w:rsidR="00352C9E" w:rsidRPr="00AF1D3F">
        <w:rPr>
          <w:spacing w:val="-1"/>
        </w:rPr>
        <w:t xml:space="preserve">. </w:t>
      </w:r>
      <w:r w:rsidR="00F25EB1" w:rsidRPr="00AF1D3F">
        <w:rPr>
          <w:spacing w:val="-1"/>
        </w:rPr>
        <w:t>(</w:t>
      </w:r>
      <w:r w:rsidRPr="00AF1D3F">
        <w:rPr>
          <w:i/>
          <w:iCs/>
          <w:spacing w:val="7"/>
          <w:sz w:val="20"/>
          <w:szCs w:val="20"/>
        </w:rPr>
        <w:t xml:space="preserve">art. 10, primo comma, n. 1), </w:t>
      </w:r>
      <w:r w:rsidR="00CB3CA1" w:rsidRPr="00AF1D3F">
        <w:rPr>
          <w:i/>
          <w:iCs/>
          <w:spacing w:val="7"/>
          <w:sz w:val="20"/>
          <w:szCs w:val="20"/>
        </w:rPr>
        <w:t>17 febbraio 1968, n. 108)</w:t>
      </w:r>
    </w:p>
    <w:p w14:paraId="4FD6B939" w14:textId="77777777" w:rsidR="008C1091" w:rsidRPr="00AF1D3F" w:rsidRDefault="008C1091" w:rsidP="000D278A">
      <w:pPr>
        <w:spacing w:after="120" w:line="276" w:lineRule="auto"/>
        <w:ind w:left="708" w:firstLine="86"/>
        <w:jc w:val="both"/>
        <w:rPr>
          <w:spacing w:val="-1"/>
        </w:rPr>
      </w:pPr>
      <w:r w:rsidRPr="00AF1D3F">
        <w:rPr>
          <w:spacing w:val="-1"/>
        </w:rPr>
        <w:t>I medesimi Uffici dovranno ricusare:</w:t>
      </w:r>
    </w:p>
    <w:p w14:paraId="7B8CAA41" w14:textId="77777777" w:rsidR="008C1091" w:rsidRPr="00AF1D3F" w:rsidRDefault="008C1091" w:rsidP="003E57E2">
      <w:pPr>
        <w:pStyle w:val="Paragrafoelenco"/>
        <w:numPr>
          <w:ilvl w:val="0"/>
          <w:numId w:val="15"/>
        </w:numPr>
        <w:spacing w:after="120" w:line="276" w:lineRule="auto"/>
        <w:ind w:left="1068"/>
        <w:jc w:val="both"/>
        <w:rPr>
          <w:spacing w:val="-1"/>
        </w:rPr>
      </w:pPr>
      <w:r w:rsidRPr="00AF1D3F">
        <w:rPr>
          <w:spacing w:val="-1"/>
        </w:rPr>
        <w:t>i contrassegni che siano identici o che si possano facilmente confondere con contrassegni notoriamente usati da altri partiti o gruppi politici o con quello di un’altra lista presentata in precedenza;</w:t>
      </w:r>
    </w:p>
    <w:p w14:paraId="5E6C7027" w14:textId="77777777" w:rsidR="008C1091" w:rsidRPr="00AF1D3F" w:rsidRDefault="008C1091" w:rsidP="003E57E2">
      <w:pPr>
        <w:pStyle w:val="Paragrafoelenco"/>
        <w:numPr>
          <w:ilvl w:val="0"/>
          <w:numId w:val="15"/>
        </w:numPr>
        <w:spacing w:after="120" w:line="276" w:lineRule="auto"/>
        <w:ind w:left="1068"/>
        <w:jc w:val="both"/>
        <w:rPr>
          <w:spacing w:val="-1"/>
        </w:rPr>
      </w:pPr>
      <w:r w:rsidRPr="00AF1D3F">
        <w:rPr>
          <w:spacing w:val="-1"/>
        </w:rPr>
        <w:t>i contrassegni riproducenti simboli od elementi caratterizzanti di simboli usati tradizionalmente da partiti presenti in Parlamento, se presentati da persone non autorizzate;</w:t>
      </w:r>
    </w:p>
    <w:p w14:paraId="011781C8" w14:textId="77777777" w:rsidR="008C1091" w:rsidRPr="00AF1D3F" w:rsidRDefault="008C1091" w:rsidP="003E57E2">
      <w:pPr>
        <w:pStyle w:val="Paragrafoelenco"/>
        <w:numPr>
          <w:ilvl w:val="0"/>
          <w:numId w:val="15"/>
        </w:numPr>
        <w:spacing w:after="120" w:line="276" w:lineRule="auto"/>
        <w:ind w:left="1068"/>
        <w:jc w:val="both"/>
        <w:rPr>
          <w:spacing w:val="-1"/>
        </w:rPr>
      </w:pPr>
      <w:r w:rsidRPr="00AF1D3F">
        <w:rPr>
          <w:spacing w:val="-1"/>
        </w:rPr>
        <w:t>i contrassegni che riproducono immagini o soggetti di natura religiosa;</w:t>
      </w:r>
    </w:p>
    <w:p w14:paraId="7DDA8190" w14:textId="77777777" w:rsidR="008C1091" w:rsidRPr="00AF1D3F" w:rsidRDefault="008C1091" w:rsidP="003E57E2">
      <w:pPr>
        <w:pStyle w:val="Paragrafoelenco"/>
        <w:numPr>
          <w:ilvl w:val="0"/>
          <w:numId w:val="15"/>
        </w:numPr>
        <w:spacing w:after="120" w:line="276" w:lineRule="auto"/>
        <w:ind w:left="1068"/>
        <w:jc w:val="both"/>
        <w:rPr>
          <w:spacing w:val="-1"/>
        </w:rPr>
      </w:pPr>
      <w:r w:rsidRPr="00AF1D3F">
        <w:rPr>
          <w:spacing w:val="-1"/>
        </w:rPr>
        <w:t>infine, i contrassegni in cui siano contenute espressioni, immagini o raffigurazioni che facciano riferimento a ideologie autoritarie (per esempio, le parole «fascismo», «nazismo», «nazionalsocialismo» e simili), come tali vietate a norma della XII disposizione transitoria e finale, primo comma, della Costituzione</w:t>
      </w:r>
      <w:r w:rsidR="000D278A" w:rsidRPr="00AF1D3F">
        <w:rPr>
          <w:spacing w:val="-1"/>
        </w:rPr>
        <w:t xml:space="preserve"> </w:t>
      </w:r>
      <w:r w:rsidRPr="00AF1D3F">
        <w:rPr>
          <w:spacing w:val="-1"/>
        </w:rPr>
        <w:t>e dalla legge 20 giugno 1952,</w:t>
      </w:r>
      <w:r w:rsidR="00424EDB" w:rsidRPr="00AF1D3F">
        <w:rPr>
          <w:spacing w:val="-1"/>
        </w:rPr>
        <w:t xml:space="preserve"> </w:t>
      </w:r>
      <w:r w:rsidRPr="00AF1D3F">
        <w:rPr>
          <w:spacing w:val="-1"/>
        </w:rPr>
        <w:t xml:space="preserve">n. 645, </w:t>
      </w:r>
      <w:r w:rsidRPr="00AF1D3F">
        <w:t>e</w:t>
      </w:r>
      <w:r w:rsidRPr="00AF1D3F">
        <w:rPr>
          <w:spacing w:val="-1"/>
        </w:rPr>
        <w:t xml:space="preserve"> successive modificazioni.</w:t>
      </w:r>
    </w:p>
    <w:p w14:paraId="42A95C16" w14:textId="77777777" w:rsidR="00A86770" w:rsidRPr="00AF1D3F" w:rsidRDefault="008C1091" w:rsidP="008C52BA">
      <w:pPr>
        <w:spacing w:afterLines="80" w:after="192" w:line="276" w:lineRule="auto"/>
        <w:ind w:left="794"/>
        <w:jc w:val="both"/>
        <w:rPr>
          <w:spacing w:val="-1"/>
        </w:rPr>
      </w:pPr>
      <w:r w:rsidRPr="00AF1D3F">
        <w:rPr>
          <w:spacing w:val="-1"/>
        </w:rPr>
        <w:t xml:space="preserve">Ricusato un contrassegno, gli Uffici centrali circoscrizionali per le liste provinciali dovranno darne immediata comunicazione ai delegati della lista il cui contrassegno viene </w:t>
      </w:r>
      <w:r w:rsidRPr="00AF1D3F">
        <w:rPr>
          <w:spacing w:val="-1"/>
        </w:rPr>
        <w:lastRenderedPageBreak/>
        <w:t>ricusato, invitando i delegati medesimi a presentare un contrassegno diverso non più tardi delle ore 9 del mattino successivo al giorno entro il quale l’Ufficio deve ultimare l’esame delle liste (</w:t>
      </w:r>
      <w:r w:rsidR="000A7B3C" w:rsidRPr="00AF1D3F">
        <w:rPr>
          <w:spacing w:val="-1"/>
        </w:rPr>
        <w:t>cioè,</w:t>
      </w:r>
      <w:r w:rsidRPr="00AF1D3F">
        <w:rPr>
          <w:spacing w:val="-1"/>
        </w:rPr>
        <w:t xml:space="preserve"> non più tardi delle ore 9 del mattino del 27° giorno antecedente quello della votazione). </w:t>
      </w:r>
    </w:p>
    <w:p w14:paraId="763E9739" w14:textId="77777777" w:rsidR="008C1091" w:rsidRPr="00AF1D3F" w:rsidRDefault="008C1091" w:rsidP="008C52BA">
      <w:pPr>
        <w:spacing w:afterLines="80" w:after="192" w:line="276" w:lineRule="auto"/>
        <w:ind w:left="794"/>
        <w:jc w:val="both"/>
        <w:rPr>
          <w:spacing w:val="-1"/>
        </w:rPr>
      </w:pPr>
      <w:r w:rsidRPr="00AF1D3F">
        <w:rPr>
          <w:spacing w:val="-1"/>
        </w:rPr>
        <w:t>Se il nuovo contrassegno non verrà presentato o se esso non risponderà alle condizioni previste dalla legge, la lista sarà senz’altro ricusata.</w:t>
      </w:r>
    </w:p>
    <w:p w14:paraId="5A3C60BD" w14:textId="77777777" w:rsidR="008C1091" w:rsidRPr="00AF1D3F" w:rsidRDefault="00623BB7" w:rsidP="008C52BA">
      <w:pPr>
        <w:pStyle w:val="Titolo3"/>
        <w:ind w:left="794"/>
        <w:jc w:val="both"/>
        <w:rPr>
          <w:rFonts w:eastAsia="Arial"/>
          <w:color w:val="auto"/>
        </w:rPr>
      </w:pPr>
      <w:bookmarkStart w:id="84" w:name="_Toc207619075"/>
      <w:r w:rsidRPr="00AF1D3F">
        <w:rPr>
          <w:color w:val="auto"/>
        </w:rPr>
        <w:t>18.</w:t>
      </w:r>
      <w:r w:rsidR="0004712E" w:rsidRPr="00AF1D3F">
        <w:rPr>
          <w:color w:val="auto"/>
        </w:rPr>
        <w:t>6</w:t>
      </w:r>
      <w:r w:rsidRPr="00AF1D3F">
        <w:rPr>
          <w:color w:val="auto"/>
        </w:rPr>
        <w:t>.</w:t>
      </w:r>
      <w:r w:rsidR="00477388" w:rsidRPr="00AF1D3F">
        <w:rPr>
          <w:color w:val="auto"/>
        </w:rPr>
        <w:t xml:space="preserve">  </w:t>
      </w:r>
      <w:r w:rsidR="0051140C" w:rsidRPr="00AF1D3F">
        <w:rPr>
          <w:color w:val="auto"/>
        </w:rPr>
        <w:t xml:space="preserve">- </w:t>
      </w:r>
      <w:r w:rsidR="00477388" w:rsidRPr="00AF1D3F">
        <w:rPr>
          <w:color w:val="auto"/>
        </w:rPr>
        <w:t xml:space="preserve"> </w:t>
      </w:r>
      <w:r w:rsidR="008C1091" w:rsidRPr="00AF1D3F">
        <w:rPr>
          <w:rFonts w:eastAsia="Arial"/>
          <w:color w:val="auto"/>
        </w:rPr>
        <w:t>Comunicazioni tra l'Ufficio centrale regionale e gli Uffici centrali circoscrizionali ai fini del collegamento delle liste con le candidature alla carica di Presidente della Giunta.</w:t>
      </w:r>
      <w:bookmarkStart w:id="85" w:name="_TOC_250047"/>
      <w:bookmarkEnd w:id="84"/>
    </w:p>
    <w:p w14:paraId="59581663" w14:textId="77777777" w:rsidR="008C1091" w:rsidRPr="00AF1D3F" w:rsidRDefault="008C1091" w:rsidP="008C52BA">
      <w:pPr>
        <w:spacing w:afterLines="80" w:after="192" w:line="276" w:lineRule="auto"/>
        <w:ind w:left="794"/>
        <w:jc w:val="both"/>
        <w:rPr>
          <w:spacing w:val="-1"/>
        </w:rPr>
      </w:pPr>
      <w:r w:rsidRPr="00AF1D3F">
        <w:rPr>
          <w:spacing w:val="-1"/>
        </w:rPr>
        <w:t>L'Ufficio centrale regionale, dopo aver ammesso le candidature alla carica di Presidente e dopo aver acquisito le necessarie comunicazioni dagli Uffici centrali circoscrizionali, comunica a ciascun Ufficio centrale circoscrizionale l'avvenuta ammissione, in almeno tre circoscrizioni, delle liste aventi medesimo contrassegno collegate a ciascun candidato alla carica di Presidente della Giunta.</w:t>
      </w:r>
    </w:p>
    <w:p w14:paraId="235FCB1A" w14:textId="77777777" w:rsidR="00045773" w:rsidRPr="00AF1D3F" w:rsidRDefault="00FF2638" w:rsidP="008C52BA">
      <w:pPr>
        <w:pStyle w:val="Titolo2"/>
        <w:ind w:left="851" w:hanging="851"/>
        <w:jc w:val="both"/>
        <w:rPr>
          <w:color w:val="auto"/>
        </w:rPr>
      </w:pPr>
      <w:bookmarkStart w:id="86" w:name="_Toc207619076"/>
      <w:r w:rsidRPr="00AF1D3F">
        <w:rPr>
          <w:color w:val="auto"/>
        </w:rPr>
        <w:t>§</w:t>
      </w:r>
      <w:r w:rsidR="0051311B" w:rsidRPr="00AF1D3F">
        <w:rPr>
          <w:color w:val="auto"/>
        </w:rPr>
        <w:t xml:space="preserve"> </w:t>
      </w:r>
      <w:r w:rsidR="00886D5B" w:rsidRPr="00AF1D3F">
        <w:rPr>
          <w:color w:val="auto"/>
        </w:rPr>
        <w:t>19</w:t>
      </w:r>
      <w:r w:rsidR="00045773" w:rsidRPr="00AF1D3F">
        <w:rPr>
          <w:color w:val="auto"/>
        </w:rPr>
        <w:t>. -Decisioni dell’Ufficio centrale circoscrizionale e dell’Ufficio centrale regionale. Comunicazioni ai delegati di lista e ai delegati dei candidati alla carica di Presidente della Giunta.</w:t>
      </w:r>
      <w:bookmarkEnd w:id="85"/>
      <w:bookmarkEnd w:id="86"/>
    </w:p>
    <w:p w14:paraId="2CFF76F1" w14:textId="77777777" w:rsidR="00045773" w:rsidRPr="00AF1D3F" w:rsidRDefault="00045773" w:rsidP="008C52BA">
      <w:pPr>
        <w:spacing w:afterLines="120" w:after="288" w:line="276" w:lineRule="auto"/>
        <w:jc w:val="both"/>
        <w:rPr>
          <w:i/>
          <w:iCs/>
          <w:spacing w:val="-1"/>
          <w:sz w:val="20"/>
          <w:szCs w:val="20"/>
        </w:rPr>
      </w:pPr>
      <w:r w:rsidRPr="00AF1D3F">
        <w:rPr>
          <w:spacing w:val="-1"/>
        </w:rPr>
        <w:t xml:space="preserve">I delegati di ciascuna lista o dei candidati alla carica di Presidente della Giunta regionale possono prendere cognizione delle contestazioni e delle modificazioni apportate dall’Ufficio centrale circoscrizionale e dall’Ufficio centrale regionale entro la stessa sera. </w:t>
      </w:r>
      <w:r w:rsidR="00E86729" w:rsidRPr="00AF1D3F">
        <w:rPr>
          <w:i/>
          <w:iCs/>
          <w:spacing w:val="-1"/>
          <w:sz w:val="20"/>
          <w:szCs w:val="20"/>
        </w:rPr>
        <w:t>(a</w:t>
      </w:r>
      <w:r w:rsidRPr="00AF1D3F">
        <w:rPr>
          <w:i/>
          <w:iCs/>
          <w:spacing w:val="-1"/>
          <w:sz w:val="20"/>
          <w:szCs w:val="20"/>
        </w:rPr>
        <w:t>rt. 10, secondo comma, legge 17 febbraio 1968, n. 10</w:t>
      </w:r>
      <w:r w:rsidR="00E86729" w:rsidRPr="00AF1D3F">
        <w:rPr>
          <w:i/>
          <w:iCs/>
          <w:spacing w:val="-1"/>
          <w:sz w:val="20"/>
          <w:szCs w:val="20"/>
        </w:rPr>
        <w:t>8)</w:t>
      </w:r>
    </w:p>
    <w:p w14:paraId="5F82D4DD" w14:textId="77777777" w:rsidR="00045773" w:rsidRPr="00AF1D3F" w:rsidRDefault="00045773" w:rsidP="003E57E2">
      <w:pPr>
        <w:spacing w:afterLines="120" w:after="288" w:line="276" w:lineRule="auto"/>
        <w:jc w:val="both"/>
        <w:rPr>
          <w:spacing w:val="-1"/>
        </w:rPr>
      </w:pPr>
      <w:r w:rsidRPr="00AF1D3F">
        <w:rPr>
          <w:spacing w:val="-1"/>
        </w:rPr>
        <w:lastRenderedPageBreak/>
        <w:t>L’Ufficio centrale circoscrizionale e l’Ufficio centrale regionale torneranno a riunirsi il giorno successivo alle ore 9 per udire eventualmente i delegati delle liste contestate o modificate o i delegati dei candidati alla carica di Presidente della Giunta regionale, per ammettere ed esaminare nuovi documenti o, per le liste provinciali, un nuovo contrassegno e per adottare, seduta stante, le decisioni conclusive sui casi controversi. Le decisioni dei predetti Uffici devono</w:t>
      </w:r>
      <w:r w:rsidR="00DB29CA" w:rsidRPr="00AF1D3F">
        <w:rPr>
          <w:spacing w:val="-1"/>
        </w:rPr>
        <w:t xml:space="preserve"> </w:t>
      </w:r>
      <w:r w:rsidRPr="00AF1D3F">
        <w:rPr>
          <w:spacing w:val="-1"/>
        </w:rPr>
        <w:t>essere comunicate ai delegati di lista o dei candidati alla carica di Presidente della Giunta regionale nella stessa giornata. Poiché la comunicazione viene effettuata ai fini di un’eventuale impugnativa delle decisioni di esclusione di liste o di candidature, si ritiene, malgrado la legge niente stabilisca in proposito, che le decisioni vengano notificate per mezzo di ufficiale giudiziario.</w:t>
      </w:r>
    </w:p>
    <w:p w14:paraId="392D0FE8" w14:textId="77777777" w:rsidR="00045773" w:rsidRPr="00AF1D3F" w:rsidRDefault="00045773" w:rsidP="003E57E2">
      <w:pPr>
        <w:pStyle w:val="Titolo2"/>
        <w:spacing w:before="0" w:afterLines="120" w:after="288"/>
        <w:jc w:val="both"/>
        <w:rPr>
          <w:color w:val="auto"/>
        </w:rPr>
      </w:pPr>
      <w:bookmarkStart w:id="87" w:name="_TOC_250046"/>
      <w:bookmarkStart w:id="88" w:name="_Toc207619077"/>
      <w:r w:rsidRPr="00AF1D3F">
        <w:rPr>
          <w:color w:val="auto"/>
        </w:rPr>
        <w:t>§ 2</w:t>
      </w:r>
      <w:r w:rsidR="00886D5B" w:rsidRPr="00AF1D3F">
        <w:rPr>
          <w:color w:val="auto"/>
        </w:rPr>
        <w:t>0</w:t>
      </w:r>
      <w:r w:rsidRPr="00AF1D3F">
        <w:rPr>
          <w:color w:val="auto"/>
        </w:rPr>
        <w:t>. -</w:t>
      </w:r>
      <w:r w:rsidR="008C52BA" w:rsidRPr="00AF1D3F">
        <w:rPr>
          <w:color w:val="auto"/>
        </w:rPr>
        <w:tab/>
      </w:r>
      <w:r w:rsidRPr="00AF1D3F">
        <w:rPr>
          <w:color w:val="auto"/>
        </w:rPr>
        <w:t>Trasmissione delle liste all’Ufficio centrale regionale nell’esercizio delle funzioni di decisione dei ricorsi previste dall’art. 8, terzo comma, della legge 17 febbraio 1968, n. 108.</w:t>
      </w:r>
      <w:bookmarkEnd w:id="87"/>
      <w:bookmarkEnd w:id="88"/>
    </w:p>
    <w:p w14:paraId="10C80728" w14:textId="77777777" w:rsidR="00045773" w:rsidRPr="00AF1D3F" w:rsidRDefault="00045773" w:rsidP="008C52BA">
      <w:pPr>
        <w:spacing w:afterLines="120" w:after="288" w:line="276" w:lineRule="auto"/>
        <w:jc w:val="both"/>
        <w:rPr>
          <w:i/>
          <w:iCs/>
          <w:spacing w:val="-1"/>
          <w:sz w:val="20"/>
          <w:szCs w:val="20"/>
        </w:rPr>
      </w:pPr>
      <w:r w:rsidRPr="00AF1D3F">
        <w:rPr>
          <w:spacing w:val="-1"/>
        </w:rPr>
        <w:t>Non è consentito presentare una stessa candidatura nelle liste provinciali in più di tre circoscrizioni elettorali provinciali, sempre che siano sotto lo stesso simbolo</w:t>
      </w:r>
      <w:r w:rsidR="00E72B85" w:rsidRPr="00AF1D3F">
        <w:rPr>
          <w:spacing w:val="-1"/>
        </w:rPr>
        <w:t>. (a</w:t>
      </w:r>
      <w:r w:rsidRPr="00AF1D3F">
        <w:rPr>
          <w:i/>
          <w:iCs/>
          <w:spacing w:val="-1"/>
          <w:sz w:val="20"/>
          <w:szCs w:val="20"/>
        </w:rPr>
        <w:t>rt. 9, settimo comma, primo periodo, legge 17 febbraio 1968, n. 108</w:t>
      </w:r>
      <w:r w:rsidR="00E72B85" w:rsidRPr="00AF1D3F">
        <w:rPr>
          <w:i/>
          <w:iCs/>
          <w:spacing w:val="-1"/>
          <w:sz w:val="20"/>
          <w:szCs w:val="20"/>
        </w:rPr>
        <w:t>)</w:t>
      </w:r>
    </w:p>
    <w:p w14:paraId="64C75522" w14:textId="77777777" w:rsidR="00045773" w:rsidRPr="00AF1D3F" w:rsidRDefault="00045773" w:rsidP="003E57E2">
      <w:pPr>
        <w:spacing w:afterLines="120" w:after="288" w:line="276" w:lineRule="auto"/>
        <w:jc w:val="both"/>
        <w:rPr>
          <w:spacing w:val="-1"/>
        </w:rPr>
      </w:pPr>
      <w:r w:rsidRPr="00AF1D3F">
        <w:rPr>
          <w:spacing w:val="-1"/>
        </w:rPr>
        <w:t>Per rendere effettivo il divieto, la stessa norma prescrive che l’Ufficio centrale circoscrizionale, entro 12 ore dalla scadenza del termine per presentare le liste dei candidati, deve inviare le liste stesse all’Ufficio centrale regionale, costituito ai sensi dell’art. 8, terzo comma, della legge n. 108/</w:t>
      </w:r>
      <w:r w:rsidR="00843BFE" w:rsidRPr="00AF1D3F">
        <w:rPr>
          <w:spacing w:val="-1"/>
        </w:rPr>
        <w:t>19</w:t>
      </w:r>
      <w:r w:rsidRPr="00AF1D3F">
        <w:rPr>
          <w:spacing w:val="-1"/>
        </w:rPr>
        <w:t xml:space="preserve">68, al fine di decidere su eventuali ricorsi contro l’eliminazione di liste o di candidature. Per la cancellazione delle candidature eccedenti il limite suindicato e per il divieto di presentazione della stessa candidatura in liste provinciali che abbiano </w:t>
      </w:r>
      <w:r w:rsidRPr="00AF1D3F">
        <w:rPr>
          <w:spacing w:val="-1"/>
        </w:rPr>
        <w:lastRenderedPageBreak/>
        <w:t>un diverso contrassegno, si ritiene che l’Ufficio centrale regionale debba seguire l’analogo criterio della priorità nella presentazione della lista previsto per le operazioni dell’Ufficio centrale circoscrizionale. A tal fine si rende necessario che gli Uffici centrali circoscrizionali, nel trasmettere le liste dei candidati, comunichino anche, per ciascuna lista, il giorno e l’ora in cui le medesime liste sono state presentate.</w:t>
      </w:r>
    </w:p>
    <w:p w14:paraId="4E19DDC1" w14:textId="77777777" w:rsidR="00045773" w:rsidRPr="00AF1D3F" w:rsidRDefault="00045773" w:rsidP="008C52BA">
      <w:pPr>
        <w:pStyle w:val="Titolo2"/>
        <w:jc w:val="both"/>
        <w:rPr>
          <w:color w:val="auto"/>
        </w:rPr>
      </w:pPr>
      <w:bookmarkStart w:id="89" w:name="_TOC_250045"/>
      <w:bookmarkStart w:id="90" w:name="_Toc207619078"/>
      <w:r w:rsidRPr="00AF1D3F">
        <w:rPr>
          <w:color w:val="auto"/>
        </w:rPr>
        <w:t>§ 2</w:t>
      </w:r>
      <w:r w:rsidR="00E3754D" w:rsidRPr="00AF1D3F">
        <w:rPr>
          <w:color w:val="auto"/>
        </w:rPr>
        <w:t>1</w:t>
      </w:r>
      <w:r w:rsidRPr="00AF1D3F">
        <w:rPr>
          <w:color w:val="auto"/>
        </w:rPr>
        <w:t xml:space="preserve">. - </w:t>
      </w:r>
      <w:r w:rsidR="00532767" w:rsidRPr="00AF1D3F">
        <w:rPr>
          <w:color w:val="auto"/>
        </w:rPr>
        <w:tab/>
      </w:r>
      <w:r w:rsidRPr="00AF1D3F">
        <w:rPr>
          <w:color w:val="auto"/>
        </w:rPr>
        <w:t>Sospensione delle operazioni dell’Ufficio centrale circoscrizionale e dell’Ufficio centrale regionale preposti all’ammissione delle candidature.</w:t>
      </w:r>
      <w:bookmarkEnd w:id="89"/>
      <w:bookmarkEnd w:id="90"/>
    </w:p>
    <w:p w14:paraId="515D1E3D" w14:textId="77777777" w:rsidR="00A376C0" w:rsidRPr="00AF1D3F" w:rsidRDefault="00045773" w:rsidP="003E57E2">
      <w:pPr>
        <w:spacing w:after="120" w:line="276" w:lineRule="auto"/>
        <w:jc w:val="both"/>
        <w:rPr>
          <w:spacing w:val="17"/>
        </w:rPr>
      </w:pPr>
      <w:r w:rsidRPr="00AF1D3F">
        <w:rPr>
          <w:spacing w:val="-1"/>
        </w:rPr>
        <w:t>Compiuti gli accertamenti illustrati nei paragrafi precedenti in ordine alle liste o candidature alla carica di Presidente della Giunta regionale presentate e comunicate ai delegati le decisioni adottate, gli Uffici centrali di cui al presente paragrafo sospendono</w:t>
      </w:r>
      <w:r w:rsidRPr="00AF1D3F">
        <w:rPr>
          <w:spacing w:val="17"/>
        </w:rPr>
        <w:t xml:space="preserve"> </w:t>
      </w:r>
      <w:r w:rsidRPr="00AF1D3F">
        <w:rPr>
          <w:spacing w:val="-1"/>
        </w:rPr>
        <w:t>le</w:t>
      </w:r>
      <w:r w:rsidRPr="00AF1D3F">
        <w:rPr>
          <w:spacing w:val="17"/>
        </w:rPr>
        <w:t xml:space="preserve"> </w:t>
      </w:r>
      <w:r w:rsidRPr="00AF1D3F">
        <w:rPr>
          <w:spacing w:val="-1"/>
        </w:rPr>
        <w:t>loro</w:t>
      </w:r>
      <w:r w:rsidRPr="00AF1D3F">
        <w:rPr>
          <w:spacing w:val="17"/>
        </w:rPr>
        <w:t xml:space="preserve"> </w:t>
      </w:r>
      <w:r w:rsidRPr="00AF1D3F">
        <w:rPr>
          <w:spacing w:val="-1"/>
        </w:rPr>
        <w:t>operazioni.</w:t>
      </w:r>
      <w:r w:rsidRPr="00AF1D3F">
        <w:rPr>
          <w:spacing w:val="17"/>
        </w:rPr>
        <w:t xml:space="preserve"> </w:t>
      </w:r>
    </w:p>
    <w:p w14:paraId="7C5DDDED" w14:textId="77777777" w:rsidR="00525AC5" w:rsidRPr="00AF1D3F" w:rsidRDefault="00045773" w:rsidP="003E57E2">
      <w:pPr>
        <w:spacing w:after="120" w:line="276" w:lineRule="auto"/>
        <w:jc w:val="both"/>
        <w:rPr>
          <w:spacing w:val="-2"/>
        </w:rPr>
      </w:pPr>
      <w:r w:rsidRPr="00AF1D3F">
        <w:rPr>
          <w:spacing w:val="-1"/>
        </w:rPr>
        <w:t>Contro</w:t>
      </w:r>
      <w:r w:rsidRPr="00AF1D3F">
        <w:rPr>
          <w:spacing w:val="17"/>
        </w:rPr>
        <w:t xml:space="preserve"> </w:t>
      </w:r>
      <w:r w:rsidRPr="00AF1D3F">
        <w:rPr>
          <w:spacing w:val="-1"/>
        </w:rPr>
        <w:t>le</w:t>
      </w:r>
      <w:r w:rsidRPr="00AF1D3F">
        <w:rPr>
          <w:spacing w:val="17"/>
        </w:rPr>
        <w:t xml:space="preserve"> </w:t>
      </w:r>
      <w:r w:rsidRPr="00AF1D3F">
        <w:rPr>
          <w:spacing w:val="-1"/>
        </w:rPr>
        <w:t>decisioni</w:t>
      </w:r>
      <w:r w:rsidRPr="00AF1D3F">
        <w:rPr>
          <w:spacing w:val="17"/>
        </w:rPr>
        <w:t xml:space="preserve"> </w:t>
      </w:r>
      <w:r w:rsidRPr="00AF1D3F">
        <w:rPr>
          <w:spacing w:val="-1"/>
        </w:rPr>
        <w:t>negative</w:t>
      </w:r>
      <w:r w:rsidRPr="00AF1D3F">
        <w:rPr>
          <w:spacing w:val="17"/>
        </w:rPr>
        <w:t xml:space="preserve"> </w:t>
      </w:r>
      <w:r w:rsidRPr="00AF1D3F">
        <w:rPr>
          <w:spacing w:val="-1"/>
        </w:rPr>
        <w:t>di</w:t>
      </w:r>
      <w:r w:rsidRPr="00AF1D3F">
        <w:rPr>
          <w:spacing w:val="17"/>
        </w:rPr>
        <w:t xml:space="preserve"> </w:t>
      </w:r>
      <w:r w:rsidRPr="00AF1D3F">
        <w:rPr>
          <w:spacing w:val="-1"/>
        </w:rPr>
        <w:t>detti</w:t>
      </w:r>
      <w:r w:rsidRPr="00AF1D3F">
        <w:rPr>
          <w:spacing w:val="21"/>
        </w:rPr>
        <w:t xml:space="preserve"> </w:t>
      </w:r>
      <w:r w:rsidRPr="00AF1D3F">
        <w:rPr>
          <w:spacing w:val="-2"/>
        </w:rPr>
        <w:t>Uffici</w:t>
      </w:r>
      <w:r w:rsidRPr="00AF1D3F">
        <w:rPr>
          <w:spacing w:val="22"/>
        </w:rPr>
        <w:t xml:space="preserve"> </w:t>
      </w:r>
      <w:r w:rsidRPr="00AF1D3F">
        <w:t>i</w:t>
      </w:r>
      <w:r w:rsidRPr="00AF1D3F">
        <w:rPr>
          <w:spacing w:val="22"/>
        </w:rPr>
        <w:t xml:space="preserve"> </w:t>
      </w:r>
      <w:r w:rsidRPr="00AF1D3F">
        <w:rPr>
          <w:spacing w:val="-1"/>
        </w:rPr>
        <w:t>delegati</w:t>
      </w:r>
      <w:r w:rsidRPr="00AF1D3F">
        <w:rPr>
          <w:spacing w:val="22"/>
        </w:rPr>
        <w:t xml:space="preserve"> </w:t>
      </w:r>
      <w:r w:rsidRPr="00AF1D3F">
        <w:rPr>
          <w:spacing w:val="-1"/>
        </w:rPr>
        <w:t>possono</w:t>
      </w:r>
      <w:r w:rsidRPr="00AF1D3F">
        <w:rPr>
          <w:spacing w:val="21"/>
        </w:rPr>
        <w:t xml:space="preserve"> </w:t>
      </w:r>
      <w:r w:rsidRPr="00AF1D3F">
        <w:rPr>
          <w:spacing w:val="-1"/>
        </w:rPr>
        <w:t>ricorrere,</w:t>
      </w:r>
      <w:r w:rsidRPr="00AF1D3F">
        <w:rPr>
          <w:spacing w:val="22"/>
        </w:rPr>
        <w:t xml:space="preserve"> </w:t>
      </w:r>
      <w:r w:rsidRPr="00AF1D3F">
        <w:rPr>
          <w:spacing w:val="-1"/>
        </w:rPr>
        <w:t>entro</w:t>
      </w:r>
      <w:r w:rsidRPr="00AF1D3F">
        <w:rPr>
          <w:spacing w:val="21"/>
        </w:rPr>
        <w:t xml:space="preserve"> </w:t>
      </w:r>
      <w:r w:rsidRPr="00AF1D3F">
        <w:rPr>
          <w:spacing w:val="-1"/>
        </w:rPr>
        <w:t>24</w:t>
      </w:r>
      <w:r w:rsidRPr="00AF1D3F">
        <w:rPr>
          <w:spacing w:val="21"/>
        </w:rPr>
        <w:t xml:space="preserve"> </w:t>
      </w:r>
      <w:r w:rsidRPr="00AF1D3F">
        <w:rPr>
          <w:spacing w:val="-1"/>
        </w:rPr>
        <w:t>ore</w:t>
      </w:r>
      <w:r w:rsidRPr="00AF1D3F">
        <w:rPr>
          <w:spacing w:val="21"/>
        </w:rPr>
        <w:t xml:space="preserve"> </w:t>
      </w:r>
      <w:r w:rsidRPr="00AF1D3F">
        <w:rPr>
          <w:spacing w:val="-1"/>
        </w:rPr>
        <w:t>dalla</w:t>
      </w:r>
      <w:r w:rsidRPr="00AF1D3F">
        <w:rPr>
          <w:spacing w:val="21"/>
        </w:rPr>
        <w:t xml:space="preserve"> </w:t>
      </w:r>
      <w:r w:rsidRPr="00AF1D3F">
        <w:rPr>
          <w:spacing w:val="-1"/>
        </w:rPr>
        <w:t>comunicazione</w:t>
      </w:r>
      <w:r w:rsidRPr="00AF1D3F">
        <w:rPr>
          <w:spacing w:val="21"/>
        </w:rPr>
        <w:t xml:space="preserve"> </w:t>
      </w:r>
      <w:r w:rsidRPr="00AF1D3F">
        <w:rPr>
          <w:spacing w:val="-1"/>
        </w:rPr>
        <w:t>di</w:t>
      </w:r>
      <w:r w:rsidRPr="00AF1D3F">
        <w:rPr>
          <w:spacing w:val="22"/>
        </w:rPr>
        <w:t xml:space="preserve"> </w:t>
      </w:r>
      <w:r w:rsidRPr="00AF1D3F">
        <w:rPr>
          <w:spacing w:val="-1"/>
        </w:rPr>
        <w:t>cui</w:t>
      </w:r>
      <w:r w:rsidRPr="00AF1D3F">
        <w:rPr>
          <w:spacing w:val="22"/>
        </w:rPr>
        <w:t xml:space="preserve"> </w:t>
      </w:r>
      <w:r w:rsidRPr="00AF1D3F">
        <w:rPr>
          <w:spacing w:val="-1"/>
        </w:rPr>
        <w:t>al</w:t>
      </w:r>
      <w:r w:rsidRPr="00AF1D3F">
        <w:rPr>
          <w:spacing w:val="26"/>
        </w:rPr>
        <w:t xml:space="preserve"> </w:t>
      </w:r>
      <w:r w:rsidRPr="00AF1D3F">
        <w:rPr>
          <w:spacing w:val="-2"/>
        </w:rPr>
        <w:t>precedente paragrafo, all’Ufficio centrale regionale nell’esercizio delle funzioni</w:t>
      </w:r>
      <w:r w:rsidR="005E68E3" w:rsidRPr="00AF1D3F">
        <w:rPr>
          <w:spacing w:val="-2"/>
        </w:rPr>
        <w:t xml:space="preserve"> </w:t>
      </w:r>
      <w:r w:rsidRPr="00AF1D3F">
        <w:rPr>
          <w:spacing w:val="-2"/>
        </w:rPr>
        <w:t>di decisione dei ricorsi di cui all’art. 8, terzo comma, della citata legge n. 108/</w:t>
      </w:r>
      <w:r w:rsidR="00525AC5" w:rsidRPr="00AF1D3F">
        <w:rPr>
          <w:spacing w:val="-2"/>
        </w:rPr>
        <w:t>19</w:t>
      </w:r>
      <w:r w:rsidRPr="00AF1D3F">
        <w:rPr>
          <w:spacing w:val="-2"/>
        </w:rPr>
        <w:t xml:space="preserve">68. </w:t>
      </w:r>
    </w:p>
    <w:p w14:paraId="3817D026" w14:textId="77777777" w:rsidR="00601FFF" w:rsidRPr="00AF1D3F" w:rsidRDefault="00045773" w:rsidP="003E57E2">
      <w:pPr>
        <w:spacing w:after="120" w:line="276" w:lineRule="auto"/>
        <w:jc w:val="both"/>
        <w:rPr>
          <w:spacing w:val="-2"/>
        </w:rPr>
      </w:pPr>
      <w:r w:rsidRPr="00AF1D3F">
        <w:rPr>
          <w:spacing w:val="-2"/>
        </w:rPr>
        <w:t>L’Ufficio centrale circoscrizionale e l’Ufficio centrale regionale preposti all’ammissione delle candidature proseguiranno nell’espletamento dei compiti loro affidati dalla legge appena sarà scaduto il termine per presentare i ricorsi, vale a dire dopo 24 ore dalla notificazione della loro ultima decisione, solamente qualora non siano stati presentati ricorsi. Se invece siano stati presentati ricorsi, detti Uffici riprenderanno le operazioni in ordine alle liste dei candidati o alle candidature alla carica di Presidente della Giunta regionale solo quando saranno state assunte le decisioni sui ricorsi medesimi.</w:t>
      </w:r>
    </w:p>
    <w:p w14:paraId="04990FCF" w14:textId="77777777" w:rsidR="00601FFF" w:rsidRPr="00AF1D3F" w:rsidRDefault="00601FFF" w:rsidP="0025516C">
      <w:pPr>
        <w:jc w:val="both"/>
        <w:rPr>
          <w:spacing w:val="-2"/>
        </w:rPr>
      </w:pPr>
      <w:r w:rsidRPr="00AF1D3F">
        <w:rPr>
          <w:spacing w:val="-2"/>
        </w:rPr>
        <w:br w:type="page"/>
      </w:r>
    </w:p>
    <w:p w14:paraId="7F002F0B" w14:textId="77777777" w:rsidR="00E5641A" w:rsidRPr="00AF1D3F" w:rsidRDefault="00E7117C" w:rsidP="00274E9C">
      <w:pPr>
        <w:pStyle w:val="Titolo1"/>
        <w:rPr>
          <w:color w:val="auto"/>
        </w:rPr>
      </w:pPr>
      <w:bookmarkStart w:id="91" w:name="_TOC_250044"/>
      <w:bookmarkStart w:id="92" w:name="_Toc207619079"/>
      <w:r w:rsidRPr="00AF1D3F">
        <w:rPr>
          <w:color w:val="auto"/>
        </w:rPr>
        <w:lastRenderedPageBreak/>
        <w:t>C</w:t>
      </w:r>
      <w:r w:rsidR="00E5641A" w:rsidRPr="00AF1D3F">
        <w:rPr>
          <w:color w:val="auto"/>
        </w:rPr>
        <w:t>APITOLO IV</w:t>
      </w:r>
      <w:bookmarkStart w:id="93" w:name="_TOC_250043"/>
      <w:bookmarkEnd w:id="91"/>
      <w:bookmarkEnd w:id="92"/>
    </w:p>
    <w:p w14:paraId="4519B7B3" w14:textId="77777777" w:rsidR="00E5641A" w:rsidRPr="00AF1D3F" w:rsidRDefault="00E5641A" w:rsidP="00274E9C">
      <w:pPr>
        <w:pStyle w:val="Titolo1"/>
        <w:rPr>
          <w:color w:val="auto"/>
        </w:rPr>
      </w:pPr>
      <w:bookmarkStart w:id="94" w:name="_Toc207619080"/>
      <w:r w:rsidRPr="00AF1D3F">
        <w:rPr>
          <w:color w:val="auto"/>
        </w:rPr>
        <w:t>OPERAZIONI DELL’ UFFICIO CENTRALE CIRCOSCRIZIONALE E DELL’ UFFICIO CENTRALE REGIONALE IN SEGUITO ALLE DECISIONI SUI RICORSI O DOPO LA SCADENZA DEL TERMINE PER RICORRERE</w:t>
      </w:r>
      <w:bookmarkEnd w:id="93"/>
      <w:bookmarkEnd w:id="94"/>
    </w:p>
    <w:p w14:paraId="06A92DDD" w14:textId="77777777" w:rsidR="00E5641A" w:rsidRPr="00AF1D3F" w:rsidRDefault="00E5641A" w:rsidP="0025516C">
      <w:pPr>
        <w:pStyle w:val="Titolo2"/>
        <w:jc w:val="both"/>
        <w:rPr>
          <w:color w:val="auto"/>
        </w:rPr>
      </w:pPr>
      <w:bookmarkStart w:id="95" w:name="_TOC_250042"/>
      <w:bookmarkStart w:id="96" w:name="_Toc207619081"/>
      <w:r w:rsidRPr="00AF1D3F">
        <w:rPr>
          <w:color w:val="auto"/>
        </w:rPr>
        <w:t>§ 2</w:t>
      </w:r>
      <w:r w:rsidR="00713253" w:rsidRPr="00AF1D3F">
        <w:rPr>
          <w:color w:val="auto"/>
        </w:rPr>
        <w:t>2</w:t>
      </w:r>
      <w:r w:rsidRPr="00AF1D3F">
        <w:rPr>
          <w:color w:val="auto"/>
        </w:rPr>
        <w:t>. -  Operazioni in ordine alle liste dei candidati.</w:t>
      </w:r>
      <w:bookmarkEnd w:id="95"/>
      <w:bookmarkEnd w:id="96"/>
    </w:p>
    <w:p w14:paraId="235136FA" w14:textId="77777777" w:rsidR="00E5641A" w:rsidRPr="00AF1D3F" w:rsidRDefault="00E5641A" w:rsidP="003E57E2">
      <w:pPr>
        <w:spacing w:after="120" w:line="276" w:lineRule="auto"/>
        <w:jc w:val="both"/>
        <w:rPr>
          <w:spacing w:val="-1"/>
        </w:rPr>
      </w:pPr>
      <w:r w:rsidRPr="00AF1D3F">
        <w:rPr>
          <w:spacing w:val="-1"/>
        </w:rPr>
        <w:t>Vengono indicate qui di seguito le operazioni che gli Uffici centrali circoscrizionali e l’Ufficio centrale regionale devono compiere, rispettivamente, in ordine alle liste provinciali e alle candidature alla carica di Presidente della Giunta regionale (solamente dopo che sia trascorso il termine stabilito per la presentazione dei ricorsi ovvero appena abbiano ricevuto la comunicazione o, rispettivamente, emesso le decisioni definitive, qualora siano stati presentati ricorsi).</w:t>
      </w:r>
    </w:p>
    <w:p w14:paraId="7DB6D76E" w14:textId="77777777" w:rsidR="00E5641A" w:rsidRPr="00AF1D3F" w:rsidRDefault="00362DE5" w:rsidP="0025516C">
      <w:pPr>
        <w:pStyle w:val="Titolo3"/>
        <w:jc w:val="both"/>
        <w:rPr>
          <w:color w:val="auto"/>
        </w:rPr>
      </w:pPr>
      <w:bookmarkStart w:id="97" w:name="_Toc207619082"/>
      <w:r w:rsidRPr="00AF1D3F">
        <w:rPr>
          <w:color w:val="auto"/>
        </w:rPr>
        <w:t>22</w:t>
      </w:r>
      <w:r w:rsidR="00593D88" w:rsidRPr="00AF1D3F">
        <w:rPr>
          <w:color w:val="auto"/>
        </w:rPr>
        <w:t>.</w:t>
      </w:r>
      <w:r w:rsidR="00380199" w:rsidRPr="00AF1D3F">
        <w:rPr>
          <w:color w:val="auto"/>
        </w:rPr>
        <w:t xml:space="preserve">1 - </w:t>
      </w:r>
      <w:r w:rsidR="00344AF6" w:rsidRPr="00AF1D3F">
        <w:rPr>
          <w:color w:val="auto"/>
        </w:rPr>
        <w:tab/>
      </w:r>
      <w:r w:rsidR="00E5641A" w:rsidRPr="00AF1D3F">
        <w:rPr>
          <w:color w:val="auto"/>
        </w:rPr>
        <w:t>Numerazione delle liste provinciali e delle candidature alla carica di Presidente della Giunta regionale secondo l’ordine risultato dal rispettivo sorteggio.</w:t>
      </w:r>
      <w:bookmarkEnd w:id="97"/>
    </w:p>
    <w:p w14:paraId="6A738328" w14:textId="77777777" w:rsidR="00E5641A" w:rsidRPr="00AF1D3F" w:rsidRDefault="00E5641A" w:rsidP="008C52BA">
      <w:pPr>
        <w:spacing w:after="60" w:line="276" w:lineRule="auto"/>
        <w:ind w:left="964"/>
        <w:jc w:val="both"/>
        <w:rPr>
          <w:i/>
          <w:iCs/>
          <w:spacing w:val="-1"/>
          <w:sz w:val="20"/>
          <w:szCs w:val="20"/>
        </w:rPr>
      </w:pPr>
      <w:r w:rsidRPr="00AF1D3F">
        <w:rPr>
          <w:spacing w:val="-1"/>
        </w:rPr>
        <w:t>L’Ufficio centrale circoscrizionale e l’Ufficio centrale regionale (tenendo presenti le eventuali decisioni adottate dall’Ufficio centrale regionale nell’esercizio delle funzioni di cui all’art. 8, terzo comma, della legge 17 febbraio 1968, n. 108) provvederanno rispettivamente ad assegnare un numero progressivo a ciascuna lista provinciale e a ciascuna candidatura alla carica di Presidente della Giunta regionale mediante sorteggio che dovrà essere effettuato alla presenza dei delegati di lista e di candidato appositamente convocati.</w:t>
      </w:r>
      <w:r w:rsidR="004D03E8" w:rsidRPr="00AF1D3F">
        <w:rPr>
          <w:spacing w:val="-1"/>
        </w:rPr>
        <w:t xml:space="preserve"> </w:t>
      </w:r>
      <w:r w:rsidR="004D03E8" w:rsidRPr="00AF1D3F">
        <w:rPr>
          <w:i/>
          <w:iCs/>
          <w:spacing w:val="-1"/>
          <w:sz w:val="20"/>
          <w:szCs w:val="20"/>
        </w:rPr>
        <w:t>(a</w:t>
      </w:r>
      <w:r w:rsidRPr="00AF1D3F">
        <w:rPr>
          <w:i/>
          <w:iCs/>
          <w:spacing w:val="-1"/>
          <w:sz w:val="20"/>
          <w:szCs w:val="20"/>
        </w:rPr>
        <w:t>rt. 11, primo comma, n. 1), legge 17 febbraio 1968, n. 108</w:t>
      </w:r>
      <w:r w:rsidR="004D03E8" w:rsidRPr="00AF1D3F">
        <w:rPr>
          <w:i/>
          <w:iCs/>
          <w:spacing w:val="-1"/>
          <w:sz w:val="20"/>
          <w:szCs w:val="20"/>
        </w:rPr>
        <w:t>)</w:t>
      </w:r>
    </w:p>
    <w:p w14:paraId="6C7B7A75" w14:textId="77777777" w:rsidR="00E5641A" w:rsidRPr="00AF1D3F" w:rsidRDefault="00E5641A" w:rsidP="008C52BA">
      <w:pPr>
        <w:spacing w:after="60" w:line="276" w:lineRule="auto"/>
        <w:ind w:left="964"/>
        <w:jc w:val="both"/>
        <w:rPr>
          <w:spacing w:val="-1"/>
        </w:rPr>
      </w:pPr>
      <w:r w:rsidRPr="00AF1D3F">
        <w:rPr>
          <w:spacing w:val="-1"/>
        </w:rPr>
        <w:t xml:space="preserve">L’Ufficio centrale circoscrizionale, acquisito l’ordine del sorteggio delle candidature alla carica di Presidente della Giunta regionale rinumererà tutte le liste provinciali </w:t>
      </w:r>
      <w:r w:rsidRPr="00AF1D3F">
        <w:rPr>
          <w:spacing w:val="-1"/>
        </w:rPr>
        <w:lastRenderedPageBreak/>
        <w:t>(assegnando ad ogni lista un numero diverso) partendo dalla lista o dalle liste collegate con il candidato alla carica di Presidente della Giunta regionale sorteggiata con il numero 1, per finire con la lista o le liste provinciali collegate con il candidato alla carica di Presidente della Giunta regionale avente il numero più alto (considerando, ovviamente, all’interno di ciascuna ‘coalizione’, l’ordine delle liste provinciali quali risultano dal rispettivo sorteggio). Quanto sopra determinerà il numero di sorteggio definitivo in base al quale le candidature alla carica di Presidente della Giunta e le liste provinciali, saranno riportate nel manifesto recante le candidature e nelle schede elettorali.</w:t>
      </w:r>
    </w:p>
    <w:p w14:paraId="5815CE0B" w14:textId="77777777" w:rsidR="00E5641A" w:rsidRPr="00AF1D3F" w:rsidRDefault="00362DE5" w:rsidP="0025516C">
      <w:pPr>
        <w:pStyle w:val="Titolo3"/>
        <w:jc w:val="both"/>
        <w:rPr>
          <w:color w:val="auto"/>
        </w:rPr>
      </w:pPr>
      <w:bookmarkStart w:id="98" w:name="_Toc207619083"/>
      <w:r w:rsidRPr="00AF1D3F">
        <w:rPr>
          <w:color w:val="auto"/>
        </w:rPr>
        <w:t>22.</w:t>
      </w:r>
      <w:r w:rsidR="00C02010" w:rsidRPr="00AF1D3F">
        <w:rPr>
          <w:color w:val="auto"/>
        </w:rPr>
        <w:t xml:space="preserve">2 - </w:t>
      </w:r>
      <w:r w:rsidR="00344AF6" w:rsidRPr="00AF1D3F">
        <w:rPr>
          <w:color w:val="auto"/>
        </w:rPr>
        <w:tab/>
      </w:r>
      <w:r w:rsidR="00C02010" w:rsidRPr="00AF1D3F">
        <w:rPr>
          <w:color w:val="auto"/>
        </w:rPr>
        <w:t>Assegnazione di</w:t>
      </w:r>
      <w:r w:rsidR="00E5641A" w:rsidRPr="00AF1D3F">
        <w:rPr>
          <w:color w:val="auto"/>
        </w:rPr>
        <w:t xml:space="preserve"> un numero ai singoli candidati di ciascuna lista</w:t>
      </w:r>
      <w:r w:rsidR="000A7344" w:rsidRPr="00AF1D3F">
        <w:rPr>
          <w:color w:val="auto"/>
        </w:rPr>
        <w:t xml:space="preserve"> </w:t>
      </w:r>
      <w:r w:rsidR="00E5641A" w:rsidRPr="00AF1D3F">
        <w:rPr>
          <w:color w:val="auto"/>
        </w:rPr>
        <w:t>provinciale.</w:t>
      </w:r>
      <w:bookmarkEnd w:id="98"/>
    </w:p>
    <w:p w14:paraId="578E596E" w14:textId="77777777" w:rsidR="00E5641A" w:rsidRPr="00AF1D3F" w:rsidRDefault="00E5641A" w:rsidP="008C52BA">
      <w:pPr>
        <w:spacing w:after="120" w:line="276" w:lineRule="auto"/>
        <w:ind w:left="964"/>
        <w:jc w:val="both"/>
        <w:rPr>
          <w:i/>
          <w:iCs/>
          <w:spacing w:val="-1"/>
          <w:sz w:val="20"/>
          <w:szCs w:val="20"/>
        </w:rPr>
      </w:pPr>
      <w:r w:rsidRPr="00AF1D3F">
        <w:rPr>
          <w:spacing w:val="-1"/>
        </w:rPr>
        <w:t xml:space="preserve">La numerazione dei singoli candidati di ciascuna lista provinciale viene fatta secondo l’ordine in cui essi sono stati compresi nella lista. </w:t>
      </w:r>
      <w:r w:rsidR="0017505F" w:rsidRPr="00AF1D3F">
        <w:rPr>
          <w:spacing w:val="-1"/>
        </w:rPr>
        <w:t xml:space="preserve"> </w:t>
      </w:r>
      <w:r w:rsidR="0017505F" w:rsidRPr="00AF1D3F">
        <w:rPr>
          <w:i/>
          <w:iCs/>
          <w:spacing w:val="-1"/>
          <w:sz w:val="20"/>
          <w:szCs w:val="20"/>
        </w:rPr>
        <w:t xml:space="preserve">(art. </w:t>
      </w:r>
      <w:r w:rsidRPr="00AF1D3F">
        <w:rPr>
          <w:i/>
          <w:iCs/>
          <w:spacing w:val="-1"/>
          <w:sz w:val="20"/>
          <w:szCs w:val="20"/>
        </w:rPr>
        <w:t>11, primo comma, n. 2), legge 17 febbraio 1968, n. 108</w:t>
      </w:r>
      <w:r w:rsidR="0017505F" w:rsidRPr="00AF1D3F">
        <w:rPr>
          <w:i/>
          <w:iCs/>
          <w:spacing w:val="-1"/>
          <w:sz w:val="20"/>
          <w:szCs w:val="20"/>
        </w:rPr>
        <w:t>)</w:t>
      </w:r>
    </w:p>
    <w:p w14:paraId="0B09BE36" w14:textId="77777777" w:rsidR="00261ADC" w:rsidRPr="00AF1D3F" w:rsidRDefault="00E5641A" w:rsidP="008C52BA">
      <w:pPr>
        <w:spacing w:after="120" w:line="276" w:lineRule="auto"/>
        <w:ind w:left="964"/>
        <w:jc w:val="both"/>
        <w:rPr>
          <w:spacing w:val="-1"/>
        </w:rPr>
      </w:pPr>
      <w:r w:rsidRPr="00AF1D3F">
        <w:rPr>
          <w:spacing w:val="-1"/>
        </w:rPr>
        <w:t xml:space="preserve">L’operazione è conclusiva rispetto a quelle previste per l’ammissione di ciascuna lista in quanto viene eseguita dopo che tutti i rilievi siano stati fatti, dopo che tutti i motivi per l’eventuale cancellazione dei candidati siano stati presi in esame e dopo che gli eventuali ricorsi contro le esclusioni di candidati siano stati decisi. Essa può importare quindi l’assegnazione ai candidati di un numero diverso da quello indicato all’atto della presentazione della lista, pur rimanendo invariato l’ordine di elencazione dei candidati nella lista stessa. </w:t>
      </w:r>
    </w:p>
    <w:p w14:paraId="0FD2CAA7" w14:textId="77777777" w:rsidR="00E5641A" w:rsidRPr="00AF1D3F" w:rsidRDefault="00E5641A" w:rsidP="008C52BA">
      <w:pPr>
        <w:spacing w:after="120" w:line="276" w:lineRule="auto"/>
        <w:ind w:left="964"/>
        <w:jc w:val="both"/>
        <w:rPr>
          <w:spacing w:val="-1"/>
        </w:rPr>
      </w:pPr>
      <w:r w:rsidRPr="00AF1D3F">
        <w:rPr>
          <w:spacing w:val="-1"/>
        </w:rPr>
        <w:t xml:space="preserve">L’assegnazione del numero d’ordine progressivo ai singoli candidati è necessaria ai fini dell’assegnazione dei seggi </w:t>
      </w:r>
      <w:r w:rsidRPr="00AF1D3F">
        <w:rPr>
          <w:spacing w:val="-1"/>
        </w:rPr>
        <w:lastRenderedPageBreak/>
        <w:t>nell’ambito di ciascuna lista nel caso di parità di cifra individuale fra più candidati della lista medesima.</w:t>
      </w:r>
    </w:p>
    <w:p w14:paraId="24B52284" w14:textId="77777777" w:rsidR="00E5641A" w:rsidRPr="00AF1D3F" w:rsidRDefault="00362DE5" w:rsidP="0025516C">
      <w:pPr>
        <w:pStyle w:val="Titolo3"/>
        <w:jc w:val="both"/>
        <w:rPr>
          <w:color w:val="auto"/>
        </w:rPr>
      </w:pPr>
      <w:bookmarkStart w:id="99" w:name="_Toc207619084"/>
      <w:r w:rsidRPr="00AF1D3F">
        <w:rPr>
          <w:color w:val="auto"/>
        </w:rPr>
        <w:t>22.3</w:t>
      </w:r>
      <w:r w:rsidR="00261ADC" w:rsidRPr="00AF1D3F">
        <w:rPr>
          <w:color w:val="auto"/>
        </w:rPr>
        <w:t xml:space="preserve">. - </w:t>
      </w:r>
      <w:r w:rsidR="00344AF6" w:rsidRPr="00AF1D3F">
        <w:rPr>
          <w:color w:val="auto"/>
        </w:rPr>
        <w:tab/>
      </w:r>
      <w:r w:rsidR="00E5641A" w:rsidRPr="00AF1D3F">
        <w:rPr>
          <w:color w:val="auto"/>
        </w:rPr>
        <w:t>Comunicazione, ai delegati di lista, e ai delegati dei candidati alla carica di Presidente della Giunta regionale, delle definitive determinazioni adottate.</w:t>
      </w:r>
      <w:bookmarkEnd w:id="99"/>
    </w:p>
    <w:p w14:paraId="53F9DE1F" w14:textId="77777777" w:rsidR="00E5641A" w:rsidRPr="00AF1D3F" w:rsidRDefault="00E5641A" w:rsidP="008C52BA">
      <w:pPr>
        <w:spacing w:after="120" w:line="276" w:lineRule="auto"/>
        <w:ind w:left="964"/>
        <w:jc w:val="both"/>
        <w:rPr>
          <w:i/>
          <w:iCs/>
          <w:spacing w:val="-1"/>
          <w:sz w:val="20"/>
          <w:szCs w:val="20"/>
        </w:rPr>
      </w:pPr>
      <w:r w:rsidRPr="00AF1D3F">
        <w:rPr>
          <w:spacing w:val="-1"/>
        </w:rPr>
        <w:t xml:space="preserve">Compiute le operazioni illustrate nei punti precedenti, l’Ufficio centrale circoscrizionale e l’Ufficio centrale regionale provvederanno a comunicare ai delegati le definitive decisioni, cioè: numero d’ordine attribuito alla lista e numero d’ordine assegnato a ciascuno dei candidati compresi nella lista medesima numero d'ordine assegnato a ciascuno dei candidati alla carica di Presidente della Giunta regionale. </w:t>
      </w:r>
      <w:r w:rsidR="000B03A6" w:rsidRPr="00AF1D3F">
        <w:rPr>
          <w:spacing w:val="-1"/>
        </w:rPr>
        <w:t xml:space="preserve"> </w:t>
      </w:r>
      <w:r w:rsidR="000B03A6" w:rsidRPr="00AF1D3F">
        <w:rPr>
          <w:i/>
          <w:iCs/>
          <w:spacing w:val="-1"/>
          <w:sz w:val="20"/>
          <w:szCs w:val="20"/>
        </w:rPr>
        <w:t>(a</w:t>
      </w:r>
      <w:r w:rsidRPr="00AF1D3F">
        <w:rPr>
          <w:i/>
          <w:iCs/>
          <w:spacing w:val="-1"/>
          <w:sz w:val="20"/>
          <w:szCs w:val="20"/>
        </w:rPr>
        <w:t>rt. 11, primo comma, n. 3), legge 17 febbraio 1968, n. 10</w:t>
      </w:r>
      <w:r w:rsidR="000B03A6" w:rsidRPr="00AF1D3F">
        <w:rPr>
          <w:i/>
          <w:iCs/>
          <w:spacing w:val="-1"/>
          <w:sz w:val="20"/>
          <w:szCs w:val="20"/>
        </w:rPr>
        <w:t>8)</w:t>
      </w:r>
    </w:p>
    <w:p w14:paraId="33CB1FA2" w14:textId="77777777" w:rsidR="00E5641A" w:rsidRPr="00AF1D3F" w:rsidRDefault="00E5641A" w:rsidP="0025516C">
      <w:pPr>
        <w:pStyle w:val="Titolo2"/>
        <w:jc w:val="both"/>
        <w:rPr>
          <w:color w:val="auto"/>
        </w:rPr>
      </w:pPr>
      <w:bookmarkStart w:id="100" w:name="_TOC_250041"/>
      <w:bookmarkStart w:id="101" w:name="_Toc207619085"/>
      <w:r w:rsidRPr="00AF1D3F">
        <w:rPr>
          <w:color w:val="auto"/>
        </w:rPr>
        <w:t>§ 2</w:t>
      </w:r>
      <w:r w:rsidR="00713253" w:rsidRPr="00AF1D3F">
        <w:rPr>
          <w:color w:val="auto"/>
        </w:rPr>
        <w:t>3</w:t>
      </w:r>
      <w:r w:rsidRPr="00AF1D3F">
        <w:rPr>
          <w:color w:val="auto"/>
        </w:rPr>
        <w:t>. - Stampa delle schede di votazione e stampa dei manifesti con le liste dei candidati.</w:t>
      </w:r>
      <w:bookmarkEnd w:id="100"/>
      <w:bookmarkEnd w:id="101"/>
    </w:p>
    <w:p w14:paraId="12895190" w14:textId="77777777" w:rsidR="00E5641A" w:rsidRPr="00AF1D3F" w:rsidRDefault="00E5641A" w:rsidP="003E57E2">
      <w:pPr>
        <w:spacing w:after="120" w:line="276" w:lineRule="auto"/>
        <w:jc w:val="both"/>
        <w:rPr>
          <w:i/>
          <w:iCs/>
          <w:spacing w:val="-1"/>
          <w:sz w:val="20"/>
          <w:szCs w:val="20"/>
        </w:rPr>
      </w:pPr>
      <w:r w:rsidRPr="00AF1D3F">
        <w:rPr>
          <w:spacing w:val="-1"/>
        </w:rPr>
        <w:t>Appena completate tutte le formalità relative all’esame ed all’ammissione delle liste dei candidati e delle candidature alla carica di Presidente della Giunta regionale, gli Uffici centrali circoscrizionali e l’Ufficio centrale regionale dovranno comunicare alla Prefettura - Ufficio territoriale del Governo nella cui Provincia ha sede ogni Ufficio centrale circoscrizionale e, rispettivamente, a tutte le Prefetture - U.T.G. della Regione, le liste definitivamente ammesse con l’indicazione dei relativi contrassegni e le candidature alla carica di Presidente della Giunta regionale ammesse affinché venga provveduto ai seguenti adempimenti</w:t>
      </w:r>
      <w:r w:rsidRPr="00AF1D3F">
        <w:rPr>
          <w:i/>
          <w:iCs/>
          <w:spacing w:val="-1"/>
          <w:sz w:val="20"/>
          <w:szCs w:val="20"/>
        </w:rPr>
        <w:t xml:space="preserve">: </w:t>
      </w:r>
      <w:r w:rsidR="00423429" w:rsidRPr="00AF1D3F">
        <w:rPr>
          <w:i/>
          <w:iCs/>
          <w:spacing w:val="-1"/>
          <w:sz w:val="20"/>
          <w:szCs w:val="20"/>
        </w:rPr>
        <w:t xml:space="preserve"> (a</w:t>
      </w:r>
      <w:r w:rsidRPr="00AF1D3F">
        <w:rPr>
          <w:i/>
          <w:iCs/>
          <w:spacing w:val="-1"/>
          <w:sz w:val="20"/>
          <w:szCs w:val="20"/>
        </w:rPr>
        <w:t>rt. 11, primo comma, n. 4), legge 17 febbraio 1968, n. 108</w:t>
      </w:r>
      <w:r w:rsidR="00423429" w:rsidRPr="00AF1D3F">
        <w:rPr>
          <w:i/>
          <w:iCs/>
          <w:spacing w:val="-1"/>
          <w:sz w:val="20"/>
          <w:szCs w:val="20"/>
        </w:rPr>
        <w:t>)</w:t>
      </w:r>
    </w:p>
    <w:p w14:paraId="390AAE45" w14:textId="77777777" w:rsidR="00996FB0" w:rsidRPr="00AF1D3F" w:rsidRDefault="00675BE6" w:rsidP="003E57E2">
      <w:pPr>
        <w:spacing w:after="120" w:line="276" w:lineRule="auto"/>
        <w:jc w:val="both"/>
        <w:rPr>
          <w:spacing w:val="-1"/>
        </w:rPr>
      </w:pPr>
      <w:r w:rsidRPr="00AF1D3F">
        <w:rPr>
          <w:spacing w:val="-1"/>
        </w:rPr>
        <w:t xml:space="preserve">a) </w:t>
      </w:r>
      <w:r w:rsidR="002B4238" w:rsidRPr="00AF1D3F">
        <w:rPr>
          <w:spacing w:val="-1"/>
        </w:rPr>
        <w:t xml:space="preserve">Stampa </w:t>
      </w:r>
      <w:r w:rsidR="00996FB0" w:rsidRPr="00AF1D3F">
        <w:rPr>
          <w:spacing w:val="-1"/>
        </w:rPr>
        <w:t xml:space="preserve">delle </w:t>
      </w:r>
      <w:r w:rsidRPr="00AF1D3F">
        <w:rPr>
          <w:spacing w:val="-1"/>
        </w:rPr>
        <w:t>schede di</w:t>
      </w:r>
      <w:r w:rsidR="00E5641A" w:rsidRPr="00AF1D3F">
        <w:rPr>
          <w:spacing w:val="-1"/>
        </w:rPr>
        <w:t xml:space="preserve"> votazione.  </w:t>
      </w:r>
    </w:p>
    <w:p w14:paraId="69CC664E" w14:textId="77777777" w:rsidR="00E5641A" w:rsidRPr="00AF1D3F" w:rsidRDefault="00675BE6" w:rsidP="003E57E2">
      <w:pPr>
        <w:spacing w:after="120" w:line="276" w:lineRule="auto"/>
        <w:jc w:val="both"/>
        <w:rPr>
          <w:spacing w:val="-1"/>
        </w:rPr>
      </w:pPr>
      <w:r w:rsidRPr="00AF1D3F">
        <w:rPr>
          <w:spacing w:val="-1"/>
        </w:rPr>
        <w:lastRenderedPageBreak/>
        <w:t xml:space="preserve">Alla </w:t>
      </w:r>
      <w:r w:rsidR="00423429" w:rsidRPr="00AF1D3F">
        <w:rPr>
          <w:spacing w:val="-1"/>
        </w:rPr>
        <w:t xml:space="preserve">stampa </w:t>
      </w:r>
      <w:r w:rsidR="00661FB8" w:rsidRPr="00AF1D3F">
        <w:rPr>
          <w:spacing w:val="-1"/>
        </w:rPr>
        <w:t>delle schede di</w:t>
      </w:r>
      <w:r w:rsidR="00E5641A" w:rsidRPr="00AF1D3F">
        <w:rPr>
          <w:spacing w:val="-1"/>
        </w:rPr>
        <w:t xml:space="preserve"> votazione provvederanno le tipografie individuate dalla Regione Campania.</w:t>
      </w:r>
      <w:r w:rsidR="00996FB0" w:rsidRPr="00AF1D3F">
        <w:rPr>
          <w:spacing w:val="-1"/>
        </w:rPr>
        <w:t xml:space="preserve"> </w:t>
      </w:r>
      <w:r w:rsidRPr="00AF1D3F">
        <w:rPr>
          <w:spacing w:val="-1"/>
        </w:rPr>
        <w:t>Le Prefetture, previa</w:t>
      </w:r>
      <w:r w:rsidR="00E5641A" w:rsidRPr="00AF1D3F">
        <w:rPr>
          <w:spacing w:val="-1"/>
        </w:rPr>
        <w:t xml:space="preserve"> </w:t>
      </w:r>
      <w:r w:rsidR="00423429" w:rsidRPr="00AF1D3F">
        <w:rPr>
          <w:spacing w:val="-1"/>
        </w:rPr>
        <w:t>intesa con</w:t>
      </w:r>
      <w:r w:rsidR="00E5641A" w:rsidRPr="00AF1D3F">
        <w:rPr>
          <w:spacing w:val="-1"/>
        </w:rPr>
        <w:t xml:space="preserve"> la</w:t>
      </w:r>
      <w:r w:rsidR="00423429" w:rsidRPr="00AF1D3F">
        <w:rPr>
          <w:spacing w:val="-1"/>
        </w:rPr>
        <w:t xml:space="preserve"> </w:t>
      </w:r>
      <w:r w:rsidR="00661FB8" w:rsidRPr="00AF1D3F">
        <w:rPr>
          <w:spacing w:val="-1"/>
        </w:rPr>
        <w:t>Regione, procederanno alla</w:t>
      </w:r>
      <w:r w:rsidR="00E5641A" w:rsidRPr="00AF1D3F">
        <w:rPr>
          <w:spacing w:val="-1"/>
        </w:rPr>
        <w:t xml:space="preserve"> distribuzione delle schede ai Comuni;</w:t>
      </w:r>
    </w:p>
    <w:p w14:paraId="617DA4FC" w14:textId="77777777" w:rsidR="00E5641A" w:rsidRPr="00AF1D3F" w:rsidRDefault="00675BE6" w:rsidP="003E57E2">
      <w:pPr>
        <w:spacing w:after="120" w:line="276" w:lineRule="auto"/>
        <w:jc w:val="both"/>
        <w:rPr>
          <w:spacing w:val="-1"/>
        </w:rPr>
      </w:pPr>
      <w:r w:rsidRPr="00AF1D3F">
        <w:rPr>
          <w:spacing w:val="-1"/>
        </w:rPr>
        <w:t>b) St</w:t>
      </w:r>
      <w:r w:rsidR="00E5641A" w:rsidRPr="00AF1D3F">
        <w:rPr>
          <w:spacing w:val="-1"/>
        </w:rPr>
        <w:t xml:space="preserve">ampa del manifesto con le candidature alla carica di Presidente della Giunta regionale e con le liste provinciali dei </w:t>
      </w:r>
      <w:r w:rsidR="0097282A" w:rsidRPr="00AF1D3F">
        <w:rPr>
          <w:spacing w:val="-1"/>
        </w:rPr>
        <w:t>candidati [</w:t>
      </w:r>
      <w:r w:rsidR="00E5641A" w:rsidRPr="00AF1D3F">
        <w:rPr>
          <w:b/>
          <w:bCs/>
          <w:spacing w:val="-1"/>
        </w:rPr>
        <w:t>Allegato n. 10</w:t>
      </w:r>
      <w:r w:rsidR="0097282A" w:rsidRPr="00AF1D3F">
        <w:rPr>
          <w:spacing w:val="-1"/>
        </w:rPr>
        <w:t xml:space="preserve">]. </w:t>
      </w:r>
    </w:p>
    <w:p w14:paraId="2C2F51E8" w14:textId="77777777" w:rsidR="00E5641A" w:rsidRPr="00AF1D3F" w:rsidRDefault="00E5641A" w:rsidP="003E57E2">
      <w:pPr>
        <w:spacing w:after="120" w:line="276" w:lineRule="auto"/>
        <w:jc w:val="both"/>
        <w:rPr>
          <w:spacing w:val="-1"/>
        </w:rPr>
      </w:pPr>
      <w:r w:rsidRPr="00AF1D3F">
        <w:rPr>
          <w:spacing w:val="-1"/>
        </w:rPr>
        <w:t>Nella parte superiore del manifesto le candidature alla carica di Presidente della Giunta regionale saranno riportate secondo l’ordine di precedenza loro spettante in base al numero assegnato, a ciascun candidato ammesso dal sorteggio effettuato a livello regionale dall’Ufficio centrale regionale.</w:t>
      </w:r>
    </w:p>
    <w:p w14:paraId="2E65FC83" w14:textId="77777777" w:rsidR="00A92A71" w:rsidRPr="00AF1D3F" w:rsidRDefault="00E5641A" w:rsidP="003E57E2">
      <w:pPr>
        <w:spacing w:after="120" w:line="276" w:lineRule="auto"/>
        <w:jc w:val="both"/>
        <w:rPr>
          <w:spacing w:val="-1"/>
        </w:rPr>
      </w:pPr>
      <w:r w:rsidRPr="00AF1D3F">
        <w:rPr>
          <w:spacing w:val="-1"/>
        </w:rPr>
        <w:t xml:space="preserve">Nella parte inferiore del manifesto le liste provinciali saranno riportate, in corrispondenza del collegato candidato alla carica di Presidente della Giunta regionale secondo l’ordine del rispettivo sorteggio effettuato dall’Ufficio centrale circoscrizionale. </w:t>
      </w:r>
    </w:p>
    <w:p w14:paraId="1994EF28" w14:textId="77777777" w:rsidR="00E5641A" w:rsidRPr="00AF1D3F" w:rsidRDefault="00E5641A" w:rsidP="003E57E2">
      <w:pPr>
        <w:spacing w:after="120" w:line="276" w:lineRule="auto"/>
        <w:jc w:val="both"/>
        <w:rPr>
          <w:i/>
          <w:iCs/>
          <w:spacing w:val="-1"/>
          <w:sz w:val="20"/>
          <w:szCs w:val="20"/>
        </w:rPr>
      </w:pPr>
      <w:r w:rsidRPr="00AF1D3F">
        <w:rPr>
          <w:spacing w:val="-1"/>
        </w:rPr>
        <w:t>Stampati i manifesti per la circoscrizione elettorale provinciale</w:t>
      </w:r>
      <w:r w:rsidR="00A92A71" w:rsidRPr="00AF1D3F">
        <w:rPr>
          <w:spacing w:val="-1"/>
        </w:rPr>
        <w:t xml:space="preserve"> </w:t>
      </w:r>
      <w:r w:rsidRPr="00AF1D3F">
        <w:rPr>
          <w:spacing w:val="-1"/>
        </w:rPr>
        <w:t xml:space="preserve">che conterranno quindi sia i candidati alla carica di Presidente della Giunta regionale presentati in tutta la Regione sia le liste provinciali presentate nella circoscrizione elettorale provinciale – le Prefetture - U.T.G. provvederanno a ripartire detti manifesti tra i Comuni della circoscrizione elettorale provinciale al fine di provvedere alla loro pubblicazione, la quale deve avvenire mediante affissione entro e non oltre l’8° giorno antecedente quello fissato  per  la votazione. </w:t>
      </w:r>
      <w:r w:rsidR="00D41941" w:rsidRPr="00AF1D3F">
        <w:rPr>
          <w:spacing w:val="-1"/>
        </w:rPr>
        <w:t xml:space="preserve"> </w:t>
      </w:r>
      <w:r w:rsidR="00D41941" w:rsidRPr="00AF1D3F">
        <w:rPr>
          <w:i/>
          <w:iCs/>
          <w:spacing w:val="-1"/>
          <w:sz w:val="20"/>
          <w:szCs w:val="20"/>
        </w:rPr>
        <w:t>(a</w:t>
      </w:r>
      <w:r w:rsidRPr="00AF1D3F">
        <w:rPr>
          <w:i/>
          <w:iCs/>
          <w:spacing w:val="-1"/>
          <w:sz w:val="20"/>
          <w:szCs w:val="20"/>
        </w:rPr>
        <w:t>rt. 11, primo comma, n. 4), legge 17 febbraio 1968, n. 108</w:t>
      </w:r>
      <w:r w:rsidR="00D41941" w:rsidRPr="00AF1D3F">
        <w:rPr>
          <w:i/>
          <w:iCs/>
          <w:spacing w:val="-1"/>
          <w:sz w:val="20"/>
          <w:szCs w:val="20"/>
        </w:rPr>
        <w:t>)</w:t>
      </w:r>
    </w:p>
    <w:p w14:paraId="01A7828A" w14:textId="77777777" w:rsidR="00E5641A" w:rsidRPr="00AF1D3F" w:rsidRDefault="00E5641A" w:rsidP="008C52BA">
      <w:pPr>
        <w:pStyle w:val="Titolo2"/>
        <w:jc w:val="both"/>
        <w:rPr>
          <w:color w:val="auto"/>
        </w:rPr>
      </w:pPr>
      <w:bookmarkStart w:id="102" w:name="_TOC_250040"/>
      <w:bookmarkStart w:id="103" w:name="_Toc207619086"/>
      <w:r w:rsidRPr="00AF1D3F">
        <w:rPr>
          <w:color w:val="auto"/>
        </w:rPr>
        <w:lastRenderedPageBreak/>
        <w:t>§ 2</w:t>
      </w:r>
      <w:r w:rsidR="005C79C5" w:rsidRPr="00AF1D3F">
        <w:rPr>
          <w:color w:val="auto"/>
        </w:rPr>
        <w:t>4</w:t>
      </w:r>
      <w:r w:rsidRPr="00AF1D3F">
        <w:rPr>
          <w:color w:val="auto"/>
        </w:rPr>
        <w:t xml:space="preserve">. - </w:t>
      </w:r>
      <w:r w:rsidR="00532767" w:rsidRPr="00AF1D3F">
        <w:rPr>
          <w:color w:val="auto"/>
        </w:rPr>
        <w:tab/>
      </w:r>
      <w:r w:rsidRPr="00AF1D3F">
        <w:rPr>
          <w:color w:val="auto"/>
        </w:rPr>
        <w:t>Comunicazione, ai sindaci dei comuni, dei candidati alla carica di Presidente della Giunta regionale e delle liste provinciali ammesse ai fini dell’assegnazione degli spazi da destinare alle affissioni di propaganda elettorale.</w:t>
      </w:r>
      <w:bookmarkEnd w:id="102"/>
      <w:bookmarkEnd w:id="103"/>
    </w:p>
    <w:p w14:paraId="124793AB" w14:textId="77777777" w:rsidR="00E5641A" w:rsidRPr="00AF1D3F" w:rsidRDefault="00E5641A" w:rsidP="003E57E2">
      <w:pPr>
        <w:spacing w:after="120" w:line="276" w:lineRule="auto"/>
        <w:jc w:val="both"/>
        <w:rPr>
          <w:i/>
          <w:iCs/>
          <w:spacing w:val="-1"/>
          <w:sz w:val="20"/>
          <w:szCs w:val="20"/>
        </w:rPr>
      </w:pPr>
      <w:r w:rsidRPr="00AF1D3F">
        <w:rPr>
          <w:spacing w:val="-1"/>
        </w:rPr>
        <w:t xml:space="preserve">L’Ufficio centrale circoscrizionale e l’Ufficio centrale regionale devono comunicare – rispettivamente alla Prefettura - U.T.G. nella cui Provincia l’Ufficio stesso ha sede e a tutte le Prefetture - U.T.G. della Regione – le liste provinciali e le candidature alla carica di Presidente della Giunta regionale ammesse affinché le portino a conoscenza dei sindaci per gli adempimenti di competenza delle giunte comunali in ordine all’assegnazione degli spazi da destinare alle affissioni di propaganda elettorale. </w:t>
      </w:r>
      <w:r w:rsidR="0050799B" w:rsidRPr="00AF1D3F">
        <w:rPr>
          <w:spacing w:val="-1"/>
        </w:rPr>
        <w:t xml:space="preserve"> (</w:t>
      </w:r>
      <w:r w:rsidR="0050799B" w:rsidRPr="00AF1D3F">
        <w:rPr>
          <w:i/>
          <w:iCs/>
          <w:spacing w:val="-1"/>
          <w:sz w:val="20"/>
          <w:szCs w:val="20"/>
        </w:rPr>
        <w:t>ar</w:t>
      </w:r>
      <w:r w:rsidRPr="00AF1D3F">
        <w:rPr>
          <w:i/>
          <w:iCs/>
          <w:spacing w:val="-1"/>
          <w:sz w:val="20"/>
          <w:szCs w:val="20"/>
        </w:rPr>
        <w:t>t. 3</w:t>
      </w:r>
      <w:r w:rsidR="0050799B" w:rsidRPr="00AF1D3F">
        <w:rPr>
          <w:i/>
          <w:iCs/>
          <w:spacing w:val="-1"/>
          <w:sz w:val="20"/>
          <w:szCs w:val="20"/>
        </w:rPr>
        <w:t xml:space="preserve">, </w:t>
      </w:r>
      <w:r w:rsidRPr="00AF1D3F">
        <w:rPr>
          <w:i/>
          <w:iCs/>
          <w:spacing w:val="-1"/>
          <w:sz w:val="20"/>
          <w:szCs w:val="20"/>
        </w:rPr>
        <w:t>legge 4 aprile 1956, n. 212</w:t>
      </w:r>
      <w:r w:rsidR="0050799B" w:rsidRPr="00AF1D3F">
        <w:rPr>
          <w:i/>
          <w:iCs/>
          <w:spacing w:val="-1"/>
          <w:sz w:val="20"/>
          <w:szCs w:val="20"/>
        </w:rPr>
        <w:t xml:space="preserve">) </w:t>
      </w:r>
    </w:p>
    <w:p w14:paraId="5EF8CF0D" w14:textId="77777777" w:rsidR="00E5641A" w:rsidRPr="00AF1D3F" w:rsidRDefault="00E5641A" w:rsidP="008C52BA">
      <w:pPr>
        <w:pStyle w:val="Titolo2"/>
        <w:jc w:val="both"/>
        <w:rPr>
          <w:color w:val="auto"/>
        </w:rPr>
      </w:pPr>
      <w:bookmarkStart w:id="104" w:name="_TOC_250039"/>
      <w:bookmarkStart w:id="105" w:name="_Toc207619087"/>
      <w:r w:rsidRPr="00AF1D3F">
        <w:rPr>
          <w:color w:val="auto"/>
        </w:rPr>
        <w:t>§ 2</w:t>
      </w:r>
      <w:r w:rsidR="005C79C5" w:rsidRPr="00AF1D3F">
        <w:rPr>
          <w:color w:val="auto"/>
        </w:rPr>
        <w:t>5</w:t>
      </w:r>
      <w:r w:rsidRPr="00AF1D3F">
        <w:rPr>
          <w:color w:val="auto"/>
        </w:rPr>
        <w:t>. - Comunicazione ai Comuni dell’elenco dei delegati di lista e dei delegati designati dai candidati alla carica di Presidente della Giunta regionale.</w:t>
      </w:r>
      <w:bookmarkEnd w:id="104"/>
      <w:bookmarkEnd w:id="105"/>
    </w:p>
    <w:p w14:paraId="0A2C1974" w14:textId="77777777" w:rsidR="00E5641A" w:rsidRPr="00AF1D3F" w:rsidRDefault="00E5641A" w:rsidP="008C52BA">
      <w:pPr>
        <w:spacing w:before="130" w:line="276" w:lineRule="auto"/>
        <w:ind w:right="103"/>
        <w:jc w:val="both"/>
        <w:rPr>
          <w:i/>
          <w:iCs/>
          <w:spacing w:val="-1"/>
          <w:sz w:val="20"/>
          <w:szCs w:val="20"/>
        </w:rPr>
      </w:pPr>
      <w:r w:rsidRPr="00AF1D3F">
        <w:rPr>
          <w:spacing w:val="-1"/>
        </w:rPr>
        <w:t>Gli Uffici di cui al precedente paragrafo devono, infine, comunicare ai sindaci dei Comuni compresi, rispettivamente nella circoscrizione elettorale provinciale e nella Regione, l’elenco dei delegati di ciascuna lista provinciale e dei candidati alla carica di Presidente della Giunta regionale entro il giovedì precedente la data della votazione</w:t>
      </w:r>
      <w:r w:rsidRPr="00AF1D3F">
        <w:rPr>
          <w:i/>
          <w:iCs/>
          <w:spacing w:val="-1"/>
          <w:sz w:val="20"/>
          <w:szCs w:val="20"/>
        </w:rPr>
        <w:t>.</w:t>
      </w:r>
      <w:r w:rsidRPr="00AF1D3F">
        <w:rPr>
          <w:rFonts w:eastAsia="Arial" w:cs="Times New Roman"/>
          <w:i/>
          <w:iCs/>
          <w:spacing w:val="-11"/>
          <w:sz w:val="20"/>
          <w:szCs w:val="20"/>
        </w:rPr>
        <w:t xml:space="preserve"> </w:t>
      </w:r>
      <w:r w:rsidR="00060AD2" w:rsidRPr="00AF1D3F">
        <w:rPr>
          <w:rFonts w:eastAsia="Arial" w:cs="Times New Roman"/>
          <w:i/>
          <w:iCs/>
          <w:spacing w:val="-11"/>
          <w:sz w:val="20"/>
          <w:szCs w:val="20"/>
        </w:rPr>
        <w:t xml:space="preserve">  (a</w:t>
      </w:r>
      <w:r w:rsidRPr="00AF1D3F">
        <w:rPr>
          <w:i/>
          <w:iCs/>
          <w:spacing w:val="-1"/>
          <w:sz w:val="20"/>
          <w:szCs w:val="20"/>
        </w:rPr>
        <w:t xml:space="preserve">rt. 1, ultimo </w:t>
      </w:r>
      <w:r w:rsidR="00F97EE2" w:rsidRPr="00AF1D3F">
        <w:rPr>
          <w:i/>
          <w:iCs/>
          <w:spacing w:val="-1"/>
          <w:sz w:val="20"/>
          <w:szCs w:val="20"/>
        </w:rPr>
        <w:t>comma, legge</w:t>
      </w:r>
      <w:r w:rsidRPr="00AF1D3F">
        <w:rPr>
          <w:i/>
          <w:iCs/>
          <w:spacing w:val="-1"/>
          <w:sz w:val="20"/>
          <w:szCs w:val="20"/>
        </w:rPr>
        <w:t xml:space="preserve"> 17 febbraio 1968, n. 108</w:t>
      </w:r>
      <w:r w:rsidR="00F97EE2" w:rsidRPr="00AF1D3F">
        <w:rPr>
          <w:i/>
          <w:iCs/>
          <w:spacing w:val="-1"/>
          <w:sz w:val="20"/>
          <w:szCs w:val="20"/>
        </w:rPr>
        <w:t>; a</w:t>
      </w:r>
      <w:r w:rsidRPr="00AF1D3F">
        <w:rPr>
          <w:i/>
          <w:iCs/>
          <w:spacing w:val="-1"/>
          <w:sz w:val="20"/>
          <w:szCs w:val="20"/>
        </w:rPr>
        <w:t>rt. 35, primo e secondo comma, testo unico 16 maggio 1960, n. 570</w:t>
      </w:r>
      <w:r w:rsidR="00F97EE2" w:rsidRPr="00AF1D3F">
        <w:rPr>
          <w:i/>
          <w:iCs/>
          <w:spacing w:val="-1"/>
          <w:sz w:val="20"/>
          <w:szCs w:val="20"/>
        </w:rPr>
        <w:t xml:space="preserve">) </w:t>
      </w:r>
    </w:p>
    <w:p w14:paraId="58D92C57" w14:textId="77777777" w:rsidR="00E5641A" w:rsidRPr="00AF1D3F" w:rsidRDefault="00E5641A" w:rsidP="008C52BA">
      <w:pPr>
        <w:spacing w:before="130" w:line="276" w:lineRule="auto"/>
        <w:ind w:right="103"/>
        <w:jc w:val="both"/>
        <w:rPr>
          <w:spacing w:val="-1"/>
        </w:rPr>
      </w:pPr>
      <w:r w:rsidRPr="00AF1D3F">
        <w:rPr>
          <w:spacing w:val="-1"/>
        </w:rPr>
        <w:t>Se qualche dichiarazione di presentazione di lista o di candidatura alla carica di Presidente della Giunta regionale non contenga la specificazione dei delegati, gli Uffici in parola ne dovranno fare espressa menzione nella comunicazione che invieranno ai Comuni.</w:t>
      </w:r>
    </w:p>
    <w:p w14:paraId="1E86DE19" w14:textId="77777777" w:rsidR="00E5641A" w:rsidRPr="00AF1D3F" w:rsidRDefault="00E5641A" w:rsidP="0025516C">
      <w:pPr>
        <w:spacing w:line="250" w:lineRule="auto"/>
        <w:jc w:val="both"/>
        <w:rPr>
          <w:rFonts w:eastAsia="Arial" w:cs="Times New Roman"/>
          <w:sz w:val="20"/>
          <w:szCs w:val="20"/>
        </w:rPr>
        <w:sectPr w:rsidR="00E5641A" w:rsidRPr="00AF1D3F" w:rsidSect="000E3146">
          <w:pgSz w:w="8391" w:h="11906" w:code="11"/>
          <w:pgMar w:top="1417" w:right="1134" w:bottom="1134" w:left="1134" w:header="699" w:footer="227" w:gutter="0"/>
          <w:cols w:space="720"/>
          <w:docGrid w:linePitch="299"/>
        </w:sectPr>
      </w:pPr>
    </w:p>
    <w:p w14:paraId="37032C6A" w14:textId="77777777" w:rsidR="00E5641A" w:rsidRPr="00AF1D3F" w:rsidRDefault="00E5641A" w:rsidP="00274E9C">
      <w:pPr>
        <w:pStyle w:val="Titolo1"/>
        <w:rPr>
          <w:color w:val="auto"/>
        </w:rPr>
      </w:pPr>
      <w:bookmarkStart w:id="106" w:name="_TOC_250038"/>
      <w:bookmarkStart w:id="107" w:name="_Toc207619088"/>
      <w:r w:rsidRPr="00AF1D3F">
        <w:rPr>
          <w:color w:val="auto"/>
        </w:rPr>
        <w:lastRenderedPageBreak/>
        <w:t>CAPITOLO V</w:t>
      </w:r>
      <w:bookmarkEnd w:id="106"/>
      <w:bookmarkEnd w:id="107"/>
    </w:p>
    <w:p w14:paraId="0FCBB55A" w14:textId="77777777" w:rsidR="00E5641A" w:rsidRPr="00AF1D3F" w:rsidRDefault="00E5641A" w:rsidP="00274E9C">
      <w:pPr>
        <w:pStyle w:val="Titolo1"/>
        <w:rPr>
          <w:color w:val="auto"/>
        </w:rPr>
      </w:pPr>
      <w:bookmarkStart w:id="108" w:name="_TOC_250037"/>
      <w:bookmarkStart w:id="109" w:name="_Toc207619089"/>
      <w:r w:rsidRPr="00AF1D3F">
        <w:rPr>
          <w:color w:val="auto"/>
        </w:rPr>
        <w:t>I RICORSI IN VIA AMMINISTRATIVA ALL’UFFICIO CENTRALE REGIONALE</w:t>
      </w:r>
      <w:bookmarkEnd w:id="108"/>
      <w:bookmarkEnd w:id="109"/>
    </w:p>
    <w:p w14:paraId="14F9052E" w14:textId="77777777" w:rsidR="00E5641A" w:rsidRPr="00AF1D3F" w:rsidRDefault="00E5641A" w:rsidP="0025516C">
      <w:pPr>
        <w:pStyle w:val="Titolo2"/>
        <w:jc w:val="both"/>
        <w:rPr>
          <w:color w:val="auto"/>
        </w:rPr>
      </w:pPr>
      <w:bookmarkStart w:id="110" w:name="_TOC_250036"/>
      <w:bookmarkStart w:id="111" w:name="_Toc207619090"/>
      <w:r w:rsidRPr="00AF1D3F">
        <w:rPr>
          <w:color w:val="auto"/>
        </w:rPr>
        <w:t>§ 2</w:t>
      </w:r>
      <w:r w:rsidR="005C79C5" w:rsidRPr="00AF1D3F">
        <w:rPr>
          <w:color w:val="auto"/>
        </w:rPr>
        <w:t>6</w:t>
      </w:r>
      <w:r w:rsidRPr="00AF1D3F">
        <w:rPr>
          <w:color w:val="auto"/>
        </w:rPr>
        <w:t>. -  Decisioni che possono essere impugnate.</w:t>
      </w:r>
      <w:bookmarkEnd w:id="110"/>
      <w:bookmarkEnd w:id="111"/>
    </w:p>
    <w:p w14:paraId="30487421" w14:textId="77777777" w:rsidR="00E5641A" w:rsidRPr="00AF1D3F" w:rsidRDefault="00E5641A" w:rsidP="00A048DA">
      <w:pPr>
        <w:spacing w:after="120" w:line="276" w:lineRule="auto"/>
        <w:ind w:right="102"/>
        <w:jc w:val="both"/>
        <w:rPr>
          <w:i/>
          <w:iCs/>
          <w:spacing w:val="-1"/>
          <w:sz w:val="20"/>
          <w:szCs w:val="20"/>
        </w:rPr>
      </w:pPr>
      <w:r w:rsidRPr="00AF1D3F">
        <w:rPr>
          <w:spacing w:val="-1"/>
        </w:rPr>
        <w:t xml:space="preserve">Nei capitoli precedenti si è accennato al fatto che l’art. 10 della legge 17 febbraio 1968, n. 108, e successive modificazioni, riconosce ai delegati di lista la facoltà di proporre ricorso contro le decisioni degli Uffici centrali circoscrizionali. Non tutte le decisioni possono essere impugnate. Il legislatore ha voluto evitare che le liste o le candidature possano essere escluse indebitamente dalla competizione elettorale. Le decisioni degli Uffici predetti che possono essere impugnate sono esclusivamente quelle che importano un’eliminazione di liste o di singole candidature. </w:t>
      </w:r>
      <w:r w:rsidR="00365457" w:rsidRPr="00AF1D3F">
        <w:rPr>
          <w:spacing w:val="-1"/>
        </w:rPr>
        <w:t>(</w:t>
      </w:r>
      <w:r w:rsidR="00365457" w:rsidRPr="00AF1D3F">
        <w:rPr>
          <w:i/>
          <w:iCs/>
          <w:spacing w:val="-1"/>
          <w:sz w:val="20"/>
          <w:szCs w:val="20"/>
        </w:rPr>
        <w:t>a</w:t>
      </w:r>
      <w:r w:rsidRPr="00AF1D3F">
        <w:rPr>
          <w:i/>
          <w:iCs/>
          <w:spacing w:val="-1"/>
          <w:sz w:val="20"/>
          <w:szCs w:val="20"/>
        </w:rPr>
        <w:t>rt. 10, quinto comma, legge 17 febbraio 1968, n. 108</w:t>
      </w:r>
      <w:r w:rsidR="00365457" w:rsidRPr="00AF1D3F">
        <w:rPr>
          <w:i/>
          <w:iCs/>
          <w:spacing w:val="-1"/>
          <w:sz w:val="20"/>
          <w:szCs w:val="20"/>
        </w:rPr>
        <w:t>)</w:t>
      </w:r>
    </w:p>
    <w:p w14:paraId="669BD53A" w14:textId="77777777" w:rsidR="00E5641A" w:rsidRPr="00AF1D3F" w:rsidRDefault="00E5641A" w:rsidP="00A048DA">
      <w:pPr>
        <w:spacing w:after="120" w:line="276" w:lineRule="auto"/>
        <w:ind w:right="102"/>
        <w:jc w:val="both"/>
        <w:rPr>
          <w:i/>
          <w:iCs/>
          <w:spacing w:val="-1"/>
          <w:sz w:val="20"/>
          <w:szCs w:val="20"/>
        </w:rPr>
      </w:pPr>
      <w:r w:rsidRPr="00AF1D3F">
        <w:rPr>
          <w:spacing w:val="-1"/>
        </w:rPr>
        <w:t xml:space="preserve">Per quanto riguarda i ricorsi presentati contro le decisioni che riguardino le candidature alla carica di Presidente della Giunta regionale si applicano anche le disposizioni di cui all’art. 10 della legge n. 108/1968 e successive modificazioni intendendosi sostituito l’Ufficio centrale regionale all’Ufficio centrale circoscrizionale. </w:t>
      </w:r>
      <w:r w:rsidR="00DD3C3A" w:rsidRPr="00AF1D3F">
        <w:rPr>
          <w:i/>
          <w:iCs/>
          <w:spacing w:val="-1"/>
          <w:sz w:val="20"/>
          <w:szCs w:val="20"/>
        </w:rPr>
        <w:t>(</w:t>
      </w:r>
      <w:r w:rsidR="008C52BA" w:rsidRPr="00AF1D3F">
        <w:rPr>
          <w:i/>
          <w:iCs/>
          <w:spacing w:val="-1"/>
          <w:sz w:val="20"/>
          <w:szCs w:val="20"/>
        </w:rPr>
        <w:t xml:space="preserve">art. 2, comma 1, legge regionale 27 marzo 2009 n. 4; </w:t>
      </w:r>
      <w:r w:rsidR="00DD3C3A" w:rsidRPr="00AF1D3F">
        <w:rPr>
          <w:i/>
          <w:iCs/>
          <w:spacing w:val="-1"/>
          <w:sz w:val="20"/>
          <w:szCs w:val="20"/>
        </w:rPr>
        <w:t>a</w:t>
      </w:r>
      <w:r w:rsidRPr="00AF1D3F">
        <w:rPr>
          <w:i/>
          <w:iCs/>
          <w:spacing w:val="-1"/>
          <w:sz w:val="20"/>
          <w:szCs w:val="20"/>
        </w:rPr>
        <w:t xml:space="preserve">rt. 1, comma 11, </w:t>
      </w:r>
      <w:r w:rsidR="00DD3C3A" w:rsidRPr="00AF1D3F">
        <w:rPr>
          <w:i/>
          <w:iCs/>
          <w:spacing w:val="-1"/>
          <w:sz w:val="20"/>
          <w:szCs w:val="20"/>
        </w:rPr>
        <w:t>l</w:t>
      </w:r>
      <w:r w:rsidRPr="00AF1D3F">
        <w:rPr>
          <w:i/>
          <w:iCs/>
          <w:spacing w:val="-1"/>
          <w:sz w:val="20"/>
          <w:szCs w:val="20"/>
        </w:rPr>
        <w:t>egge 23 febbraio 1995, n. 43</w:t>
      </w:r>
      <w:r w:rsidR="00DD3C3A" w:rsidRPr="00AF1D3F">
        <w:rPr>
          <w:i/>
          <w:iCs/>
          <w:spacing w:val="-1"/>
          <w:sz w:val="20"/>
          <w:szCs w:val="20"/>
        </w:rPr>
        <w:t>;)</w:t>
      </w:r>
    </w:p>
    <w:p w14:paraId="034FF79A" w14:textId="77777777" w:rsidR="00E5641A" w:rsidRPr="00AF1D3F" w:rsidRDefault="001C52E4" w:rsidP="0025516C">
      <w:pPr>
        <w:pStyle w:val="Titolo2"/>
        <w:jc w:val="both"/>
        <w:rPr>
          <w:color w:val="auto"/>
        </w:rPr>
      </w:pPr>
      <w:bookmarkStart w:id="112" w:name="_TOC_250035"/>
      <w:bookmarkStart w:id="113" w:name="_Toc207619091"/>
      <w:r w:rsidRPr="00AF1D3F">
        <w:rPr>
          <w:color w:val="auto"/>
        </w:rPr>
        <w:t xml:space="preserve">§ </w:t>
      </w:r>
      <w:r w:rsidR="00E5641A" w:rsidRPr="00AF1D3F">
        <w:rPr>
          <w:color w:val="auto"/>
        </w:rPr>
        <w:t>2</w:t>
      </w:r>
      <w:r w:rsidR="005C79C5" w:rsidRPr="00AF1D3F">
        <w:rPr>
          <w:color w:val="auto"/>
        </w:rPr>
        <w:t>7</w:t>
      </w:r>
      <w:r w:rsidR="00E5641A" w:rsidRPr="00AF1D3F">
        <w:rPr>
          <w:color w:val="auto"/>
        </w:rPr>
        <w:t>. -  P</w:t>
      </w:r>
      <w:r w:rsidRPr="00AF1D3F">
        <w:rPr>
          <w:color w:val="auto"/>
        </w:rPr>
        <w:t>ersone</w:t>
      </w:r>
      <w:r w:rsidR="00FC53F0" w:rsidRPr="00AF1D3F">
        <w:rPr>
          <w:color w:val="auto"/>
        </w:rPr>
        <w:t xml:space="preserve"> leg</w:t>
      </w:r>
      <w:r w:rsidR="00E5641A" w:rsidRPr="00AF1D3F">
        <w:rPr>
          <w:color w:val="auto"/>
        </w:rPr>
        <w:t>ittimate a presentare ricorso.</w:t>
      </w:r>
      <w:bookmarkEnd w:id="112"/>
      <w:bookmarkEnd w:id="113"/>
    </w:p>
    <w:p w14:paraId="2DDA8725" w14:textId="77777777" w:rsidR="00E5641A" w:rsidRPr="00AF1D3F" w:rsidRDefault="00E5641A" w:rsidP="00A048DA">
      <w:pPr>
        <w:spacing w:after="120" w:line="276" w:lineRule="auto"/>
        <w:jc w:val="both"/>
        <w:rPr>
          <w:i/>
          <w:iCs/>
          <w:spacing w:val="-1"/>
          <w:sz w:val="20"/>
          <w:szCs w:val="20"/>
        </w:rPr>
      </w:pPr>
      <w:r w:rsidRPr="00AF1D3F">
        <w:rPr>
          <w:spacing w:val="-1"/>
        </w:rPr>
        <w:t xml:space="preserve">I ricorsi possono essere proposti soltanto dai delegati di lista o dai delegati designati dal candidato alla carica di Presidente della Giunta regionale. </w:t>
      </w:r>
      <w:r w:rsidR="003D3387" w:rsidRPr="00AF1D3F">
        <w:rPr>
          <w:spacing w:val="-1"/>
        </w:rPr>
        <w:t>(</w:t>
      </w:r>
      <w:r w:rsidR="003D3387" w:rsidRPr="00AF1D3F">
        <w:rPr>
          <w:i/>
          <w:iCs/>
          <w:spacing w:val="-1"/>
        </w:rPr>
        <w:t>a</w:t>
      </w:r>
      <w:r w:rsidRPr="00AF1D3F">
        <w:rPr>
          <w:i/>
          <w:iCs/>
          <w:spacing w:val="-1"/>
          <w:sz w:val="20"/>
          <w:szCs w:val="20"/>
        </w:rPr>
        <w:t>rt. 10, quinto comma, legge 17 febbraio 1968, n. 10</w:t>
      </w:r>
      <w:r w:rsidR="003D3387" w:rsidRPr="00AF1D3F">
        <w:rPr>
          <w:i/>
          <w:iCs/>
          <w:spacing w:val="-1"/>
          <w:sz w:val="20"/>
          <w:szCs w:val="20"/>
        </w:rPr>
        <w:t>8)</w:t>
      </w:r>
    </w:p>
    <w:p w14:paraId="337F52C3" w14:textId="77777777" w:rsidR="00E5641A" w:rsidRPr="00AF1D3F" w:rsidRDefault="00E5641A" w:rsidP="008C52BA">
      <w:pPr>
        <w:spacing w:after="120" w:line="276" w:lineRule="auto"/>
        <w:jc w:val="both"/>
        <w:rPr>
          <w:spacing w:val="-1"/>
        </w:rPr>
      </w:pPr>
      <w:r w:rsidRPr="00AF1D3F">
        <w:rPr>
          <w:spacing w:val="-1"/>
        </w:rPr>
        <w:t xml:space="preserve">L’impugnativa è limitata alle sole decisioni con cui sono state eliminate le candidature alla carica di Presidente della Giunta regionale, liste di candidati oppure singoli candidati; pertanto, gli unici soggetti </w:t>
      </w:r>
      <w:r w:rsidRPr="00AF1D3F">
        <w:rPr>
          <w:spacing w:val="-1"/>
        </w:rPr>
        <w:lastRenderedPageBreak/>
        <w:t>legittimati a ricorrere sono i delegati della lista alla quale si riferisce la decisione di esclusione della lista o di candidati.</w:t>
      </w:r>
    </w:p>
    <w:p w14:paraId="3696D5C9" w14:textId="77777777" w:rsidR="00E5641A" w:rsidRPr="00AF1D3F" w:rsidRDefault="00E5641A" w:rsidP="008C52BA">
      <w:pPr>
        <w:pStyle w:val="Titolo2"/>
        <w:spacing w:before="0" w:line="276" w:lineRule="auto"/>
        <w:jc w:val="both"/>
        <w:rPr>
          <w:color w:val="auto"/>
        </w:rPr>
      </w:pPr>
      <w:bookmarkStart w:id="114" w:name="_TOC_250034"/>
      <w:bookmarkStart w:id="115" w:name="_Toc207619092"/>
      <w:r w:rsidRPr="00AF1D3F">
        <w:rPr>
          <w:color w:val="auto"/>
        </w:rPr>
        <w:t>§ 2</w:t>
      </w:r>
      <w:r w:rsidR="00446A7B" w:rsidRPr="00AF1D3F">
        <w:rPr>
          <w:color w:val="auto"/>
        </w:rPr>
        <w:t>8</w:t>
      </w:r>
      <w:r w:rsidRPr="00AF1D3F">
        <w:rPr>
          <w:color w:val="auto"/>
        </w:rPr>
        <w:t>. -  Termine e modalità per presentare i ricorsi.</w:t>
      </w:r>
      <w:bookmarkEnd w:id="114"/>
      <w:bookmarkEnd w:id="115"/>
    </w:p>
    <w:p w14:paraId="53945CC8" w14:textId="77777777" w:rsidR="00E5641A" w:rsidRPr="00AF1D3F" w:rsidRDefault="00E5641A" w:rsidP="00A048DA">
      <w:pPr>
        <w:spacing w:after="120" w:line="276" w:lineRule="auto"/>
        <w:jc w:val="both"/>
        <w:rPr>
          <w:i/>
          <w:iCs/>
          <w:spacing w:val="-1"/>
          <w:sz w:val="20"/>
          <w:szCs w:val="20"/>
        </w:rPr>
      </w:pPr>
      <w:r w:rsidRPr="00AF1D3F">
        <w:rPr>
          <w:spacing w:val="-1"/>
        </w:rPr>
        <w:t xml:space="preserve">I ricorsi devono essere presentati entro 24 ore dall’avvenuta comunicazione della decisione dell’Ufficio centrale circoscrizionale. </w:t>
      </w:r>
      <w:r w:rsidR="005D1C4B" w:rsidRPr="00AF1D3F">
        <w:rPr>
          <w:i/>
          <w:iCs/>
          <w:spacing w:val="-1"/>
          <w:sz w:val="20"/>
          <w:szCs w:val="20"/>
        </w:rPr>
        <w:t>(a</w:t>
      </w:r>
      <w:r w:rsidRPr="00AF1D3F">
        <w:rPr>
          <w:i/>
          <w:iCs/>
          <w:spacing w:val="-1"/>
          <w:sz w:val="20"/>
          <w:szCs w:val="20"/>
        </w:rPr>
        <w:t>rt. 10, quinto comma,</w:t>
      </w:r>
      <w:r w:rsidR="00F07369" w:rsidRPr="00AF1D3F">
        <w:rPr>
          <w:i/>
          <w:iCs/>
          <w:spacing w:val="-1"/>
          <w:sz w:val="20"/>
          <w:szCs w:val="20"/>
        </w:rPr>
        <w:t xml:space="preserve"> </w:t>
      </w:r>
      <w:r w:rsidRPr="00AF1D3F">
        <w:rPr>
          <w:i/>
          <w:iCs/>
          <w:spacing w:val="-1"/>
          <w:sz w:val="20"/>
          <w:szCs w:val="20"/>
        </w:rPr>
        <w:t>legge 17 febbraio 1968, n. 108</w:t>
      </w:r>
      <w:r w:rsidR="005D1C4B" w:rsidRPr="00AF1D3F">
        <w:rPr>
          <w:i/>
          <w:iCs/>
          <w:spacing w:val="-1"/>
          <w:sz w:val="20"/>
          <w:szCs w:val="20"/>
        </w:rPr>
        <w:t>)</w:t>
      </w:r>
    </w:p>
    <w:p w14:paraId="7DB8398C" w14:textId="77777777" w:rsidR="00E5641A" w:rsidRPr="00AF1D3F" w:rsidRDefault="00E5641A" w:rsidP="00A048DA">
      <w:pPr>
        <w:spacing w:after="120" w:line="276" w:lineRule="auto"/>
        <w:jc w:val="both"/>
        <w:rPr>
          <w:spacing w:val="-1"/>
        </w:rPr>
      </w:pPr>
      <w:r w:rsidRPr="00AF1D3F">
        <w:rPr>
          <w:spacing w:val="-1"/>
        </w:rPr>
        <w:t xml:space="preserve">Nel paragrafo </w:t>
      </w:r>
      <w:r w:rsidR="0001362F" w:rsidRPr="00AF1D3F">
        <w:rPr>
          <w:spacing w:val="-1"/>
        </w:rPr>
        <w:t>19</w:t>
      </w:r>
      <w:r w:rsidRPr="00AF1D3F">
        <w:rPr>
          <w:spacing w:val="-1"/>
        </w:rPr>
        <w:t xml:space="preserve"> è stato suggerito di comunicare le decisioni a mezzo di ufficiale giudiziario. I ricorsi debbono essere redatti in esenzione dalle imposte di bollo come tutti gli atti che riguardano il procedimento elettorale </w:t>
      </w:r>
      <w:r w:rsidR="009753FE" w:rsidRPr="00AF1D3F">
        <w:rPr>
          <w:spacing w:val="-1"/>
        </w:rPr>
        <w:t>(</w:t>
      </w:r>
      <w:r w:rsidR="009753FE" w:rsidRPr="00AF1D3F">
        <w:rPr>
          <w:spacing w:val="-1"/>
        </w:rPr>
        <w:sym w:font="Wingdings" w:char="F0E0"/>
      </w:r>
      <w:r w:rsidR="009753FE" w:rsidRPr="00AF1D3F">
        <w:rPr>
          <w:spacing w:val="-1"/>
        </w:rPr>
        <w:t xml:space="preserve"> </w:t>
      </w:r>
      <w:r w:rsidRPr="00AF1D3F">
        <w:rPr>
          <w:spacing w:val="-1"/>
        </w:rPr>
        <w:t>paragraf</w:t>
      </w:r>
      <w:r w:rsidR="009753FE" w:rsidRPr="00AF1D3F">
        <w:rPr>
          <w:spacing w:val="-1"/>
        </w:rPr>
        <w:t xml:space="preserve">i </w:t>
      </w:r>
      <w:r w:rsidRPr="00AF1D3F">
        <w:rPr>
          <w:spacing w:val="-1"/>
        </w:rPr>
        <w:t>10</w:t>
      </w:r>
      <w:r w:rsidR="003946B8" w:rsidRPr="00AF1D3F">
        <w:rPr>
          <w:spacing w:val="-1"/>
        </w:rPr>
        <w:t xml:space="preserve"> e 13); </w:t>
      </w:r>
      <w:r w:rsidRPr="00AF1D3F">
        <w:rPr>
          <w:spacing w:val="-1"/>
        </w:rPr>
        <w:t>essi debbono essere depositati entro l’anzidetto termine e a pena di decadenza nella cancelleria del tribunale in cui ha sede l’Ufficio centrale circoscrizionale. Il ricorso dev’essere sottoscritto dai delegati di lista.</w:t>
      </w:r>
    </w:p>
    <w:p w14:paraId="1F84A859" w14:textId="77777777" w:rsidR="00E5641A" w:rsidRPr="00AF1D3F" w:rsidRDefault="00E5641A" w:rsidP="0025516C">
      <w:pPr>
        <w:pStyle w:val="Titolo2"/>
        <w:jc w:val="both"/>
        <w:rPr>
          <w:color w:val="auto"/>
        </w:rPr>
      </w:pPr>
      <w:bookmarkStart w:id="116" w:name="_TOC_250033"/>
      <w:bookmarkStart w:id="117" w:name="_Toc207619093"/>
      <w:r w:rsidRPr="00AF1D3F">
        <w:rPr>
          <w:color w:val="auto"/>
        </w:rPr>
        <w:t xml:space="preserve">§ </w:t>
      </w:r>
      <w:r w:rsidR="00446A7B" w:rsidRPr="00AF1D3F">
        <w:rPr>
          <w:color w:val="auto"/>
        </w:rPr>
        <w:t>29</w:t>
      </w:r>
      <w:r w:rsidRPr="00AF1D3F">
        <w:rPr>
          <w:color w:val="auto"/>
        </w:rPr>
        <w:t>. -   Invio dei ricorsi all’Ufficio centrale regionale.</w:t>
      </w:r>
      <w:bookmarkEnd w:id="116"/>
      <w:bookmarkEnd w:id="117"/>
    </w:p>
    <w:p w14:paraId="3F3B14CE" w14:textId="77777777" w:rsidR="00601943" w:rsidRPr="00AF1D3F" w:rsidRDefault="00E5641A" w:rsidP="00A048DA">
      <w:pPr>
        <w:spacing w:after="120" w:line="276" w:lineRule="auto"/>
        <w:jc w:val="both"/>
        <w:rPr>
          <w:spacing w:val="-1"/>
        </w:rPr>
      </w:pPr>
      <w:r w:rsidRPr="00AF1D3F">
        <w:rPr>
          <w:spacing w:val="-1"/>
        </w:rPr>
        <w:t xml:space="preserve">I ricorsi presentati debbono essere immediatamente esaminati dai rispettivi Uffici centrali circoscrizionali in modo tale che questi possano redigere le proprie deduzioni. </w:t>
      </w:r>
    </w:p>
    <w:p w14:paraId="5899FEB2" w14:textId="77777777" w:rsidR="00E5641A" w:rsidRPr="00AF1D3F" w:rsidRDefault="00E5641A" w:rsidP="00A048DA">
      <w:pPr>
        <w:spacing w:after="120" w:line="276" w:lineRule="auto"/>
        <w:jc w:val="both"/>
        <w:rPr>
          <w:i/>
          <w:iCs/>
          <w:spacing w:val="-1"/>
          <w:sz w:val="20"/>
          <w:szCs w:val="20"/>
        </w:rPr>
      </w:pPr>
      <w:r w:rsidRPr="00AF1D3F">
        <w:rPr>
          <w:spacing w:val="-1"/>
        </w:rPr>
        <w:t xml:space="preserve">Compiuto l’anzidetto esame, i ricorsi, nella stessa giornata in cui sono stati depositati, debbono essere inviati, a mezzo di un corriere speciale, all’Ufficio centrale regionale nell’esercizio delle funzioni di decisione previste dall’art. 8, terzo comma, della legge n. 108/68 e corredati delle anzidette deduzioni. </w:t>
      </w:r>
      <w:r w:rsidR="00694BB5" w:rsidRPr="00AF1D3F">
        <w:rPr>
          <w:spacing w:val="-1"/>
        </w:rPr>
        <w:t xml:space="preserve"> </w:t>
      </w:r>
      <w:r w:rsidR="00694BB5" w:rsidRPr="00AF1D3F">
        <w:rPr>
          <w:i/>
          <w:iCs/>
          <w:spacing w:val="-1"/>
          <w:sz w:val="20"/>
          <w:szCs w:val="20"/>
        </w:rPr>
        <w:t>(a</w:t>
      </w:r>
      <w:r w:rsidRPr="00AF1D3F">
        <w:rPr>
          <w:i/>
          <w:iCs/>
          <w:spacing w:val="-1"/>
          <w:sz w:val="20"/>
          <w:szCs w:val="20"/>
        </w:rPr>
        <w:t>rt. 10, settimo comma, legge 17 febbraio 1968, n. 108</w:t>
      </w:r>
      <w:r w:rsidR="00694BB5" w:rsidRPr="00AF1D3F">
        <w:rPr>
          <w:i/>
          <w:iCs/>
          <w:spacing w:val="-1"/>
          <w:sz w:val="20"/>
          <w:szCs w:val="20"/>
        </w:rPr>
        <w:t>)</w:t>
      </w:r>
    </w:p>
    <w:p w14:paraId="26CCE708" w14:textId="77777777" w:rsidR="00FD7384" w:rsidRPr="00AF1D3F" w:rsidRDefault="00E5641A" w:rsidP="0025516C">
      <w:pPr>
        <w:pStyle w:val="Titolo2"/>
        <w:jc w:val="both"/>
        <w:rPr>
          <w:color w:val="auto"/>
        </w:rPr>
      </w:pPr>
      <w:bookmarkStart w:id="118" w:name="_Toc207619094"/>
      <w:r w:rsidRPr="00AF1D3F">
        <w:rPr>
          <w:color w:val="auto"/>
        </w:rPr>
        <w:t>§</w:t>
      </w:r>
      <w:r w:rsidRPr="00AF1D3F">
        <w:rPr>
          <w:color w:val="auto"/>
          <w:spacing w:val="-1"/>
        </w:rPr>
        <w:t xml:space="preserve"> </w:t>
      </w:r>
      <w:r w:rsidRPr="00AF1D3F">
        <w:rPr>
          <w:color w:val="auto"/>
        </w:rPr>
        <w:t>3</w:t>
      </w:r>
      <w:r w:rsidR="00446A7B" w:rsidRPr="00AF1D3F">
        <w:rPr>
          <w:color w:val="auto"/>
        </w:rPr>
        <w:t>0</w:t>
      </w:r>
      <w:r w:rsidRPr="00AF1D3F">
        <w:rPr>
          <w:color w:val="auto"/>
        </w:rPr>
        <w:t>. - Decisioni dell’Ufficio centrale regionale nell’esercizio dei poteri di cui all’art. 8, terzo comma, della legge n. 108/1968.</w:t>
      </w:r>
      <w:bookmarkStart w:id="119" w:name="_TOC_250032"/>
      <w:bookmarkEnd w:id="118"/>
    </w:p>
    <w:bookmarkEnd w:id="119"/>
    <w:p w14:paraId="1DC7D4C2" w14:textId="77777777" w:rsidR="00E5641A" w:rsidRPr="00AF1D3F" w:rsidRDefault="00E5641A" w:rsidP="00A00CAC">
      <w:pPr>
        <w:spacing w:after="120" w:line="276" w:lineRule="auto"/>
        <w:jc w:val="both"/>
        <w:rPr>
          <w:i/>
          <w:iCs/>
          <w:spacing w:val="-1"/>
          <w:sz w:val="20"/>
          <w:szCs w:val="20"/>
        </w:rPr>
      </w:pPr>
      <w:r w:rsidRPr="00AF1D3F">
        <w:rPr>
          <w:spacing w:val="-1"/>
        </w:rPr>
        <w:t xml:space="preserve">L’Ufficio centrale regionale decide sui ricorsi inviatigli entro due giorni dalla loro ricezione. </w:t>
      </w:r>
      <w:r w:rsidR="00387247" w:rsidRPr="00AF1D3F">
        <w:rPr>
          <w:i/>
          <w:iCs/>
          <w:spacing w:val="-1"/>
        </w:rPr>
        <w:t>(a</w:t>
      </w:r>
      <w:r w:rsidRPr="00AF1D3F">
        <w:rPr>
          <w:i/>
          <w:iCs/>
          <w:spacing w:val="-1"/>
          <w:sz w:val="20"/>
          <w:szCs w:val="20"/>
        </w:rPr>
        <w:t>rt. 10, ottavo comma, legge 17 febbraio 1968, n. 108</w:t>
      </w:r>
      <w:r w:rsidR="00387247" w:rsidRPr="00AF1D3F">
        <w:rPr>
          <w:i/>
          <w:iCs/>
          <w:spacing w:val="-1"/>
          <w:sz w:val="20"/>
          <w:szCs w:val="20"/>
        </w:rPr>
        <w:t>)</w:t>
      </w:r>
    </w:p>
    <w:p w14:paraId="1639C875" w14:textId="77777777" w:rsidR="00E5641A" w:rsidRPr="00AF1D3F" w:rsidRDefault="00E5641A" w:rsidP="00A00CAC">
      <w:pPr>
        <w:spacing w:after="120" w:line="276" w:lineRule="auto"/>
        <w:jc w:val="both"/>
        <w:rPr>
          <w:i/>
          <w:iCs/>
          <w:spacing w:val="-1"/>
          <w:sz w:val="20"/>
          <w:szCs w:val="20"/>
        </w:rPr>
      </w:pPr>
      <w:r w:rsidRPr="00AF1D3F">
        <w:rPr>
          <w:spacing w:val="-1"/>
        </w:rPr>
        <w:lastRenderedPageBreak/>
        <w:t xml:space="preserve">Adottate le proprie decisioni, l’Ufficio centrale regionale le comunica nelle 24 ore successive sia ai ricorrenti sia agli Uffici centrali circoscrizionali della Regione dai quali sono pervenuti. </w:t>
      </w:r>
      <w:r w:rsidR="00387247" w:rsidRPr="00AF1D3F">
        <w:rPr>
          <w:spacing w:val="-1"/>
        </w:rPr>
        <w:t>(</w:t>
      </w:r>
      <w:r w:rsidR="00387247" w:rsidRPr="00AF1D3F">
        <w:rPr>
          <w:i/>
          <w:iCs/>
          <w:spacing w:val="-1"/>
          <w:sz w:val="20"/>
          <w:szCs w:val="20"/>
        </w:rPr>
        <w:t>a</w:t>
      </w:r>
      <w:r w:rsidRPr="00AF1D3F">
        <w:rPr>
          <w:i/>
          <w:iCs/>
          <w:spacing w:val="-1"/>
          <w:sz w:val="20"/>
          <w:szCs w:val="20"/>
        </w:rPr>
        <w:t>rt. 10, ultimo comma, legge 17 febbraio 1968, n. 108</w:t>
      </w:r>
      <w:r w:rsidR="00387247" w:rsidRPr="00AF1D3F">
        <w:rPr>
          <w:i/>
          <w:iCs/>
          <w:spacing w:val="-1"/>
          <w:sz w:val="20"/>
          <w:szCs w:val="20"/>
        </w:rPr>
        <w:t>)</w:t>
      </w:r>
    </w:p>
    <w:p w14:paraId="41CBE9E6" w14:textId="77777777" w:rsidR="00E5641A" w:rsidRPr="00AF1D3F" w:rsidRDefault="00E5641A" w:rsidP="00A00CAC">
      <w:pPr>
        <w:spacing w:after="120" w:line="276" w:lineRule="auto"/>
        <w:jc w:val="both"/>
        <w:rPr>
          <w:spacing w:val="-1"/>
        </w:rPr>
      </w:pPr>
      <w:r w:rsidRPr="00AF1D3F">
        <w:rPr>
          <w:spacing w:val="-1"/>
        </w:rPr>
        <w:t>Per quanto riguarda le comunicazioni agli Uffici predetti, si suggerisce di far precedere l’invio della copia della decisione da una comunicazione telegrafica o via fax al fine di mettere in grado gli Uffici medesimi di compiere, senza eccessiva perdita di tempo, le conseguenti operazioni previste dalla legge e illustrate nel capitolo quarto.</w:t>
      </w:r>
    </w:p>
    <w:p w14:paraId="46D8FBA3" w14:textId="77777777" w:rsidR="00E5641A" w:rsidRPr="00AF1D3F" w:rsidRDefault="00E5641A" w:rsidP="0025516C">
      <w:pPr>
        <w:pStyle w:val="Titolo2"/>
        <w:jc w:val="both"/>
        <w:rPr>
          <w:color w:val="auto"/>
        </w:rPr>
      </w:pPr>
      <w:bookmarkStart w:id="120" w:name="_Toc207619095"/>
      <w:r w:rsidRPr="00AF1D3F">
        <w:rPr>
          <w:color w:val="auto"/>
        </w:rPr>
        <w:t>§ 3</w:t>
      </w:r>
      <w:r w:rsidR="00446A7B" w:rsidRPr="00AF1D3F">
        <w:rPr>
          <w:color w:val="auto"/>
        </w:rPr>
        <w:t>1</w:t>
      </w:r>
      <w:r w:rsidRPr="00AF1D3F">
        <w:rPr>
          <w:color w:val="auto"/>
        </w:rPr>
        <w:t xml:space="preserve">. - </w:t>
      </w:r>
      <w:r w:rsidR="00A44760" w:rsidRPr="00AF1D3F">
        <w:rPr>
          <w:color w:val="auto"/>
        </w:rPr>
        <w:tab/>
      </w:r>
      <w:r w:rsidRPr="00AF1D3F">
        <w:rPr>
          <w:color w:val="auto"/>
        </w:rPr>
        <w:t xml:space="preserve">Impugnazione, in sede giurisdizionale, dei provvedimenti dell’Ufficio centrale regionale con cui sono stati decisi, in via </w:t>
      </w:r>
      <w:r w:rsidR="008B4123" w:rsidRPr="00AF1D3F">
        <w:rPr>
          <w:color w:val="auto"/>
        </w:rPr>
        <w:t>amministrativa, ricorsi</w:t>
      </w:r>
      <w:r w:rsidRPr="00AF1D3F">
        <w:rPr>
          <w:color w:val="auto"/>
        </w:rPr>
        <w:t xml:space="preserve"> contro atti degli Uffici centrali</w:t>
      </w:r>
      <w:r w:rsidR="00F47263" w:rsidRPr="00AF1D3F">
        <w:rPr>
          <w:color w:val="auto"/>
        </w:rPr>
        <w:t xml:space="preserve"> </w:t>
      </w:r>
      <w:r w:rsidRPr="00AF1D3F">
        <w:rPr>
          <w:color w:val="auto"/>
        </w:rPr>
        <w:t>circoscrizionali di esclusione di liste o di candidati dal procedimento elettorale.</w:t>
      </w:r>
      <w:bookmarkEnd w:id="120"/>
    </w:p>
    <w:p w14:paraId="0D3A8950" w14:textId="77777777" w:rsidR="00E5641A" w:rsidRPr="00AF1D3F" w:rsidRDefault="00E5641A" w:rsidP="00A00CAC">
      <w:pPr>
        <w:spacing w:after="120" w:line="276" w:lineRule="auto"/>
        <w:jc w:val="both"/>
        <w:rPr>
          <w:spacing w:val="-1"/>
        </w:rPr>
      </w:pPr>
      <w:r w:rsidRPr="00AF1D3F">
        <w:rPr>
          <w:spacing w:val="-1"/>
        </w:rPr>
        <w:t>I provvedimenti con i quali l’Ufficio centrale regionale decide i ricorsi in via amministrativa avverso le decisioni degli Uffici centrali circoscrizionali con le quali siano state esclusi candidati alla carica di Presidente della Giunta regionale, liste o singoli candidati di lista possono essere impugnati in sede giurisdizionale, in primo grado, dinanzi al tribunale amministrativo regionale e, in grado di appello, al Consiglio di Stato.</w:t>
      </w:r>
    </w:p>
    <w:p w14:paraId="19B28786" w14:textId="77777777" w:rsidR="00E5641A" w:rsidRPr="00AF1D3F" w:rsidRDefault="00E5641A" w:rsidP="0025516C">
      <w:pPr>
        <w:spacing w:after="120"/>
        <w:jc w:val="both"/>
        <w:rPr>
          <w:spacing w:val="-1"/>
        </w:rPr>
      </w:pPr>
    </w:p>
    <w:p w14:paraId="7105E1C4" w14:textId="77777777" w:rsidR="00F47263" w:rsidRPr="00AF1D3F" w:rsidRDefault="00F47263" w:rsidP="0025516C">
      <w:pPr>
        <w:spacing w:after="120"/>
        <w:jc w:val="both"/>
        <w:rPr>
          <w:spacing w:val="-1"/>
        </w:rPr>
      </w:pPr>
      <w:r w:rsidRPr="00AF1D3F">
        <w:rPr>
          <w:spacing w:val="-1"/>
        </w:rPr>
        <w:br w:type="page"/>
      </w:r>
    </w:p>
    <w:p w14:paraId="09B2FDFD" w14:textId="77777777" w:rsidR="00E5641A" w:rsidRPr="00AF1D3F" w:rsidRDefault="00E5641A" w:rsidP="00A62E99">
      <w:pPr>
        <w:pStyle w:val="Titolo1"/>
        <w:rPr>
          <w:color w:val="auto"/>
        </w:rPr>
      </w:pPr>
      <w:bookmarkStart w:id="121" w:name="_Toc207619096"/>
      <w:r w:rsidRPr="00AF1D3F">
        <w:rPr>
          <w:color w:val="auto"/>
        </w:rPr>
        <w:lastRenderedPageBreak/>
        <w:t>CAPITOLO VI</w:t>
      </w:r>
      <w:bookmarkEnd w:id="121"/>
    </w:p>
    <w:p w14:paraId="32C68809" w14:textId="77777777" w:rsidR="00E5641A" w:rsidRPr="00AF1D3F" w:rsidRDefault="00E5641A" w:rsidP="00661D8C">
      <w:pPr>
        <w:pStyle w:val="Titolo1"/>
        <w:rPr>
          <w:color w:val="auto"/>
        </w:rPr>
      </w:pPr>
      <w:bookmarkStart w:id="122" w:name="_TOC_250031"/>
      <w:bookmarkStart w:id="123" w:name="_Toc207619097"/>
      <w:r w:rsidRPr="00AF1D3F">
        <w:rPr>
          <w:color w:val="auto"/>
        </w:rPr>
        <w:t>DESIGNAZIONI DEI RAPPRESENTANTI DELLE LISTE PROVINCIALI E DEI RAPPRESENTANTI DEI CANDIDATI ALLA CARICA DI PRESIDENTE DELLA GIUNTA REGIONALE</w:t>
      </w:r>
      <w:bookmarkEnd w:id="122"/>
      <w:bookmarkEnd w:id="123"/>
    </w:p>
    <w:p w14:paraId="055D92CC" w14:textId="77777777" w:rsidR="00E5641A" w:rsidRPr="00AF1D3F" w:rsidRDefault="00E5641A" w:rsidP="0025516C">
      <w:pPr>
        <w:pStyle w:val="Titolo2"/>
        <w:jc w:val="both"/>
        <w:rPr>
          <w:color w:val="auto"/>
        </w:rPr>
      </w:pPr>
      <w:bookmarkStart w:id="124" w:name="_TOC_250030"/>
      <w:bookmarkStart w:id="125" w:name="_Toc207619098"/>
      <w:r w:rsidRPr="00AF1D3F">
        <w:rPr>
          <w:color w:val="auto"/>
        </w:rPr>
        <w:t>§ 3</w:t>
      </w:r>
      <w:r w:rsidR="00446A7B" w:rsidRPr="00AF1D3F">
        <w:rPr>
          <w:color w:val="auto"/>
        </w:rPr>
        <w:t>2</w:t>
      </w:r>
      <w:r w:rsidRPr="00AF1D3F">
        <w:rPr>
          <w:color w:val="auto"/>
        </w:rPr>
        <w:t xml:space="preserve">. - </w:t>
      </w:r>
      <w:r w:rsidR="002C3CB4" w:rsidRPr="00AF1D3F">
        <w:rPr>
          <w:color w:val="auto"/>
        </w:rPr>
        <w:tab/>
      </w:r>
      <w:r w:rsidRPr="00AF1D3F">
        <w:rPr>
          <w:color w:val="auto"/>
        </w:rPr>
        <w:t>Compiti dei delegati di lista e dei delegati dei candidati alla carica di Presidente della Giunta.</w:t>
      </w:r>
      <w:bookmarkEnd w:id="124"/>
      <w:bookmarkEnd w:id="125"/>
    </w:p>
    <w:p w14:paraId="71D54132" w14:textId="77777777" w:rsidR="00E5641A" w:rsidRPr="00AF1D3F" w:rsidRDefault="00E5641A" w:rsidP="00A62E99">
      <w:pPr>
        <w:spacing w:after="120" w:line="276" w:lineRule="auto"/>
        <w:jc w:val="both"/>
        <w:rPr>
          <w:i/>
          <w:iCs/>
          <w:spacing w:val="-1"/>
          <w:sz w:val="20"/>
          <w:szCs w:val="20"/>
        </w:rPr>
      </w:pPr>
      <w:r w:rsidRPr="00AF1D3F">
        <w:rPr>
          <w:spacing w:val="-1"/>
        </w:rPr>
        <w:t xml:space="preserve">La dichiarazione di presentazione della lista provinciale e delle candidature alla carica di Presidente della Giunta regionale deve contenere anche l’indicazione di due delegati, i quali sono autorizzati a designare – personalmente o per mezzo di persone da loro autorizzate con dichiarazione autenticata da notaio – i rappresentanti di lista presso ogni Ufficio elettorale di sezione, presso l’Ufficio centrale circoscrizionale e presso l’Ufficio centrale regionale nell’esercizio dei poteri di ammissione delle liste e delle candidature alla carica di Presidente della Giunta regionale. </w:t>
      </w:r>
      <w:r w:rsidR="004E1A97" w:rsidRPr="00AF1D3F">
        <w:rPr>
          <w:spacing w:val="-1"/>
        </w:rPr>
        <w:t>(</w:t>
      </w:r>
      <w:r w:rsidR="004E1A97" w:rsidRPr="00AF1D3F">
        <w:rPr>
          <w:i/>
          <w:iCs/>
          <w:spacing w:val="-1"/>
          <w:sz w:val="20"/>
          <w:szCs w:val="20"/>
        </w:rPr>
        <w:t>a</w:t>
      </w:r>
      <w:r w:rsidRPr="00AF1D3F">
        <w:rPr>
          <w:i/>
          <w:iCs/>
          <w:spacing w:val="-1"/>
          <w:sz w:val="20"/>
          <w:szCs w:val="20"/>
        </w:rPr>
        <w:t>rt. 9, ultimo comma, legge 17 febbraio 1968, n. 108</w:t>
      </w:r>
      <w:r w:rsidR="004E1A97" w:rsidRPr="00AF1D3F">
        <w:rPr>
          <w:i/>
          <w:iCs/>
          <w:spacing w:val="-1"/>
          <w:sz w:val="20"/>
          <w:szCs w:val="20"/>
        </w:rPr>
        <w:t>; a</w:t>
      </w:r>
      <w:r w:rsidRPr="00AF1D3F">
        <w:rPr>
          <w:i/>
          <w:iCs/>
          <w:spacing w:val="-1"/>
          <w:sz w:val="20"/>
          <w:szCs w:val="20"/>
        </w:rPr>
        <w:t xml:space="preserve">rt. 1, comma </w:t>
      </w:r>
      <w:r w:rsidR="004E1A97" w:rsidRPr="00AF1D3F">
        <w:rPr>
          <w:i/>
          <w:iCs/>
          <w:spacing w:val="-1"/>
          <w:sz w:val="20"/>
          <w:szCs w:val="20"/>
        </w:rPr>
        <w:t>11, legge</w:t>
      </w:r>
      <w:r w:rsidRPr="00AF1D3F">
        <w:rPr>
          <w:i/>
          <w:iCs/>
          <w:spacing w:val="-1"/>
          <w:sz w:val="20"/>
          <w:szCs w:val="20"/>
        </w:rPr>
        <w:t xml:space="preserve"> 23 febbraio 1995, n. 43</w:t>
      </w:r>
      <w:r w:rsidR="004E1A97" w:rsidRPr="00AF1D3F">
        <w:rPr>
          <w:i/>
          <w:iCs/>
          <w:spacing w:val="-1"/>
          <w:sz w:val="20"/>
          <w:szCs w:val="20"/>
        </w:rPr>
        <w:t>)</w:t>
      </w:r>
    </w:p>
    <w:p w14:paraId="1D3317FF" w14:textId="77777777" w:rsidR="00E5641A" w:rsidRPr="00AF1D3F" w:rsidRDefault="00E5641A" w:rsidP="00A62E99">
      <w:pPr>
        <w:spacing w:after="120" w:line="276" w:lineRule="auto"/>
        <w:jc w:val="both"/>
        <w:rPr>
          <w:spacing w:val="-1"/>
        </w:rPr>
      </w:pPr>
      <w:r w:rsidRPr="00AF1D3F">
        <w:rPr>
          <w:spacing w:val="-1"/>
        </w:rPr>
        <w:t>La designazione dei rappresentanti di lista o del candidato alla carica di Presidente della Giunta regionale non è obbligatoria ma facoltativa, in quanto viene fatta nell’interesse della lista o del candidato rappresentati: infatti i rappresentanti non fanno parte integrante dell’ufficio elettorale ma vigilano per la tutela degli interessi delle rispettive liste o candidati contro eventuali irregolarità delle operazioni elettorali.</w:t>
      </w:r>
      <w:r w:rsidR="00A62E99" w:rsidRPr="00AF1D3F">
        <w:rPr>
          <w:spacing w:val="-1"/>
        </w:rPr>
        <w:t xml:space="preserve"> </w:t>
      </w:r>
    </w:p>
    <w:p w14:paraId="4C2C5CCA" w14:textId="77777777" w:rsidR="00E5641A" w:rsidRPr="00AF1D3F" w:rsidRDefault="00E5641A" w:rsidP="008C52BA">
      <w:pPr>
        <w:pStyle w:val="Titolo2"/>
        <w:jc w:val="both"/>
        <w:rPr>
          <w:color w:val="auto"/>
        </w:rPr>
      </w:pPr>
      <w:bookmarkStart w:id="126" w:name="_TOC_250029"/>
      <w:bookmarkStart w:id="127" w:name="_Toc207619099"/>
      <w:r w:rsidRPr="00AF1D3F">
        <w:rPr>
          <w:color w:val="auto"/>
        </w:rPr>
        <w:lastRenderedPageBreak/>
        <w:t>§ 3</w:t>
      </w:r>
      <w:r w:rsidR="00446A7B" w:rsidRPr="00AF1D3F">
        <w:rPr>
          <w:color w:val="auto"/>
        </w:rPr>
        <w:t>3</w:t>
      </w:r>
      <w:r w:rsidRPr="00AF1D3F">
        <w:rPr>
          <w:color w:val="auto"/>
        </w:rPr>
        <w:t xml:space="preserve">. - </w:t>
      </w:r>
      <w:r w:rsidR="009166E6" w:rsidRPr="00AF1D3F">
        <w:rPr>
          <w:color w:val="auto"/>
        </w:rPr>
        <w:tab/>
      </w:r>
      <w:r w:rsidRPr="00AF1D3F">
        <w:rPr>
          <w:color w:val="auto"/>
        </w:rPr>
        <w:t>Modalità di presentazione delle designazioni dei rappresentanti delle liste provinciali e dei rappresentanti dei candidati alla carica di Presidente della Giunta regionale.</w:t>
      </w:r>
      <w:bookmarkEnd w:id="126"/>
      <w:bookmarkEnd w:id="127"/>
    </w:p>
    <w:p w14:paraId="5CF09257" w14:textId="77777777" w:rsidR="00E5641A" w:rsidRPr="00AF1D3F" w:rsidRDefault="00E5641A" w:rsidP="00A62E99">
      <w:pPr>
        <w:spacing w:after="120" w:line="276" w:lineRule="auto"/>
        <w:jc w:val="both"/>
        <w:rPr>
          <w:i/>
          <w:iCs/>
          <w:spacing w:val="-1"/>
          <w:sz w:val="20"/>
          <w:szCs w:val="20"/>
        </w:rPr>
      </w:pPr>
      <w:r w:rsidRPr="00AF1D3F">
        <w:rPr>
          <w:spacing w:val="-1"/>
        </w:rPr>
        <w:t>Nel silenzio della legge n. 108/1968, per la designazione dei rappresentanti di</w:t>
      </w:r>
      <w:r w:rsidR="009166E6" w:rsidRPr="00AF1D3F">
        <w:rPr>
          <w:spacing w:val="-1"/>
        </w:rPr>
        <w:t xml:space="preserve"> </w:t>
      </w:r>
      <w:r w:rsidRPr="00AF1D3F">
        <w:rPr>
          <w:spacing w:val="-1"/>
        </w:rPr>
        <w:t xml:space="preserve">lista o del candidato alla carica di Presidente della Giunta regionale si osservano, in quanto applicabili, le disposizioni del testo unico delle leggi per la composizione e la elezione degli organi delle amministrazioni comunali, approvato con decreto del Presidente della Repubblica 16 maggio 1960, n. 570, e successive modificazioni, nelle parti riguardanti i consigli dei comuni con popolazione superiore a 15.000 abitanti. </w:t>
      </w:r>
      <w:r w:rsidR="009166E6" w:rsidRPr="00AF1D3F">
        <w:rPr>
          <w:spacing w:val="-1"/>
        </w:rPr>
        <w:t xml:space="preserve"> </w:t>
      </w:r>
      <w:r w:rsidR="009166E6" w:rsidRPr="00AF1D3F">
        <w:rPr>
          <w:i/>
          <w:iCs/>
          <w:spacing w:val="-1"/>
        </w:rPr>
        <w:t>(a</w:t>
      </w:r>
      <w:r w:rsidRPr="00AF1D3F">
        <w:rPr>
          <w:i/>
          <w:iCs/>
          <w:spacing w:val="-1"/>
          <w:sz w:val="20"/>
          <w:szCs w:val="20"/>
        </w:rPr>
        <w:t>rt.1, ultimo comma, legge 17 febbraio 1968, n. 108</w:t>
      </w:r>
      <w:r w:rsidR="009166E6" w:rsidRPr="00AF1D3F">
        <w:rPr>
          <w:i/>
          <w:iCs/>
          <w:spacing w:val="-1"/>
          <w:sz w:val="20"/>
          <w:szCs w:val="20"/>
        </w:rPr>
        <w:t>)</w:t>
      </w:r>
    </w:p>
    <w:p w14:paraId="142AEF19" w14:textId="77777777" w:rsidR="00E5641A" w:rsidRPr="00AF1D3F" w:rsidRDefault="00E5641A" w:rsidP="00A62E99">
      <w:pPr>
        <w:spacing w:after="120" w:line="276" w:lineRule="auto"/>
        <w:jc w:val="both"/>
        <w:rPr>
          <w:i/>
          <w:iCs/>
          <w:spacing w:val="-1"/>
          <w:sz w:val="20"/>
          <w:szCs w:val="20"/>
        </w:rPr>
      </w:pPr>
      <w:r w:rsidRPr="00AF1D3F">
        <w:rPr>
          <w:spacing w:val="-1"/>
        </w:rPr>
        <w:t xml:space="preserve">Pertanto, la designazione dei rappresentanti delle liste provinciali e dei rappresentanti dei candidati alla carica di Presidente della Giunta regionale va fatta con una dichiarazione redatta su carta libera e la firma dei delegati che effettuano la designazione deve essere autenticata da uno dei soggetti previsti dall’art. 14 della legge 21 marzo 1990, n. 53 </w:t>
      </w:r>
      <w:r w:rsidR="00D1482B" w:rsidRPr="00AF1D3F">
        <w:rPr>
          <w:spacing w:val="-1"/>
        </w:rPr>
        <w:t>(</w:t>
      </w:r>
      <w:r w:rsidR="00D1482B" w:rsidRPr="00AF1D3F">
        <w:rPr>
          <w:spacing w:val="-1"/>
        </w:rPr>
        <w:sym w:font="Wingdings" w:char="F0E0"/>
      </w:r>
      <w:r w:rsidR="00D1482B" w:rsidRPr="00AF1D3F">
        <w:rPr>
          <w:spacing w:val="-1"/>
        </w:rPr>
        <w:t xml:space="preserve"> </w:t>
      </w:r>
      <w:r w:rsidRPr="00AF1D3F">
        <w:rPr>
          <w:spacing w:val="-1"/>
        </w:rPr>
        <w:t>paragrafo 4</w:t>
      </w:r>
      <w:r w:rsidR="00D1482B" w:rsidRPr="00AF1D3F">
        <w:rPr>
          <w:spacing w:val="-1"/>
        </w:rPr>
        <w:t>.1.3)</w:t>
      </w:r>
      <w:r w:rsidR="008E4099" w:rsidRPr="00AF1D3F">
        <w:rPr>
          <w:spacing w:val="-1"/>
        </w:rPr>
        <w:t xml:space="preserve"> oppure con una dichiarazione inviata mediante posta elettronica certificata; se l’atto per pec è firmato digitalmente, non è necessaria l’autenticazione di cui al predetto articolo 14 </w:t>
      </w:r>
      <w:r w:rsidR="008E4099" w:rsidRPr="00AF1D3F">
        <w:rPr>
          <w:i/>
          <w:iCs/>
          <w:spacing w:val="-1"/>
          <w:sz w:val="20"/>
          <w:szCs w:val="20"/>
        </w:rPr>
        <w:t xml:space="preserve">(articolo 32, comma 7, numero 4, secondo periodo, </w:t>
      </w:r>
      <w:r w:rsidR="00383286" w:rsidRPr="00AF1D3F">
        <w:rPr>
          <w:i/>
          <w:iCs/>
          <w:spacing w:val="-1"/>
          <w:sz w:val="20"/>
          <w:szCs w:val="20"/>
        </w:rPr>
        <w:t xml:space="preserve">testo unico 16 maggio 1960, n. 570, </w:t>
      </w:r>
      <w:r w:rsidR="008E4099" w:rsidRPr="00AF1D3F">
        <w:rPr>
          <w:i/>
          <w:iCs/>
          <w:spacing w:val="-1"/>
          <w:sz w:val="20"/>
          <w:szCs w:val="20"/>
        </w:rPr>
        <w:t>aggiunto dall’articolo 38 bis, comma 2, lett. b),</w:t>
      </w:r>
      <w:r w:rsidR="005E788F" w:rsidRPr="00AF1D3F">
        <w:rPr>
          <w:i/>
          <w:iCs/>
          <w:spacing w:val="-1"/>
          <w:sz w:val="20"/>
          <w:szCs w:val="20"/>
        </w:rPr>
        <w:t xml:space="preserve"> </w:t>
      </w:r>
      <w:r w:rsidR="008E4099" w:rsidRPr="00AF1D3F">
        <w:rPr>
          <w:i/>
          <w:iCs/>
          <w:spacing w:val="-1"/>
          <w:sz w:val="20"/>
          <w:szCs w:val="20"/>
        </w:rPr>
        <w:t>n</w:t>
      </w:r>
      <w:r w:rsidR="005F3C2E" w:rsidRPr="00AF1D3F">
        <w:rPr>
          <w:i/>
          <w:iCs/>
          <w:spacing w:val="-1"/>
          <w:sz w:val="20"/>
          <w:szCs w:val="20"/>
        </w:rPr>
        <w:t xml:space="preserve">umero </w:t>
      </w:r>
      <w:r w:rsidR="008E4099" w:rsidRPr="00AF1D3F">
        <w:rPr>
          <w:i/>
          <w:iCs/>
          <w:spacing w:val="-1"/>
          <w:sz w:val="20"/>
          <w:szCs w:val="20"/>
        </w:rPr>
        <w:t>2), del D.L. n. 77/2021, convertito, con modificazioni, dalla L.108/2021).</w:t>
      </w:r>
    </w:p>
    <w:p w14:paraId="4E233D3D" w14:textId="77777777" w:rsidR="00E77433" w:rsidRPr="00AF1D3F" w:rsidRDefault="00E5641A" w:rsidP="00A62E99">
      <w:pPr>
        <w:spacing w:after="120" w:line="276" w:lineRule="auto"/>
        <w:jc w:val="both"/>
        <w:rPr>
          <w:spacing w:val="-1"/>
        </w:rPr>
      </w:pPr>
      <w:r w:rsidRPr="00AF1D3F">
        <w:rPr>
          <w:spacing w:val="-1"/>
        </w:rPr>
        <w:t xml:space="preserve">La designazione dei rappresentanti può essere fatta </w:t>
      </w:r>
      <w:r w:rsidR="00FB4A8C" w:rsidRPr="00AF1D3F">
        <w:rPr>
          <w:spacing w:val="-1"/>
        </w:rPr>
        <w:t xml:space="preserve">anche </w:t>
      </w:r>
      <w:r w:rsidR="00216C1A" w:rsidRPr="00AF1D3F">
        <w:rPr>
          <w:spacing w:val="-1"/>
        </w:rPr>
        <w:t>per mezzo</w:t>
      </w:r>
      <w:r w:rsidRPr="00AF1D3F">
        <w:rPr>
          <w:spacing w:val="-1"/>
        </w:rPr>
        <w:t xml:space="preserve"> di persone che siano state a ciò espressamente autorizzate, con dichiarazione autenticata da notaio, dai delegati medesimi. In tal caso il notaio, nell’autenticare le firme apposte in calce all’apposita autorizzazione, dà atto che i delegati di lista o del candidato alla carica di Presidente hanno esibito il verbale di ricevuta rilasciato dalla cancelleria, rispettivamente, del tribunale e della corte d’appello del capoluogo della regione all’atto del deposito della lista dei candidati o </w:t>
      </w:r>
      <w:r w:rsidRPr="00AF1D3F">
        <w:rPr>
          <w:spacing w:val="-1"/>
        </w:rPr>
        <w:lastRenderedPageBreak/>
        <w:t xml:space="preserve">della candidatura alla carica di Presidente della Giunta regionale. Tale facoltà è stata prevista dal legislatore nella considerazione che i delegati (due, come si è detto, per ogni circoscrizione elettorale provinciale e due per tutta la Regione) non sono in grado di conoscere direttamente le persone che  potrebbero opportunamente essere incaricate di svolgere, presso le singole sezioni, la funzione di rappresentante di lista o del candidato alla carica di Presidente della Giunta regionale; essi si avvarranno, nei singoli Comuni, di propri fiduciari i quali possono effettuare la scelta in loro nome. </w:t>
      </w:r>
    </w:p>
    <w:p w14:paraId="38F13EFA" w14:textId="77777777" w:rsidR="00257EB4" w:rsidRPr="00AF1D3F" w:rsidRDefault="00E5641A" w:rsidP="00A62E99">
      <w:pPr>
        <w:spacing w:after="120" w:line="276" w:lineRule="auto"/>
        <w:jc w:val="both"/>
        <w:rPr>
          <w:spacing w:val="-1"/>
        </w:rPr>
      </w:pPr>
      <w:r w:rsidRPr="00AF1D3F">
        <w:rPr>
          <w:spacing w:val="-1"/>
        </w:rPr>
        <w:t xml:space="preserve">Per svolgere il loro compito, i delegati della lista provinciale e i delegati del candidato alla carica di Presidente della Giunta regionale debbono dimostrare la loro qualifica esibendo la copia del predetto verbale di ricevuta. </w:t>
      </w:r>
    </w:p>
    <w:p w14:paraId="1A09D34A" w14:textId="77777777" w:rsidR="00E5641A" w:rsidRPr="00AF1D3F" w:rsidRDefault="00E5641A" w:rsidP="00A62E99">
      <w:pPr>
        <w:spacing w:after="120" w:line="276" w:lineRule="auto"/>
        <w:jc w:val="both"/>
        <w:rPr>
          <w:spacing w:val="-1"/>
        </w:rPr>
      </w:pPr>
      <w:r w:rsidRPr="00AF1D3F">
        <w:rPr>
          <w:spacing w:val="-1"/>
        </w:rPr>
        <w:t>Ai fini dell’autenticazione della designazione dei rappresentanti di lista e dei candidati alla carica di Presidente della Giunta regionale le persone autorizzate come sopra potranno anche esibire – ai pubblici ufficiali che procedono all’autenticazione medesima – una copia notarile della ricevuta rilasciata all’atto del deposito della lista o della candidatura alla carica di Presidente della Giunta regionale.</w:t>
      </w:r>
    </w:p>
    <w:p w14:paraId="05FB88E4" w14:textId="77777777" w:rsidR="00257EB4" w:rsidRPr="00AF1D3F" w:rsidRDefault="00E5641A" w:rsidP="00A62E99">
      <w:pPr>
        <w:spacing w:after="120" w:line="276" w:lineRule="auto"/>
        <w:jc w:val="both"/>
        <w:rPr>
          <w:spacing w:val="-1"/>
        </w:rPr>
      </w:pPr>
      <w:r w:rsidRPr="00AF1D3F">
        <w:rPr>
          <w:spacing w:val="-1"/>
        </w:rPr>
        <w:t>Poiché le designazioni dei rappresentanti di lista e dei candidati alla carica di Presidente della Giunta regionale presso gli Uffici elettorali di sezione devono essere successivamente consegnate, dal segretario comunale, ai singoli presidenti di seggio, è preferibile che le medesime vengano redatte in tanti atti separati quante sono le sezioni presso le quali i delegati ritengono di designare</w:t>
      </w:r>
      <w:r w:rsidR="0039342D" w:rsidRPr="00AF1D3F">
        <w:rPr>
          <w:spacing w:val="-1"/>
        </w:rPr>
        <w:t xml:space="preserve"> </w:t>
      </w:r>
      <w:r w:rsidRPr="00AF1D3F">
        <w:rPr>
          <w:spacing w:val="-1"/>
        </w:rPr>
        <w:t xml:space="preserve">tali rappresentanti. </w:t>
      </w:r>
    </w:p>
    <w:p w14:paraId="1DBF3F7D" w14:textId="330E0CF1" w:rsidR="00E5641A" w:rsidRPr="00AF1D3F" w:rsidRDefault="00E5641A" w:rsidP="00A62E99">
      <w:pPr>
        <w:spacing w:after="120" w:line="276" w:lineRule="auto"/>
        <w:jc w:val="both"/>
        <w:rPr>
          <w:strike/>
          <w:spacing w:val="-1"/>
          <w:u w:val="single"/>
        </w:rPr>
      </w:pPr>
      <w:r w:rsidRPr="00AF1D3F">
        <w:rPr>
          <w:spacing w:val="-1"/>
        </w:rPr>
        <w:t xml:space="preserve">Le designazioni potranno anche essere contenute in un unico atto; in tal caso sarà necessario presentare, contestualmente, tanti estratti di esso, debitamente autenticati con le modalità già precisate, per quante saranno le sezioni presso le quali i rappresentanti siano stati designati. </w:t>
      </w:r>
    </w:p>
    <w:p w14:paraId="4CF35BC7" w14:textId="77777777" w:rsidR="001D4EF6" w:rsidRPr="00AF1D3F" w:rsidRDefault="00E5641A" w:rsidP="00A62E99">
      <w:pPr>
        <w:spacing w:after="120" w:line="276" w:lineRule="auto"/>
        <w:jc w:val="both"/>
        <w:rPr>
          <w:spacing w:val="-1"/>
        </w:rPr>
      </w:pPr>
      <w:r w:rsidRPr="00AF1D3F">
        <w:rPr>
          <w:spacing w:val="-1"/>
        </w:rPr>
        <w:lastRenderedPageBreak/>
        <w:t>Non è previsto il caso in cui i delegati non sappiano o non possano firmare; è però del tutto improbabile che ciò si verifichi. Comunque, ove si verifichi un’evenienza del genere, si dovrà fare utilizzare la procedura prevista dall’art. 28, quarto comma, del testo unico 16 maggio 1960, n. 570, e successive modificazioni</w:t>
      </w:r>
      <w:r w:rsidR="00047623" w:rsidRPr="00AF1D3F">
        <w:rPr>
          <w:spacing w:val="-1"/>
        </w:rPr>
        <w:t xml:space="preserve">. </w:t>
      </w:r>
    </w:p>
    <w:p w14:paraId="2F14B211" w14:textId="77777777" w:rsidR="00E5641A" w:rsidRPr="00AF1D3F" w:rsidRDefault="00E5641A" w:rsidP="00A62E99">
      <w:pPr>
        <w:spacing w:after="120" w:line="276" w:lineRule="auto"/>
        <w:jc w:val="both"/>
        <w:rPr>
          <w:spacing w:val="-1"/>
        </w:rPr>
      </w:pPr>
      <w:r w:rsidRPr="00AF1D3F">
        <w:rPr>
          <w:spacing w:val="-1"/>
        </w:rPr>
        <w:t>Le designazioni dei rappresentanti presso ciascuna sezione debbono essere fatte per due rappresentanti, uno effettivo e l’altro supplente, in modo da assicurare la continuità dell’esercizio della funzione ad essi demandata.</w:t>
      </w:r>
    </w:p>
    <w:p w14:paraId="480008AC" w14:textId="77777777" w:rsidR="00E5641A" w:rsidRPr="00AF1D3F" w:rsidRDefault="00E5641A" w:rsidP="0025516C">
      <w:pPr>
        <w:pStyle w:val="Titolo2"/>
        <w:jc w:val="both"/>
        <w:rPr>
          <w:color w:val="auto"/>
        </w:rPr>
      </w:pPr>
      <w:bookmarkStart w:id="128" w:name="_TOC_250028"/>
      <w:bookmarkStart w:id="129" w:name="_Toc207619100"/>
      <w:r w:rsidRPr="00AF1D3F">
        <w:rPr>
          <w:color w:val="auto"/>
        </w:rPr>
        <w:t>§ 3</w:t>
      </w:r>
      <w:r w:rsidR="00E15E6F" w:rsidRPr="00AF1D3F">
        <w:rPr>
          <w:color w:val="auto"/>
        </w:rPr>
        <w:t>4</w:t>
      </w:r>
      <w:r w:rsidRPr="00AF1D3F">
        <w:rPr>
          <w:color w:val="auto"/>
        </w:rPr>
        <w:t>. - Organi ai quali deve essere diretta la designazione dei rappresentanti di lista. Termini.</w:t>
      </w:r>
      <w:bookmarkEnd w:id="128"/>
      <w:bookmarkEnd w:id="129"/>
    </w:p>
    <w:p w14:paraId="445987CD" w14:textId="77777777" w:rsidR="00E5641A" w:rsidRPr="00AF1D3F" w:rsidRDefault="00E5641A" w:rsidP="00A62E99">
      <w:pPr>
        <w:spacing w:after="120" w:line="276" w:lineRule="auto"/>
        <w:jc w:val="both"/>
        <w:rPr>
          <w:spacing w:val="-1"/>
        </w:rPr>
      </w:pPr>
      <w:r w:rsidRPr="00AF1D3F">
        <w:rPr>
          <w:spacing w:val="-1"/>
        </w:rPr>
        <w:t>La designazione dei rappresentanti di lista e dei candidati alla carica di Presidente della Giunta regionale è fatta in uffici diversi a seconda degli uffici elettorali presso i quali i rappresentanti stessi debbano svolgere il loro compito.</w:t>
      </w:r>
    </w:p>
    <w:p w14:paraId="39BB8ABB" w14:textId="77777777" w:rsidR="00E5641A" w:rsidRPr="00AF1D3F" w:rsidRDefault="00D779CA" w:rsidP="00A62E99">
      <w:pPr>
        <w:spacing w:after="120" w:line="276" w:lineRule="auto"/>
        <w:jc w:val="both"/>
        <w:rPr>
          <w:spacing w:val="-1"/>
        </w:rPr>
      </w:pPr>
      <w:r w:rsidRPr="00AF1D3F">
        <w:rPr>
          <w:spacing w:val="-1"/>
        </w:rPr>
        <w:t xml:space="preserve">a) </w:t>
      </w:r>
      <w:r w:rsidR="00E5641A" w:rsidRPr="00AF1D3F">
        <w:rPr>
          <w:spacing w:val="-1"/>
        </w:rPr>
        <w:t>Rappresentanti presso gli uffici elettorali di sezione.</w:t>
      </w:r>
    </w:p>
    <w:p w14:paraId="6AC5F7CE" w14:textId="77777777" w:rsidR="00E5641A" w:rsidRPr="00AF1D3F" w:rsidRDefault="00E5641A" w:rsidP="00A62E99">
      <w:pPr>
        <w:spacing w:after="120" w:line="276" w:lineRule="auto"/>
        <w:jc w:val="both"/>
        <w:rPr>
          <w:i/>
          <w:iCs/>
          <w:spacing w:val="-1"/>
          <w:sz w:val="20"/>
          <w:szCs w:val="20"/>
        </w:rPr>
      </w:pPr>
      <w:r w:rsidRPr="00AF1D3F">
        <w:rPr>
          <w:spacing w:val="-1"/>
        </w:rPr>
        <w:t xml:space="preserve">La designazione dei rappresentanti presso gli uffici elettorali di sezione può essere fatta: </w:t>
      </w:r>
      <w:r w:rsidR="006F1CDE" w:rsidRPr="00AF1D3F">
        <w:rPr>
          <w:spacing w:val="-1"/>
          <w:sz w:val="20"/>
          <w:szCs w:val="20"/>
        </w:rPr>
        <w:t>(</w:t>
      </w:r>
      <w:r w:rsidR="006F1CDE" w:rsidRPr="00AF1D3F">
        <w:rPr>
          <w:i/>
          <w:iCs/>
          <w:spacing w:val="-1"/>
          <w:sz w:val="20"/>
          <w:szCs w:val="20"/>
        </w:rPr>
        <w:t>a</w:t>
      </w:r>
      <w:r w:rsidRPr="00AF1D3F">
        <w:rPr>
          <w:i/>
          <w:iCs/>
          <w:spacing w:val="-1"/>
          <w:sz w:val="20"/>
          <w:szCs w:val="20"/>
        </w:rPr>
        <w:t>rt. 1, ultimo comma, legge 17 febbraio 1968, n. 108</w:t>
      </w:r>
      <w:r w:rsidR="006F1CDE" w:rsidRPr="00AF1D3F">
        <w:rPr>
          <w:i/>
          <w:iCs/>
          <w:spacing w:val="-1"/>
          <w:sz w:val="20"/>
          <w:szCs w:val="20"/>
        </w:rPr>
        <w:t>; a</w:t>
      </w:r>
      <w:r w:rsidRPr="00AF1D3F">
        <w:rPr>
          <w:i/>
          <w:iCs/>
          <w:spacing w:val="-1"/>
          <w:sz w:val="20"/>
          <w:szCs w:val="20"/>
        </w:rPr>
        <w:t>rt. 35</w:t>
      </w:r>
      <w:r w:rsidR="006F1CDE" w:rsidRPr="00AF1D3F">
        <w:rPr>
          <w:i/>
          <w:iCs/>
          <w:spacing w:val="-1"/>
          <w:sz w:val="20"/>
          <w:szCs w:val="20"/>
        </w:rPr>
        <w:t xml:space="preserve">, </w:t>
      </w:r>
      <w:r w:rsidRPr="00AF1D3F">
        <w:rPr>
          <w:i/>
          <w:iCs/>
          <w:spacing w:val="-1"/>
          <w:sz w:val="20"/>
          <w:szCs w:val="20"/>
        </w:rPr>
        <w:t>testo unico 16 maggio 1960, n. 570</w:t>
      </w:r>
      <w:r w:rsidR="006F1CDE" w:rsidRPr="00AF1D3F">
        <w:rPr>
          <w:i/>
          <w:iCs/>
          <w:spacing w:val="-1"/>
          <w:sz w:val="20"/>
          <w:szCs w:val="20"/>
        </w:rPr>
        <w:t>)</w:t>
      </w:r>
    </w:p>
    <w:p w14:paraId="47C08BCD" w14:textId="3D134634" w:rsidR="006B3E83" w:rsidRPr="00AF1D3F" w:rsidRDefault="00E5641A" w:rsidP="00A62E99">
      <w:pPr>
        <w:pStyle w:val="Paragrafoelenco"/>
        <w:numPr>
          <w:ilvl w:val="0"/>
          <w:numId w:val="24"/>
        </w:numPr>
        <w:spacing w:after="120" w:line="276" w:lineRule="auto"/>
        <w:jc w:val="both"/>
        <w:rPr>
          <w:spacing w:val="-1"/>
        </w:rPr>
      </w:pPr>
      <w:r w:rsidRPr="00AF1D3F">
        <w:rPr>
          <w:spacing w:val="-1"/>
        </w:rPr>
        <w:t>al segretario del Comune entro il giovedì precedente il giorno della votazione. Il segretario comunale controllerà la regolarità delle designazioni accertando che le medesime siano firmate dai delegati compresi nell’elenco che l’Ufficio centrale circoscrizionale e l’Ufficio centrale regionale – preposti all’ammissione delle candidature rispettivamente per le liste provinciali e per la carica di Presidente della Giunta regionale – abbiano fatto pervenire al sindaco [</w:t>
      </w:r>
      <w:r w:rsidR="002C20F6" w:rsidRPr="00AF1D3F">
        <w:rPr>
          <w:spacing w:val="-1"/>
        </w:rPr>
        <w:sym w:font="Wingdings" w:char="F0E0"/>
      </w:r>
      <w:r w:rsidR="002C20F6" w:rsidRPr="00AF1D3F">
        <w:rPr>
          <w:spacing w:val="-1"/>
        </w:rPr>
        <w:t xml:space="preserve"> </w:t>
      </w:r>
      <w:r w:rsidRPr="00AF1D3F">
        <w:rPr>
          <w:spacing w:val="-1"/>
        </w:rPr>
        <w:t>paragrafo 26] e le farà consegnare ai presidenti delle rispettive sezioni prima dell’insediamento dei seggi. Il presidente dell’Ufficio elettorale di sezio</w:t>
      </w:r>
      <w:r w:rsidR="00CE273D" w:rsidRPr="00AF1D3F">
        <w:rPr>
          <w:spacing w:val="-1"/>
        </w:rPr>
        <w:t>n</w:t>
      </w:r>
      <w:r w:rsidRPr="00AF1D3F">
        <w:rPr>
          <w:spacing w:val="-1"/>
        </w:rPr>
        <w:t xml:space="preserve">e verificherà la regolarità degli atti </w:t>
      </w:r>
      <w:r w:rsidRPr="00AF1D3F">
        <w:rPr>
          <w:spacing w:val="-1"/>
        </w:rPr>
        <w:lastRenderedPageBreak/>
        <w:t>di designazione di ciascun</w:t>
      </w:r>
      <w:r w:rsidR="00CE273D" w:rsidRPr="00AF1D3F">
        <w:rPr>
          <w:spacing w:val="-1"/>
        </w:rPr>
        <w:t xml:space="preserve"> </w:t>
      </w:r>
      <w:r w:rsidRPr="00AF1D3F">
        <w:rPr>
          <w:spacing w:val="-1"/>
        </w:rPr>
        <w:t>rappresentante e la qualità di coloro che tali designazioni avranno fatto (delegati ovvero persone da essi autorizzate in forma autentica con atto notarile)</w:t>
      </w:r>
      <w:r w:rsidR="006B3E83" w:rsidRPr="00AF1D3F">
        <w:rPr>
          <w:spacing w:val="-1"/>
        </w:rPr>
        <w:t xml:space="preserve">; </w:t>
      </w:r>
    </w:p>
    <w:p w14:paraId="40C01BF4" w14:textId="77777777" w:rsidR="00E5641A" w:rsidRPr="00AF1D3F" w:rsidRDefault="00E5641A" w:rsidP="00A62E99">
      <w:pPr>
        <w:pStyle w:val="Paragrafoelenco"/>
        <w:numPr>
          <w:ilvl w:val="0"/>
          <w:numId w:val="24"/>
        </w:numPr>
        <w:spacing w:after="120" w:line="276" w:lineRule="auto"/>
        <w:jc w:val="both"/>
        <w:rPr>
          <w:spacing w:val="-1"/>
        </w:rPr>
      </w:pPr>
      <w:r w:rsidRPr="00AF1D3F">
        <w:rPr>
          <w:spacing w:val="-1"/>
        </w:rPr>
        <w:t>direttamente al presidente di ciascun Ufficio elettorale di sezione il sabato pomeriggio, durante le operazioni di autenticazione delle schede, oppure la mattina della domenica purché prima che abbiano inizio le operazioni di votazione. Per tale ipotesi, il sindaco deve consegnare al presidente dell’ufficio elettorale di ogni sezione – contemporaneamente agli oggetti e agli atti occorrenti per le operazioni di votazione e di scrutinio – l’elenco dei delegati delle liste provinciali e dei delegati dei candidati alla carica di Presidente della Giunta regionale per le quali non siano stati ancora designati i rappresentanti. Il presidente di seggio verificherà che gli atti di designazione siano regolari, com’è stato precisato nel precedente n. 1).</w:t>
      </w:r>
    </w:p>
    <w:p w14:paraId="24FD295F" w14:textId="77777777" w:rsidR="0037697D" w:rsidRPr="00AF1D3F" w:rsidRDefault="0037697D" w:rsidP="00A62E99">
      <w:pPr>
        <w:spacing w:after="120" w:line="276" w:lineRule="auto"/>
        <w:jc w:val="both"/>
        <w:rPr>
          <w:spacing w:val="-1"/>
        </w:rPr>
      </w:pPr>
    </w:p>
    <w:p w14:paraId="1F28F12A" w14:textId="77777777" w:rsidR="00E5641A" w:rsidRPr="00AF1D3F" w:rsidRDefault="00D779CA" w:rsidP="00A62E99">
      <w:pPr>
        <w:spacing w:after="120" w:line="276" w:lineRule="auto"/>
        <w:jc w:val="both"/>
        <w:rPr>
          <w:spacing w:val="-1"/>
        </w:rPr>
      </w:pPr>
      <w:r w:rsidRPr="00AF1D3F">
        <w:rPr>
          <w:spacing w:val="-1"/>
        </w:rPr>
        <w:t xml:space="preserve">b) </w:t>
      </w:r>
      <w:r w:rsidR="00E5641A" w:rsidRPr="00AF1D3F">
        <w:rPr>
          <w:spacing w:val="-1"/>
        </w:rPr>
        <w:t>Rappresentanti di lista presso l’Ufficio centrale circoscrizionale e rappresentanti dei candidati alla carica di Presidente della Giunta presso l’Ufficio centrale regionale.</w:t>
      </w:r>
    </w:p>
    <w:p w14:paraId="00B88EF6" w14:textId="77777777" w:rsidR="00E5641A" w:rsidRPr="00AF1D3F" w:rsidRDefault="00E5641A" w:rsidP="00A62E99">
      <w:pPr>
        <w:spacing w:after="120" w:line="276" w:lineRule="auto"/>
        <w:jc w:val="both"/>
        <w:rPr>
          <w:spacing w:val="-1"/>
        </w:rPr>
      </w:pPr>
      <w:r w:rsidRPr="00AF1D3F">
        <w:rPr>
          <w:spacing w:val="-1"/>
        </w:rPr>
        <w:t>La designazione dei rappresentanti rispettivamente presso l’Ufficio centrale circoscrizionale e presso l’Ufficio centrale regionale dev’essere presentata alla cancelleria del tribunale o della corte d’appello in cui ciascun ufficio ha la propria sede, la quale ne rilascia ricevuta [</w:t>
      </w:r>
      <w:r w:rsidRPr="00AF1D3F">
        <w:rPr>
          <w:b/>
          <w:bCs/>
          <w:spacing w:val="-1"/>
        </w:rPr>
        <w:t>allegato n. 11, allegato n. 11-bis, allegato n.12, allegato n. 12-bis].</w:t>
      </w:r>
      <w:r w:rsidRPr="00AF1D3F">
        <w:rPr>
          <w:spacing w:val="-1"/>
        </w:rPr>
        <w:t xml:space="preserve"> La legge non stabilisce alcun termine entro il quale presentare tali designazioni; si ritiene però – in analogia con quanto stabilito per gli uffici elettorali di sezione – che i delegati possano provvedervi sino al momento in cui hanno inizio le operazioni di competenza dell’Ufficio centrale circoscrizionale e dell’Ufficio centrale regionale.</w:t>
      </w:r>
    </w:p>
    <w:p w14:paraId="43511768" w14:textId="77777777" w:rsidR="00E5641A" w:rsidRPr="00AF1D3F" w:rsidRDefault="00E5641A" w:rsidP="0025516C">
      <w:pPr>
        <w:pStyle w:val="Titolo2"/>
        <w:jc w:val="both"/>
        <w:rPr>
          <w:color w:val="auto"/>
        </w:rPr>
      </w:pPr>
      <w:bookmarkStart w:id="130" w:name="_Toc207619101"/>
      <w:r w:rsidRPr="00AF1D3F">
        <w:rPr>
          <w:color w:val="auto"/>
          <w:spacing w:val="-1"/>
        </w:rPr>
        <w:lastRenderedPageBreak/>
        <w:t xml:space="preserve">§ </w:t>
      </w:r>
      <w:r w:rsidRPr="00AF1D3F">
        <w:rPr>
          <w:color w:val="auto"/>
        </w:rPr>
        <w:t>3</w:t>
      </w:r>
      <w:r w:rsidR="00E15E6F" w:rsidRPr="00AF1D3F">
        <w:rPr>
          <w:color w:val="auto"/>
        </w:rPr>
        <w:t>5</w:t>
      </w:r>
      <w:r w:rsidRPr="00AF1D3F">
        <w:rPr>
          <w:color w:val="auto"/>
        </w:rPr>
        <w:t>. - Requisiti dei rappresentanti di lista o del candidato alla carica di Presidente della Giunta regionale.</w:t>
      </w:r>
      <w:bookmarkEnd w:id="130"/>
    </w:p>
    <w:p w14:paraId="18FBD8C9" w14:textId="77777777" w:rsidR="00C032ED" w:rsidRPr="00AF1D3F" w:rsidRDefault="00E5641A" w:rsidP="00A62E99">
      <w:pPr>
        <w:spacing w:after="120" w:line="276" w:lineRule="auto"/>
        <w:jc w:val="both"/>
        <w:rPr>
          <w:spacing w:val="-1"/>
        </w:rPr>
      </w:pPr>
      <w:r w:rsidRPr="00AF1D3F">
        <w:rPr>
          <w:spacing w:val="-1"/>
        </w:rPr>
        <w:t xml:space="preserve">La legge 21 marzo 1990, n. 53, art. 16, comma 2 prevede che i rappresentanti di lista siano elettori della Regione e, considerato il compito loro affidato dalla legge, si ritiene che essi debbano saper leggere e scrivere. </w:t>
      </w:r>
    </w:p>
    <w:p w14:paraId="10B85A75" w14:textId="77777777" w:rsidR="00C032ED" w:rsidRPr="00AF1D3F" w:rsidRDefault="00E5641A" w:rsidP="00A62E99">
      <w:pPr>
        <w:spacing w:after="120" w:line="276" w:lineRule="auto"/>
        <w:jc w:val="both"/>
        <w:rPr>
          <w:spacing w:val="-1"/>
        </w:rPr>
      </w:pPr>
      <w:r w:rsidRPr="00AF1D3F">
        <w:rPr>
          <w:spacing w:val="-1"/>
        </w:rPr>
        <w:t xml:space="preserve">Nulla vieta che un delegato designi </w:t>
      </w:r>
      <w:r w:rsidR="00590707" w:rsidRPr="00AF1D3F">
        <w:rPr>
          <w:spacing w:val="-1"/>
        </w:rPr>
        <w:t>sé</w:t>
      </w:r>
      <w:r w:rsidRPr="00AF1D3F">
        <w:rPr>
          <w:spacing w:val="-1"/>
        </w:rPr>
        <w:t xml:space="preserve"> stesso quale rappresentante. </w:t>
      </w:r>
    </w:p>
    <w:p w14:paraId="0B730044" w14:textId="7B8C4F6D" w:rsidR="000B3889" w:rsidRPr="00AF1D3F" w:rsidRDefault="000B3889" w:rsidP="00A62E99">
      <w:pPr>
        <w:spacing w:after="120" w:line="276" w:lineRule="auto"/>
        <w:jc w:val="both"/>
        <w:rPr>
          <w:strike/>
          <w:spacing w:val="-1"/>
        </w:rPr>
      </w:pPr>
      <w:r w:rsidRPr="00AF1D3F">
        <w:rPr>
          <w:strike/>
          <w:spacing w:val="-1"/>
        </w:rPr>
        <w:br w:type="page"/>
      </w:r>
    </w:p>
    <w:p w14:paraId="55DDE84D" w14:textId="77777777" w:rsidR="00CE273D" w:rsidRPr="00AF1D3F" w:rsidRDefault="00CE273D" w:rsidP="00D17AA8">
      <w:pPr>
        <w:pStyle w:val="Titolo1"/>
        <w:rPr>
          <w:color w:val="auto"/>
        </w:rPr>
      </w:pPr>
      <w:bookmarkStart w:id="131" w:name="_Toc207619102"/>
      <w:r w:rsidRPr="00AF1D3F">
        <w:rPr>
          <w:color w:val="auto"/>
        </w:rPr>
        <w:lastRenderedPageBreak/>
        <w:t>CAPITOLO VII</w:t>
      </w:r>
      <w:bookmarkEnd w:id="131"/>
    </w:p>
    <w:p w14:paraId="3D25A345" w14:textId="77777777" w:rsidR="00A02CFC" w:rsidRPr="00AF1D3F" w:rsidRDefault="000B3889" w:rsidP="00D17AA8">
      <w:pPr>
        <w:pStyle w:val="Titolo1"/>
        <w:rPr>
          <w:color w:val="auto"/>
        </w:rPr>
      </w:pPr>
      <w:bookmarkStart w:id="132" w:name="_Toc207619103"/>
      <w:r w:rsidRPr="00AF1D3F">
        <w:rPr>
          <w:color w:val="auto"/>
        </w:rPr>
        <w:t>ADEMPIMENTI CONNESSI ALL’APPLICAZIONE DELLA LEGGE N. 3/2019</w:t>
      </w:r>
      <w:r w:rsidR="00661D8C" w:rsidRPr="00AF1D3F">
        <w:rPr>
          <w:color w:val="auto"/>
        </w:rPr>
        <w:t xml:space="preserve"> </w:t>
      </w:r>
      <w:r w:rsidRPr="00AF1D3F">
        <w:rPr>
          <w:color w:val="auto"/>
        </w:rPr>
        <w:t>(“ELEZIONI TRASPARENTI”).</w:t>
      </w:r>
      <w:bookmarkEnd w:id="132"/>
    </w:p>
    <w:p w14:paraId="67F56AFA" w14:textId="77777777" w:rsidR="00A02CFC" w:rsidRPr="00AF1D3F" w:rsidRDefault="00A02CFC" w:rsidP="0025516C">
      <w:pPr>
        <w:pStyle w:val="Titolo2"/>
        <w:jc w:val="both"/>
        <w:rPr>
          <w:rFonts w:eastAsia="Arial"/>
          <w:color w:val="auto"/>
        </w:rPr>
      </w:pPr>
      <w:bookmarkStart w:id="133" w:name="_Toc207619104"/>
      <w:r w:rsidRPr="00AF1D3F">
        <w:rPr>
          <w:rFonts w:eastAsia="Arial"/>
          <w:color w:val="auto"/>
        </w:rPr>
        <w:t>§ 3</w:t>
      </w:r>
      <w:r w:rsidR="00E15E6F" w:rsidRPr="00AF1D3F">
        <w:rPr>
          <w:rFonts w:eastAsia="Arial"/>
          <w:color w:val="auto"/>
        </w:rPr>
        <w:t>6</w:t>
      </w:r>
      <w:r w:rsidRPr="00AF1D3F">
        <w:rPr>
          <w:rFonts w:eastAsia="Arial"/>
          <w:color w:val="auto"/>
        </w:rPr>
        <w:t>. – Obblighi a carico di partiti e movimenti politici</w:t>
      </w:r>
      <w:r w:rsidR="00BB135E" w:rsidRPr="00AF1D3F">
        <w:rPr>
          <w:rFonts w:eastAsia="Arial"/>
          <w:color w:val="auto"/>
        </w:rPr>
        <w:t>.</w:t>
      </w:r>
      <w:bookmarkEnd w:id="133"/>
      <w:r w:rsidR="00BB135E" w:rsidRPr="00AF1D3F">
        <w:rPr>
          <w:rFonts w:eastAsia="Arial"/>
          <w:color w:val="auto"/>
        </w:rPr>
        <w:t xml:space="preserve"> </w:t>
      </w:r>
    </w:p>
    <w:p w14:paraId="4D15DBA6" w14:textId="77777777" w:rsidR="00A02CFC"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L’articolo 1, comma 14, della legge 9 gennaio 2019, n. 3 – come sostituito dall’articolo 38-bis, comma 7, lettera a), del decreto-legge n. 77/2021, convertito, con modificazioni, dalla legge n. 108/2021 – ha stabilito – in occasione dello svolgimento delle elezioni politiche, europee, regionali ed amministrative (escluse quelle relative ai comuni fino a 15.000 abitanti) – l’obbligo, per i partiti e movimenti politici che si presentino alle elezioni, di pubblicare, nel proprio sito internet, ovvero, per le liste, nel sito internet del partito o movimento politico sotto il cui contrassegno si sono presentate nella competizione elettorale, </w:t>
      </w:r>
      <w:r w:rsidR="00246D4B" w:rsidRPr="00AF1D3F">
        <w:rPr>
          <w:rFonts w:eastAsia="Arial" w:cs="Times New Roman"/>
        </w:rPr>
        <w:t>per ciascun candidato</w:t>
      </w:r>
      <w:r w:rsidRPr="00AF1D3F">
        <w:rPr>
          <w:rFonts w:eastAsia="Arial" w:cs="Times New Roman"/>
        </w:rPr>
        <w:t xml:space="preserve">: </w:t>
      </w:r>
    </w:p>
    <w:p w14:paraId="5A985F8C" w14:textId="77777777" w:rsidR="00A02CFC"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 il curriculum vitae; </w:t>
      </w:r>
    </w:p>
    <w:p w14:paraId="22965B72" w14:textId="77777777" w:rsidR="00A02CFC"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 il certificato rilasciato dal casellario giudiziale, di cui all’articolo 24 del testo unico di cui al d.P.R. 14 novembre 2002, n. 313. </w:t>
      </w:r>
    </w:p>
    <w:p w14:paraId="7D3EF93B" w14:textId="77777777" w:rsidR="00A02CFC" w:rsidRPr="00AF1D3F" w:rsidRDefault="00C11A38" w:rsidP="00A62E99">
      <w:pPr>
        <w:spacing w:afterLines="80" w:after="192" w:line="276" w:lineRule="auto"/>
        <w:ind w:left="125" w:right="119"/>
        <w:jc w:val="both"/>
        <w:rPr>
          <w:rFonts w:eastAsia="Arial" w:cs="Times New Roman"/>
          <w:i/>
          <w:iCs/>
          <w:sz w:val="20"/>
          <w:szCs w:val="20"/>
        </w:rPr>
      </w:pPr>
      <w:r w:rsidRPr="00AF1D3F">
        <w:rPr>
          <w:rFonts w:eastAsia="Arial" w:cs="Times New Roman"/>
          <w:i/>
          <w:iCs/>
          <w:sz w:val="20"/>
          <w:szCs w:val="20"/>
        </w:rPr>
        <w:t>(a</w:t>
      </w:r>
      <w:r w:rsidR="00A02CFC" w:rsidRPr="00AF1D3F">
        <w:rPr>
          <w:rFonts w:eastAsia="Arial" w:cs="Times New Roman"/>
          <w:i/>
          <w:iCs/>
          <w:sz w:val="20"/>
          <w:szCs w:val="20"/>
        </w:rPr>
        <w:t xml:space="preserve">rt. 1, comma 14, legge </w:t>
      </w:r>
      <w:r w:rsidRPr="00AF1D3F">
        <w:rPr>
          <w:rFonts w:eastAsia="Arial" w:cs="Times New Roman"/>
          <w:i/>
          <w:iCs/>
          <w:sz w:val="20"/>
          <w:szCs w:val="20"/>
        </w:rPr>
        <w:t>9 gennaio 2019, n. 3</w:t>
      </w:r>
      <w:r w:rsidR="001D6F72" w:rsidRPr="00AF1D3F">
        <w:rPr>
          <w:rFonts w:eastAsia="Arial" w:cs="Times New Roman"/>
          <w:i/>
          <w:iCs/>
          <w:sz w:val="20"/>
          <w:szCs w:val="20"/>
        </w:rPr>
        <w:t xml:space="preserve">, </w:t>
      </w:r>
      <w:r w:rsidR="00A02CFC" w:rsidRPr="00AF1D3F">
        <w:rPr>
          <w:rFonts w:eastAsia="Arial" w:cs="Times New Roman"/>
          <w:i/>
          <w:iCs/>
          <w:sz w:val="20"/>
          <w:szCs w:val="20"/>
        </w:rPr>
        <w:t>come integralmente riformulato dall’articolo 38-bis, comma 7, lettera a), del decreto-legge n. 77/ 2021, convertito, con modificazioni, dalla legge n. 108/2021</w:t>
      </w:r>
      <w:r w:rsidR="001D6F72" w:rsidRPr="00AF1D3F">
        <w:rPr>
          <w:rFonts w:eastAsia="Arial" w:cs="Times New Roman"/>
          <w:i/>
          <w:iCs/>
          <w:sz w:val="20"/>
          <w:szCs w:val="20"/>
        </w:rPr>
        <w:t>)</w:t>
      </w:r>
    </w:p>
    <w:p w14:paraId="73EC3DF2" w14:textId="77777777" w:rsidR="009B2C49"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L’obbligo di pubblicazione deve essere adempiuto entro il 14º giorno antecedente la data dell’elezione. Il certificato del casellario giudiziale deve essere rilasciato non prima di 90 giorni dalla data fissata per la consultazione elettorale. </w:t>
      </w:r>
    </w:p>
    <w:p w14:paraId="4911744F" w14:textId="77777777" w:rsidR="00D603C7"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Oltre ai diretti interessati, anche i rappresentanti legali dei partiti e movimenti politici nonché delle liste, oppure persone da loro </w:t>
      </w:r>
      <w:r w:rsidRPr="00AF1D3F">
        <w:rPr>
          <w:rFonts w:eastAsia="Arial" w:cs="Times New Roman"/>
        </w:rPr>
        <w:lastRenderedPageBreak/>
        <w:t xml:space="preserve">delegate, possono richiedere, anche mediante posta elettronica certificata, il certificato del casellario giudiziale, di cui all’articolo 24 del d.P.R. n. 313/ 2002, riferito a ciascun candidato. In tali casi, ciascun candidato deve esprimere il proprio consenso e conferire l’incarico di richiedere il certificato giudiziale ai predetti rappresentanti legali (o loro delegati) con un atto firmato (per il quale non è necessaria l’autentica di firma). </w:t>
      </w:r>
      <w:r w:rsidR="008C6089" w:rsidRPr="00AF1D3F">
        <w:rPr>
          <w:rFonts w:eastAsia="Arial" w:cs="Times New Roman"/>
        </w:rPr>
        <w:t xml:space="preserve">La delega per la richiesta del certificato del casellario giudiziale può essere rilasciata da ciascun candidato, all’interno della dichiarazione di accettazione della candidatura. </w:t>
      </w:r>
    </w:p>
    <w:p w14:paraId="3DA7DD3B" w14:textId="77777777" w:rsidR="009B2C49"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Entro cinque giorni dalla richiesta, il Tribunale deve rendere disponibili ai richiedenti i certificati del casellario giudiziale relativi a ciascuno dei candidati. </w:t>
      </w:r>
    </w:p>
    <w:p w14:paraId="6BDEF4CD" w14:textId="77777777" w:rsidR="00B7733A" w:rsidRPr="00AF1D3F" w:rsidRDefault="00A02CFC" w:rsidP="00A62E99">
      <w:pPr>
        <w:spacing w:afterLines="80" w:after="192" w:line="276" w:lineRule="auto"/>
        <w:ind w:left="125" w:right="119"/>
        <w:jc w:val="both"/>
        <w:rPr>
          <w:rFonts w:eastAsia="Arial" w:cs="Times New Roman"/>
          <w:i/>
          <w:iCs/>
          <w:sz w:val="20"/>
          <w:szCs w:val="20"/>
        </w:rPr>
      </w:pPr>
      <w:r w:rsidRPr="00AF1D3F">
        <w:rPr>
          <w:rFonts w:eastAsia="Arial" w:cs="Times New Roman"/>
        </w:rPr>
        <w:t xml:space="preserve">Nel caso in cui il certificato del casellario giudiziale sia richiesto da coloro che intendono candidarsi alle elezioni, per le quali siano già stati convocati i comizi, ed essi dichiarino contestualmente, sotto la propria responsabilità, ai sensi dell’articolo 47 del D.P.R. n. 445/2000, che la richiesta di tali certificati è finalizzata a rendere pubblici i dati ivi contenuti in occasione della propria candidatura, le imposte di bollo e ogni altra spesa dovuta ai pubblici uffici sono ridotte della metà. </w:t>
      </w:r>
      <w:r w:rsidR="00B7733A" w:rsidRPr="00AF1D3F">
        <w:rPr>
          <w:rFonts w:eastAsia="Arial" w:cs="Times New Roman"/>
        </w:rPr>
        <w:t xml:space="preserve"> (</w:t>
      </w:r>
      <w:r w:rsidR="00B7733A" w:rsidRPr="00AF1D3F">
        <w:rPr>
          <w:rFonts w:eastAsia="Arial" w:cs="Times New Roman"/>
          <w:i/>
          <w:iCs/>
        </w:rPr>
        <w:t>a</w:t>
      </w:r>
      <w:r w:rsidRPr="00AF1D3F">
        <w:rPr>
          <w:rFonts w:eastAsia="Arial" w:cs="Times New Roman"/>
          <w:i/>
          <w:iCs/>
          <w:sz w:val="20"/>
          <w:szCs w:val="20"/>
        </w:rPr>
        <w:t xml:space="preserve">rt. 1, commi 14 e 23, </w:t>
      </w:r>
      <w:r w:rsidR="00B7733A" w:rsidRPr="00AF1D3F">
        <w:rPr>
          <w:rFonts w:eastAsia="Arial" w:cs="Times New Roman"/>
          <w:i/>
          <w:iCs/>
          <w:sz w:val="20"/>
          <w:szCs w:val="20"/>
        </w:rPr>
        <w:t>legge 9 gennaio 2019, n. 3)</w:t>
      </w:r>
    </w:p>
    <w:p w14:paraId="63624A8A" w14:textId="77777777" w:rsidR="00D603C7" w:rsidRPr="00AF1D3F" w:rsidRDefault="00A02CFC" w:rsidP="00A62E99">
      <w:pPr>
        <w:pStyle w:val="Titolo2"/>
        <w:spacing w:before="0" w:afterLines="80" w:after="192" w:line="276" w:lineRule="auto"/>
        <w:jc w:val="both"/>
        <w:rPr>
          <w:rFonts w:eastAsia="Arial"/>
          <w:color w:val="auto"/>
        </w:rPr>
      </w:pPr>
      <w:bookmarkStart w:id="134" w:name="_Toc207619105"/>
      <w:r w:rsidRPr="00AF1D3F">
        <w:rPr>
          <w:rFonts w:eastAsia="Arial"/>
          <w:color w:val="auto"/>
        </w:rPr>
        <w:t>§ 3</w:t>
      </w:r>
      <w:r w:rsidR="00E15E6F" w:rsidRPr="00AF1D3F">
        <w:rPr>
          <w:rFonts w:eastAsia="Arial"/>
          <w:color w:val="auto"/>
        </w:rPr>
        <w:t>7</w:t>
      </w:r>
      <w:r w:rsidRPr="00AF1D3F">
        <w:rPr>
          <w:rFonts w:eastAsia="Arial"/>
          <w:color w:val="auto"/>
        </w:rPr>
        <w:t>. – Obblighi a carico della Regione</w:t>
      </w:r>
      <w:r w:rsidR="00BB135E" w:rsidRPr="00AF1D3F">
        <w:rPr>
          <w:rFonts w:eastAsia="Arial"/>
          <w:color w:val="auto"/>
        </w:rPr>
        <w:t>.</w:t>
      </w:r>
      <w:bookmarkEnd w:id="134"/>
      <w:r w:rsidR="00BB135E" w:rsidRPr="00AF1D3F">
        <w:rPr>
          <w:rFonts w:eastAsia="Arial"/>
          <w:color w:val="auto"/>
        </w:rPr>
        <w:t xml:space="preserve"> </w:t>
      </w:r>
    </w:p>
    <w:p w14:paraId="4CD289E4" w14:textId="77777777" w:rsidR="0071306A"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Ai sensi dell’articolo 1, comma 15, primo periodo, della medesima legge 9 gennaio 2019, n. 3, la Regione, entro il settimo giorno antecedente la data dell’elezione, deve pubblicare, all’interno di un’apposita sezione denominata « ELEZIONI TRASPARENTI » del proprio sito internet e in maniera facilmente accessibile, i medesimi documenti (curriculum vitae e certificato del casellario giudiziale di ciascun candidato ammesso, ivi compreso il candidato </w:t>
      </w:r>
      <w:r w:rsidRPr="00AF1D3F">
        <w:rPr>
          <w:rFonts w:eastAsia="Arial" w:cs="Times New Roman"/>
        </w:rPr>
        <w:lastRenderedPageBreak/>
        <w:t xml:space="preserve">alla carica di presidente), già pubblicati, in precedenza, nel sito internet del partito, movimento politico o lista. </w:t>
      </w:r>
    </w:p>
    <w:p w14:paraId="4400D009" w14:textId="77777777" w:rsidR="0071306A"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Pertanto, al fine di consentirne la pubblicazione anche sul sito internet istituzionale della Regione, il partito/movimento/lista è tenuto a comunicare tali documenti con la necessaria tempestività alla Regione stessa. </w:t>
      </w:r>
    </w:p>
    <w:p w14:paraId="6E39CBCC" w14:textId="77777777" w:rsidR="0071306A"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Tale comunicazione si intende assolta, ai sensi dell’articolo 1, comma 15, della legge n. 3/2019, con la tempestiva comunicazione dell’indirizzo web nel quale i medesimi documenti sono pubblicati, utilizzando il seguente indirizzo di Posta Elettronica Certificata: </w:t>
      </w:r>
      <w:r w:rsidR="00E80852" w:rsidRPr="00AF1D3F">
        <w:rPr>
          <w:rFonts w:eastAsia="Arial" w:cs="Times New Roman"/>
        </w:rPr>
        <w:t>ufficio</w:t>
      </w:r>
      <w:r w:rsidR="003954E1" w:rsidRPr="00AF1D3F">
        <w:rPr>
          <w:rFonts w:eastAsia="Arial" w:cs="Times New Roman"/>
        </w:rPr>
        <w:t>elettorale@pec.regione.campania.it</w:t>
      </w:r>
    </w:p>
    <w:p w14:paraId="3A4C4BD8" w14:textId="77777777" w:rsidR="00F14E35" w:rsidRPr="00AF1D3F" w:rsidRDefault="00A02CFC" w:rsidP="00A62E99">
      <w:pPr>
        <w:spacing w:afterLines="80" w:after="192" w:line="276" w:lineRule="auto"/>
        <w:ind w:left="125" w:right="119"/>
        <w:jc w:val="both"/>
        <w:rPr>
          <w:rFonts w:eastAsia="Arial" w:cs="Times New Roman"/>
          <w:i/>
          <w:iCs/>
          <w:sz w:val="20"/>
          <w:szCs w:val="20"/>
        </w:rPr>
      </w:pPr>
      <w:r w:rsidRPr="00AF1D3F">
        <w:rPr>
          <w:rFonts w:eastAsia="Arial" w:cs="Times New Roman"/>
        </w:rPr>
        <w:t xml:space="preserve">La pubblicazione dei dati in esame nel sito istituzionale della Regione deve essere strutturata in maniera tale da consentire all’elettore di accedere a tali informazioni attraverso la ricerca per partito, lista o movimento politico e per nome e cognome del singolo candidato. </w:t>
      </w:r>
      <w:r w:rsidR="00F14E35" w:rsidRPr="00AF1D3F">
        <w:rPr>
          <w:rFonts w:eastAsia="Arial" w:cs="Times New Roman"/>
        </w:rPr>
        <w:t xml:space="preserve"> (art. </w:t>
      </w:r>
      <w:r w:rsidRPr="00AF1D3F">
        <w:rPr>
          <w:rFonts w:eastAsia="Arial" w:cs="Times New Roman"/>
          <w:i/>
          <w:iCs/>
          <w:sz w:val="20"/>
          <w:szCs w:val="20"/>
        </w:rPr>
        <w:t xml:space="preserve">1, comma 15, </w:t>
      </w:r>
      <w:r w:rsidR="00F14E35" w:rsidRPr="00AF1D3F">
        <w:rPr>
          <w:rFonts w:eastAsia="Arial" w:cs="Times New Roman"/>
          <w:i/>
          <w:iCs/>
          <w:sz w:val="20"/>
          <w:szCs w:val="20"/>
        </w:rPr>
        <w:t>legge 9 gennaio 2019, n. 3)</w:t>
      </w:r>
    </w:p>
    <w:p w14:paraId="1C066554" w14:textId="77777777" w:rsidR="007B6988"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Tuttavia, il mancato adempimento a tale onere previsto dall’articolo 1, comma 15, della legge 9 gennaio 2019, n. 3, non comporta sanzioni. </w:t>
      </w:r>
    </w:p>
    <w:p w14:paraId="3C6A0269" w14:textId="77777777" w:rsidR="000B3889" w:rsidRPr="00AF1D3F" w:rsidRDefault="00A02CFC" w:rsidP="00A62E99">
      <w:pPr>
        <w:spacing w:afterLines="80" w:after="192" w:line="276" w:lineRule="auto"/>
        <w:ind w:left="125" w:right="119"/>
        <w:jc w:val="both"/>
        <w:rPr>
          <w:rFonts w:eastAsia="Arial" w:cs="Times New Roman"/>
        </w:rPr>
      </w:pPr>
      <w:r w:rsidRPr="00AF1D3F">
        <w:rPr>
          <w:rFonts w:eastAsia="Arial" w:cs="Times New Roman"/>
        </w:rPr>
        <w:t xml:space="preserve">Al contrario, l’omessa pubblicazione, di cui al § </w:t>
      </w:r>
      <w:r w:rsidR="007D0C46" w:rsidRPr="00AF1D3F">
        <w:rPr>
          <w:rFonts w:eastAsia="Arial" w:cs="Times New Roman"/>
        </w:rPr>
        <w:t>36</w:t>
      </w:r>
      <w:r w:rsidRPr="00AF1D3F">
        <w:rPr>
          <w:rFonts w:eastAsia="Arial" w:cs="Times New Roman"/>
        </w:rPr>
        <w:t>, sui siti internet dei partiti/movimenti/ liste – pur non comportando l’esclusione delle liste o dei singoli candidati – determina, ai sensi dell’articolo 1, comma 23, della predetta legge 9 gennaio 2019, n. 3, nei confronti dei medesimi soggetti inadempienti, l’applicazione della sanzione amministrativa pecuniaria da euro 12.000 a euro 120.000, irrogata dalla Commissione per la trasparenza e il controllo dei rendiconti dei partiti e dei movimenti politici, di cui all’articolo 9, comma 3, della legge 6 luglio 2012, n. 96</w:t>
      </w:r>
      <w:r w:rsidR="000B3889" w:rsidRPr="00AF1D3F">
        <w:rPr>
          <w:rFonts w:eastAsia="Arial" w:cs="Times New Roman"/>
        </w:rPr>
        <w:t>.</w:t>
      </w:r>
      <w:r w:rsidR="00A62E99" w:rsidRPr="00AF1D3F">
        <w:rPr>
          <w:rFonts w:eastAsia="Arial" w:cs="Times New Roman"/>
        </w:rPr>
        <w:t xml:space="preserve">  </w:t>
      </w:r>
      <w:r w:rsidR="000B3889" w:rsidRPr="00AF1D3F">
        <w:rPr>
          <w:rFonts w:eastAsia="Arial" w:cs="Times New Roman"/>
        </w:rPr>
        <w:br w:type="page"/>
      </w:r>
    </w:p>
    <w:p w14:paraId="49EB4724" w14:textId="77777777" w:rsidR="000C3C9E" w:rsidRPr="00AF1D3F" w:rsidRDefault="00344AF6" w:rsidP="00D17AA8">
      <w:pPr>
        <w:pStyle w:val="Titolo1"/>
        <w:rPr>
          <w:color w:val="auto"/>
        </w:rPr>
      </w:pPr>
      <w:bookmarkStart w:id="135" w:name="_Toc207619106"/>
      <w:r w:rsidRPr="00AF1D3F">
        <w:rPr>
          <w:color w:val="auto"/>
        </w:rPr>
        <w:lastRenderedPageBreak/>
        <w:t>A</w:t>
      </w:r>
      <w:r w:rsidR="000C3C9E" w:rsidRPr="00AF1D3F">
        <w:rPr>
          <w:color w:val="auto"/>
        </w:rPr>
        <w:t>LLEGATI</w:t>
      </w:r>
      <w:bookmarkEnd w:id="135"/>
      <w:r w:rsidR="00E610FD" w:rsidRPr="00AF1D3F">
        <w:rPr>
          <w:color w:val="auto"/>
        </w:rPr>
        <w:t xml:space="preserve"> </w:t>
      </w:r>
    </w:p>
    <w:p w14:paraId="6215177A" w14:textId="77777777" w:rsidR="000C3C9E" w:rsidRPr="00AF1D3F" w:rsidRDefault="00AF262E" w:rsidP="0025516C">
      <w:pPr>
        <w:spacing w:after="120"/>
        <w:jc w:val="both"/>
        <w:rPr>
          <w:rFonts w:eastAsia="Malgun Gothic Semilight" w:cs="Times New Roman"/>
          <w:kern w:val="0"/>
          <w:lang w:eastAsia="it-IT"/>
          <w14:ligatures w14:val="none"/>
        </w:rPr>
      </w:pPr>
      <w:r w:rsidRPr="00AF1D3F">
        <w:rPr>
          <w:rFonts w:eastAsia="Malgun Gothic Semilight" w:cs="Times New Roman"/>
          <w:b/>
          <w:bCs/>
          <w:kern w:val="0"/>
          <w:lang w:eastAsia="it-IT"/>
          <w14:ligatures w14:val="none"/>
        </w:rPr>
        <w:t xml:space="preserve">Allegato n. 1 - </w:t>
      </w:r>
      <w:r w:rsidR="000C3C9E" w:rsidRPr="00AF1D3F">
        <w:rPr>
          <w:rFonts w:eastAsia="Malgun Gothic Semilight" w:cs="Times New Roman"/>
          <w:kern w:val="0"/>
          <w:lang w:eastAsia="it-IT"/>
          <w14:ligatures w14:val="none"/>
        </w:rPr>
        <w:t>Modello di atto principale di una dichiarazione di presentazione di una lista provinciale di candidati</w:t>
      </w:r>
      <w:r w:rsidR="00C17203" w:rsidRPr="00AF1D3F">
        <w:rPr>
          <w:rFonts w:eastAsia="Malgun Gothic Semilight" w:cs="Times New Roman"/>
          <w:kern w:val="0"/>
          <w:lang w:eastAsia="it-IT"/>
          <w14:ligatures w14:val="none"/>
        </w:rPr>
        <w:t>.</w:t>
      </w:r>
    </w:p>
    <w:p w14:paraId="5E3296A2" w14:textId="77777777" w:rsidR="007F5A14" w:rsidRPr="00AF1D3F" w:rsidRDefault="000C3C9E" w:rsidP="0025516C">
      <w:pPr>
        <w:spacing w:after="120"/>
        <w:jc w:val="both"/>
        <w:rPr>
          <w:rFonts w:eastAsia="Malgun Gothic Semilight" w:cs="Times New Roman"/>
          <w:kern w:val="0"/>
          <w:lang w:eastAsia="it-IT"/>
          <w14:ligatures w14:val="none"/>
        </w:rPr>
      </w:pPr>
      <w:r w:rsidRPr="00AF1D3F">
        <w:rPr>
          <w:rFonts w:eastAsia="Malgun Gothic Semilight" w:cs="Times New Roman"/>
          <w:b/>
          <w:bCs/>
          <w:kern w:val="0"/>
          <w:lang w:eastAsia="it-IT"/>
          <w14:ligatures w14:val="none"/>
        </w:rPr>
        <w:t xml:space="preserve">Allegato </w:t>
      </w:r>
      <w:r w:rsidR="00AF262E" w:rsidRPr="00AF1D3F">
        <w:rPr>
          <w:rFonts w:eastAsia="Malgun Gothic Semilight" w:cs="Times New Roman"/>
          <w:b/>
          <w:bCs/>
          <w:kern w:val="0"/>
          <w:lang w:eastAsia="it-IT"/>
          <w14:ligatures w14:val="none"/>
        </w:rPr>
        <w:t xml:space="preserve">n. </w:t>
      </w:r>
      <w:r w:rsidR="004F707C" w:rsidRPr="00AF1D3F">
        <w:rPr>
          <w:rFonts w:eastAsia="Malgun Gothic Semilight" w:cs="Times New Roman"/>
          <w:b/>
          <w:bCs/>
          <w:kern w:val="0"/>
          <w:lang w:eastAsia="it-IT"/>
          <w14:ligatures w14:val="none"/>
        </w:rPr>
        <w:t>1-</w:t>
      </w:r>
      <w:r w:rsidR="004F707C" w:rsidRPr="00AF1D3F">
        <w:rPr>
          <w:rFonts w:eastAsia="Malgun Gothic Semilight" w:cs="Times New Roman"/>
          <w:b/>
          <w:bCs/>
          <w:i/>
          <w:iCs/>
          <w:kern w:val="0"/>
          <w:lang w:eastAsia="it-IT"/>
          <w14:ligatures w14:val="none"/>
        </w:rPr>
        <w:t>bis</w:t>
      </w:r>
      <w:r w:rsidR="00353290" w:rsidRPr="00AF1D3F">
        <w:rPr>
          <w:rFonts w:eastAsia="Malgun Gothic Semilight" w:cs="Times New Roman"/>
          <w:b/>
          <w:bCs/>
          <w:kern w:val="0"/>
          <w:lang w:eastAsia="it-IT"/>
          <w14:ligatures w14:val="none"/>
        </w:rPr>
        <w:t xml:space="preserve"> - </w:t>
      </w:r>
      <w:r w:rsidRPr="00AF1D3F">
        <w:rPr>
          <w:rFonts w:eastAsia="Malgun Gothic Semilight" w:cs="Times New Roman"/>
          <w:kern w:val="0"/>
          <w:lang w:eastAsia="it-IT"/>
          <w14:ligatures w14:val="none"/>
        </w:rPr>
        <w:t>Modello di atto separato di una dichiarazione di presentazione di una lista provinciale di candidati</w:t>
      </w:r>
      <w:r w:rsidR="00C17203" w:rsidRPr="00AF1D3F">
        <w:rPr>
          <w:rFonts w:eastAsia="Malgun Gothic Semilight" w:cs="Times New Roman"/>
          <w:kern w:val="0"/>
          <w:lang w:eastAsia="it-IT"/>
          <w14:ligatures w14:val="none"/>
        </w:rPr>
        <w:t>.</w:t>
      </w:r>
    </w:p>
    <w:p w14:paraId="55C9B398" w14:textId="77777777" w:rsidR="00DC5E0B" w:rsidRPr="00AF1D3F" w:rsidRDefault="00DC5E0B" w:rsidP="0025516C">
      <w:pPr>
        <w:spacing w:after="120"/>
        <w:jc w:val="both"/>
        <w:rPr>
          <w:rFonts w:cs="Times New Roman"/>
          <w:spacing w:val="16"/>
        </w:rPr>
      </w:pPr>
      <w:r w:rsidRPr="00AF1D3F">
        <w:rPr>
          <w:rFonts w:eastAsia="Malgun Gothic Semilight" w:cs="Times New Roman"/>
          <w:b/>
          <w:bCs/>
          <w:kern w:val="0"/>
          <w:lang w:eastAsia="it-IT"/>
          <w14:ligatures w14:val="none"/>
        </w:rPr>
        <w:t>Allegato n. 1</w:t>
      </w:r>
      <w:r w:rsidR="004F707C" w:rsidRPr="00AF1D3F">
        <w:rPr>
          <w:rFonts w:eastAsia="Malgun Gothic Semilight" w:cs="Times New Roman"/>
          <w:b/>
          <w:bCs/>
          <w:kern w:val="0"/>
          <w:lang w:eastAsia="it-IT"/>
          <w14:ligatures w14:val="none"/>
        </w:rPr>
        <w:t>-</w:t>
      </w:r>
      <w:r w:rsidR="004F707C" w:rsidRPr="00AF1D3F">
        <w:rPr>
          <w:rFonts w:eastAsia="Malgun Gothic Semilight" w:cs="Times New Roman"/>
          <w:b/>
          <w:bCs/>
          <w:i/>
          <w:iCs/>
          <w:kern w:val="0"/>
          <w:lang w:eastAsia="it-IT"/>
          <w14:ligatures w14:val="none"/>
        </w:rPr>
        <w:t>ter</w:t>
      </w:r>
      <w:r w:rsidRPr="00AF1D3F">
        <w:rPr>
          <w:rFonts w:eastAsia="Malgun Gothic Semilight" w:cs="Times New Roman"/>
          <w:b/>
          <w:bCs/>
          <w:kern w:val="0"/>
          <w:lang w:eastAsia="it-IT"/>
          <w14:ligatures w14:val="none"/>
        </w:rPr>
        <w:t xml:space="preserve"> </w:t>
      </w:r>
      <w:r w:rsidRPr="00AF1D3F">
        <w:rPr>
          <w:rFonts w:eastAsia="Malgun Gothic Semilight" w:cs="Times New Roman"/>
          <w:kern w:val="0"/>
          <w:lang w:eastAsia="it-IT"/>
          <w14:ligatures w14:val="none"/>
        </w:rPr>
        <w:t xml:space="preserve">- </w:t>
      </w:r>
      <w:r w:rsidRPr="00AF1D3F">
        <w:rPr>
          <w:rFonts w:cs="Times New Roman"/>
          <w:spacing w:val="-1"/>
        </w:rPr>
        <w:t>Modello</w:t>
      </w:r>
      <w:r w:rsidRPr="00AF1D3F">
        <w:rPr>
          <w:rFonts w:cs="Times New Roman"/>
          <w:spacing w:val="-4"/>
        </w:rPr>
        <w:t xml:space="preserve"> </w:t>
      </w:r>
      <w:r w:rsidRPr="00AF1D3F">
        <w:rPr>
          <w:rFonts w:cs="Times New Roman"/>
          <w:spacing w:val="-1"/>
        </w:rPr>
        <w:t>di</w:t>
      </w:r>
      <w:r w:rsidRPr="00AF1D3F">
        <w:rPr>
          <w:rFonts w:cs="Times New Roman"/>
          <w:spacing w:val="-4"/>
        </w:rPr>
        <w:t xml:space="preserve"> d</w:t>
      </w:r>
      <w:r w:rsidRPr="00AF1D3F">
        <w:rPr>
          <w:rFonts w:cs="Times New Roman"/>
          <w:spacing w:val="-1"/>
        </w:rPr>
        <w:t>ichiarazione</w:t>
      </w:r>
      <w:r w:rsidRPr="00AF1D3F">
        <w:rPr>
          <w:rFonts w:cs="Times New Roman"/>
          <w:spacing w:val="-4"/>
        </w:rPr>
        <w:t xml:space="preserve"> </w:t>
      </w:r>
      <w:r w:rsidRPr="00AF1D3F">
        <w:rPr>
          <w:rFonts w:cs="Times New Roman"/>
          <w:spacing w:val="-1"/>
        </w:rPr>
        <w:t>di</w:t>
      </w:r>
      <w:r w:rsidRPr="00AF1D3F">
        <w:rPr>
          <w:rFonts w:cs="Times New Roman"/>
          <w:spacing w:val="-4"/>
        </w:rPr>
        <w:t xml:space="preserve"> </w:t>
      </w:r>
      <w:r w:rsidRPr="00AF1D3F">
        <w:rPr>
          <w:rFonts w:cs="Times New Roman"/>
          <w:spacing w:val="-1"/>
        </w:rPr>
        <w:t>presentazione</w:t>
      </w:r>
      <w:r w:rsidRPr="00AF1D3F">
        <w:rPr>
          <w:rFonts w:cs="Times New Roman"/>
          <w:spacing w:val="-4"/>
        </w:rPr>
        <w:t xml:space="preserve"> </w:t>
      </w:r>
      <w:r w:rsidRPr="00AF1D3F">
        <w:rPr>
          <w:rFonts w:cs="Times New Roman"/>
          <w:spacing w:val="-1"/>
        </w:rPr>
        <w:t>di</w:t>
      </w:r>
      <w:r w:rsidRPr="00AF1D3F">
        <w:rPr>
          <w:rFonts w:cs="Times New Roman"/>
          <w:spacing w:val="-4"/>
        </w:rPr>
        <w:t xml:space="preserve"> </w:t>
      </w:r>
      <w:r w:rsidRPr="00AF1D3F">
        <w:rPr>
          <w:rFonts w:cs="Times New Roman"/>
          <w:spacing w:val="-1"/>
        </w:rPr>
        <w:t>una</w:t>
      </w:r>
      <w:r w:rsidRPr="00AF1D3F">
        <w:rPr>
          <w:rFonts w:cs="Times New Roman"/>
          <w:spacing w:val="-4"/>
        </w:rPr>
        <w:t xml:space="preserve"> </w:t>
      </w:r>
      <w:r w:rsidRPr="00AF1D3F">
        <w:rPr>
          <w:rFonts w:cs="Times New Roman"/>
          <w:spacing w:val="-1"/>
        </w:rPr>
        <w:t>lista</w:t>
      </w:r>
      <w:r w:rsidRPr="00AF1D3F">
        <w:rPr>
          <w:rFonts w:cs="Times New Roman"/>
          <w:spacing w:val="-4"/>
        </w:rPr>
        <w:t xml:space="preserve"> </w:t>
      </w:r>
      <w:r w:rsidRPr="00AF1D3F">
        <w:rPr>
          <w:rFonts w:cs="Times New Roman"/>
          <w:spacing w:val="-1"/>
        </w:rPr>
        <w:t>provinciale</w:t>
      </w:r>
      <w:r w:rsidRPr="00AF1D3F">
        <w:rPr>
          <w:rFonts w:cs="Times New Roman"/>
          <w:spacing w:val="-4"/>
        </w:rPr>
        <w:t xml:space="preserve"> </w:t>
      </w:r>
      <w:r w:rsidRPr="00AF1D3F">
        <w:rPr>
          <w:rFonts w:cs="Times New Roman"/>
          <w:spacing w:val="-1"/>
        </w:rPr>
        <w:t>di</w:t>
      </w:r>
      <w:r w:rsidRPr="00AF1D3F">
        <w:rPr>
          <w:rFonts w:cs="Times New Roman"/>
          <w:spacing w:val="21"/>
        </w:rPr>
        <w:t xml:space="preserve"> </w:t>
      </w:r>
      <w:r w:rsidRPr="00AF1D3F">
        <w:rPr>
          <w:rFonts w:cs="Times New Roman"/>
          <w:spacing w:val="-1"/>
        </w:rPr>
        <w:t>candidati</w:t>
      </w:r>
      <w:r w:rsidRPr="00AF1D3F">
        <w:rPr>
          <w:rFonts w:cs="Times New Roman"/>
          <w:spacing w:val="16"/>
        </w:rPr>
        <w:t xml:space="preserve"> </w:t>
      </w:r>
      <w:r w:rsidRPr="00AF1D3F">
        <w:rPr>
          <w:rFonts w:cs="Times New Roman"/>
          <w:spacing w:val="-1"/>
        </w:rPr>
        <w:t>esonerata</w:t>
      </w:r>
      <w:r w:rsidRPr="00AF1D3F">
        <w:rPr>
          <w:rFonts w:cs="Times New Roman"/>
          <w:spacing w:val="15"/>
        </w:rPr>
        <w:t xml:space="preserve"> </w:t>
      </w:r>
      <w:r w:rsidRPr="00AF1D3F">
        <w:rPr>
          <w:rFonts w:cs="Times New Roman"/>
          <w:spacing w:val="-1"/>
        </w:rPr>
        <w:t>dalla</w:t>
      </w:r>
      <w:r w:rsidRPr="00AF1D3F">
        <w:rPr>
          <w:rFonts w:cs="Times New Roman"/>
          <w:spacing w:val="15"/>
        </w:rPr>
        <w:t xml:space="preserve"> </w:t>
      </w:r>
      <w:r w:rsidRPr="00AF1D3F">
        <w:rPr>
          <w:rFonts w:cs="Times New Roman"/>
          <w:spacing w:val="-1"/>
        </w:rPr>
        <w:t>sottoscrizione</w:t>
      </w:r>
      <w:r w:rsidRPr="00AF1D3F">
        <w:rPr>
          <w:rFonts w:cs="Times New Roman"/>
          <w:spacing w:val="15"/>
        </w:rPr>
        <w:t xml:space="preserve"> </w:t>
      </w:r>
      <w:r w:rsidRPr="00AF1D3F">
        <w:rPr>
          <w:rFonts w:cs="Times New Roman"/>
          <w:spacing w:val="-1"/>
        </w:rPr>
        <w:t>degli</w:t>
      </w:r>
      <w:r w:rsidRPr="00AF1D3F">
        <w:rPr>
          <w:rFonts w:cs="Times New Roman"/>
          <w:spacing w:val="16"/>
        </w:rPr>
        <w:t xml:space="preserve"> </w:t>
      </w:r>
      <w:r w:rsidRPr="00AF1D3F">
        <w:rPr>
          <w:rFonts w:cs="Times New Roman"/>
          <w:spacing w:val="-1"/>
        </w:rPr>
        <w:t>elettori</w:t>
      </w:r>
      <w:r w:rsidRPr="00AF1D3F">
        <w:rPr>
          <w:rFonts w:cs="Times New Roman"/>
          <w:spacing w:val="16"/>
        </w:rPr>
        <w:t xml:space="preserve"> </w:t>
      </w:r>
      <w:r w:rsidRPr="00AF1D3F">
        <w:rPr>
          <w:rFonts w:cs="Times New Roman"/>
          <w:spacing w:val="-1"/>
        </w:rPr>
        <w:t>ai</w:t>
      </w:r>
      <w:r w:rsidRPr="00AF1D3F">
        <w:rPr>
          <w:rFonts w:cs="Times New Roman"/>
          <w:spacing w:val="16"/>
        </w:rPr>
        <w:t xml:space="preserve"> </w:t>
      </w:r>
      <w:r w:rsidRPr="00AF1D3F">
        <w:rPr>
          <w:rFonts w:cs="Times New Roman"/>
          <w:spacing w:val="-1"/>
        </w:rPr>
        <w:t>sensi</w:t>
      </w:r>
      <w:r w:rsidRPr="00AF1D3F">
        <w:rPr>
          <w:rFonts w:cs="Times New Roman"/>
          <w:spacing w:val="26"/>
        </w:rPr>
        <w:t xml:space="preserve"> </w:t>
      </w:r>
      <w:r w:rsidRPr="00AF1D3F">
        <w:rPr>
          <w:rFonts w:cs="Times New Roman"/>
          <w:spacing w:val="-1"/>
        </w:rPr>
        <w:t>dell’articolo</w:t>
      </w:r>
      <w:r w:rsidRPr="00AF1D3F">
        <w:rPr>
          <w:rFonts w:cs="Times New Roman"/>
          <w:spacing w:val="16"/>
        </w:rPr>
        <w:t xml:space="preserve"> </w:t>
      </w:r>
      <w:r w:rsidRPr="00AF1D3F">
        <w:rPr>
          <w:rFonts w:cs="Times New Roman"/>
          <w:spacing w:val="-1"/>
        </w:rPr>
        <w:t>3,</w:t>
      </w:r>
      <w:r w:rsidRPr="00AF1D3F">
        <w:rPr>
          <w:rFonts w:cs="Times New Roman"/>
          <w:spacing w:val="16"/>
        </w:rPr>
        <w:t xml:space="preserve"> </w:t>
      </w:r>
      <w:r w:rsidRPr="00AF1D3F">
        <w:rPr>
          <w:rFonts w:cs="Times New Roman"/>
          <w:spacing w:val="-2"/>
        </w:rPr>
        <w:t>comma</w:t>
      </w:r>
      <w:r w:rsidRPr="00AF1D3F">
        <w:rPr>
          <w:rFonts w:cs="Times New Roman"/>
          <w:spacing w:val="16"/>
        </w:rPr>
        <w:t xml:space="preserve"> </w:t>
      </w:r>
      <w:r w:rsidRPr="00AF1D3F">
        <w:rPr>
          <w:rFonts w:cs="Times New Roman"/>
          <w:spacing w:val="-1"/>
        </w:rPr>
        <w:t>2,</w:t>
      </w:r>
      <w:r w:rsidRPr="00AF1D3F">
        <w:rPr>
          <w:rFonts w:cs="Times New Roman"/>
          <w:spacing w:val="16"/>
        </w:rPr>
        <w:t xml:space="preserve"> </w:t>
      </w:r>
      <w:r w:rsidRPr="00AF1D3F">
        <w:rPr>
          <w:rFonts w:cs="Times New Roman"/>
          <w:spacing w:val="-1"/>
        </w:rPr>
        <w:t>della</w:t>
      </w:r>
      <w:r w:rsidRPr="00AF1D3F">
        <w:rPr>
          <w:rFonts w:cs="Times New Roman"/>
          <w:spacing w:val="16"/>
        </w:rPr>
        <w:t xml:space="preserve"> </w:t>
      </w:r>
      <w:r w:rsidRPr="00AF1D3F">
        <w:rPr>
          <w:rFonts w:cs="Times New Roman"/>
          <w:spacing w:val="-1"/>
        </w:rPr>
        <w:t>legge</w:t>
      </w:r>
      <w:r w:rsidRPr="00AF1D3F">
        <w:rPr>
          <w:rFonts w:cs="Times New Roman"/>
          <w:spacing w:val="16"/>
        </w:rPr>
        <w:t xml:space="preserve"> </w:t>
      </w:r>
      <w:r w:rsidRPr="00AF1D3F">
        <w:rPr>
          <w:rFonts w:cs="Times New Roman"/>
          <w:spacing w:val="-1"/>
        </w:rPr>
        <w:t>regionale</w:t>
      </w:r>
      <w:r w:rsidRPr="00AF1D3F">
        <w:rPr>
          <w:rFonts w:cs="Times New Roman"/>
          <w:spacing w:val="16"/>
        </w:rPr>
        <w:t xml:space="preserve"> </w:t>
      </w:r>
      <w:r w:rsidRPr="00AF1D3F">
        <w:rPr>
          <w:rFonts w:cs="Times New Roman"/>
          <w:spacing w:val="-1"/>
        </w:rPr>
        <w:t>27</w:t>
      </w:r>
      <w:r w:rsidRPr="00AF1D3F">
        <w:rPr>
          <w:rFonts w:cs="Times New Roman"/>
          <w:spacing w:val="16"/>
        </w:rPr>
        <w:t xml:space="preserve"> </w:t>
      </w:r>
      <w:r w:rsidRPr="00AF1D3F">
        <w:rPr>
          <w:rFonts w:cs="Times New Roman"/>
          <w:spacing w:val="-1"/>
        </w:rPr>
        <w:t>marzo</w:t>
      </w:r>
      <w:r w:rsidRPr="00AF1D3F">
        <w:rPr>
          <w:rFonts w:cs="Times New Roman"/>
          <w:spacing w:val="16"/>
        </w:rPr>
        <w:t xml:space="preserve"> </w:t>
      </w:r>
      <w:r w:rsidRPr="00AF1D3F">
        <w:rPr>
          <w:rFonts w:cs="Times New Roman"/>
          <w:spacing w:val="-1"/>
        </w:rPr>
        <w:t>2009,</w:t>
      </w:r>
      <w:r w:rsidRPr="00AF1D3F">
        <w:rPr>
          <w:rFonts w:cs="Times New Roman"/>
          <w:spacing w:val="16"/>
        </w:rPr>
        <w:t xml:space="preserve"> </w:t>
      </w:r>
      <w:r w:rsidRPr="00AF1D3F">
        <w:rPr>
          <w:rFonts w:cs="Times New Roman"/>
          <w:spacing w:val="-1"/>
        </w:rPr>
        <w:t>n.</w:t>
      </w:r>
      <w:r w:rsidRPr="00AF1D3F">
        <w:rPr>
          <w:rFonts w:cs="Times New Roman"/>
          <w:spacing w:val="16"/>
        </w:rPr>
        <w:t xml:space="preserve"> </w:t>
      </w:r>
      <w:r w:rsidRPr="00AF1D3F">
        <w:rPr>
          <w:rFonts w:cs="Times New Roman"/>
        </w:rPr>
        <w:t>4</w:t>
      </w:r>
      <w:r w:rsidR="0090545F" w:rsidRPr="00AF1D3F">
        <w:rPr>
          <w:rFonts w:cs="Times New Roman"/>
        </w:rPr>
        <w:t>.</w:t>
      </w:r>
      <w:r w:rsidRPr="00AF1D3F">
        <w:rPr>
          <w:rFonts w:cs="Times New Roman"/>
          <w:spacing w:val="16"/>
        </w:rPr>
        <w:t xml:space="preserve"> </w:t>
      </w:r>
    </w:p>
    <w:p w14:paraId="35FBB9E4" w14:textId="77777777" w:rsidR="00DC5E0B" w:rsidRPr="00AF1D3F" w:rsidRDefault="00DC5E0B" w:rsidP="0025516C">
      <w:pPr>
        <w:spacing w:after="120"/>
        <w:jc w:val="both"/>
        <w:rPr>
          <w:rFonts w:cs="Times New Roman"/>
          <w:spacing w:val="-1"/>
        </w:rPr>
      </w:pPr>
      <w:r w:rsidRPr="00AF1D3F">
        <w:rPr>
          <w:rFonts w:eastAsia="Malgun Gothic Semilight" w:cs="Times New Roman"/>
          <w:b/>
          <w:bCs/>
          <w:kern w:val="0"/>
          <w:lang w:eastAsia="it-IT"/>
          <w14:ligatures w14:val="none"/>
        </w:rPr>
        <w:t xml:space="preserve">Allegato n.2 - </w:t>
      </w:r>
      <w:r w:rsidRPr="00AF1D3F">
        <w:rPr>
          <w:rFonts w:cs="Times New Roman"/>
          <w:spacing w:val="-1"/>
        </w:rPr>
        <w:t>Modello di dichiarazione di presentazione della candidatura alla carica di Presidente della Giunta regionale</w:t>
      </w:r>
      <w:r w:rsidR="0090545F" w:rsidRPr="00AF1D3F">
        <w:rPr>
          <w:rFonts w:cs="Times New Roman"/>
          <w:spacing w:val="-1"/>
        </w:rPr>
        <w:t>.</w:t>
      </w:r>
    </w:p>
    <w:p w14:paraId="15173A58" w14:textId="77777777" w:rsidR="00DC5E0B" w:rsidRPr="00AF1D3F" w:rsidRDefault="00DC5E0B" w:rsidP="0025516C">
      <w:pPr>
        <w:spacing w:after="120"/>
        <w:jc w:val="both"/>
        <w:rPr>
          <w:rFonts w:cs="Times New Roman"/>
          <w:spacing w:val="-1"/>
        </w:rPr>
      </w:pPr>
      <w:r w:rsidRPr="00AF1D3F">
        <w:rPr>
          <w:rFonts w:eastAsia="Malgun Gothic Semilight" w:cs="Times New Roman"/>
          <w:b/>
          <w:bCs/>
          <w:kern w:val="0"/>
          <w:lang w:eastAsia="it-IT"/>
          <w14:ligatures w14:val="none"/>
        </w:rPr>
        <w:t xml:space="preserve">Allegato n. 3 - </w:t>
      </w:r>
      <w:r w:rsidRPr="00AF1D3F">
        <w:rPr>
          <w:rFonts w:cs="Times New Roman"/>
          <w:spacing w:val="-1"/>
        </w:rPr>
        <w:t>Modello di verbale di adesione alla dichiarazione di presentazione di una lista di candidati per l’elettore che eventualmente non sappia o non possa sottoscrivere</w:t>
      </w:r>
      <w:r w:rsidR="0090545F" w:rsidRPr="00AF1D3F">
        <w:rPr>
          <w:rFonts w:cs="Times New Roman"/>
          <w:spacing w:val="-1"/>
        </w:rPr>
        <w:t>.</w:t>
      </w:r>
    </w:p>
    <w:p w14:paraId="372605A1" w14:textId="77777777" w:rsidR="00FA1367" w:rsidRPr="00AF1D3F" w:rsidRDefault="00464141" w:rsidP="0025516C">
      <w:pPr>
        <w:spacing w:after="120" w:line="276" w:lineRule="auto"/>
        <w:jc w:val="both"/>
        <w:rPr>
          <w:rFonts w:cs="Times New Roman"/>
          <w:spacing w:val="-1"/>
        </w:rPr>
      </w:pPr>
      <w:r w:rsidRPr="00AF1D3F">
        <w:rPr>
          <w:rFonts w:eastAsia="Malgun Gothic Semilight" w:cs="Times New Roman"/>
          <w:b/>
          <w:bCs/>
          <w:kern w:val="0"/>
          <w:lang w:eastAsia="it-IT"/>
          <w14:ligatures w14:val="none"/>
        </w:rPr>
        <w:t>Allegato n. 3</w:t>
      </w:r>
      <w:r w:rsidR="002C42F2" w:rsidRPr="00AF1D3F">
        <w:rPr>
          <w:rFonts w:eastAsia="Malgun Gothic Semilight" w:cs="Times New Roman"/>
          <w:b/>
          <w:bCs/>
          <w:kern w:val="0"/>
          <w:lang w:eastAsia="it-IT"/>
          <w14:ligatures w14:val="none"/>
        </w:rPr>
        <w:t>–</w:t>
      </w:r>
      <w:r w:rsidR="002C42F2" w:rsidRPr="00AF1D3F">
        <w:rPr>
          <w:rFonts w:eastAsia="Malgun Gothic Semilight" w:cs="Times New Roman"/>
          <w:b/>
          <w:bCs/>
          <w:i/>
          <w:iCs/>
          <w:kern w:val="0"/>
          <w:lang w:eastAsia="it-IT"/>
          <w14:ligatures w14:val="none"/>
        </w:rPr>
        <w:t xml:space="preserve">bis </w:t>
      </w:r>
      <w:r w:rsidRPr="00AF1D3F">
        <w:rPr>
          <w:rFonts w:eastAsia="Malgun Gothic Semilight" w:cs="Times New Roman"/>
          <w:b/>
          <w:bCs/>
          <w:kern w:val="0"/>
          <w:lang w:eastAsia="it-IT"/>
          <w14:ligatures w14:val="none"/>
        </w:rPr>
        <w:t>-</w:t>
      </w:r>
      <w:r w:rsidR="00FA1367" w:rsidRPr="00AF1D3F">
        <w:rPr>
          <w:spacing w:val="-1"/>
          <w:sz w:val="20"/>
          <w:szCs w:val="20"/>
        </w:rPr>
        <w:t xml:space="preserve"> </w:t>
      </w:r>
      <w:r w:rsidR="0069199B" w:rsidRPr="00AF1D3F">
        <w:rPr>
          <w:rFonts w:cs="Times New Roman"/>
          <w:spacing w:val="-1"/>
        </w:rPr>
        <w:t xml:space="preserve">Modello di atto separato per la firma digitale del sottoscrittore impossibilitato ad </w:t>
      </w:r>
      <w:r w:rsidR="00E610FD" w:rsidRPr="00AF1D3F">
        <w:rPr>
          <w:rFonts w:cs="Times New Roman"/>
          <w:spacing w:val="-1"/>
        </w:rPr>
        <w:t>apporre la</w:t>
      </w:r>
      <w:r w:rsidR="0069199B" w:rsidRPr="00AF1D3F">
        <w:rPr>
          <w:rFonts w:cs="Times New Roman"/>
          <w:spacing w:val="-1"/>
        </w:rPr>
        <w:t xml:space="preserve"> firma autografa</w:t>
      </w:r>
      <w:r w:rsidR="0090545F" w:rsidRPr="00AF1D3F">
        <w:rPr>
          <w:rFonts w:cs="Times New Roman"/>
          <w:spacing w:val="-1"/>
        </w:rPr>
        <w:t>.</w:t>
      </w:r>
    </w:p>
    <w:p w14:paraId="48B2CC27" w14:textId="77777777" w:rsidR="00537D5C" w:rsidRPr="00AF1D3F" w:rsidRDefault="00537D5C" w:rsidP="0025516C">
      <w:pPr>
        <w:spacing w:after="120"/>
        <w:jc w:val="both"/>
        <w:rPr>
          <w:rFonts w:eastAsia="Malgun Gothic Semilight" w:cs="Times New Roman"/>
          <w:kern w:val="0"/>
          <w:lang w:eastAsia="it-IT"/>
          <w14:ligatures w14:val="none"/>
        </w:rPr>
      </w:pPr>
      <w:r w:rsidRPr="00AF1D3F">
        <w:rPr>
          <w:rFonts w:eastAsia="Malgun Gothic Semilight" w:cs="Times New Roman"/>
          <w:b/>
          <w:bCs/>
          <w:kern w:val="0"/>
          <w:lang w:eastAsia="it-IT"/>
          <w14:ligatures w14:val="none"/>
        </w:rPr>
        <w:t xml:space="preserve">Allegato n. 4 - </w:t>
      </w:r>
      <w:r w:rsidRPr="00AF1D3F">
        <w:rPr>
          <w:rFonts w:eastAsia="Malgun Gothic Semilight" w:cs="Times New Roman"/>
          <w:kern w:val="0"/>
          <w:lang w:eastAsia="it-IT"/>
          <w14:ligatures w14:val="none"/>
        </w:rPr>
        <w:t>Modello di dichiarazione di accettazione della candidatura alla carica di consigliere regionale in una lista provinciale in cui è anche contenuta la dichiarazione sostitutiva del candidato attestante l'insussistenza della condizione di incandidabilità</w:t>
      </w:r>
      <w:r w:rsidR="00EC25E9" w:rsidRPr="00AF1D3F">
        <w:rPr>
          <w:rFonts w:eastAsia="Malgun Gothic Semilight" w:cs="Times New Roman"/>
          <w:kern w:val="0"/>
          <w:lang w:eastAsia="it-IT"/>
          <w14:ligatures w14:val="none"/>
        </w:rPr>
        <w:t>.</w:t>
      </w:r>
    </w:p>
    <w:p w14:paraId="0E4EC5C5" w14:textId="77777777" w:rsidR="00964103" w:rsidRPr="00AF1D3F" w:rsidRDefault="004F707C" w:rsidP="0025516C">
      <w:pPr>
        <w:spacing w:after="120"/>
        <w:jc w:val="both"/>
      </w:pPr>
      <w:r w:rsidRPr="00AF1D3F">
        <w:rPr>
          <w:rFonts w:eastAsia="Malgun Gothic Semilight" w:cs="Times New Roman"/>
          <w:b/>
          <w:bCs/>
          <w:kern w:val="0"/>
          <w:lang w:eastAsia="it-IT"/>
          <w14:ligatures w14:val="none"/>
        </w:rPr>
        <w:t>Allegato n. 5</w:t>
      </w:r>
      <w:r w:rsidR="00964103" w:rsidRPr="00AF1D3F">
        <w:rPr>
          <w:rFonts w:eastAsia="Malgun Gothic Semilight" w:cs="Times New Roman"/>
          <w:b/>
          <w:bCs/>
          <w:kern w:val="0"/>
          <w:lang w:eastAsia="it-IT"/>
          <w14:ligatures w14:val="none"/>
        </w:rPr>
        <w:t xml:space="preserve"> - </w:t>
      </w:r>
      <w:r w:rsidR="00964103" w:rsidRPr="00AF1D3F">
        <w:rPr>
          <w:spacing w:val="-1"/>
        </w:rPr>
        <w:t>Modello</w:t>
      </w:r>
      <w:r w:rsidR="00964103" w:rsidRPr="00AF1D3F">
        <w:rPr>
          <w:spacing w:val="-3"/>
        </w:rPr>
        <w:t xml:space="preserve"> </w:t>
      </w:r>
      <w:r w:rsidR="00964103" w:rsidRPr="00AF1D3F">
        <w:rPr>
          <w:spacing w:val="-1"/>
        </w:rPr>
        <w:t>di</w:t>
      </w:r>
      <w:r w:rsidR="00964103" w:rsidRPr="00AF1D3F">
        <w:rPr>
          <w:spacing w:val="-3"/>
        </w:rPr>
        <w:t xml:space="preserve"> </w:t>
      </w:r>
      <w:r w:rsidR="00964103" w:rsidRPr="00AF1D3F">
        <w:rPr>
          <w:spacing w:val="-1"/>
        </w:rPr>
        <w:t>dichiarazione</w:t>
      </w:r>
      <w:r w:rsidR="00964103" w:rsidRPr="00AF1D3F">
        <w:rPr>
          <w:spacing w:val="-3"/>
        </w:rPr>
        <w:t xml:space="preserve"> </w:t>
      </w:r>
      <w:r w:rsidR="00964103" w:rsidRPr="00AF1D3F">
        <w:rPr>
          <w:spacing w:val="-1"/>
        </w:rPr>
        <w:t>di</w:t>
      </w:r>
      <w:r w:rsidR="00964103" w:rsidRPr="00AF1D3F">
        <w:rPr>
          <w:spacing w:val="-3"/>
        </w:rPr>
        <w:t xml:space="preserve"> </w:t>
      </w:r>
      <w:r w:rsidR="00964103" w:rsidRPr="00AF1D3F">
        <w:rPr>
          <w:spacing w:val="-1"/>
        </w:rPr>
        <w:t>accettazione</w:t>
      </w:r>
      <w:r w:rsidR="00964103" w:rsidRPr="00AF1D3F">
        <w:rPr>
          <w:spacing w:val="-3"/>
        </w:rPr>
        <w:t xml:space="preserve"> </w:t>
      </w:r>
      <w:r w:rsidR="00964103" w:rsidRPr="00AF1D3F">
        <w:rPr>
          <w:spacing w:val="-1"/>
        </w:rPr>
        <w:t>della</w:t>
      </w:r>
      <w:r w:rsidR="00964103" w:rsidRPr="00AF1D3F">
        <w:rPr>
          <w:spacing w:val="-3"/>
        </w:rPr>
        <w:t xml:space="preserve"> </w:t>
      </w:r>
      <w:r w:rsidR="00964103" w:rsidRPr="00AF1D3F">
        <w:rPr>
          <w:spacing w:val="-1"/>
        </w:rPr>
        <w:t>candidatura</w:t>
      </w:r>
      <w:r w:rsidR="00964103" w:rsidRPr="00AF1D3F">
        <w:rPr>
          <w:spacing w:val="-3"/>
        </w:rPr>
        <w:t xml:space="preserve"> </w:t>
      </w:r>
      <w:r w:rsidR="00964103" w:rsidRPr="00AF1D3F">
        <w:rPr>
          <w:spacing w:val="-1"/>
        </w:rPr>
        <w:t>alla</w:t>
      </w:r>
      <w:r w:rsidR="00964103" w:rsidRPr="00AF1D3F">
        <w:rPr>
          <w:spacing w:val="-3"/>
        </w:rPr>
        <w:t xml:space="preserve"> </w:t>
      </w:r>
      <w:r w:rsidR="00964103" w:rsidRPr="00AF1D3F">
        <w:rPr>
          <w:spacing w:val="-1"/>
        </w:rPr>
        <w:t>carica</w:t>
      </w:r>
      <w:r w:rsidR="00964103" w:rsidRPr="00AF1D3F">
        <w:rPr>
          <w:spacing w:val="-3"/>
        </w:rPr>
        <w:t xml:space="preserve"> </w:t>
      </w:r>
      <w:r w:rsidR="00964103" w:rsidRPr="00AF1D3F">
        <w:rPr>
          <w:spacing w:val="-1"/>
        </w:rPr>
        <w:t>di Presidente</w:t>
      </w:r>
      <w:r w:rsidR="00964103" w:rsidRPr="00AF1D3F">
        <w:rPr>
          <w:spacing w:val="39"/>
        </w:rPr>
        <w:t xml:space="preserve"> </w:t>
      </w:r>
      <w:r w:rsidR="00964103" w:rsidRPr="00AF1D3F">
        <w:rPr>
          <w:spacing w:val="-1"/>
        </w:rPr>
        <w:t>della</w:t>
      </w:r>
      <w:r w:rsidR="00964103" w:rsidRPr="00AF1D3F">
        <w:rPr>
          <w:spacing w:val="40"/>
        </w:rPr>
        <w:t xml:space="preserve"> </w:t>
      </w:r>
      <w:r w:rsidR="00964103" w:rsidRPr="00AF1D3F">
        <w:rPr>
          <w:spacing w:val="-1"/>
        </w:rPr>
        <w:t>Giunta</w:t>
      </w:r>
      <w:r w:rsidR="00964103" w:rsidRPr="00AF1D3F">
        <w:rPr>
          <w:spacing w:val="39"/>
        </w:rPr>
        <w:t xml:space="preserve"> </w:t>
      </w:r>
      <w:r w:rsidR="00964103" w:rsidRPr="00AF1D3F">
        <w:rPr>
          <w:spacing w:val="-1"/>
        </w:rPr>
        <w:t>regionale</w:t>
      </w:r>
      <w:r w:rsidR="00964103" w:rsidRPr="00AF1D3F">
        <w:rPr>
          <w:spacing w:val="40"/>
        </w:rPr>
        <w:t xml:space="preserve"> </w:t>
      </w:r>
      <w:r w:rsidR="00964103" w:rsidRPr="00AF1D3F">
        <w:rPr>
          <w:spacing w:val="-1"/>
        </w:rPr>
        <w:t>in</w:t>
      </w:r>
      <w:r w:rsidR="00964103" w:rsidRPr="00AF1D3F">
        <w:rPr>
          <w:spacing w:val="40"/>
        </w:rPr>
        <w:t xml:space="preserve"> </w:t>
      </w:r>
      <w:r w:rsidR="00964103" w:rsidRPr="00AF1D3F">
        <w:rPr>
          <w:spacing w:val="-1"/>
        </w:rPr>
        <w:t>cui</w:t>
      </w:r>
      <w:r w:rsidR="00964103" w:rsidRPr="00AF1D3F">
        <w:rPr>
          <w:spacing w:val="39"/>
        </w:rPr>
        <w:t xml:space="preserve"> </w:t>
      </w:r>
      <w:r w:rsidR="00964103" w:rsidRPr="00AF1D3F">
        <w:t>è</w:t>
      </w:r>
      <w:r w:rsidR="00964103" w:rsidRPr="00AF1D3F">
        <w:rPr>
          <w:spacing w:val="40"/>
        </w:rPr>
        <w:t xml:space="preserve"> </w:t>
      </w:r>
      <w:r w:rsidR="00964103" w:rsidRPr="00AF1D3F">
        <w:rPr>
          <w:spacing w:val="-1"/>
        </w:rPr>
        <w:t>anche</w:t>
      </w:r>
      <w:r w:rsidR="00964103" w:rsidRPr="00AF1D3F">
        <w:rPr>
          <w:spacing w:val="40"/>
        </w:rPr>
        <w:t xml:space="preserve"> </w:t>
      </w:r>
      <w:r w:rsidR="00964103" w:rsidRPr="00AF1D3F">
        <w:rPr>
          <w:spacing w:val="-1"/>
        </w:rPr>
        <w:t>contenuta</w:t>
      </w:r>
      <w:r w:rsidR="00964103" w:rsidRPr="00AF1D3F">
        <w:rPr>
          <w:spacing w:val="40"/>
        </w:rPr>
        <w:t xml:space="preserve"> </w:t>
      </w:r>
      <w:r w:rsidR="00964103" w:rsidRPr="00AF1D3F">
        <w:rPr>
          <w:spacing w:val="-1"/>
        </w:rPr>
        <w:t>la</w:t>
      </w:r>
      <w:r w:rsidR="00964103" w:rsidRPr="00AF1D3F">
        <w:rPr>
          <w:spacing w:val="28"/>
        </w:rPr>
        <w:t xml:space="preserve"> </w:t>
      </w:r>
      <w:r w:rsidR="00964103" w:rsidRPr="00AF1D3F">
        <w:rPr>
          <w:spacing w:val="-1"/>
        </w:rPr>
        <w:t>dichiarazione</w:t>
      </w:r>
      <w:r w:rsidR="00964103" w:rsidRPr="00AF1D3F">
        <w:rPr>
          <w:spacing w:val="23"/>
        </w:rPr>
        <w:t xml:space="preserve"> </w:t>
      </w:r>
      <w:r w:rsidR="00964103" w:rsidRPr="00AF1D3F">
        <w:rPr>
          <w:spacing w:val="-1"/>
        </w:rPr>
        <w:t>sostitutiva</w:t>
      </w:r>
      <w:r w:rsidR="00964103" w:rsidRPr="00AF1D3F">
        <w:rPr>
          <w:spacing w:val="23"/>
        </w:rPr>
        <w:t xml:space="preserve"> </w:t>
      </w:r>
      <w:r w:rsidR="00964103" w:rsidRPr="00AF1D3F">
        <w:rPr>
          <w:spacing w:val="-1"/>
        </w:rPr>
        <w:t>del</w:t>
      </w:r>
      <w:r w:rsidR="00964103" w:rsidRPr="00AF1D3F">
        <w:rPr>
          <w:spacing w:val="23"/>
        </w:rPr>
        <w:t xml:space="preserve"> </w:t>
      </w:r>
      <w:r w:rsidR="00964103" w:rsidRPr="00AF1D3F">
        <w:rPr>
          <w:spacing w:val="-1"/>
        </w:rPr>
        <w:t>candidato</w:t>
      </w:r>
      <w:r w:rsidR="00964103" w:rsidRPr="00AF1D3F">
        <w:rPr>
          <w:spacing w:val="23"/>
        </w:rPr>
        <w:t xml:space="preserve"> </w:t>
      </w:r>
      <w:r w:rsidR="00964103" w:rsidRPr="00AF1D3F">
        <w:rPr>
          <w:spacing w:val="-1"/>
        </w:rPr>
        <w:t>attestante</w:t>
      </w:r>
      <w:r w:rsidR="00964103" w:rsidRPr="00AF1D3F">
        <w:rPr>
          <w:spacing w:val="23"/>
        </w:rPr>
        <w:t xml:space="preserve"> </w:t>
      </w:r>
      <w:r w:rsidR="00964103" w:rsidRPr="00AF1D3F">
        <w:rPr>
          <w:spacing w:val="-1"/>
        </w:rPr>
        <w:t>l'insussistenza</w:t>
      </w:r>
      <w:r w:rsidR="00964103" w:rsidRPr="00AF1D3F">
        <w:rPr>
          <w:spacing w:val="23"/>
        </w:rPr>
        <w:t xml:space="preserve"> </w:t>
      </w:r>
      <w:r w:rsidR="00964103" w:rsidRPr="00AF1D3F">
        <w:rPr>
          <w:spacing w:val="-1"/>
        </w:rPr>
        <w:t>della</w:t>
      </w:r>
      <w:r w:rsidR="00964103" w:rsidRPr="00AF1D3F">
        <w:rPr>
          <w:spacing w:val="28"/>
        </w:rPr>
        <w:t xml:space="preserve"> </w:t>
      </w:r>
      <w:r w:rsidR="00964103" w:rsidRPr="00AF1D3F">
        <w:rPr>
          <w:spacing w:val="-1"/>
        </w:rPr>
        <w:t>condizione di incandidabilità</w:t>
      </w:r>
      <w:r w:rsidR="00EC25E9" w:rsidRPr="00AF1D3F">
        <w:rPr>
          <w:spacing w:val="-1"/>
        </w:rPr>
        <w:t>.</w:t>
      </w:r>
    </w:p>
    <w:p w14:paraId="7F05C29F" w14:textId="77777777" w:rsidR="004F707C" w:rsidRPr="00AF1D3F" w:rsidRDefault="004F707C" w:rsidP="0025516C">
      <w:pPr>
        <w:spacing w:after="120"/>
        <w:jc w:val="both"/>
        <w:rPr>
          <w:rFonts w:eastAsia="Malgun Gothic Semilight" w:cs="Times New Roman"/>
          <w:kern w:val="0"/>
          <w:lang w:eastAsia="it-IT"/>
          <w14:ligatures w14:val="none"/>
        </w:rPr>
      </w:pPr>
      <w:r w:rsidRPr="00AF1D3F">
        <w:rPr>
          <w:rFonts w:eastAsia="Malgun Gothic Semilight" w:cs="Times New Roman"/>
          <w:b/>
          <w:bCs/>
          <w:kern w:val="0"/>
          <w:lang w:eastAsia="it-IT"/>
          <w14:ligatures w14:val="none"/>
        </w:rPr>
        <w:t xml:space="preserve">Allegato n. 6 – </w:t>
      </w:r>
      <w:r w:rsidRPr="00AF1D3F">
        <w:rPr>
          <w:spacing w:val="-1"/>
        </w:rPr>
        <w:t>Modello di dichiarazione per il collegamento della lista provinciale con la candidatura alla carica di Presidente della Giunta regionale</w:t>
      </w:r>
      <w:r w:rsidRPr="00AF1D3F">
        <w:rPr>
          <w:rFonts w:eastAsia="Malgun Gothic Semilight" w:cs="Times New Roman"/>
          <w:kern w:val="0"/>
          <w:lang w:eastAsia="it-IT"/>
          <w14:ligatures w14:val="none"/>
        </w:rPr>
        <w:t>.</w:t>
      </w:r>
    </w:p>
    <w:p w14:paraId="1B084679" w14:textId="77777777" w:rsidR="004D76DF" w:rsidRPr="00AF1D3F" w:rsidRDefault="004F707C" w:rsidP="0025516C">
      <w:pPr>
        <w:spacing w:after="120"/>
        <w:jc w:val="both"/>
        <w:rPr>
          <w:spacing w:val="-1"/>
        </w:rPr>
      </w:pPr>
      <w:r w:rsidRPr="00AF1D3F">
        <w:rPr>
          <w:rFonts w:eastAsia="Malgun Gothic Semilight" w:cs="Times New Roman"/>
          <w:b/>
          <w:bCs/>
          <w:kern w:val="0"/>
          <w:lang w:eastAsia="it-IT"/>
          <w14:ligatures w14:val="none"/>
        </w:rPr>
        <w:t>Allegato n. 7</w:t>
      </w:r>
      <w:r w:rsidR="0094248F" w:rsidRPr="00AF1D3F">
        <w:rPr>
          <w:rFonts w:eastAsia="Malgun Gothic Semilight" w:cs="Times New Roman"/>
          <w:b/>
          <w:bCs/>
          <w:kern w:val="0"/>
          <w:lang w:eastAsia="it-IT"/>
          <w14:ligatures w14:val="none"/>
        </w:rPr>
        <w:t xml:space="preserve"> - </w:t>
      </w:r>
      <w:r w:rsidR="004D76DF" w:rsidRPr="00AF1D3F">
        <w:rPr>
          <w:spacing w:val="-1"/>
        </w:rPr>
        <w:t>Modello</w:t>
      </w:r>
      <w:r w:rsidR="004D76DF" w:rsidRPr="00AF1D3F">
        <w:rPr>
          <w:spacing w:val="23"/>
        </w:rPr>
        <w:t xml:space="preserve"> </w:t>
      </w:r>
      <w:r w:rsidR="004D76DF" w:rsidRPr="00AF1D3F">
        <w:rPr>
          <w:spacing w:val="-1"/>
        </w:rPr>
        <w:t>di</w:t>
      </w:r>
      <w:r w:rsidR="004D76DF" w:rsidRPr="00AF1D3F">
        <w:rPr>
          <w:spacing w:val="23"/>
        </w:rPr>
        <w:t xml:space="preserve"> </w:t>
      </w:r>
      <w:r w:rsidR="004D76DF" w:rsidRPr="00AF1D3F">
        <w:rPr>
          <w:spacing w:val="-1"/>
        </w:rPr>
        <w:t>dichiarazione</w:t>
      </w:r>
      <w:r w:rsidR="004D76DF" w:rsidRPr="00AF1D3F">
        <w:rPr>
          <w:spacing w:val="23"/>
        </w:rPr>
        <w:t xml:space="preserve"> </w:t>
      </w:r>
      <w:r w:rsidR="004D76DF" w:rsidRPr="00AF1D3F">
        <w:rPr>
          <w:spacing w:val="-1"/>
        </w:rPr>
        <w:t>del</w:t>
      </w:r>
      <w:r w:rsidR="004D76DF" w:rsidRPr="00AF1D3F">
        <w:rPr>
          <w:spacing w:val="23"/>
        </w:rPr>
        <w:t xml:space="preserve"> </w:t>
      </w:r>
      <w:r w:rsidR="004D76DF" w:rsidRPr="00AF1D3F">
        <w:rPr>
          <w:spacing w:val="-1"/>
        </w:rPr>
        <w:t>candidato</w:t>
      </w:r>
      <w:r w:rsidR="004D76DF" w:rsidRPr="00AF1D3F">
        <w:rPr>
          <w:spacing w:val="23"/>
        </w:rPr>
        <w:t xml:space="preserve"> </w:t>
      </w:r>
      <w:r w:rsidR="004D76DF" w:rsidRPr="00AF1D3F">
        <w:rPr>
          <w:spacing w:val="-1"/>
        </w:rPr>
        <w:t>alla</w:t>
      </w:r>
      <w:r w:rsidR="004D76DF" w:rsidRPr="00AF1D3F">
        <w:rPr>
          <w:spacing w:val="23"/>
        </w:rPr>
        <w:t xml:space="preserve"> </w:t>
      </w:r>
      <w:r w:rsidR="004D76DF" w:rsidRPr="00AF1D3F">
        <w:rPr>
          <w:spacing w:val="-1"/>
        </w:rPr>
        <w:t>carica</w:t>
      </w:r>
      <w:r w:rsidR="004D76DF" w:rsidRPr="00AF1D3F">
        <w:rPr>
          <w:spacing w:val="23"/>
        </w:rPr>
        <w:t xml:space="preserve"> </w:t>
      </w:r>
      <w:r w:rsidR="004D76DF" w:rsidRPr="00AF1D3F">
        <w:rPr>
          <w:spacing w:val="-1"/>
        </w:rPr>
        <w:t>di</w:t>
      </w:r>
      <w:r w:rsidR="004D76DF" w:rsidRPr="00AF1D3F">
        <w:rPr>
          <w:spacing w:val="23"/>
        </w:rPr>
        <w:t xml:space="preserve"> </w:t>
      </w:r>
      <w:r w:rsidR="004D76DF" w:rsidRPr="00AF1D3F">
        <w:rPr>
          <w:spacing w:val="-1"/>
        </w:rPr>
        <w:t>Presidente</w:t>
      </w:r>
      <w:r w:rsidR="004D76DF" w:rsidRPr="00AF1D3F">
        <w:rPr>
          <w:spacing w:val="23"/>
        </w:rPr>
        <w:t xml:space="preserve"> </w:t>
      </w:r>
      <w:r w:rsidR="004D76DF" w:rsidRPr="00AF1D3F">
        <w:rPr>
          <w:spacing w:val="-1"/>
        </w:rPr>
        <w:t>della</w:t>
      </w:r>
      <w:r w:rsidR="004D76DF" w:rsidRPr="00AF1D3F">
        <w:rPr>
          <w:spacing w:val="29"/>
        </w:rPr>
        <w:t xml:space="preserve"> </w:t>
      </w:r>
      <w:r w:rsidR="004D76DF" w:rsidRPr="00AF1D3F">
        <w:rPr>
          <w:spacing w:val="-1"/>
        </w:rPr>
        <w:t xml:space="preserve">Giunta regionale per il collegamento con le singole liste provinciali. </w:t>
      </w:r>
    </w:p>
    <w:p w14:paraId="27845B69" w14:textId="77777777" w:rsidR="00822CAB" w:rsidRPr="00AF1D3F" w:rsidRDefault="000B1C64" w:rsidP="0025516C">
      <w:pPr>
        <w:spacing w:after="120"/>
        <w:jc w:val="both"/>
        <w:rPr>
          <w:spacing w:val="21"/>
        </w:rPr>
      </w:pPr>
      <w:r w:rsidRPr="00AF1D3F">
        <w:rPr>
          <w:rFonts w:eastAsia="Malgun Gothic Semilight" w:cs="Times New Roman"/>
          <w:b/>
          <w:bCs/>
          <w:kern w:val="0"/>
          <w:lang w:eastAsia="it-IT"/>
          <w14:ligatures w14:val="none"/>
        </w:rPr>
        <w:lastRenderedPageBreak/>
        <w:t xml:space="preserve">Allegato n. 8 - </w:t>
      </w:r>
      <w:r w:rsidRPr="00AF1D3F">
        <w:rPr>
          <w:spacing w:val="-1"/>
        </w:rPr>
        <w:t>Modello</w:t>
      </w:r>
      <w:r w:rsidRPr="00AF1D3F">
        <w:rPr>
          <w:spacing w:val="-2"/>
        </w:rPr>
        <w:t xml:space="preserve"> </w:t>
      </w:r>
      <w:r w:rsidRPr="00AF1D3F">
        <w:rPr>
          <w:spacing w:val="-1"/>
        </w:rPr>
        <w:t>di verbale</w:t>
      </w:r>
      <w:r w:rsidRPr="00AF1D3F">
        <w:rPr>
          <w:spacing w:val="-2"/>
        </w:rPr>
        <w:t xml:space="preserve"> </w:t>
      </w:r>
      <w:r w:rsidRPr="00AF1D3F">
        <w:rPr>
          <w:spacing w:val="-1"/>
        </w:rPr>
        <w:t>di ricevuta</w:t>
      </w:r>
      <w:r w:rsidRPr="00AF1D3F">
        <w:rPr>
          <w:spacing w:val="-2"/>
        </w:rPr>
        <w:t xml:space="preserve"> </w:t>
      </w:r>
      <w:r w:rsidRPr="00AF1D3F">
        <w:rPr>
          <w:spacing w:val="-1"/>
        </w:rPr>
        <w:t>di una</w:t>
      </w:r>
      <w:r w:rsidRPr="00AF1D3F">
        <w:rPr>
          <w:spacing w:val="-2"/>
        </w:rPr>
        <w:t xml:space="preserve"> </w:t>
      </w:r>
      <w:r w:rsidRPr="00AF1D3F">
        <w:rPr>
          <w:spacing w:val="-1"/>
        </w:rPr>
        <w:t>lista</w:t>
      </w:r>
      <w:r w:rsidRPr="00AF1D3F">
        <w:rPr>
          <w:spacing w:val="-2"/>
        </w:rPr>
        <w:t xml:space="preserve"> </w:t>
      </w:r>
      <w:r w:rsidRPr="00AF1D3F">
        <w:rPr>
          <w:spacing w:val="-1"/>
        </w:rPr>
        <w:t>provinciale</w:t>
      </w:r>
      <w:r w:rsidRPr="00AF1D3F">
        <w:rPr>
          <w:spacing w:val="-2"/>
        </w:rPr>
        <w:t xml:space="preserve"> </w:t>
      </w:r>
      <w:r w:rsidRPr="00AF1D3F">
        <w:rPr>
          <w:spacing w:val="-1"/>
        </w:rPr>
        <w:t>di candidati</w:t>
      </w:r>
      <w:r w:rsidR="00822CAB" w:rsidRPr="00AF1D3F">
        <w:rPr>
          <w:spacing w:val="21"/>
        </w:rPr>
        <w:t xml:space="preserve">. </w:t>
      </w:r>
    </w:p>
    <w:p w14:paraId="1BB3A19D" w14:textId="77777777" w:rsidR="000B1C64" w:rsidRPr="00AF1D3F" w:rsidRDefault="00822CAB" w:rsidP="0025516C">
      <w:pPr>
        <w:spacing w:after="120"/>
        <w:jc w:val="both"/>
        <w:rPr>
          <w:rFonts w:eastAsia="Malgun Gothic Semilight" w:cs="Times New Roman"/>
          <w:b/>
          <w:bCs/>
          <w:kern w:val="0"/>
          <w:lang w:eastAsia="it-IT"/>
          <w14:ligatures w14:val="none"/>
        </w:rPr>
      </w:pPr>
      <w:r w:rsidRPr="00AF1D3F">
        <w:rPr>
          <w:rFonts w:eastAsia="Malgun Gothic Semilight" w:cs="Times New Roman"/>
          <w:b/>
          <w:bCs/>
          <w:kern w:val="0"/>
          <w:lang w:eastAsia="it-IT"/>
          <w14:ligatures w14:val="none"/>
        </w:rPr>
        <w:t>Allegato n.</w:t>
      </w:r>
      <w:r w:rsidR="00981F6B" w:rsidRPr="00AF1D3F">
        <w:rPr>
          <w:rFonts w:eastAsia="Malgun Gothic Semilight" w:cs="Times New Roman"/>
          <w:b/>
          <w:bCs/>
          <w:kern w:val="0"/>
          <w:lang w:eastAsia="it-IT"/>
          <w14:ligatures w14:val="none"/>
        </w:rPr>
        <w:t xml:space="preserve"> </w:t>
      </w:r>
      <w:r w:rsidRPr="00AF1D3F">
        <w:rPr>
          <w:rFonts w:eastAsia="Malgun Gothic Semilight" w:cs="Times New Roman"/>
          <w:b/>
          <w:bCs/>
          <w:kern w:val="0"/>
          <w:lang w:eastAsia="it-IT"/>
          <w14:ligatures w14:val="none"/>
        </w:rPr>
        <w:t xml:space="preserve">9 - </w:t>
      </w:r>
      <w:r w:rsidR="000B1C64" w:rsidRPr="00AF1D3F">
        <w:rPr>
          <w:spacing w:val="-1"/>
        </w:rPr>
        <w:t>Modello</w:t>
      </w:r>
      <w:r w:rsidR="000B1C64" w:rsidRPr="00AF1D3F">
        <w:rPr>
          <w:spacing w:val="17"/>
        </w:rPr>
        <w:t xml:space="preserve"> </w:t>
      </w:r>
      <w:r w:rsidR="000B1C64" w:rsidRPr="00AF1D3F">
        <w:rPr>
          <w:spacing w:val="-1"/>
        </w:rPr>
        <w:t>di</w:t>
      </w:r>
      <w:r w:rsidR="000B1C64" w:rsidRPr="00AF1D3F">
        <w:rPr>
          <w:spacing w:val="17"/>
        </w:rPr>
        <w:t xml:space="preserve"> </w:t>
      </w:r>
      <w:r w:rsidR="000B1C64" w:rsidRPr="00AF1D3F">
        <w:rPr>
          <w:spacing w:val="-1"/>
        </w:rPr>
        <w:t>verbale</w:t>
      </w:r>
      <w:r w:rsidR="000B1C64" w:rsidRPr="00AF1D3F">
        <w:rPr>
          <w:spacing w:val="17"/>
        </w:rPr>
        <w:t xml:space="preserve"> </w:t>
      </w:r>
      <w:r w:rsidR="000B1C64" w:rsidRPr="00AF1D3F">
        <w:rPr>
          <w:spacing w:val="-1"/>
        </w:rPr>
        <w:t>di</w:t>
      </w:r>
      <w:r w:rsidR="000B1C64" w:rsidRPr="00AF1D3F">
        <w:rPr>
          <w:spacing w:val="17"/>
        </w:rPr>
        <w:t xml:space="preserve"> </w:t>
      </w:r>
      <w:r w:rsidR="000B1C64" w:rsidRPr="00AF1D3F">
        <w:rPr>
          <w:spacing w:val="-1"/>
        </w:rPr>
        <w:t>ricevuta</w:t>
      </w:r>
      <w:r w:rsidR="000B1C64" w:rsidRPr="00AF1D3F">
        <w:rPr>
          <w:spacing w:val="17"/>
        </w:rPr>
        <w:t xml:space="preserve"> </w:t>
      </w:r>
      <w:r w:rsidR="000B1C64" w:rsidRPr="00AF1D3F">
        <w:rPr>
          <w:spacing w:val="-1"/>
        </w:rPr>
        <w:t>di</w:t>
      </w:r>
      <w:r w:rsidR="000B1C64" w:rsidRPr="00AF1D3F">
        <w:rPr>
          <w:spacing w:val="17"/>
        </w:rPr>
        <w:t xml:space="preserve"> </w:t>
      </w:r>
      <w:r w:rsidR="000B1C64" w:rsidRPr="00AF1D3F">
        <w:rPr>
          <w:spacing w:val="-1"/>
        </w:rPr>
        <w:t>candidatura</w:t>
      </w:r>
      <w:r w:rsidR="000B1C64" w:rsidRPr="00AF1D3F">
        <w:rPr>
          <w:spacing w:val="17"/>
        </w:rPr>
        <w:t xml:space="preserve"> </w:t>
      </w:r>
      <w:r w:rsidR="000B1C64" w:rsidRPr="00AF1D3F">
        <w:rPr>
          <w:spacing w:val="-1"/>
        </w:rPr>
        <w:t>alla</w:t>
      </w:r>
      <w:r w:rsidR="000B1C64" w:rsidRPr="00AF1D3F">
        <w:rPr>
          <w:spacing w:val="17"/>
        </w:rPr>
        <w:t xml:space="preserve"> </w:t>
      </w:r>
      <w:r w:rsidR="000B1C64" w:rsidRPr="00AF1D3F">
        <w:rPr>
          <w:spacing w:val="-1"/>
        </w:rPr>
        <w:t>carica</w:t>
      </w:r>
      <w:r w:rsidR="000B1C64" w:rsidRPr="00AF1D3F">
        <w:rPr>
          <w:spacing w:val="17"/>
        </w:rPr>
        <w:t xml:space="preserve"> </w:t>
      </w:r>
      <w:r w:rsidR="000B1C64" w:rsidRPr="00AF1D3F">
        <w:rPr>
          <w:spacing w:val="-1"/>
        </w:rPr>
        <w:t>di</w:t>
      </w:r>
      <w:r w:rsidR="000B1C64" w:rsidRPr="00AF1D3F">
        <w:rPr>
          <w:spacing w:val="17"/>
        </w:rPr>
        <w:t xml:space="preserve"> </w:t>
      </w:r>
      <w:r w:rsidR="000B1C64" w:rsidRPr="00AF1D3F">
        <w:rPr>
          <w:rFonts w:eastAsia="Malgun Gothic Semilight" w:cs="Times New Roman"/>
          <w:kern w:val="0"/>
          <w:lang w:eastAsia="it-IT"/>
          <w14:ligatures w14:val="none"/>
        </w:rPr>
        <w:t>Presidente della Giunta regionale</w:t>
      </w:r>
      <w:r w:rsidR="002D3218" w:rsidRPr="00AF1D3F">
        <w:rPr>
          <w:rFonts w:eastAsia="Malgun Gothic Semilight" w:cs="Times New Roman"/>
          <w:kern w:val="0"/>
          <w:lang w:eastAsia="it-IT"/>
          <w14:ligatures w14:val="none"/>
        </w:rPr>
        <w:t xml:space="preserve">. </w:t>
      </w:r>
    </w:p>
    <w:p w14:paraId="554BCF0A" w14:textId="77777777" w:rsidR="000B1C64" w:rsidRPr="00AF1D3F" w:rsidRDefault="000B1C64" w:rsidP="0025516C">
      <w:pPr>
        <w:spacing w:after="120"/>
        <w:jc w:val="both"/>
      </w:pPr>
      <w:r w:rsidRPr="00AF1D3F">
        <w:rPr>
          <w:rFonts w:eastAsia="Malgun Gothic Semilight" w:cs="Times New Roman"/>
          <w:b/>
          <w:bCs/>
          <w:kern w:val="0"/>
          <w:lang w:eastAsia="it-IT"/>
          <w14:ligatures w14:val="none"/>
        </w:rPr>
        <w:t xml:space="preserve">Allegato </w:t>
      </w:r>
      <w:r w:rsidR="002D3218" w:rsidRPr="00AF1D3F">
        <w:rPr>
          <w:rFonts w:eastAsia="Malgun Gothic Semilight" w:cs="Times New Roman"/>
          <w:b/>
          <w:bCs/>
          <w:kern w:val="0"/>
          <w:lang w:eastAsia="it-IT"/>
          <w14:ligatures w14:val="none"/>
        </w:rPr>
        <w:t>n</w:t>
      </w:r>
      <w:r w:rsidRPr="00AF1D3F">
        <w:rPr>
          <w:rFonts w:eastAsia="Malgun Gothic Semilight" w:cs="Times New Roman"/>
          <w:b/>
          <w:bCs/>
          <w:kern w:val="0"/>
          <w:lang w:eastAsia="it-IT"/>
          <w14:ligatures w14:val="none"/>
        </w:rPr>
        <w:t>.10</w:t>
      </w:r>
      <w:r w:rsidR="002D3218" w:rsidRPr="00AF1D3F">
        <w:rPr>
          <w:rFonts w:eastAsia="Malgun Gothic Semilight" w:cs="Times New Roman"/>
          <w:b/>
          <w:bCs/>
          <w:kern w:val="0"/>
          <w:lang w:eastAsia="it-IT"/>
          <w14:ligatures w14:val="none"/>
        </w:rPr>
        <w:t xml:space="preserve"> - </w:t>
      </w:r>
      <w:r w:rsidR="002D3218" w:rsidRPr="00AF1D3F">
        <w:rPr>
          <w:rFonts w:eastAsia="Malgun Gothic Semilight" w:cs="Times New Roman"/>
          <w:kern w:val="0"/>
          <w:lang w:eastAsia="it-IT"/>
          <w14:ligatures w14:val="none"/>
        </w:rPr>
        <w:t>Modello</w:t>
      </w:r>
      <w:r w:rsidRPr="00AF1D3F">
        <w:rPr>
          <w:spacing w:val="31"/>
        </w:rPr>
        <w:t xml:space="preserve"> </w:t>
      </w:r>
      <w:r w:rsidRPr="00AF1D3F">
        <w:rPr>
          <w:spacing w:val="-1"/>
        </w:rPr>
        <w:t>del</w:t>
      </w:r>
      <w:r w:rsidRPr="00AF1D3F">
        <w:rPr>
          <w:spacing w:val="32"/>
        </w:rPr>
        <w:t xml:space="preserve"> </w:t>
      </w:r>
      <w:r w:rsidRPr="00AF1D3F">
        <w:rPr>
          <w:spacing w:val="-1"/>
        </w:rPr>
        <w:t>manifesto</w:t>
      </w:r>
      <w:r w:rsidRPr="00AF1D3F">
        <w:rPr>
          <w:spacing w:val="31"/>
        </w:rPr>
        <w:t xml:space="preserve"> </w:t>
      </w:r>
      <w:r w:rsidRPr="00AF1D3F">
        <w:rPr>
          <w:spacing w:val="-1"/>
        </w:rPr>
        <w:t>con</w:t>
      </w:r>
      <w:r w:rsidRPr="00AF1D3F">
        <w:rPr>
          <w:spacing w:val="32"/>
        </w:rPr>
        <w:t xml:space="preserve"> </w:t>
      </w:r>
      <w:r w:rsidRPr="00AF1D3F">
        <w:t>i</w:t>
      </w:r>
      <w:r w:rsidRPr="00AF1D3F">
        <w:rPr>
          <w:spacing w:val="32"/>
        </w:rPr>
        <w:t xml:space="preserve"> </w:t>
      </w:r>
      <w:r w:rsidRPr="00AF1D3F">
        <w:rPr>
          <w:spacing w:val="-1"/>
        </w:rPr>
        <w:t>candidati</w:t>
      </w:r>
      <w:r w:rsidRPr="00AF1D3F">
        <w:rPr>
          <w:spacing w:val="31"/>
        </w:rPr>
        <w:t xml:space="preserve"> </w:t>
      </w:r>
      <w:r w:rsidRPr="00AF1D3F">
        <w:rPr>
          <w:spacing w:val="-1"/>
        </w:rPr>
        <w:t>alla</w:t>
      </w:r>
      <w:r w:rsidRPr="00AF1D3F">
        <w:rPr>
          <w:spacing w:val="32"/>
        </w:rPr>
        <w:t xml:space="preserve"> </w:t>
      </w:r>
      <w:r w:rsidRPr="00AF1D3F">
        <w:rPr>
          <w:spacing w:val="-1"/>
        </w:rPr>
        <w:t>carica</w:t>
      </w:r>
      <w:r w:rsidRPr="00AF1D3F">
        <w:rPr>
          <w:spacing w:val="31"/>
        </w:rPr>
        <w:t xml:space="preserve"> </w:t>
      </w:r>
      <w:r w:rsidRPr="00AF1D3F">
        <w:rPr>
          <w:spacing w:val="-1"/>
        </w:rPr>
        <w:t>di</w:t>
      </w:r>
      <w:r w:rsidRPr="00AF1D3F">
        <w:rPr>
          <w:spacing w:val="32"/>
        </w:rPr>
        <w:t xml:space="preserve"> </w:t>
      </w:r>
      <w:r w:rsidRPr="00AF1D3F">
        <w:rPr>
          <w:spacing w:val="-1"/>
        </w:rPr>
        <w:t>Presidente</w:t>
      </w:r>
      <w:r w:rsidRPr="00AF1D3F">
        <w:rPr>
          <w:spacing w:val="32"/>
        </w:rPr>
        <w:t xml:space="preserve"> </w:t>
      </w:r>
      <w:r w:rsidRPr="00AF1D3F">
        <w:rPr>
          <w:spacing w:val="-1"/>
        </w:rPr>
        <w:t>della</w:t>
      </w:r>
      <w:r w:rsidRPr="00AF1D3F">
        <w:rPr>
          <w:spacing w:val="28"/>
        </w:rPr>
        <w:t xml:space="preserve"> </w:t>
      </w:r>
      <w:r w:rsidRPr="00AF1D3F">
        <w:rPr>
          <w:spacing w:val="-1"/>
        </w:rPr>
        <w:t xml:space="preserve">Giunta regionale </w:t>
      </w:r>
      <w:r w:rsidRPr="00AF1D3F">
        <w:t>e</w:t>
      </w:r>
      <w:r w:rsidRPr="00AF1D3F">
        <w:rPr>
          <w:spacing w:val="-1"/>
        </w:rPr>
        <w:t xml:space="preserve"> le liste provinciali dei candidati</w:t>
      </w:r>
      <w:r w:rsidR="0090545F" w:rsidRPr="00AF1D3F">
        <w:rPr>
          <w:spacing w:val="-1"/>
        </w:rPr>
        <w:t>.</w:t>
      </w:r>
    </w:p>
    <w:p w14:paraId="585285A7" w14:textId="77777777" w:rsidR="00981F6B" w:rsidRPr="00AF1D3F" w:rsidRDefault="002D3218" w:rsidP="0025516C">
      <w:pPr>
        <w:pStyle w:val="Corpotesto"/>
        <w:spacing w:before="0" w:after="120" w:line="276" w:lineRule="auto"/>
        <w:ind w:left="0" w:right="118"/>
        <w:jc w:val="both"/>
        <w:rPr>
          <w:rFonts w:ascii="Times New Roman" w:eastAsia="Malgun Gothic Semilight" w:hAnsi="Times New Roman"/>
          <w:sz w:val="22"/>
          <w:szCs w:val="22"/>
          <w:lang w:eastAsia="it-IT"/>
        </w:rPr>
      </w:pPr>
      <w:r w:rsidRPr="00AF1D3F">
        <w:rPr>
          <w:rFonts w:ascii="Times New Roman" w:eastAsia="Malgun Gothic Semilight" w:hAnsi="Times New Roman"/>
          <w:b/>
          <w:bCs/>
          <w:sz w:val="22"/>
          <w:szCs w:val="22"/>
          <w:lang w:eastAsia="it-IT"/>
        </w:rPr>
        <w:t>Allegato</w:t>
      </w:r>
      <w:r w:rsidR="00981F6B" w:rsidRPr="00AF1D3F">
        <w:rPr>
          <w:rFonts w:ascii="Times New Roman" w:eastAsia="Malgun Gothic Semilight" w:hAnsi="Times New Roman"/>
          <w:b/>
          <w:bCs/>
          <w:sz w:val="22"/>
          <w:szCs w:val="22"/>
          <w:lang w:eastAsia="it-IT"/>
        </w:rPr>
        <w:t xml:space="preserve"> </w:t>
      </w:r>
      <w:r w:rsidRPr="00AF1D3F">
        <w:rPr>
          <w:rFonts w:ascii="Times New Roman" w:eastAsia="Malgun Gothic Semilight" w:hAnsi="Times New Roman"/>
          <w:b/>
          <w:bCs/>
          <w:sz w:val="22"/>
          <w:szCs w:val="22"/>
          <w:lang w:eastAsia="it-IT"/>
        </w:rPr>
        <w:t>n.</w:t>
      </w:r>
      <w:r w:rsidR="00981F6B" w:rsidRPr="00AF1D3F">
        <w:rPr>
          <w:rFonts w:ascii="Times New Roman" w:eastAsia="Malgun Gothic Semilight" w:hAnsi="Times New Roman"/>
          <w:b/>
          <w:bCs/>
          <w:sz w:val="22"/>
          <w:szCs w:val="22"/>
          <w:lang w:eastAsia="it-IT"/>
        </w:rPr>
        <w:t xml:space="preserve"> </w:t>
      </w:r>
      <w:r w:rsidRPr="00AF1D3F">
        <w:rPr>
          <w:rFonts w:ascii="Times New Roman" w:eastAsia="Malgun Gothic Semilight" w:hAnsi="Times New Roman"/>
          <w:b/>
          <w:bCs/>
          <w:sz w:val="22"/>
          <w:szCs w:val="22"/>
          <w:lang w:eastAsia="it-IT"/>
        </w:rPr>
        <w:t xml:space="preserve">11 - </w:t>
      </w:r>
      <w:r w:rsidR="003D2FD2" w:rsidRPr="00AF1D3F">
        <w:rPr>
          <w:rFonts w:ascii="Times New Roman" w:eastAsia="Malgun Gothic Semilight" w:hAnsi="Times New Roman"/>
          <w:sz w:val="22"/>
          <w:szCs w:val="22"/>
          <w:lang w:eastAsia="it-IT"/>
        </w:rPr>
        <w:t>Modello di ricevuta della designazione del rappresentante effettivo di una lista provinciale di candidati presso l’ufficio centrale circoscrizionale</w:t>
      </w:r>
      <w:r w:rsidR="00C17203" w:rsidRPr="00AF1D3F">
        <w:rPr>
          <w:rFonts w:ascii="Times New Roman" w:eastAsia="Malgun Gothic Semilight" w:hAnsi="Times New Roman"/>
          <w:sz w:val="22"/>
          <w:szCs w:val="22"/>
          <w:lang w:eastAsia="it-IT"/>
        </w:rPr>
        <w:t xml:space="preserve">. </w:t>
      </w:r>
    </w:p>
    <w:p w14:paraId="70DE3B65" w14:textId="77777777" w:rsidR="000B1C64" w:rsidRPr="00AF1D3F" w:rsidRDefault="00F84765" w:rsidP="0025516C">
      <w:pPr>
        <w:pStyle w:val="Corpotesto"/>
        <w:spacing w:before="0" w:after="120" w:line="276" w:lineRule="auto"/>
        <w:ind w:left="0" w:right="109"/>
        <w:jc w:val="both"/>
        <w:rPr>
          <w:rFonts w:ascii="Times New Roman" w:hAnsi="Times New Roman"/>
          <w:sz w:val="22"/>
          <w:szCs w:val="22"/>
        </w:rPr>
      </w:pPr>
      <w:r w:rsidRPr="00AF1D3F">
        <w:rPr>
          <w:rFonts w:ascii="Times New Roman" w:eastAsia="Malgun Gothic Semilight" w:hAnsi="Times New Roman"/>
          <w:b/>
          <w:bCs/>
          <w:sz w:val="22"/>
          <w:szCs w:val="22"/>
          <w:lang w:eastAsia="it-IT"/>
        </w:rPr>
        <w:t>Allegato n. 11</w:t>
      </w:r>
      <w:r w:rsidR="00EB659C" w:rsidRPr="00AF1D3F">
        <w:rPr>
          <w:rFonts w:ascii="Times New Roman" w:eastAsia="Malgun Gothic Semilight" w:hAnsi="Times New Roman"/>
          <w:b/>
          <w:bCs/>
          <w:sz w:val="22"/>
          <w:szCs w:val="22"/>
          <w:lang w:eastAsia="it-IT"/>
        </w:rPr>
        <w:t>-</w:t>
      </w:r>
      <w:r w:rsidR="00EB659C" w:rsidRPr="00AF1D3F">
        <w:rPr>
          <w:rFonts w:ascii="Times New Roman" w:eastAsia="Malgun Gothic Semilight" w:hAnsi="Times New Roman"/>
          <w:b/>
          <w:bCs/>
          <w:i/>
          <w:iCs/>
          <w:sz w:val="22"/>
          <w:szCs w:val="22"/>
          <w:lang w:eastAsia="it-IT"/>
        </w:rPr>
        <w:t>bis</w:t>
      </w:r>
      <w:r w:rsidR="00EB659C" w:rsidRPr="00AF1D3F">
        <w:rPr>
          <w:rFonts w:ascii="Times New Roman" w:eastAsia="Malgun Gothic Semilight" w:hAnsi="Times New Roman"/>
          <w:sz w:val="22"/>
          <w:szCs w:val="22"/>
          <w:lang w:eastAsia="it-IT"/>
        </w:rPr>
        <w:t xml:space="preserve"> - </w:t>
      </w:r>
      <w:r w:rsidR="000B1C64" w:rsidRPr="00AF1D3F">
        <w:rPr>
          <w:rFonts w:ascii="Times New Roman" w:eastAsia="Malgun Gothic Semilight" w:hAnsi="Times New Roman"/>
          <w:sz w:val="22"/>
          <w:szCs w:val="22"/>
          <w:lang w:eastAsia="it-IT"/>
        </w:rPr>
        <w:t>Modello di ricevuta della designazione del rappresentante supplente di una lista provinciale di candidati presso l’ufficio centrale circoscrizionale</w:t>
      </w:r>
      <w:r w:rsidR="00C17203" w:rsidRPr="00AF1D3F">
        <w:rPr>
          <w:rFonts w:ascii="Times New Roman" w:eastAsia="Malgun Gothic Semilight" w:hAnsi="Times New Roman"/>
          <w:sz w:val="22"/>
          <w:szCs w:val="22"/>
          <w:lang w:eastAsia="it-IT"/>
        </w:rPr>
        <w:t>.</w:t>
      </w:r>
    </w:p>
    <w:p w14:paraId="189988D5" w14:textId="77777777" w:rsidR="000B1C64" w:rsidRPr="00AF1D3F" w:rsidRDefault="00196962" w:rsidP="0025516C">
      <w:pPr>
        <w:pStyle w:val="Corpotesto"/>
        <w:spacing w:before="0" w:after="120" w:line="276" w:lineRule="auto"/>
        <w:ind w:left="0" w:right="109"/>
        <w:jc w:val="both"/>
        <w:rPr>
          <w:rFonts w:ascii="Times New Roman" w:eastAsia="Malgun Gothic Semilight" w:hAnsi="Times New Roman"/>
          <w:sz w:val="22"/>
          <w:szCs w:val="22"/>
          <w:lang w:eastAsia="it-IT"/>
        </w:rPr>
      </w:pPr>
      <w:r w:rsidRPr="00AF1D3F">
        <w:rPr>
          <w:rFonts w:ascii="Times New Roman" w:eastAsia="Malgun Gothic Semilight" w:hAnsi="Times New Roman"/>
          <w:b/>
          <w:bCs/>
          <w:sz w:val="22"/>
          <w:szCs w:val="22"/>
          <w:lang w:eastAsia="it-IT"/>
        </w:rPr>
        <w:t xml:space="preserve">Allegato n. 12 - </w:t>
      </w:r>
      <w:r w:rsidR="000B1C64" w:rsidRPr="00AF1D3F">
        <w:rPr>
          <w:rFonts w:ascii="Times New Roman" w:eastAsia="Malgun Gothic Semilight" w:hAnsi="Times New Roman"/>
          <w:sz w:val="22"/>
          <w:szCs w:val="22"/>
          <w:lang w:eastAsia="it-IT"/>
        </w:rPr>
        <w:t>Modello di ricevuta della designazione del rappresentante effettivo di un</w:t>
      </w:r>
      <w:r w:rsidR="00061234" w:rsidRPr="00AF1D3F">
        <w:rPr>
          <w:rFonts w:ascii="Times New Roman" w:eastAsia="Malgun Gothic Semilight" w:hAnsi="Times New Roman"/>
          <w:sz w:val="22"/>
          <w:szCs w:val="22"/>
          <w:lang w:eastAsia="it-IT"/>
        </w:rPr>
        <w:t xml:space="preserve"> </w:t>
      </w:r>
      <w:r w:rsidR="000B1C64" w:rsidRPr="00AF1D3F">
        <w:rPr>
          <w:rFonts w:ascii="Times New Roman" w:eastAsia="Malgun Gothic Semilight" w:hAnsi="Times New Roman"/>
          <w:sz w:val="22"/>
          <w:szCs w:val="22"/>
          <w:lang w:eastAsia="it-IT"/>
        </w:rPr>
        <w:t>candidato alla carica di Presidente della Giunta regionale presso l’ufficio centrale regionale</w:t>
      </w:r>
      <w:r w:rsidR="0090545F" w:rsidRPr="00AF1D3F">
        <w:rPr>
          <w:rFonts w:ascii="Times New Roman" w:eastAsia="Malgun Gothic Semilight" w:hAnsi="Times New Roman"/>
          <w:sz w:val="22"/>
          <w:szCs w:val="22"/>
          <w:lang w:eastAsia="it-IT"/>
        </w:rPr>
        <w:t>.</w:t>
      </w:r>
    </w:p>
    <w:p w14:paraId="5522FFA9" w14:textId="77777777" w:rsidR="00196962" w:rsidRPr="00AF1D3F" w:rsidRDefault="00196962" w:rsidP="0025516C">
      <w:pPr>
        <w:pStyle w:val="Corpotesto"/>
        <w:spacing w:before="0" w:after="120" w:line="276" w:lineRule="auto"/>
        <w:ind w:left="0" w:right="109"/>
        <w:jc w:val="both"/>
        <w:rPr>
          <w:rFonts w:ascii="Times New Roman" w:eastAsia="Malgun Gothic Semilight" w:hAnsi="Times New Roman"/>
          <w:sz w:val="22"/>
          <w:szCs w:val="22"/>
          <w:lang w:eastAsia="it-IT"/>
        </w:rPr>
      </w:pPr>
      <w:r w:rsidRPr="00AF1D3F">
        <w:rPr>
          <w:rFonts w:ascii="Times New Roman" w:eastAsia="Malgun Gothic Semilight" w:hAnsi="Times New Roman"/>
          <w:b/>
          <w:bCs/>
          <w:sz w:val="22"/>
          <w:szCs w:val="22"/>
          <w:lang w:eastAsia="it-IT"/>
        </w:rPr>
        <w:t>Allegato n. 1</w:t>
      </w:r>
      <w:r w:rsidR="00C17203" w:rsidRPr="00AF1D3F">
        <w:rPr>
          <w:rFonts w:ascii="Times New Roman" w:eastAsia="Malgun Gothic Semilight" w:hAnsi="Times New Roman"/>
          <w:b/>
          <w:bCs/>
          <w:sz w:val="22"/>
          <w:szCs w:val="22"/>
          <w:lang w:eastAsia="it-IT"/>
        </w:rPr>
        <w:t>2</w:t>
      </w:r>
      <w:r w:rsidRPr="00AF1D3F">
        <w:rPr>
          <w:rFonts w:ascii="Times New Roman" w:eastAsia="Malgun Gothic Semilight" w:hAnsi="Times New Roman"/>
          <w:b/>
          <w:bCs/>
          <w:sz w:val="22"/>
          <w:szCs w:val="22"/>
          <w:lang w:eastAsia="it-IT"/>
        </w:rPr>
        <w:t>-</w:t>
      </w:r>
      <w:r w:rsidRPr="00AF1D3F">
        <w:rPr>
          <w:rFonts w:ascii="Times New Roman" w:eastAsia="Malgun Gothic Semilight" w:hAnsi="Times New Roman"/>
          <w:b/>
          <w:bCs/>
          <w:i/>
          <w:iCs/>
          <w:sz w:val="22"/>
          <w:szCs w:val="22"/>
          <w:lang w:eastAsia="it-IT"/>
        </w:rPr>
        <w:t>bis</w:t>
      </w:r>
      <w:r w:rsidR="00C17203" w:rsidRPr="00AF1D3F">
        <w:rPr>
          <w:rFonts w:ascii="Times New Roman" w:eastAsia="Malgun Gothic Semilight" w:hAnsi="Times New Roman"/>
          <w:b/>
          <w:bCs/>
          <w:i/>
          <w:iCs/>
          <w:sz w:val="22"/>
          <w:szCs w:val="22"/>
          <w:lang w:eastAsia="it-IT"/>
        </w:rPr>
        <w:t xml:space="preserve"> </w:t>
      </w:r>
      <w:r w:rsidR="00C17203" w:rsidRPr="00AF1D3F">
        <w:rPr>
          <w:rFonts w:ascii="Times New Roman" w:eastAsia="Malgun Gothic Semilight" w:hAnsi="Times New Roman"/>
          <w:sz w:val="22"/>
          <w:szCs w:val="22"/>
          <w:lang w:eastAsia="it-IT"/>
        </w:rPr>
        <w:t>- Modello</w:t>
      </w:r>
      <w:r w:rsidR="000B1C64" w:rsidRPr="00AF1D3F">
        <w:rPr>
          <w:rFonts w:ascii="Times New Roman" w:eastAsia="Malgun Gothic Semilight" w:hAnsi="Times New Roman"/>
          <w:sz w:val="22"/>
          <w:szCs w:val="22"/>
          <w:lang w:eastAsia="it-IT"/>
        </w:rPr>
        <w:t xml:space="preserve"> di ricevuta della designazione del rappresentante supplente di un candidato alla carica di Presidente della Giunta regionale presso l’ufficio centrale regionale</w:t>
      </w:r>
      <w:r w:rsidR="0090545F" w:rsidRPr="00AF1D3F">
        <w:rPr>
          <w:rFonts w:ascii="Times New Roman" w:eastAsia="Malgun Gothic Semilight" w:hAnsi="Times New Roman"/>
          <w:sz w:val="22"/>
          <w:szCs w:val="22"/>
          <w:lang w:eastAsia="it-IT"/>
        </w:rPr>
        <w:t>.</w:t>
      </w:r>
    </w:p>
    <w:p w14:paraId="3AB6DDA5" w14:textId="77777777" w:rsidR="007648F5" w:rsidRPr="00AF1D3F" w:rsidRDefault="001A51DE" w:rsidP="0025516C">
      <w:pPr>
        <w:pStyle w:val="Corpotesto"/>
        <w:spacing w:before="0" w:after="120" w:line="276" w:lineRule="auto"/>
        <w:ind w:left="0" w:right="109"/>
        <w:jc w:val="both"/>
        <w:rPr>
          <w:rFonts w:ascii="Times New Roman" w:eastAsia="Malgun Gothic Semilight" w:hAnsi="Times New Roman"/>
          <w:sz w:val="22"/>
          <w:szCs w:val="22"/>
          <w:lang w:eastAsia="it-IT"/>
        </w:rPr>
      </w:pPr>
      <w:r w:rsidRPr="00AF1D3F">
        <w:rPr>
          <w:rFonts w:ascii="Times New Roman" w:eastAsia="Malgun Gothic Semilight" w:hAnsi="Times New Roman"/>
          <w:b/>
          <w:bCs/>
          <w:sz w:val="22"/>
          <w:szCs w:val="22"/>
          <w:lang w:eastAsia="it-IT"/>
        </w:rPr>
        <w:t>Allegato n. 13</w:t>
      </w:r>
      <w:r w:rsidRPr="00AF1D3F">
        <w:rPr>
          <w:rFonts w:ascii="Times New Roman" w:eastAsia="Malgun Gothic Semilight" w:hAnsi="Times New Roman"/>
          <w:b/>
          <w:bCs/>
          <w:i/>
          <w:iCs/>
          <w:sz w:val="22"/>
          <w:szCs w:val="22"/>
          <w:lang w:eastAsia="it-IT"/>
        </w:rPr>
        <w:t xml:space="preserve"> </w:t>
      </w:r>
      <w:r w:rsidRPr="00AF1D3F">
        <w:rPr>
          <w:rFonts w:ascii="Times New Roman" w:eastAsia="Malgun Gothic Semilight" w:hAnsi="Times New Roman"/>
          <w:sz w:val="22"/>
          <w:szCs w:val="22"/>
          <w:lang w:eastAsia="it-IT"/>
        </w:rPr>
        <w:t xml:space="preserve">- </w:t>
      </w:r>
      <w:r w:rsidR="000B1C64" w:rsidRPr="00AF1D3F">
        <w:rPr>
          <w:rFonts w:ascii="Times New Roman" w:eastAsia="Malgun Gothic Semilight" w:hAnsi="Times New Roman"/>
          <w:sz w:val="22"/>
          <w:szCs w:val="22"/>
          <w:lang w:eastAsia="it-IT"/>
        </w:rPr>
        <w:t>Modello di designazione del mandatario elettorale da parte di un candidato a consigliere regionale o a Presidente della Giunta regionale</w:t>
      </w:r>
      <w:r w:rsidR="0090545F" w:rsidRPr="00AF1D3F">
        <w:rPr>
          <w:rFonts w:ascii="Times New Roman" w:eastAsia="Malgun Gothic Semilight" w:hAnsi="Times New Roman"/>
          <w:sz w:val="22"/>
          <w:szCs w:val="22"/>
          <w:lang w:eastAsia="it-IT"/>
        </w:rPr>
        <w:t xml:space="preserve">. </w:t>
      </w:r>
    </w:p>
    <w:p w14:paraId="1461E853" w14:textId="77777777" w:rsidR="007648F5" w:rsidRPr="00AF1D3F" w:rsidRDefault="007648F5" w:rsidP="0025516C">
      <w:pPr>
        <w:jc w:val="both"/>
        <w:rPr>
          <w:rFonts w:eastAsia="Malgun Gothic Semilight" w:cs="Times New Roman"/>
          <w:kern w:val="0"/>
          <w:highlight w:val="green"/>
          <w:lang w:eastAsia="it-IT"/>
          <w14:ligatures w14:val="none"/>
        </w:rPr>
      </w:pPr>
      <w:r w:rsidRPr="00AF1D3F">
        <w:rPr>
          <w:rFonts w:eastAsia="Malgun Gothic Semilight"/>
          <w:highlight w:val="green"/>
          <w:lang w:eastAsia="it-IT"/>
        </w:rPr>
        <w:br w:type="page"/>
      </w:r>
    </w:p>
    <w:p w14:paraId="0B1A626A" w14:textId="77777777" w:rsidR="00033425" w:rsidRPr="00AF1D3F" w:rsidRDefault="00033425" w:rsidP="00615FEF">
      <w:pPr>
        <w:pStyle w:val="Titolo3"/>
        <w:rPr>
          <w:color w:val="auto"/>
        </w:rPr>
      </w:pPr>
      <w:bookmarkStart w:id="136" w:name="_TOC_250027"/>
      <w:bookmarkStart w:id="137" w:name="_Toc207619107"/>
      <w:r w:rsidRPr="00AF1D3F">
        <w:rPr>
          <w:color w:val="auto"/>
        </w:rPr>
        <w:lastRenderedPageBreak/>
        <w:t>ALLEGATO N. 1</w:t>
      </w:r>
      <w:bookmarkEnd w:id="136"/>
      <w:bookmarkEnd w:id="137"/>
    </w:p>
    <w:p w14:paraId="0E3E4112" w14:textId="77777777" w:rsidR="00033425" w:rsidRPr="00AF1D3F" w:rsidRDefault="00033425" w:rsidP="00F14522">
      <w:pPr>
        <w:pStyle w:val="Titolo4"/>
        <w:rPr>
          <w:rFonts w:eastAsia="Arial"/>
          <w:color w:val="auto"/>
        </w:rPr>
      </w:pPr>
      <w:r w:rsidRPr="00AF1D3F">
        <w:rPr>
          <w:color w:val="auto"/>
        </w:rPr>
        <w:t>MODELLO DI ATTO PRINCIPALE</w:t>
      </w:r>
      <w:r w:rsidRPr="00AF1D3F">
        <w:rPr>
          <w:color w:val="auto"/>
          <w:spacing w:val="-2"/>
        </w:rPr>
        <w:t xml:space="preserve"> DI</w:t>
      </w:r>
      <w:r w:rsidRPr="00AF1D3F">
        <w:rPr>
          <w:color w:val="auto"/>
        </w:rPr>
        <w:t xml:space="preserve"> UNA DICHIARAZIONE DI</w:t>
      </w:r>
      <w:r w:rsidR="00F14522" w:rsidRPr="00AF1D3F">
        <w:rPr>
          <w:color w:val="auto"/>
        </w:rPr>
        <w:t xml:space="preserve"> </w:t>
      </w:r>
      <w:r w:rsidRPr="00AF1D3F">
        <w:rPr>
          <w:color w:val="auto"/>
        </w:rPr>
        <w:t>PRESENTAZIONE</w:t>
      </w:r>
      <w:r w:rsidRPr="00AF1D3F">
        <w:rPr>
          <w:color w:val="auto"/>
          <w:spacing w:val="24"/>
        </w:rPr>
        <w:t xml:space="preserve"> </w:t>
      </w:r>
      <w:r w:rsidRPr="00AF1D3F">
        <w:rPr>
          <w:color w:val="auto"/>
        </w:rPr>
        <w:t>DI UNA LISTA PROVINCIALE DI CANDIDATI</w:t>
      </w:r>
    </w:p>
    <w:p w14:paraId="05530ABC" w14:textId="77777777" w:rsidR="00033425" w:rsidRPr="00AF1D3F" w:rsidRDefault="00033425" w:rsidP="00615FEF">
      <w:pPr>
        <w:pStyle w:val="Titolo7"/>
        <w:spacing w:before="0"/>
        <w:jc w:val="both"/>
        <w:rPr>
          <w:color w:val="auto"/>
          <w:spacing w:val="-1"/>
          <w:sz w:val="18"/>
          <w:szCs w:val="18"/>
        </w:rPr>
      </w:pPr>
      <w:r w:rsidRPr="00AF1D3F">
        <w:rPr>
          <w:color w:val="auto"/>
          <w:spacing w:val="-1"/>
        </w:rPr>
        <w:t>[</w:t>
      </w:r>
      <w:r w:rsidRPr="00AF1D3F">
        <w:rPr>
          <w:color w:val="auto"/>
          <w:spacing w:val="-1"/>
          <w:sz w:val="18"/>
          <w:szCs w:val="18"/>
        </w:rPr>
        <w:t xml:space="preserve">Art. </w:t>
      </w:r>
      <w:r w:rsidRPr="00AF1D3F">
        <w:rPr>
          <w:color w:val="auto"/>
          <w:sz w:val="18"/>
          <w:szCs w:val="18"/>
        </w:rPr>
        <w:t>3</w:t>
      </w:r>
      <w:r w:rsidRPr="00AF1D3F">
        <w:rPr>
          <w:color w:val="auto"/>
          <w:spacing w:val="-2"/>
          <w:sz w:val="18"/>
          <w:szCs w:val="18"/>
        </w:rPr>
        <w:t xml:space="preserve"> </w:t>
      </w:r>
      <w:r w:rsidRPr="00AF1D3F">
        <w:rPr>
          <w:color w:val="auto"/>
          <w:spacing w:val="-1"/>
          <w:sz w:val="18"/>
          <w:szCs w:val="18"/>
        </w:rPr>
        <w:t>della</w:t>
      </w:r>
      <w:r w:rsidRPr="00AF1D3F">
        <w:rPr>
          <w:color w:val="auto"/>
          <w:spacing w:val="-2"/>
          <w:sz w:val="18"/>
          <w:szCs w:val="18"/>
        </w:rPr>
        <w:t xml:space="preserve"> </w:t>
      </w:r>
      <w:r w:rsidRPr="00AF1D3F">
        <w:rPr>
          <w:color w:val="auto"/>
          <w:spacing w:val="-1"/>
          <w:sz w:val="18"/>
          <w:szCs w:val="18"/>
        </w:rPr>
        <w:t>legge</w:t>
      </w:r>
      <w:r w:rsidRPr="00AF1D3F">
        <w:rPr>
          <w:color w:val="auto"/>
          <w:spacing w:val="-2"/>
          <w:sz w:val="18"/>
          <w:szCs w:val="18"/>
        </w:rPr>
        <w:t xml:space="preserve"> </w:t>
      </w:r>
      <w:r w:rsidRPr="00AF1D3F">
        <w:rPr>
          <w:color w:val="auto"/>
          <w:spacing w:val="-1"/>
          <w:sz w:val="18"/>
          <w:szCs w:val="18"/>
        </w:rPr>
        <w:t>regionale</w:t>
      </w:r>
      <w:r w:rsidRPr="00AF1D3F">
        <w:rPr>
          <w:color w:val="auto"/>
          <w:spacing w:val="-2"/>
          <w:sz w:val="18"/>
          <w:szCs w:val="18"/>
        </w:rPr>
        <w:t xml:space="preserve"> </w:t>
      </w:r>
      <w:r w:rsidRPr="00AF1D3F">
        <w:rPr>
          <w:color w:val="auto"/>
          <w:spacing w:val="-1"/>
          <w:sz w:val="18"/>
          <w:szCs w:val="18"/>
        </w:rPr>
        <w:t>27</w:t>
      </w:r>
      <w:r w:rsidRPr="00AF1D3F">
        <w:rPr>
          <w:color w:val="auto"/>
          <w:spacing w:val="-2"/>
          <w:sz w:val="18"/>
          <w:szCs w:val="18"/>
        </w:rPr>
        <w:t xml:space="preserve"> </w:t>
      </w:r>
      <w:r w:rsidRPr="00AF1D3F">
        <w:rPr>
          <w:color w:val="auto"/>
          <w:spacing w:val="-1"/>
          <w:sz w:val="18"/>
          <w:szCs w:val="18"/>
        </w:rPr>
        <w:t xml:space="preserve">marzo 2009, n. </w:t>
      </w:r>
      <w:r w:rsidRPr="00AF1D3F">
        <w:rPr>
          <w:color w:val="auto"/>
          <w:sz w:val="18"/>
          <w:szCs w:val="18"/>
        </w:rPr>
        <w:t>4</w:t>
      </w:r>
      <w:r w:rsidRPr="00AF1D3F">
        <w:rPr>
          <w:color w:val="auto"/>
          <w:spacing w:val="-2"/>
          <w:sz w:val="18"/>
          <w:szCs w:val="18"/>
        </w:rPr>
        <w:t xml:space="preserve"> </w:t>
      </w:r>
      <w:r w:rsidRPr="00AF1D3F">
        <w:rPr>
          <w:color w:val="auto"/>
          <w:sz w:val="18"/>
          <w:szCs w:val="18"/>
        </w:rPr>
        <w:t>e</w:t>
      </w:r>
      <w:r w:rsidRPr="00AF1D3F">
        <w:rPr>
          <w:color w:val="auto"/>
          <w:spacing w:val="-2"/>
          <w:sz w:val="18"/>
          <w:szCs w:val="18"/>
        </w:rPr>
        <w:t xml:space="preserve"> ss.mm.ii.,</w:t>
      </w:r>
      <w:r w:rsidRPr="00AF1D3F">
        <w:rPr>
          <w:color w:val="auto"/>
          <w:spacing w:val="-1"/>
          <w:sz w:val="18"/>
          <w:szCs w:val="18"/>
        </w:rPr>
        <w:t xml:space="preserve"> art. </w:t>
      </w:r>
      <w:r w:rsidRPr="00AF1D3F">
        <w:rPr>
          <w:color w:val="auto"/>
          <w:sz w:val="18"/>
          <w:szCs w:val="18"/>
        </w:rPr>
        <w:t>9</w:t>
      </w:r>
      <w:r w:rsidRPr="00AF1D3F">
        <w:rPr>
          <w:color w:val="auto"/>
          <w:spacing w:val="-2"/>
          <w:sz w:val="18"/>
          <w:szCs w:val="18"/>
        </w:rPr>
        <w:t xml:space="preserve"> </w:t>
      </w:r>
      <w:r w:rsidRPr="00AF1D3F">
        <w:rPr>
          <w:color w:val="auto"/>
          <w:spacing w:val="-1"/>
          <w:sz w:val="18"/>
          <w:szCs w:val="18"/>
        </w:rPr>
        <w:t>della</w:t>
      </w:r>
      <w:r w:rsidR="00615FEF" w:rsidRPr="00AF1D3F">
        <w:rPr>
          <w:color w:val="auto"/>
          <w:spacing w:val="-1"/>
          <w:sz w:val="18"/>
          <w:szCs w:val="18"/>
        </w:rPr>
        <w:t xml:space="preserve"> </w:t>
      </w:r>
      <w:r w:rsidRPr="00AF1D3F">
        <w:rPr>
          <w:color w:val="auto"/>
          <w:spacing w:val="-2"/>
          <w:sz w:val="18"/>
          <w:szCs w:val="18"/>
        </w:rPr>
        <w:t>legge</w:t>
      </w:r>
      <w:r w:rsidRPr="00AF1D3F">
        <w:rPr>
          <w:color w:val="auto"/>
          <w:spacing w:val="-1"/>
          <w:sz w:val="18"/>
          <w:szCs w:val="18"/>
        </w:rPr>
        <w:t xml:space="preserve"> 17 </w:t>
      </w:r>
      <w:r w:rsidRPr="00AF1D3F">
        <w:rPr>
          <w:color w:val="auto"/>
          <w:spacing w:val="-2"/>
          <w:sz w:val="18"/>
          <w:szCs w:val="18"/>
        </w:rPr>
        <w:t>febbraio</w:t>
      </w:r>
      <w:r w:rsidRPr="00AF1D3F">
        <w:rPr>
          <w:color w:val="auto"/>
          <w:spacing w:val="-1"/>
          <w:sz w:val="18"/>
          <w:szCs w:val="18"/>
        </w:rPr>
        <w:t xml:space="preserve"> 1968, n. 108, </w:t>
      </w:r>
      <w:r w:rsidRPr="00AF1D3F">
        <w:rPr>
          <w:color w:val="auto"/>
          <w:sz w:val="18"/>
          <w:szCs w:val="18"/>
        </w:rPr>
        <w:t>e</w:t>
      </w:r>
      <w:r w:rsidRPr="00AF1D3F">
        <w:rPr>
          <w:color w:val="auto"/>
          <w:spacing w:val="-1"/>
          <w:sz w:val="18"/>
          <w:szCs w:val="18"/>
        </w:rPr>
        <w:t xml:space="preserve"> successive </w:t>
      </w:r>
      <w:r w:rsidRPr="00AF1D3F">
        <w:rPr>
          <w:color w:val="auto"/>
          <w:spacing w:val="-2"/>
          <w:sz w:val="18"/>
          <w:szCs w:val="18"/>
        </w:rPr>
        <w:t>modificazioni,</w:t>
      </w:r>
      <w:r w:rsidRPr="00AF1D3F">
        <w:rPr>
          <w:color w:val="auto"/>
          <w:spacing w:val="-1"/>
          <w:sz w:val="18"/>
          <w:szCs w:val="18"/>
        </w:rPr>
        <w:t xml:space="preserve"> </w:t>
      </w:r>
      <w:r w:rsidRPr="00AF1D3F">
        <w:rPr>
          <w:color w:val="auto"/>
          <w:sz w:val="18"/>
          <w:szCs w:val="18"/>
        </w:rPr>
        <w:t>e</w:t>
      </w:r>
      <w:r w:rsidRPr="00AF1D3F">
        <w:rPr>
          <w:color w:val="auto"/>
          <w:spacing w:val="-1"/>
          <w:sz w:val="18"/>
          <w:szCs w:val="18"/>
        </w:rPr>
        <w:t xml:space="preserve"> art. 1,</w:t>
      </w:r>
      <w:r w:rsidR="00615FEF" w:rsidRPr="00AF1D3F">
        <w:rPr>
          <w:color w:val="auto"/>
          <w:spacing w:val="-1"/>
          <w:sz w:val="18"/>
          <w:szCs w:val="18"/>
        </w:rPr>
        <w:t xml:space="preserve"> </w:t>
      </w:r>
      <w:r w:rsidRPr="00AF1D3F">
        <w:rPr>
          <w:color w:val="auto"/>
          <w:spacing w:val="-2"/>
          <w:sz w:val="18"/>
          <w:szCs w:val="18"/>
        </w:rPr>
        <w:t>comma</w:t>
      </w:r>
      <w:r w:rsidRPr="00AF1D3F">
        <w:rPr>
          <w:color w:val="auto"/>
          <w:spacing w:val="-1"/>
          <w:sz w:val="18"/>
          <w:szCs w:val="18"/>
        </w:rPr>
        <w:t xml:space="preserve"> 2, 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5DCF94CE" w14:textId="77777777" w:rsidR="00033425" w:rsidRPr="00AF1D3F" w:rsidRDefault="00033425" w:rsidP="0025516C">
      <w:pPr>
        <w:jc w:val="both"/>
        <w:rPr>
          <w:spacing w:val="-1"/>
          <w:sz w:val="18"/>
          <w:szCs w:val="18"/>
        </w:rPr>
      </w:pPr>
    </w:p>
    <w:p w14:paraId="4B27AF90" w14:textId="0366E24B" w:rsidR="00033425" w:rsidRPr="00AF1D3F" w:rsidRDefault="00986E58" w:rsidP="0025516C">
      <w:pPr>
        <w:spacing w:before="127"/>
        <w:ind w:left="2155"/>
        <w:jc w:val="both"/>
        <w:rPr>
          <w:rFonts w:eastAsia="Arial"/>
          <w:sz w:val="20"/>
          <w:szCs w:val="20"/>
        </w:rPr>
      </w:pPr>
      <w:r w:rsidRPr="00AF1D3F">
        <w:rPr>
          <w:b/>
          <w:bCs/>
          <w:noProof/>
          <w:sz w:val="20"/>
          <w:szCs w:val="20"/>
        </w:rPr>
        <mc:AlternateContent>
          <mc:Choice Requires="wpg">
            <w:drawing>
              <wp:anchor distT="0" distB="0" distL="114300" distR="114300" simplePos="0" relativeHeight="251658240" behindDoc="0" locked="0" layoutInCell="1" allowOverlap="1" wp14:anchorId="793B6E2B" wp14:editId="09796DE9">
                <wp:simplePos x="0" y="0"/>
                <wp:positionH relativeFrom="page">
                  <wp:posOffset>609600</wp:posOffset>
                </wp:positionH>
                <wp:positionV relativeFrom="paragraph">
                  <wp:posOffset>140281</wp:posOffset>
                </wp:positionV>
                <wp:extent cx="962025" cy="963295"/>
                <wp:effectExtent l="0" t="0" r="9525" b="8255"/>
                <wp:wrapNone/>
                <wp:docPr id="1334851946"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2025" cy="963295"/>
                          <a:chOff x="734" y="126"/>
                          <a:chExt cx="1515" cy="1517"/>
                        </a:xfrm>
                      </wpg:grpSpPr>
                      <wpg:grpSp>
                        <wpg:cNvPr id="761527498" name="Group 350"/>
                        <wpg:cNvGrpSpPr>
                          <a:grpSpLocks/>
                        </wpg:cNvGrpSpPr>
                        <wpg:grpSpPr bwMode="auto">
                          <a:xfrm>
                            <a:off x="741" y="133"/>
                            <a:ext cx="1500" cy="1502"/>
                            <a:chOff x="741" y="133"/>
                            <a:chExt cx="1500" cy="1502"/>
                          </a:xfrm>
                        </wpg:grpSpPr>
                        <wps:wsp>
                          <wps:cNvPr id="1845276105" name="Freeform 353"/>
                          <wps:cNvSpPr>
                            <a:spLocks/>
                          </wps:cNvSpPr>
                          <wps:spPr bwMode="auto">
                            <a:xfrm>
                              <a:off x="741" y="133"/>
                              <a:ext cx="1500" cy="1502"/>
                            </a:xfrm>
                            <a:custGeom>
                              <a:avLst/>
                              <a:gdLst>
                                <a:gd name="T0" fmla="+- 0 741 741"/>
                                <a:gd name="T1" fmla="*/ T0 w 1500"/>
                                <a:gd name="T2" fmla="+- 0 884 133"/>
                                <a:gd name="T3" fmla="*/ 884 h 1502"/>
                                <a:gd name="T4" fmla="+- 0 743 741"/>
                                <a:gd name="T5" fmla="*/ T4 w 1500"/>
                                <a:gd name="T6" fmla="+- 0 823 133"/>
                                <a:gd name="T7" fmla="*/ 823 h 1502"/>
                                <a:gd name="T8" fmla="+- 0 751 741"/>
                                <a:gd name="T9" fmla="*/ T8 w 1500"/>
                                <a:gd name="T10" fmla="+- 0 762 133"/>
                                <a:gd name="T11" fmla="*/ 762 h 1502"/>
                                <a:gd name="T12" fmla="+- 0 779 741"/>
                                <a:gd name="T13" fmla="*/ T12 w 1500"/>
                                <a:gd name="T14" fmla="+- 0 647 133"/>
                                <a:gd name="T15" fmla="*/ 647 h 1502"/>
                                <a:gd name="T16" fmla="+- 0 825 741"/>
                                <a:gd name="T17" fmla="*/ T16 w 1500"/>
                                <a:gd name="T18" fmla="+- 0 539 133"/>
                                <a:gd name="T19" fmla="*/ 539 h 1502"/>
                                <a:gd name="T20" fmla="+- 0 886 741"/>
                                <a:gd name="T21" fmla="*/ T20 w 1500"/>
                                <a:gd name="T22" fmla="+- 0 441 133"/>
                                <a:gd name="T23" fmla="*/ 441 h 1502"/>
                                <a:gd name="T24" fmla="+- 0 961 741"/>
                                <a:gd name="T25" fmla="*/ T24 w 1500"/>
                                <a:gd name="T26" fmla="+- 0 353 133"/>
                                <a:gd name="T27" fmla="*/ 353 h 1502"/>
                                <a:gd name="T28" fmla="+- 0 1048 741"/>
                                <a:gd name="T29" fmla="*/ T28 w 1500"/>
                                <a:gd name="T30" fmla="+- 0 278 133"/>
                                <a:gd name="T31" fmla="*/ 278 h 1502"/>
                                <a:gd name="T32" fmla="+- 0 1146 741"/>
                                <a:gd name="T33" fmla="*/ T32 w 1500"/>
                                <a:gd name="T34" fmla="+- 0 217 133"/>
                                <a:gd name="T35" fmla="*/ 217 h 1502"/>
                                <a:gd name="T36" fmla="+- 0 1254 741"/>
                                <a:gd name="T37" fmla="*/ T36 w 1500"/>
                                <a:gd name="T38" fmla="+- 0 171 133"/>
                                <a:gd name="T39" fmla="*/ 171 h 1502"/>
                                <a:gd name="T40" fmla="+- 0 1369 741"/>
                                <a:gd name="T41" fmla="*/ T40 w 1500"/>
                                <a:gd name="T42" fmla="+- 0 143 133"/>
                                <a:gd name="T43" fmla="*/ 143 h 1502"/>
                                <a:gd name="T44" fmla="+- 0 1429 741"/>
                                <a:gd name="T45" fmla="*/ T44 w 1500"/>
                                <a:gd name="T46" fmla="+- 0 136 133"/>
                                <a:gd name="T47" fmla="*/ 136 h 1502"/>
                                <a:gd name="T48" fmla="+- 0 1491 741"/>
                                <a:gd name="T49" fmla="*/ T48 w 1500"/>
                                <a:gd name="T50" fmla="+- 0 133 133"/>
                                <a:gd name="T51" fmla="*/ 133 h 1502"/>
                                <a:gd name="T52" fmla="+- 0 1553 741"/>
                                <a:gd name="T53" fmla="*/ T52 w 1500"/>
                                <a:gd name="T54" fmla="+- 0 136 133"/>
                                <a:gd name="T55" fmla="*/ 136 h 1502"/>
                                <a:gd name="T56" fmla="+- 0 1613 741"/>
                                <a:gd name="T57" fmla="*/ T56 w 1500"/>
                                <a:gd name="T58" fmla="+- 0 143 133"/>
                                <a:gd name="T59" fmla="*/ 143 h 1502"/>
                                <a:gd name="T60" fmla="+- 0 1728 741"/>
                                <a:gd name="T61" fmla="*/ T60 w 1500"/>
                                <a:gd name="T62" fmla="+- 0 171 133"/>
                                <a:gd name="T63" fmla="*/ 171 h 1502"/>
                                <a:gd name="T64" fmla="+- 0 1836 741"/>
                                <a:gd name="T65" fmla="*/ T64 w 1500"/>
                                <a:gd name="T66" fmla="+- 0 217 133"/>
                                <a:gd name="T67" fmla="*/ 217 h 1502"/>
                                <a:gd name="T68" fmla="+- 0 1934 741"/>
                                <a:gd name="T69" fmla="*/ T68 w 1500"/>
                                <a:gd name="T70" fmla="+- 0 278 133"/>
                                <a:gd name="T71" fmla="*/ 278 h 1502"/>
                                <a:gd name="T72" fmla="+- 0 2021 741"/>
                                <a:gd name="T73" fmla="*/ T72 w 1500"/>
                                <a:gd name="T74" fmla="+- 0 353 133"/>
                                <a:gd name="T75" fmla="*/ 353 h 1502"/>
                                <a:gd name="T76" fmla="+- 0 2096 741"/>
                                <a:gd name="T77" fmla="*/ T76 w 1500"/>
                                <a:gd name="T78" fmla="+- 0 441 133"/>
                                <a:gd name="T79" fmla="*/ 441 h 1502"/>
                                <a:gd name="T80" fmla="+- 0 2157 741"/>
                                <a:gd name="T81" fmla="*/ T80 w 1500"/>
                                <a:gd name="T82" fmla="+- 0 539 133"/>
                                <a:gd name="T83" fmla="*/ 539 h 1502"/>
                                <a:gd name="T84" fmla="+- 0 2203 741"/>
                                <a:gd name="T85" fmla="*/ T84 w 1500"/>
                                <a:gd name="T86" fmla="+- 0 647 133"/>
                                <a:gd name="T87" fmla="*/ 647 h 1502"/>
                                <a:gd name="T88" fmla="+- 0 2231 741"/>
                                <a:gd name="T89" fmla="*/ T88 w 1500"/>
                                <a:gd name="T90" fmla="+- 0 762 133"/>
                                <a:gd name="T91" fmla="*/ 762 h 1502"/>
                                <a:gd name="T92" fmla="+- 0 2239 741"/>
                                <a:gd name="T93" fmla="*/ T92 w 1500"/>
                                <a:gd name="T94" fmla="+- 0 823 133"/>
                                <a:gd name="T95" fmla="*/ 823 h 1502"/>
                                <a:gd name="T96" fmla="+- 0 2241 741"/>
                                <a:gd name="T97" fmla="*/ T96 w 1500"/>
                                <a:gd name="T98" fmla="+- 0 884 133"/>
                                <a:gd name="T99" fmla="*/ 884 h 1502"/>
                                <a:gd name="T100" fmla="+- 0 2239 741"/>
                                <a:gd name="T101" fmla="*/ T100 w 1500"/>
                                <a:gd name="T102" fmla="+- 0 946 133"/>
                                <a:gd name="T103" fmla="*/ 946 h 1502"/>
                                <a:gd name="T104" fmla="+- 0 2231 741"/>
                                <a:gd name="T105" fmla="*/ T104 w 1500"/>
                                <a:gd name="T106" fmla="+- 0 1006 133"/>
                                <a:gd name="T107" fmla="*/ 1006 h 1502"/>
                                <a:gd name="T108" fmla="+- 0 2203 741"/>
                                <a:gd name="T109" fmla="*/ T108 w 1500"/>
                                <a:gd name="T110" fmla="+- 0 1122 133"/>
                                <a:gd name="T111" fmla="*/ 1122 h 1502"/>
                                <a:gd name="T112" fmla="+- 0 2157 741"/>
                                <a:gd name="T113" fmla="*/ T112 w 1500"/>
                                <a:gd name="T114" fmla="+- 0 1229 133"/>
                                <a:gd name="T115" fmla="*/ 1229 h 1502"/>
                                <a:gd name="T116" fmla="+- 0 2096 741"/>
                                <a:gd name="T117" fmla="*/ T116 w 1500"/>
                                <a:gd name="T118" fmla="+- 0 1328 133"/>
                                <a:gd name="T119" fmla="*/ 1328 h 1502"/>
                                <a:gd name="T120" fmla="+- 0 2021 741"/>
                                <a:gd name="T121" fmla="*/ T120 w 1500"/>
                                <a:gd name="T122" fmla="+- 0 1415 133"/>
                                <a:gd name="T123" fmla="*/ 1415 h 1502"/>
                                <a:gd name="T124" fmla="+- 0 1934 741"/>
                                <a:gd name="T125" fmla="*/ T124 w 1500"/>
                                <a:gd name="T126" fmla="+- 0 1490 133"/>
                                <a:gd name="T127" fmla="*/ 1490 h 1502"/>
                                <a:gd name="T128" fmla="+- 0 1836 741"/>
                                <a:gd name="T129" fmla="*/ T128 w 1500"/>
                                <a:gd name="T130" fmla="+- 0 1551 133"/>
                                <a:gd name="T131" fmla="*/ 1551 h 1502"/>
                                <a:gd name="T132" fmla="+- 0 1728 741"/>
                                <a:gd name="T133" fmla="*/ T132 w 1500"/>
                                <a:gd name="T134" fmla="+- 0 1597 133"/>
                                <a:gd name="T135" fmla="*/ 1597 h 1502"/>
                                <a:gd name="T136" fmla="+- 0 1613 741"/>
                                <a:gd name="T137" fmla="*/ T136 w 1500"/>
                                <a:gd name="T138" fmla="+- 0 1625 133"/>
                                <a:gd name="T139" fmla="*/ 1625 h 1502"/>
                                <a:gd name="T140" fmla="+- 0 1553 741"/>
                                <a:gd name="T141" fmla="*/ T140 w 1500"/>
                                <a:gd name="T142" fmla="+- 0 1633 133"/>
                                <a:gd name="T143" fmla="*/ 1633 h 1502"/>
                                <a:gd name="T144" fmla="+- 0 1491 741"/>
                                <a:gd name="T145" fmla="*/ T144 w 1500"/>
                                <a:gd name="T146" fmla="+- 0 1635 133"/>
                                <a:gd name="T147" fmla="*/ 1635 h 1502"/>
                                <a:gd name="T148" fmla="+- 0 1429 741"/>
                                <a:gd name="T149" fmla="*/ T148 w 1500"/>
                                <a:gd name="T150" fmla="+- 0 1633 133"/>
                                <a:gd name="T151" fmla="*/ 1633 h 1502"/>
                                <a:gd name="T152" fmla="+- 0 1369 741"/>
                                <a:gd name="T153" fmla="*/ T152 w 1500"/>
                                <a:gd name="T154" fmla="+- 0 1625 133"/>
                                <a:gd name="T155" fmla="*/ 1625 h 1502"/>
                                <a:gd name="T156" fmla="+- 0 1254 741"/>
                                <a:gd name="T157" fmla="*/ T156 w 1500"/>
                                <a:gd name="T158" fmla="+- 0 1597 133"/>
                                <a:gd name="T159" fmla="*/ 1597 h 1502"/>
                                <a:gd name="T160" fmla="+- 0 1146 741"/>
                                <a:gd name="T161" fmla="*/ T160 w 1500"/>
                                <a:gd name="T162" fmla="+- 0 1551 133"/>
                                <a:gd name="T163" fmla="*/ 1551 h 1502"/>
                                <a:gd name="T164" fmla="+- 0 1048 741"/>
                                <a:gd name="T165" fmla="*/ T164 w 1500"/>
                                <a:gd name="T166" fmla="+- 0 1490 133"/>
                                <a:gd name="T167" fmla="*/ 1490 h 1502"/>
                                <a:gd name="T168" fmla="+- 0 961 741"/>
                                <a:gd name="T169" fmla="*/ T168 w 1500"/>
                                <a:gd name="T170" fmla="+- 0 1415 133"/>
                                <a:gd name="T171" fmla="*/ 1415 h 1502"/>
                                <a:gd name="T172" fmla="+- 0 886 741"/>
                                <a:gd name="T173" fmla="*/ T172 w 1500"/>
                                <a:gd name="T174" fmla="+- 0 1328 133"/>
                                <a:gd name="T175" fmla="*/ 1328 h 1502"/>
                                <a:gd name="T176" fmla="+- 0 825 741"/>
                                <a:gd name="T177" fmla="*/ T176 w 1500"/>
                                <a:gd name="T178" fmla="+- 0 1229 133"/>
                                <a:gd name="T179" fmla="*/ 1229 h 1502"/>
                                <a:gd name="T180" fmla="+- 0 779 741"/>
                                <a:gd name="T181" fmla="*/ T180 w 1500"/>
                                <a:gd name="T182" fmla="+- 0 1122 133"/>
                                <a:gd name="T183" fmla="*/ 1122 h 1502"/>
                                <a:gd name="T184" fmla="+- 0 751 741"/>
                                <a:gd name="T185" fmla="*/ T184 w 1500"/>
                                <a:gd name="T186" fmla="+- 0 1006 133"/>
                                <a:gd name="T187" fmla="*/ 1006 h 1502"/>
                                <a:gd name="T188" fmla="+- 0 743 741"/>
                                <a:gd name="T189" fmla="*/ T188 w 1500"/>
                                <a:gd name="T190" fmla="+- 0 946 133"/>
                                <a:gd name="T191" fmla="*/ 946 h 1502"/>
                                <a:gd name="T192" fmla="+- 0 741 741"/>
                                <a:gd name="T193" fmla="*/ T192 w 1500"/>
                                <a:gd name="T194" fmla="+- 0 884 133"/>
                                <a:gd name="T195" fmla="*/ 884 h 1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00" h="1502">
                                  <a:moveTo>
                                    <a:pt x="0" y="751"/>
                                  </a:moveTo>
                                  <a:lnTo>
                                    <a:pt x="2" y="690"/>
                                  </a:lnTo>
                                  <a:lnTo>
                                    <a:pt x="10" y="629"/>
                                  </a:lnTo>
                                  <a:lnTo>
                                    <a:pt x="38" y="514"/>
                                  </a:lnTo>
                                  <a:lnTo>
                                    <a:pt x="84" y="406"/>
                                  </a:lnTo>
                                  <a:lnTo>
                                    <a:pt x="145" y="308"/>
                                  </a:lnTo>
                                  <a:lnTo>
                                    <a:pt x="220" y="220"/>
                                  </a:lnTo>
                                  <a:lnTo>
                                    <a:pt x="307" y="145"/>
                                  </a:lnTo>
                                  <a:lnTo>
                                    <a:pt x="405" y="84"/>
                                  </a:lnTo>
                                  <a:lnTo>
                                    <a:pt x="513" y="38"/>
                                  </a:lnTo>
                                  <a:lnTo>
                                    <a:pt x="628" y="10"/>
                                  </a:lnTo>
                                  <a:lnTo>
                                    <a:pt x="688" y="3"/>
                                  </a:lnTo>
                                  <a:lnTo>
                                    <a:pt x="750" y="0"/>
                                  </a:lnTo>
                                  <a:lnTo>
                                    <a:pt x="812" y="3"/>
                                  </a:lnTo>
                                  <a:lnTo>
                                    <a:pt x="872" y="10"/>
                                  </a:lnTo>
                                  <a:lnTo>
                                    <a:pt x="987" y="38"/>
                                  </a:lnTo>
                                  <a:lnTo>
                                    <a:pt x="1095" y="84"/>
                                  </a:lnTo>
                                  <a:lnTo>
                                    <a:pt x="1193" y="145"/>
                                  </a:lnTo>
                                  <a:lnTo>
                                    <a:pt x="1280" y="220"/>
                                  </a:lnTo>
                                  <a:lnTo>
                                    <a:pt x="1355" y="308"/>
                                  </a:lnTo>
                                  <a:lnTo>
                                    <a:pt x="1416" y="406"/>
                                  </a:lnTo>
                                  <a:lnTo>
                                    <a:pt x="1462" y="514"/>
                                  </a:lnTo>
                                  <a:lnTo>
                                    <a:pt x="1490" y="629"/>
                                  </a:lnTo>
                                  <a:lnTo>
                                    <a:pt x="1498" y="690"/>
                                  </a:lnTo>
                                  <a:lnTo>
                                    <a:pt x="1500" y="751"/>
                                  </a:lnTo>
                                  <a:lnTo>
                                    <a:pt x="1498" y="813"/>
                                  </a:lnTo>
                                  <a:lnTo>
                                    <a:pt x="1490" y="873"/>
                                  </a:lnTo>
                                  <a:lnTo>
                                    <a:pt x="1462" y="989"/>
                                  </a:lnTo>
                                  <a:lnTo>
                                    <a:pt x="1416" y="1096"/>
                                  </a:lnTo>
                                  <a:lnTo>
                                    <a:pt x="1355" y="1195"/>
                                  </a:lnTo>
                                  <a:lnTo>
                                    <a:pt x="1280" y="1282"/>
                                  </a:lnTo>
                                  <a:lnTo>
                                    <a:pt x="1193" y="1357"/>
                                  </a:lnTo>
                                  <a:lnTo>
                                    <a:pt x="1095" y="1418"/>
                                  </a:lnTo>
                                  <a:lnTo>
                                    <a:pt x="987" y="1464"/>
                                  </a:lnTo>
                                  <a:lnTo>
                                    <a:pt x="872" y="1492"/>
                                  </a:lnTo>
                                  <a:lnTo>
                                    <a:pt x="812" y="1500"/>
                                  </a:lnTo>
                                  <a:lnTo>
                                    <a:pt x="750" y="1502"/>
                                  </a:lnTo>
                                  <a:lnTo>
                                    <a:pt x="688" y="1500"/>
                                  </a:lnTo>
                                  <a:lnTo>
                                    <a:pt x="628" y="1492"/>
                                  </a:lnTo>
                                  <a:lnTo>
                                    <a:pt x="513" y="1464"/>
                                  </a:lnTo>
                                  <a:lnTo>
                                    <a:pt x="405" y="1418"/>
                                  </a:lnTo>
                                  <a:lnTo>
                                    <a:pt x="307" y="1357"/>
                                  </a:lnTo>
                                  <a:lnTo>
                                    <a:pt x="220" y="1282"/>
                                  </a:lnTo>
                                  <a:lnTo>
                                    <a:pt x="145" y="1195"/>
                                  </a:lnTo>
                                  <a:lnTo>
                                    <a:pt x="84" y="1096"/>
                                  </a:lnTo>
                                  <a:lnTo>
                                    <a:pt x="38" y="989"/>
                                  </a:lnTo>
                                  <a:lnTo>
                                    <a:pt x="10" y="873"/>
                                  </a:lnTo>
                                  <a:lnTo>
                                    <a:pt x="2" y="813"/>
                                  </a:lnTo>
                                  <a:lnTo>
                                    <a:pt x="0" y="75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84343704" name="Picture 3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960" y="411"/>
                              <a:ext cx="1061"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4628624" name="Picture 3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1024" y="551"/>
                              <a:ext cx="954"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056F85E" id="Group 349" o:spid="_x0000_s1026" style="position:absolute;margin-left:48pt;margin-top:11.05pt;width:75.75pt;height:75.85pt;z-index:251658240;mso-position-horizontal-relative:page" coordorigin="734,126" coordsize="1515,15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">
                <v:group id="Group 350" o:spid="_x0000_s1027" style="position:absolute;left:741;top:133;width:1500;height:1502" coordorigin="741,133"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">
                  <v:shape id="Freeform 353" o:spid="_x0000_s1028" style="position:absolute;left:741;top:133;width:1500;height:1502;visibility:visible;mso-wrap-style:square;v-text-anchor:top"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" path="m,751l2,690r8,-61l38,514,84,406r61,-98l220,220r87,-75l405,84,513,38,628,10,688,3,750,r62,3l872,10,987,38r108,46l1193,145r87,75l1355,308r61,98l1462,514r28,115l1498,690r2,61l1498,813r-8,60l1462,989r-46,107l1355,1195r-75,87l1193,1357r-98,61l987,1464r-115,28l812,1500r-62,2l688,1500r-60,-8l513,1464,405,1418r-98,-61l220,1282r-75,-87l84,1096,38,989,10,873,2,813,,751xe" filled="f" strokeweight=".26mm">
                    <v:path arrowok="t" o:connecttype="custom" o:connectlocs="0,884;2,823;10,762;38,647;84,539;145,441;220,353;307,278;405,217;513,171;628,143;688,136;750,133;812,136;872,143;987,171;1095,217;1193,278;1280,353;1355,441;1416,539;1462,647;1490,762;1498,823;1500,884;1498,946;1490,1006;1462,1122;1416,1229;1355,1328;1280,1415;1193,1490;1095,1551;987,1597;872,1625;812,1633;750,1635;688,1633;628,1625;513,1597;405,1551;307,1490;220,1415;145,1328;84,1229;38,1122;10,1006;2,946;0,884" o:connectangles="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2" o:spid="_x0000_s1029" type="#_x0000_t75" style="position:absolute;left:960;top:411;width:1061;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">
                    <v:imagedata r:id="rId51" o:title=""/>
                  </v:shape>
                  <v:shape id="Picture 351" o:spid="_x0000_s1030" type="#_x0000_t75" style="position:absolute;left:1024;top:551;width:954;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">
                    <v:imagedata r:id="rId52" o:title=""/>
                  </v:shape>
                </v:group>
                <w10:wrap anchorx="page"/>
              </v:group>
            </w:pict>
          </mc:Fallback>
        </mc:AlternateContent>
      </w:r>
      <w:r w:rsidR="00033425" w:rsidRPr="00AF1D3F">
        <w:rPr>
          <w:sz w:val="20"/>
          <w:szCs w:val="20"/>
        </w:rPr>
        <w:t>DICHIARAZIONE</w:t>
      </w:r>
      <w:r w:rsidR="00033425" w:rsidRPr="00AF1D3F">
        <w:rPr>
          <w:spacing w:val="-22"/>
          <w:sz w:val="20"/>
          <w:szCs w:val="20"/>
        </w:rPr>
        <w:t xml:space="preserve"> </w:t>
      </w:r>
      <w:r w:rsidR="00033425" w:rsidRPr="00AF1D3F">
        <w:rPr>
          <w:sz w:val="20"/>
          <w:szCs w:val="20"/>
        </w:rPr>
        <w:t>DI</w:t>
      </w:r>
      <w:r w:rsidR="00033425" w:rsidRPr="00AF1D3F">
        <w:rPr>
          <w:spacing w:val="-21"/>
          <w:sz w:val="20"/>
          <w:szCs w:val="20"/>
        </w:rPr>
        <w:t xml:space="preserve"> </w:t>
      </w:r>
      <w:r w:rsidR="00033425" w:rsidRPr="00AF1D3F">
        <w:rPr>
          <w:sz w:val="20"/>
          <w:szCs w:val="20"/>
        </w:rPr>
        <w:t>PRESENTAZIONE DI</w:t>
      </w:r>
      <w:r w:rsidR="00033425" w:rsidRPr="00AF1D3F">
        <w:rPr>
          <w:spacing w:val="-9"/>
          <w:sz w:val="20"/>
          <w:szCs w:val="20"/>
        </w:rPr>
        <w:t xml:space="preserve"> </w:t>
      </w:r>
      <w:r w:rsidR="00033425" w:rsidRPr="00AF1D3F">
        <w:rPr>
          <w:sz w:val="20"/>
          <w:szCs w:val="20"/>
        </w:rPr>
        <w:t>UNA</w:t>
      </w:r>
      <w:r w:rsidR="00033425" w:rsidRPr="00AF1D3F">
        <w:rPr>
          <w:spacing w:val="-7"/>
          <w:sz w:val="20"/>
          <w:szCs w:val="20"/>
        </w:rPr>
        <w:t xml:space="preserve"> </w:t>
      </w:r>
      <w:r w:rsidR="00033425" w:rsidRPr="00AF1D3F">
        <w:rPr>
          <w:sz w:val="20"/>
          <w:szCs w:val="20"/>
        </w:rPr>
        <w:t>LISTA</w:t>
      </w:r>
      <w:r w:rsidR="00033425" w:rsidRPr="00AF1D3F">
        <w:rPr>
          <w:spacing w:val="-7"/>
          <w:sz w:val="20"/>
          <w:szCs w:val="20"/>
        </w:rPr>
        <w:t xml:space="preserve"> </w:t>
      </w:r>
      <w:r w:rsidR="00033425" w:rsidRPr="00AF1D3F">
        <w:rPr>
          <w:sz w:val="20"/>
          <w:szCs w:val="20"/>
        </w:rPr>
        <w:t>PROVINCIALE</w:t>
      </w:r>
      <w:r w:rsidR="00033425" w:rsidRPr="00AF1D3F">
        <w:rPr>
          <w:spacing w:val="-7"/>
          <w:sz w:val="20"/>
          <w:szCs w:val="20"/>
        </w:rPr>
        <w:t xml:space="preserve"> </w:t>
      </w:r>
      <w:r w:rsidR="00033425" w:rsidRPr="00AF1D3F">
        <w:rPr>
          <w:sz w:val="20"/>
          <w:szCs w:val="20"/>
        </w:rPr>
        <w:t>DI</w:t>
      </w:r>
      <w:r w:rsidR="00033425" w:rsidRPr="00AF1D3F">
        <w:rPr>
          <w:spacing w:val="-8"/>
          <w:sz w:val="20"/>
          <w:szCs w:val="20"/>
        </w:rPr>
        <w:t xml:space="preserve"> </w:t>
      </w:r>
      <w:r w:rsidR="00033425" w:rsidRPr="00AF1D3F">
        <w:rPr>
          <w:sz w:val="20"/>
          <w:szCs w:val="20"/>
        </w:rPr>
        <w:t xml:space="preserve">CANDIDATI </w:t>
      </w:r>
      <w:r w:rsidR="00033425" w:rsidRPr="00AF1D3F">
        <w:rPr>
          <w:rFonts w:eastAsia="Arial"/>
          <w:sz w:val="20"/>
          <w:szCs w:val="20"/>
        </w:rPr>
        <w:t>PER</w:t>
      </w:r>
      <w:r w:rsidR="00033425" w:rsidRPr="00AF1D3F">
        <w:rPr>
          <w:rFonts w:eastAsia="Arial"/>
          <w:spacing w:val="18"/>
          <w:sz w:val="20"/>
          <w:szCs w:val="20"/>
        </w:rPr>
        <w:t xml:space="preserve"> </w:t>
      </w:r>
      <w:r w:rsidR="00033425" w:rsidRPr="00AF1D3F">
        <w:rPr>
          <w:rFonts w:eastAsia="Arial"/>
          <w:sz w:val="20"/>
          <w:szCs w:val="20"/>
        </w:rPr>
        <w:t>L’ELEZIONE</w:t>
      </w:r>
      <w:r w:rsidR="00033425" w:rsidRPr="00AF1D3F">
        <w:rPr>
          <w:rFonts w:eastAsia="Arial"/>
          <w:spacing w:val="19"/>
          <w:sz w:val="20"/>
          <w:szCs w:val="20"/>
        </w:rPr>
        <w:t xml:space="preserve"> </w:t>
      </w:r>
      <w:r w:rsidR="00033425" w:rsidRPr="00AF1D3F">
        <w:rPr>
          <w:rFonts w:eastAsia="Arial"/>
          <w:sz w:val="20"/>
          <w:szCs w:val="20"/>
        </w:rPr>
        <w:t>DEL</w:t>
      </w:r>
      <w:r w:rsidR="00033425" w:rsidRPr="00AF1D3F">
        <w:rPr>
          <w:rFonts w:eastAsia="Arial"/>
          <w:spacing w:val="19"/>
          <w:sz w:val="20"/>
          <w:szCs w:val="20"/>
        </w:rPr>
        <w:t xml:space="preserve"> </w:t>
      </w:r>
      <w:r w:rsidR="00033425" w:rsidRPr="00AF1D3F">
        <w:rPr>
          <w:rFonts w:eastAsia="Arial"/>
          <w:sz w:val="20"/>
          <w:szCs w:val="20"/>
        </w:rPr>
        <w:t>PRESIDENTE</w:t>
      </w:r>
      <w:r w:rsidR="00033425" w:rsidRPr="00AF1D3F">
        <w:rPr>
          <w:rFonts w:eastAsia="Arial"/>
          <w:spacing w:val="18"/>
          <w:sz w:val="20"/>
          <w:szCs w:val="20"/>
        </w:rPr>
        <w:t xml:space="preserve"> </w:t>
      </w:r>
      <w:r w:rsidR="00033425" w:rsidRPr="00AF1D3F">
        <w:rPr>
          <w:rFonts w:eastAsia="Arial"/>
          <w:sz w:val="20"/>
          <w:szCs w:val="20"/>
        </w:rPr>
        <w:t>DELLA</w:t>
      </w:r>
      <w:r w:rsidR="00033425" w:rsidRPr="00AF1D3F">
        <w:rPr>
          <w:rFonts w:eastAsia="Arial"/>
          <w:spacing w:val="19"/>
          <w:sz w:val="20"/>
          <w:szCs w:val="20"/>
        </w:rPr>
        <w:t xml:space="preserve"> </w:t>
      </w:r>
      <w:r w:rsidR="00033425" w:rsidRPr="00AF1D3F">
        <w:rPr>
          <w:rFonts w:eastAsia="Arial"/>
          <w:sz w:val="20"/>
          <w:szCs w:val="20"/>
        </w:rPr>
        <w:t>GIUNTA</w:t>
      </w:r>
      <w:r w:rsidR="00033425" w:rsidRPr="00AF1D3F">
        <w:rPr>
          <w:rFonts w:eastAsia="Arial"/>
          <w:spacing w:val="19"/>
          <w:sz w:val="20"/>
          <w:szCs w:val="20"/>
        </w:rPr>
        <w:t xml:space="preserve"> </w:t>
      </w:r>
      <w:r w:rsidR="00033425" w:rsidRPr="00AF1D3F">
        <w:rPr>
          <w:rFonts w:eastAsia="Arial"/>
          <w:sz w:val="20"/>
          <w:szCs w:val="20"/>
        </w:rPr>
        <w:t>REGIONALE</w:t>
      </w:r>
      <w:r w:rsidR="00033425" w:rsidRPr="00AF1D3F">
        <w:rPr>
          <w:rFonts w:eastAsia="Arial"/>
          <w:spacing w:val="18"/>
          <w:sz w:val="20"/>
          <w:szCs w:val="20"/>
        </w:rPr>
        <w:t xml:space="preserve"> </w:t>
      </w:r>
      <w:r w:rsidR="00033425" w:rsidRPr="00AF1D3F">
        <w:rPr>
          <w:rFonts w:eastAsia="Arial"/>
          <w:sz w:val="20"/>
          <w:szCs w:val="20"/>
        </w:rPr>
        <w:t>E</w:t>
      </w:r>
      <w:r w:rsidR="00033425" w:rsidRPr="00AF1D3F">
        <w:rPr>
          <w:rFonts w:eastAsia="Arial"/>
          <w:spacing w:val="19"/>
          <w:sz w:val="20"/>
          <w:szCs w:val="20"/>
        </w:rPr>
        <w:t xml:space="preserve"> </w:t>
      </w:r>
      <w:r w:rsidR="00033425" w:rsidRPr="00AF1D3F">
        <w:rPr>
          <w:rFonts w:eastAsia="Arial"/>
          <w:sz w:val="20"/>
          <w:szCs w:val="20"/>
        </w:rPr>
        <w:t>DEL</w:t>
      </w:r>
      <w:r w:rsidR="00033425" w:rsidRPr="00AF1D3F">
        <w:rPr>
          <w:rFonts w:eastAsia="Arial"/>
          <w:spacing w:val="19"/>
          <w:sz w:val="20"/>
          <w:szCs w:val="20"/>
        </w:rPr>
        <w:t xml:space="preserve"> </w:t>
      </w:r>
      <w:r w:rsidR="00033425" w:rsidRPr="00AF1D3F">
        <w:rPr>
          <w:rFonts w:eastAsia="Arial"/>
          <w:sz w:val="20"/>
          <w:szCs w:val="20"/>
        </w:rPr>
        <w:t>CONSIGLIO</w:t>
      </w:r>
      <w:r w:rsidR="00033425" w:rsidRPr="00AF1D3F">
        <w:rPr>
          <w:rFonts w:eastAsia="Arial"/>
          <w:spacing w:val="66"/>
          <w:w w:val="98"/>
          <w:sz w:val="20"/>
          <w:szCs w:val="20"/>
        </w:rPr>
        <w:t xml:space="preserve"> </w:t>
      </w:r>
      <w:r w:rsidR="00033425" w:rsidRPr="00AF1D3F">
        <w:rPr>
          <w:rFonts w:eastAsia="Arial"/>
          <w:sz w:val="20"/>
          <w:szCs w:val="20"/>
        </w:rPr>
        <w:t>REGIONALE</w:t>
      </w:r>
      <w:r w:rsidR="00033425" w:rsidRPr="00AF1D3F">
        <w:rPr>
          <w:rFonts w:eastAsia="Arial"/>
          <w:spacing w:val="29"/>
          <w:sz w:val="20"/>
          <w:szCs w:val="20"/>
        </w:rPr>
        <w:t xml:space="preserve"> </w:t>
      </w:r>
      <w:r w:rsidR="00033425" w:rsidRPr="00AF1D3F">
        <w:rPr>
          <w:rFonts w:eastAsia="Arial"/>
          <w:sz w:val="20"/>
          <w:szCs w:val="20"/>
        </w:rPr>
        <w:t>DELLA</w:t>
      </w:r>
      <w:r w:rsidR="00033425" w:rsidRPr="00AF1D3F">
        <w:rPr>
          <w:rFonts w:eastAsia="Arial"/>
          <w:spacing w:val="30"/>
          <w:sz w:val="20"/>
          <w:szCs w:val="20"/>
        </w:rPr>
        <w:t xml:space="preserve"> </w:t>
      </w:r>
      <w:r w:rsidR="00033425" w:rsidRPr="00AF1D3F">
        <w:rPr>
          <w:rFonts w:eastAsia="Arial"/>
          <w:sz w:val="20"/>
          <w:szCs w:val="20"/>
        </w:rPr>
        <w:t>CAMPANIA</w:t>
      </w:r>
      <w:r w:rsidR="00033425" w:rsidRPr="00AF1D3F">
        <w:rPr>
          <w:rFonts w:eastAsia="Arial"/>
          <w:spacing w:val="30"/>
          <w:sz w:val="20"/>
          <w:szCs w:val="20"/>
        </w:rPr>
        <w:t xml:space="preserve"> </w:t>
      </w:r>
      <w:r w:rsidR="00033425" w:rsidRPr="00AF1D3F">
        <w:rPr>
          <w:rFonts w:eastAsia="Arial"/>
          <w:sz w:val="20"/>
          <w:szCs w:val="20"/>
        </w:rPr>
        <w:t>DEL</w:t>
      </w:r>
      <w:r w:rsidR="008308CD" w:rsidRPr="00AF1D3F">
        <w:rPr>
          <w:rFonts w:eastAsia="Arial"/>
          <w:sz w:val="20"/>
          <w:szCs w:val="20"/>
        </w:rPr>
        <w:t xml:space="preserve"> 23 E 24 NOVEMBRE 2025.</w:t>
      </w:r>
    </w:p>
    <w:p w14:paraId="4C87080B" w14:textId="77777777" w:rsidR="00033425" w:rsidRPr="00AF1D3F" w:rsidRDefault="00033425" w:rsidP="0025516C">
      <w:pPr>
        <w:jc w:val="both"/>
        <w:rPr>
          <w:rFonts w:eastAsia="Arial"/>
          <w:sz w:val="20"/>
          <w:szCs w:val="20"/>
        </w:rPr>
      </w:pPr>
    </w:p>
    <w:p w14:paraId="734C7AF0" w14:textId="77777777" w:rsidR="006F385A" w:rsidRPr="00AF1D3F" w:rsidRDefault="006F385A" w:rsidP="0025516C">
      <w:pPr>
        <w:spacing w:before="127"/>
        <w:jc w:val="both"/>
        <w:rPr>
          <w:spacing w:val="-7"/>
          <w:szCs w:val="20"/>
        </w:rPr>
      </w:pPr>
    </w:p>
    <w:p w14:paraId="58154D6F" w14:textId="77777777" w:rsidR="006F385A" w:rsidRPr="00AF1D3F" w:rsidRDefault="006F385A" w:rsidP="0025516C">
      <w:pPr>
        <w:jc w:val="both"/>
        <w:rPr>
          <w:spacing w:val="-7"/>
          <w:szCs w:val="20"/>
        </w:rPr>
      </w:pPr>
    </w:p>
    <w:p w14:paraId="44488C17" w14:textId="77777777" w:rsidR="00033425" w:rsidRPr="00AF1D3F" w:rsidRDefault="00033425" w:rsidP="0025516C">
      <w:pPr>
        <w:jc w:val="both"/>
        <w:rPr>
          <w:spacing w:val="-7"/>
          <w:szCs w:val="20"/>
        </w:rPr>
      </w:pPr>
      <w:r w:rsidRPr="00AF1D3F">
        <w:rPr>
          <w:spacing w:val="-7"/>
          <w:sz w:val="20"/>
          <w:szCs w:val="20"/>
        </w:rPr>
        <w:t>I sottoscritti elettori, compresi nelle liste elettorali dei Comuni della provincia di ............................................................................., nel numero di ................,  risultante dalle firme (1) debitamente autenticate (</w:t>
      </w:r>
      <w:r w:rsidR="001D6B97" w:rsidRPr="00AF1D3F">
        <w:rPr>
          <w:spacing w:val="-7"/>
          <w:szCs w:val="20"/>
        </w:rPr>
        <w:t>2</w:t>
      </w:r>
      <w:r w:rsidRPr="00AF1D3F">
        <w:rPr>
          <w:spacing w:val="-7"/>
          <w:sz w:val="20"/>
          <w:szCs w:val="20"/>
        </w:rPr>
        <w:t>) contenute in questo atto ed in numero .......................(</w:t>
      </w:r>
      <w:r w:rsidR="001D6B97" w:rsidRPr="00AF1D3F">
        <w:rPr>
          <w:spacing w:val="-7"/>
          <w:szCs w:val="20"/>
        </w:rPr>
        <w:t>3</w:t>
      </w:r>
      <w:r w:rsidRPr="00AF1D3F">
        <w:rPr>
          <w:spacing w:val="-7"/>
          <w:sz w:val="20"/>
          <w:szCs w:val="20"/>
        </w:rPr>
        <w:t>) atti separati, dalle sottoscrizioni degli elettori impossibilitati ad apporre la firma auto</w:t>
      </w:r>
      <w:r w:rsidRPr="00AF1D3F">
        <w:rPr>
          <w:spacing w:val="-7"/>
          <w:sz w:val="20"/>
          <w:szCs w:val="20"/>
        </w:rPr>
        <w:softHyphen/>
        <w:t>grafa, ai sensi dell’articolo 4 del decreto-legge 19 marzo 2025, n. 27,</w:t>
      </w:r>
      <w:r w:rsidR="00222E31" w:rsidRPr="00AF1D3F">
        <w:rPr>
          <w:sz w:val="20"/>
          <w:szCs w:val="20"/>
        </w:rPr>
        <w:t xml:space="preserve"> </w:t>
      </w:r>
      <w:r w:rsidR="00222E31" w:rsidRPr="00AF1D3F">
        <w:rPr>
          <w:spacing w:val="-7"/>
          <w:sz w:val="20"/>
          <w:szCs w:val="20"/>
        </w:rPr>
        <w:t>, convertito con modificazioni dalla L. 15 maggio 2025, n. 72,</w:t>
      </w:r>
      <w:r w:rsidR="00222E31" w:rsidRPr="00AF1D3F">
        <w:rPr>
          <w:sz w:val="20"/>
          <w:szCs w:val="20"/>
        </w:rPr>
        <w:t xml:space="preserve"> </w:t>
      </w:r>
      <w:r w:rsidRPr="00AF1D3F">
        <w:rPr>
          <w:spacing w:val="-7"/>
          <w:sz w:val="20"/>
          <w:szCs w:val="20"/>
        </w:rPr>
        <w:t>contenute in numero ........ atti separati, nonché da numero ............... dichiarazioni rese da presentatori che non sanno o non sono in grado di sottoscrivere per fisico impedimento,</w:t>
      </w:r>
      <w:r w:rsidR="006F385A" w:rsidRPr="00AF1D3F">
        <w:rPr>
          <w:spacing w:val="-7"/>
          <w:szCs w:val="20"/>
        </w:rPr>
        <w:t xml:space="preserve"> </w:t>
      </w:r>
    </w:p>
    <w:p w14:paraId="2E33365B" w14:textId="77777777" w:rsidR="006F385A" w:rsidRPr="00AF1D3F" w:rsidRDefault="006F385A" w:rsidP="0025516C">
      <w:pPr>
        <w:jc w:val="both"/>
        <w:rPr>
          <w:spacing w:val="-7"/>
          <w:sz w:val="20"/>
          <w:szCs w:val="20"/>
        </w:rPr>
      </w:pPr>
    </w:p>
    <w:p w14:paraId="7DB91F64" w14:textId="77777777" w:rsidR="00033425" w:rsidRPr="00AF1D3F" w:rsidRDefault="00033425" w:rsidP="00F14522">
      <w:pPr>
        <w:rPr>
          <w:spacing w:val="-7"/>
          <w:sz w:val="20"/>
          <w:szCs w:val="20"/>
        </w:rPr>
      </w:pPr>
      <w:r w:rsidRPr="00AF1D3F">
        <w:rPr>
          <w:spacing w:val="-7"/>
          <w:sz w:val="20"/>
          <w:szCs w:val="20"/>
        </w:rPr>
        <w:t>dichiarano di presentare</w:t>
      </w:r>
    </w:p>
    <w:p w14:paraId="41F63378" w14:textId="77777777" w:rsidR="006F385A" w:rsidRPr="00AF1D3F" w:rsidRDefault="006F385A" w:rsidP="0025516C">
      <w:pPr>
        <w:jc w:val="both"/>
        <w:rPr>
          <w:spacing w:val="-7"/>
          <w:szCs w:val="20"/>
        </w:rPr>
      </w:pPr>
    </w:p>
    <w:p w14:paraId="1D214B0D" w14:textId="0B44CE74" w:rsidR="00033425" w:rsidRPr="00AF1D3F" w:rsidRDefault="00033425" w:rsidP="0025516C">
      <w:pPr>
        <w:jc w:val="both"/>
        <w:rPr>
          <w:spacing w:val="-7"/>
          <w:szCs w:val="20"/>
        </w:rPr>
      </w:pPr>
      <w:r w:rsidRPr="00AF1D3F">
        <w:rPr>
          <w:spacing w:val="-7"/>
          <w:sz w:val="20"/>
          <w:szCs w:val="20"/>
        </w:rPr>
        <w:t>per l’elezione del Presidente della Giunta regionale e del Consiglio regionale della Campania del</w:t>
      </w:r>
      <w:r w:rsidR="008308CD" w:rsidRPr="00AF1D3F">
        <w:rPr>
          <w:spacing w:val="-7"/>
          <w:sz w:val="20"/>
          <w:szCs w:val="20"/>
        </w:rPr>
        <w:t xml:space="preserve"> 23 e 24 novembre 2025</w:t>
      </w:r>
      <w:r w:rsidRPr="00AF1D3F">
        <w:rPr>
          <w:spacing w:val="-7"/>
          <w:sz w:val="20"/>
          <w:szCs w:val="20"/>
        </w:rPr>
        <w:t xml:space="preserve">, nella circoscrizione elettorale della provincia di .........................................................., una lista provinciale di numero ................ candidati alla carica di Consigliere regionale, nelle persone e nell’ordine sottoindicato. </w:t>
      </w:r>
    </w:p>
    <w:p w14:paraId="2148FE00" w14:textId="77777777" w:rsidR="00033425" w:rsidRPr="00AF1D3F" w:rsidRDefault="00033425" w:rsidP="0025516C">
      <w:pPr>
        <w:jc w:val="both"/>
        <w:rPr>
          <w:rFonts w:eastAsia="Arial"/>
          <w:spacing w:val="1"/>
          <w:sz w:val="20"/>
          <w:szCs w:val="20"/>
        </w:rPr>
      </w:pPr>
      <w:r w:rsidRPr="00AF1D3F">
        <w:rPr>
          <w:spacing w:val="-7"/>
          <w:sz w:val="20"/>
          <w:szCs w:val="20"/>
        </w:rPr>
        <w:t>La lista provinciale dei candidati di seguito riportata – della quale i sottoscritti dichiarano di aver preso visione – è contraddistinta dal seguente contrassegno:</w:t>
      </w:r>
      <w:r w:rsidRPr="00AF1D3F">
        <w:rPr>
          <w:rFonts w:eastAsia="Arial"/>
          <w:spacing w:val="-12"/>
          <w:sz w:val="20"/>
          <w:szCs w:val="20"/>
        </w:rPr>
        <w:t xml:space="preserve"> </w:t>
      </w:r>
      <w:r w:rsidRPr="00AF1D3F">
        <w:rPr>
          <w:rFonts w:eastAsia="Arial"/>
          <w:spacing w:val="1"/>
          <w:sz w:val="20"/>
          <w:szCs w:val="20"/>
        </w:rPr>
        <w:t>……………………………………………………………………</w:t>
      </w:r>
      <w:r w:rsidR="003E61D2" w:rsidRPr="00AF1D3F">
        <w:rPr>
          <w:rFonts w:eastAsia="Arial"/>
          <w:spacing w:val="1"/>
          <w:sz w:val="20"/>
          <w:szCs w:val="20"/>
        </w:rPr>
        <w:t>………….</w:t>
      </w:r>
    </w:p>
    <w:p w14:paraId="08451C65" w14:textId="77777777" w:rsidR="00033425" w:rsidRPr="00AF1D3F" w:rsidRDefault="00033425" w:rsidP="0025516C">
      <w:pPr>
        <w:spacing w:before="127"/>
        <w:ind w:left="2085"/>
        <w:jc w:val="both"/>
        <w:rPr>
          <w:rFonts w:eastAsia="Arial"/>
          <w:sz w:val="20"/>
          <w:szCs w:val="20"/>
        </w:rPr>
      </w:pPr>
      <w:r w:rsidRPr="00AF1D3F">
        <w:rPr>
          <w:sz w:val="20"/>
          <w:szCs w:val="20"/>
        </w:rPr>
        <w:lastRenderedPageBreak/>
        <w:t>CANDIDATI</w:t>
      </w:r>
      <w:r w:rsidRPr="00AF1D3F">
        <w:rPr>
          <w:spacing w:val="-14"/>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4"/>
          <w:sz w:val="20"/>
          <w:szCs w:val="20"/>
        </w:rPr>
        <w:t xml:space="preserve"> </w:t>
      </w:r>
      <w:r w:rsidRPr="00AF1D3F">
        <w:rPr>
          <w:sz w:val="20"/>
          <w:szCs w:val="20"/>
        </w:rPr>
        <w:t>PROVINCIALE</w:t>
      </w:r>
    </w:p>
    <w:tbl>
      <w:tblPr>
        <w:tblW w:w="0" w:type="auto"/>
        <w:jc w:val="center"/>
        <w:tblLayout w:type="fixed"/>
        <w:tblCellMar>
          <w:left w:w="0" w:type="dxa"/>
          <w:right w:w="0" w:type="dxa"/>
        </w:tblCellMar>
        <w:tblLook w:val="01E0" w:firstRow="1" w:lastRow="1" w:firstColumn="1" w:lastColumn="1" w:noHBand="0" w:noVBand="0"/>
      </w:tblPr>
      <w:tblGrid>
        <w:gridCol w:w="3403"/>
        <w:gridCol w:w="3403"/>
      </w:tblGrid>
      <w:tr w:rsidR="00AF1D3F" w:rsidRPr="00AF1D3F" w14:paraId="3AE56979" w14:textId="77777777" w:rsidTr="00AF1D3F">
        <w:trPr>
          <w:trHeight w:hRule="exact" w:val="202"/>
          <w:jc w:val="center"/>
        </w:trPr>
        <w:tc>
          <w:tcPr>
            <w:tcW w:w="3403" w:type="dxa"/>
            <w:tcBorders>
              <w:top w:val="single" w:sz="5" w:space="0" w:color="000000"/>
              <w:left w:val="single" w:sz="5" w:space="0" w:color="000000"/>
              <w:bottom w:val="single" w:sz="5" w:space="0" w:color="000000"/>
              <w:right w:val="single" w:sz="5" w:space="0" w:color="000000"/>
            </w:tcBorders>
          </w:tcPr>
          <w:p w14:paraId="5E5F12BA" w14:textId="77777777" w:rsidR="00033425" w:rsidRPr="00AF1D3F" w:rsidRDefault="00033425" w:rsidP="0025516C">
            <w:pPr>
              <w:pStyle w:val="TableParagraph"/>
              <w:spacing w:before="2"/>
              <w:ind w:left="1048"/>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7"/>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3403" w:type="dxa"/>
            <w:tcBorders>
              <w:top w:val="single" w:sz="5" w:space="0" w:color="000000"/>
              <w:left w:val="single" w:sz="5" w:space="0" w:color="000000"/>
              <w:bottom w:val="single" w:sz="5" w:space="0" w:color="000000"/>
              <w:right w:val="single" w:sz="5" w:space="0" w:color="000000"/>
            </w:tcBorders>
          </w:tcPr>
          <w:p w14:paraId="005E40B7" w14:textId="77777777" w:rsidR="00033425" w:rsidRPr="00AF1D3F" w:rsidRDefault="00033425" w:rsidP="0025516C">
            <w:pPr>
              <w:pStyle w:val="TableParagraph"/>
              <w:spacing w:before="2"/>
              <w:ind w:left="870"/>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3"/>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4"/>
                <w:sz w:val="20"/>
                <w:szCs w:val="20"/>
              </w:rPr>
              <w:t xml:space="preserve"> </w:t>
            </w:r>
            <w:r w:rsidRPr="00AF1D3F">
              <w:rPr>
                <w:rFonts w:ascii="Times New Roman" w:hAnsi="Times New Roman"/>
                <w:sz w:val="20"/>
                <w:szCs w:val="20"/>
              </w:rPr>
              <w:t>nascita</w:t>
            </w:r>
          </w:p>
        </w:tc>
      </w:tr>
      <w:tr w:rsidR="00AF1D3F" w:rsidRPr="00AF1D3F" w14:paraId="6792344E" w14:textId="77777777" w:rsidTr="00AF1D3F">
        <w:trPr>
          <w:trHeight w:hRule="exact" w:val="396"/>
          <w:jc w:val="center"/>
        </w:trPr>
        <w:tc>
          <w:tcPr>
            <w:tcW w:w="3403" w:type="dxa"/>
            <w:tcBorders>
              <w:top w:val="single" w:sz="5" w:space="0" w:color="000000"/>
              <w:left w:val="single" w:sz="5" w:space="0" w:color="000000"/>
              <w:bottom w:val="nil"/>
              <w:right w:val="single" w:sz="5" w:space="0" w:color="000000"/>
            </w:tcBorders>
          </w:tcPr>
          <w:p w14:paraId="0E0C1B42"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1……………………………………..................</w:t>
            </w:r>
          </w:p>
        </w:tc>
        <w:tc>
          <w:tcPr>
            <w:tcW w:w="3403" w:type="dxa"/>
            <w:tcBorders>
              <w:top w:val="single" w:sz="5" w:space="0" w:color="000000"/>
              <w:left w:val="single" w:sz="5" w:space="0" w:color="000000"/>
              <w:bottom w:val="nil"/>
              <w:right w:val="single" w:sz="5" w:space="0" w:color="000000"/>
            </w:tcBorders>
          </w:tcPr>
          <w:p w14:paraId="017E5BBE"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A1E1DFF"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EED7B9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w:t>
            </w:r>
          </w:p>
        </w:tc>
        <w:tc>
          <w:tcPr>
            <w:tcW w:w="3403" w:type="dxa"/>
            <w:tcBorders>
              <w:top w:val="nil"/>
              <w:left w:val="single" w:sz="5" w:space="0" w:color="000000"/>
              <w:bottom w:val="nil"/>
              <w:right w:val="single" w:sz="5" w:space="0" w:color="000000"/>
            </w:tcBorders>
          </w:tcPr>
          <w:p w14:paraId="27AB1A5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7E420C7" w14:textId="77777777" w:rsidTr="00AF1D3F">
        <w:trPr>
          <w:trHeight w:hRule="exact" w:val="312"/>
          <w:jc w:val="center"/>
        </w:trPr>
        <w:tc>
          <w:tcPr>
            <w:tcW w:w="3403" w:type="dxa"/>
            <w:tcBorders>
              <w:top w:val="nil"/>
              <w:left w:val="single" w:sz="5" w:space="0" w:color="000000"/>
              <w:bottom w:val="nil"/>
              <w:right w:val="single" w:sz="5" w:space="0" w:color="000000"/>
            </w:tcBorders>
          </w:tcPr>
          <w:p w14:paraId="2071A7C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3……………………………………..................</w:t>
            </w:r>
          </w:p>
        </w:tc>
        <w:tc>
          <w:tcPr>
            <w:tcW w:w="3403" w:type="dxa"/>
            <w:tcBorders>
              <w:top w:val="nil"/>
              <w:left w:val="single" w:sz="5" w:space="0" w:color="000000"/>
              <w:bottom w:val="nil"/>
              <w:right w:val="single" w:sz="5" w:space="0" w:color="000000"/>
            </w:tcBorders>
          </w:tcPr>
          <w:p w14:paraId="433EB64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2748E15"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5CA61B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4……………………………………..................</w:t>
            </w:r>
          </w:p>
        </w:tc>
        <w:tc>
          <w:tcPr>
            <w:tcW w:w="3403" w:type="dxa"/>
            <w:tcBorders>
              <w:top w:val="nil"/>
              <w:left w:val="single" w:sz="5" w:space="0" w:color="000000"/>
              <w:bottom w:val="nil"/>
              <w:right w:val="single" w:sz="5" w:space="0" w:color="000000"/>
            </w:tcBorders>
          </w:tcPr>
          <w:p w14:paraId="201360C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DB4AD9C"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C7B82A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5……………………………………..................</w:t>
            </w:r>
          </w:p>
        </w:tc>
        <w:tc>
          <w:tcPr>
            <w:tcW w:w="3403" w:type="dxa"/>
            <w:tcBorders>
              <w:top w:val="nil"/>
              <w:left w:val="single" w:sz="5" w:space="0" w:color="000000"/>
              <w:bottom w:val="nil"/>
              <w:right w:val="single" w:sz="5" w:space="0" w:color="000000"/>
            </w:tcBorders>
          </w:tcPr>
          <w:p w14:paraId="59506EB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427EB87" w14:textId="77777777" w:rsidTr="00AF1D3F">
        <w:trPr>
          <w:trHeight w:hRule="exact" w:val="312"/>
          <w:jc w:val="center"/>
        </w:trPr>
        <w:tc>
          <w:tcPr>
            <w:tcW w:w="3403" w:type="dxa"/>
            <w:tcBorders>
              <w:top w:val="nil"/>
              <w:left w:val="single" w:sz="5" w:space="0" w:color="000000"/>
              <w:bottom w:val="nil"/>
              <w:right w:val="single" w:sz="5" w:space="0" w:color="000000"/>
            </w:tcBorders>
          </w:tcPr>
          <w:p w14:paraId="177523E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6……………………………………..................</w:t>
            </w:r>
          </w:p>
        </w:tc>
        <w:tc>
          <w:tcPr>
            <w:tcW w:w="3403" w:type="dxa"/>
            <w:tcBorders>
              <w:top w:val="nil"/>
              <w:left w:val="single" w:sz="5" w:space="0" w:color="000000"/>
              <w:bottom w:val="nil"/>
              <w:right w:val="single" w:sz="5" w:space="0" w:color="000000"/>
            </w:tcBorders>
          </w:tcPr>
          <w:p w14:paraId="03EFDE1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1DA2489" w14:textId="77777777" w:rsidTr="00AF1D3F">
        <w:trPr>
          <w:trHeight w:hRule="exact" w:val="312"/>
          <w:jc w:val="center"/>
        </w:trPr>
        <w:tc>
          <w:tcPr>
            <w:tcW w:w="3403" w:type="dxa"/>
            <w:tcBorders>
              <w:top w:val="nil"/>
              <w:left w:val="single" w:sz="5" w:space="0" w:color="000000"/>
              <w:bottom w:val="nil"/>
              <w:right w:val="single" w:sz="5" w:space="0" w:color="000000"/>
            </w:tcBorders>
          </w:tcPr>
          <w:p w14:paraId="2A83655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7……………………………………..................</w:t>
            </w:r>
          </w:p>
        </w:tc>
        <w:tc>
          <w:tcPr>
            <w:tcW w:w="3403" w:type="dxa"/>
            <w:tcBorders>
              <w:top w:val="nil"/>
              <w:left w:val="single" w:sz="5" w:space="0" w:color="000000"/>
              <w:bottom w:val="nil"/>
              <w:right w:val="single" w:sz="5" w:space="0" w:color="000000"/>
            </w:tcBorders>
          </w:tcPr>
          <w:p w14:paraId="0DD3CFD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A458176" w14:textId="77777777" w:rsidTr="00AF1D3F">
        <w:trPr>
          <w:trHeight w:hRule="exact" w:val="312"/>
          <w:jc w:val="center"/>
        </w:trPr>
        <w:tc>
          <w:tcPr>
            <w:tcW w:w="3403" w:type="dxa"/>
            <w:tcBorders>
              <w:top w:val="nil"/>
              <w:left w:val="single" w:sz="5" w:space="0" w:color="000000"/>
              <w:bottom w:val="nil"/>
              <w:right w:val="single" w:sz="5" w:space="0" w:color="000000"/>
            </w:tcBorders>
          </w:tcPr>
          <w:p w14:paraId="78B847A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8……………………………………..................</w:t>
            </w:r>
          </w:p>
        </w:tc>
        <w:tc>
          <w:tcPr>
            <w:tcW w:w="3403" w:type="dxa"/>
            <w:tcBorders>
              <w:top w:val="nil"/>
              <w:left w:val="single" w:sz="5" w:space="0" w:color="000000"/>
              <w:bottom w:val="nil"/>
              <w:right w:val="single" w:sz="5" w:space="0" w:color="000000"/>
            </w:tcBorders>
          </w:tcPr>
          <w:p w14:paraId="50A2A29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8F580FB" w14:textId="77777777" w:rsidTr="00AF1D3F">
        <w:trPr>
          <w:trHeight w:hRule="exact" w:val="312"/>
          <w:jc w:val="center"/>
        </w:trPr>
        <w:tc>
          <w:tcPr>
            <w:tcW w:w="3403" w:type="dxa"/>
            <w:tcBorders>
              <w:top w:val="nil"/>
              <w:left w:val="single" w:sz="5" w:space="0" w:color="000000"/>
              <w:bottom w:val="nil"/>
              <w:right w:val="single" w:sz="5" w:space="0" w:color="000000"/>
            </w:tcBorders>
          </w:tcPr>
          <w:p w14:paraId="27843B3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9……………………………………..................</w:t>
            </w:r>
          </w:p>
        </w:tc>
        <w:tc>
          <w:tcPr>
            <w:tcW w:w="3403" w:type="dxa"/>
            <w:tcBorders>
              <w:top w:val="nil"/>
              <w:left w:val="single" w:sz="5" w:space="0" w:color="000000"/>
              <w:bottom w:val="nil"/>
              <w:right w:val="single" w:sz="5" w:space="0" w:color="000000"/>
            </w:tcBorders>
          </w:tcPr>
          <w:p w14:paraId="16E0CBC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926D99E" w14:textId="77777777" w:rsidTr="00AF1D3F">
        <w:trPr>
          <w:trHeight w:hRule="exact" w:val="312"/>
          <w:jc w:val="center"/>
        </w:trPr>
        <w:tc>
          <w:tcPr>
            <w:tcW w:w="3403" w:type="dxa"/>
            <w:tcBorders>
              <w:top w:val="nil"/>
              <w:left w:val="single" w:sz="5" w:space="0" w:color="000000"/>
              <w:bottom w:val="nil"/>
              <w:right w:val="single" w:sz="5" w:space="0" w:color="000000"/>
            </w:tcBorders>
          </w:tcPr>
          <w:p w14:paraId="0D61FD2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10…………………………………....................</w:t>
            </w:r>
          </w:p>
        </w:tc>
        <w:tc>
          <w:tcPr>
            <w:tcW w:w="3403" w:type="dxa"/>
            <w:tcBorders>
              <w:top w:val="nil"/>
              <w:left w:val="single" w:sz="5" w:space="0" w:color="000000"/>
              <w:bottom w:val="nil"/>
              <w:right w:val="single" w:sz="5" w:space="0" w:color="000000"/>
            </w:tcBorders>
          </w:tcPr>
          <w:p w14:paraId="033A284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2BDF42F" w14:textId="77777777" w:rsidTr="00AF1D3F">
        <w:trPr>
          <w:trHeight w:hRule="exact" w:val="312"/>
          <w:jc w:val="center"/>
        </w:trPr>
        <w:tc>
          <w:tcPr>
            <w:tcW w:w="3403" w:type="dxa"/>
            <w:tcBorders>
              <w:top w:val="nil"/>
              <w:left w:val="single" w:sz="5" w:space="0" w:color="000000"/>
              <w:bottom w:val="nil"/>
              <w:right w:val="single" w:sz="5" w:space="0" w:color="000000"/>
            </w:tcBorders>
          </w:tcPr>
          <w:p w14:paraId="12776F5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11……………………………………................</w:t>
            </w:r>
          </w:p>
        </w:tc>
        <w:tc>
          <w:tcPr>
            <w:tcW w:w="3403" w:type="dxa"/>
            <w:tcBorders>
              <w:top w:val="nil"/>
              <w:left w:val="single" w:sz="5" w:space="0" w:color="000000"/>
              <w:bottom w:val="nil"/>
              <w:right w:val="single" w:sz="5" w:space="0" w:color="000000"/>
            </w:tcBorders>
          </w:tcPr>
          <w:p w14:paraId="0AF777D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CCE10E6" w14:textId="77777777" w:rsidTr="00AF1D3F">
        <w:trPr>
          <w:trHeight w:hRule="exact" w:val="312"/>
          <w:jc w:val="center"/>
        </w:trPr>
        <w:tc>
          <w:tcPr>
            <w:tcW w:w="3403" w:type="dxa"/>
            <w:tcBorders>
              <w:top w:val="nil"/>
              <w:left w:val="single" w:sz="5" w:space="0" w:color="000000"/>
              <w:bottom w:val="nil"/>
              <w:right w:val="single" w:sz="5" w:space="0" w:color="000000"/>
            </w:tcBorders>
          </w:tcPr>
          <w:p w14:paraId="5C4D90E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12…………………………………....................</w:t>
            </w:r>
          </w:p>
        </w:tc>
        <w:tc>
          <w:tcPr>
            <w:tcW w:w="3403" w:type="dxa"/>
            <w:tcBorders>
              <w:top w:val="nil"/>
              <w:left w:val="single" w:sz="5" w:space="0" w:color="000000"/>
              <w:bottom w:val="nil"/>
              <w:right w:val="single" w:sz="5" w:space="0" w:color="000000"/>
            </w:tcBorders>
          </w:tcPr>
          <w:p w14:paraId="26BDDCD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D7984A0"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86B3DD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13……………………………………................</w:t>
            </w:r>
          </w:p>
        </w:tc>
        <w:tc>
          <w:tcPr>
            <w:tcW w:w="3403" w:type="dxa"/>
            <w:tcBorders>
              <w:top w:val="nil"/>
              <w:left w:val="single" w:sz="5" w:space="0" w:color="000000"/>
              <w:bottom w:val="nil"/>
              <w:right w:val="single" w:sz="5" w:space="0" w:color="000000"/>
            </w:tcBorders>
          </w:tcPr>
          <w:p w14:paraId="7531403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2CAA5B7" w14:textId="77777777" w:rsidTr="00AF1D3F">
        <w:trPr>
          <w:trHeight w:hRule="exact" w:val="312"/>
          <w:jc w:val="center"/>
        </w:trPr>
        <w:tc>
          <w:tcPr>
            <w:tcW w:w="3403" w:type="dxa"/>
            <w:tcBorders>
              <w:top w:val="nil"/>
              <w:left w:val="single" w:sz="5" w:space="0" w:color="000000"/>
              <w:bottom w:val="nil"/>
              <w:right w:val="single" w:sz="5" w:space="0" w:color="000000"/>
            </w:tcBorders>
          </w:tcPr>
          <w:p w14:paraId="39E1D7B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14……………………………………................</w:t>
            </w:r>
          </w:p>
        </w:tc>
        <w:tc>
          <w:tcPr>
            <w:tcW w:w="3403" w:type="dxa"/>
            <w:tcBorders>
              <w:top w:val="nil"/>
              <w:left w:val="single" w:sz="5" w:space="0" w:color="000000"/>
              <w:bottom w:val="nil"/>
              <w:right w:val="single" w:sz="5" w:space="0" w:color="000000"/>
            </w:tcBorders>
          </w:tcPr>
          <w:p w14:paraId="281CC55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DA41244"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3444FE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15……………………………………................</w:t>
            </w:r>
          </w:p>
        </w:tc>
        <w:tc>
          <w:tcPr>
            <w:tcW w:w="3403" w:type="dxa"/>
            <w:tcBorders>
              <w:top w:val="nil"/>
              <w:left w:val="single" w:sz="5" w:space="0" w:color="000000"/>
              <w:bottom w:val="nil"/>
              <w:right w:val="single" w:sz="5" w:space="0" w:color="000000"/>
            </w:tcBorders>
          </w:tcPr>
          <w:p w14:paraId="4EB9EC1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185F49A" w14:textId="77777777" w:rsidTr="00AF1D3F">
        <w:trPr>
          <w:trHeight w:hRule="exact" w:val="312"/>
          <w:jc w:val="center"/>
        </w:trPr>
        <w:tc>
          <w:tcPr>
            <w:tcW w:w="3403" w:type="dxa"/>
            <w:tcBorders>
              <w:top w:val="nil"/>
              <w:left w:val="single" w:sz="5" w:space="0" w:color="000000"/>
              <w:bottom w:val="nil"/>
              <w:right w:val="single" w:sz="5" w:space="0" w:color="000000"/>
            </w:tcBorders>
          </w:tcPr>
          <w:p w14:paraId="2A5D8C9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16……………………………………................</w:t>
            </w:r>
          </w:p>
        </w:tc>
        <w:tc>
          <w:tcPr>
            <w:tcW w:w="3403" w:type="dxa"/>
            <w:tcBorders>
              <w:top w:val="nil"/>
              <w:left w:val="single" w:sz="5" w:space="0" w:color="000000"/>
              <w:bottom w:val="nil"/>
              <w:right w:val="single" w:sz="5" w:space="0" w:color="000000"/>
            </w:tcBorders>
          </w:tcPr>
          <w:p w14:paraId="61E7B7E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636D99C" w14:textId="77777777" w:rsidTr="00AF1D3F">
        <w:trPr>
          <w:trHeight w:hRule="exact" w:val="312"/>
          <w:jc w:val="center"/>
        </w:trPr>
        <w:tc>
          <w:tcPr>
            <w:tcW w:w="3403" w:type="dxa"/>
            <w:tcBorders>
              <w:top w:val="nil"/>
              <w:left w:val="single" w:sz="5" w:space="0" w:color="000000"/>
              <w:bottom w:val="nil"/>
              <w:right w:val="single" w:sz="5" w:space="0" w:color="000000"/>
            </w:tcBorders>
          </w:tcPr>
          <w:p w14:paraId="5B0584D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17……………………………………................</w:t>
            </w:r>
          </w:p>
        </w:tc>
        <w:tc>
          <w:tcPr>
            <w:tcW w:w="3403" w:type="dxa"/>
            <w:tcBorders>
              <w:top w:val="nil"/>
              <w:left w:val="single" w:sz="5" w:space="0" w:color="000000"/>
              <w:bottom w:val="nil"/>
              <w:right w:val="single" w:sz="5" w:space="0" w:color="000000"/>
            </w:tcBorders>
          </w:tcPr>
          <w:p w14:paraId="7DC5541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B165145" w14:textId="77777777" w:rsidTr="00AF1D3F">
        <w:trPr>
          <w:trHeight w:hRule="exact" w:val="312"/>
          <w:jc w:val="center"/>
        </w:trPr>
        <w:tc>
          <w:tcPr>
            <w:tcW w:w="3403" w:type="dxa"/>
            <w:tcBorders>
              <w:top w:val="nil"/>
              <w:left w:val="single" w:sz="5" w:space="0" w:color="000000"/>
              <w:bottom w:val="nil"/>
              <w:right w:val="single" w:sz="5" w:space="0" w:color="000000"/>
            </w:tcBorders>
          </w:tcPr>
          <w:p w14:paraId="5146E97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18……………………………………................</w:t>
            </w:r>
          </w:p>
        </w:tc>
        <w:tc>
          <w:tcPr>
            <w:tcW w:w="3403" w:type="dxa"/>
            <w:tcBorders>
              <w:top w:val="nil"/>
              <w:left w:val="single" w:sz="5" w:space="0" w:color="000000"/>
              <w:bottom w:val="nil"/>
              <w:right w:val="single" w:sz="5" w:space="0" w:color="000000"/>
            </w:tcBorders>
          </w:tcPr>
          <w:p w14:paraId="2876A7F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EA6C0CF" w14:textId="77777777" w:rsidTr="00AF1D3F">
        <w:trPr>
          <w:trHeight w:hRule="exact" w:val="312"/>
          <w:jc w:val="center"/>
        </w:trPr>
        <w:tc>
          <w:tcPr>
            <w:tcW w:w="3403" w:type="dxa"/>
            <w:tcBorders>
              <w:top w:val="nil"/>
              <w:left w:val="single" w:sz="5" w:space="0" w:color="000000"/>
              <w:bottom w:val="nil"/>
              <w:right w:val="single" w:sz="5" w:space="0" w:color="000000"/>
            </w:tcBorders>
          </w:tcPr>
          <w:p w14:paraId="5238BA2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19……………………………………................</w:t>
            </w:r>
          </w:p>
        </w:tc>
        <w:tc>
          <w:tcPr>
            <w:tcW w:w="3403" w:type="dxa"/>
            <w:tcBorders>
              <w:top w:val="nil"/>
              <w:left w:val="single" w:sz="5" w:space="0" w:color="000000"/>
              <w:bottom w:val="nil"/>
              <w:right w:val="single" w:sz="5" w:space="0" w:color="000000"/>
            </w:tcBorders>
          </w:tcPr>
          <w:p w14:paraId="654A4E3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A07EC62" w14:textId="77777777" w:rsidTr="00AF1D3F">
        <w:trPr>
          <w:trHeight w:hRule="exact" w:val="312"/>
          <w:jc w:val="center"/>
        </w:trPr>
        <w:tc>
          <w:tcPr>
            <w:tcW w:w="3403" w:type="dxa"/>
            <w:tcBorders>
              <w:top w:val="nil"/>
              <w:left w:val="single" w:sz="5" w:space="0" w:color="000000"/>
              <w:bottom w:val="nil"/>
              <w:right w:val="single" w:sz="5" w:space="0" w:color="000000"/>
            </w:tcBorders>
          </w:tcPr>
          <w:p w14:paraId="0E3FAD94"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20……………………………………................</w:t>
            </w:r>
          </w:p>
        </w:tc>
        <w:tc>
          <w:tcPr>
            <w:tcW w:w="3403" w:type="dxa"/>
            <w:tcBorders>
              <w:top w:val="nil"/>
              <w:left w:val="single" w:sz="5" w:space="0" w:color="000000"/>
              <w:bottom w:val="nil"/>
              <w:right w:val="single" w:sz="5" w:space="0" w:color="000000"/>
            </w:tcBorders>
          </w:tcPr>
          <w:p w14:paraId="3BF2BB4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DF9147B" w14:textId="77777777" w:rsidTr="00AF1D3F">
        <w:trPr>
          <w:trHeight w:hRule="exact" w:val="312"/>
          <w:jc w:val="center"/>
        </w:trPr>
        <w:tc>
          <w:tcPr>
            <w:tcW w:w="3403" w:type="dxa"/>
            <w:tcBorders>
              <w:top w:val="nil"/>
              <w:left w:val="single" w:sz="5" w:space="0" w:color="000000"/>
              <w:bottom w:val="nil"/>
              <w:right w:val="single" w:sz="5" w:space="0" w:color="000000"/>
            </w:tcBorders>
          </w:tcPr>
          <w:p w14:paraId="4D04580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21……………………………………................</w:t>
            </w:r>
          </w:p>
        </w:tc>
        <w:tc>
          <w:tcPr>
            <w:tcW w:w="3403" w:type="dxa"/>
            <w:tcBorders>
              <w:top w:val="nil"/>
              <w:left w:val="single" w:sz="5" w:space="0" w:color="000000"/>
              <w:bottom w:val="nil"/>
              <w:right w:val="single" w:sz="5" w:space="0" w:color="000000"/>
            </w:tcBorders>
          </w:tcPr>
          <w:p w14:paraId="3AB1B1A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42E0B6A" w14:textId="77777777" w:rsidTr="00AF1D3F">
        <w:trPr>
          <w:trHeight w:hRule="exact" w:val="312"/>
          <w:jc w:val="center"/>
        </w:trPr>
        <w:tc>
          <w:tcPr>
            <w:tcW w:w="3403" w:type="dxa"/>
            <w:tcBorders>
              <w:top w:val="nil"/>
              <w:left w:val="single" w:sz="5" w:space="0" w:color="000000"/>
              <w:bottom w:val="nil"/>
              <w:right w:val="single" w:sz="5" w:space="0" w:color="000000"/>
            </w:tcBorders>
          </w:tcPr>
          <w:p w14:paraId="6793911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22……………………………………................</w:t>
            </w:r>
          </w:p>
        </w:tc>
        <w:tc>
          <w:tcPr>
            <w:tcW w:w="3403" w:type="dxa"/>
            <w:tcBorders>
              <w:top w:val="nil"/>
              <w:left w:val="single" w:sz="5" w:space="0" w:color="000000"/>
              <w:bottom w:val="nil"/>
              <w:right w:val="single" w:sz="5" w:space="0" w:color="000000"/>
            </w:tcBorders>
          </w:tcPr>
          <w:p w14:paraId="23321A7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599665A" w14:textId="77777777" w:rsidTr="00AF1D3F">
        <w:trPr>
          <w:trHeight w:hRule="exact" w:val="312"/>
          <w:jc w:val="center"/>
        </w:trPr>
        <w:tc>
          <w:tcPr>
            <w:tcW w:w="3403" w:type="dxa"/>
            <w:tcBorders>
              <w:top w:val="nil"/>
              <w:left w:val="single" w:sz="5" w:space="0" w:color="000000"/>
              <w:bottom w:val="nil"/>
              <w:right w:val="single" w:sz="5" w:space="0" w:color="000000"/>
            </w:tcBorders>
          </w:tcPr>
          <w:p w14:paraId="0578C69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23……………………………………................</w:t>
            </w:r>
          </w:p>
        </w:tc>
        <w:tc>
          <w:tcPr>
            <w:tcW w:w="3403" w:type="dxa"/>
            <w:tcBorders>
              <w:top w:val="nil"/>
              <w:left w:val="single" w:sz="5" w:space="0" w:color="000000"/>
              <w:bottom w:val="nil"/>
              <w:right w:val="single" w:sz="5" w:space="0" w:color="000000"/>
            </w:tcBorders>
          </w:tcPr>
          <w:p w14:paraId="0567439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31FF65D" w14:textId="77777777" w:rsidTr="00AF1D3F">
        <w:trPr>
          <w:trHeight w:hRule="exact" w:val="312"/>
          <w:jc w:val="center"/>
        </w:trPr>
        <w:tc>
          <w:tcPr>
            <w:tcW w:w="3403" w:type="dxa"/>
            <w:tcBorders>
              <w:top w:val="nil"/>
              <w:left w:val="single" w:sz="5" w:space="0" w:color="000000"/>
              <w:bottom w:val="nil"/>
              <w:right w:val="single" w:sz="5" w:space="0" w:color="000000"/>
            </w:tcBorders>
          </w:tcPr>
          <w:p w14:paraId="48F86AC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24……………………………………................</w:t>
            </w:r>
          </w:p>
        </w:tc>
        <w:tc>
          <w:tcPr>
            <w:tcW w:w="3403" w:type="dxa"/>
            <w:tcBorders>
              <w:top w:val="nil"/>
              <w:left w:val="single" w:sz="5" w:space="0" w:color="000000"/>
              <w:bottom w:val="nil"/>
              <w:right w:val="single" w:sz="5" w:space="0" w:color="000000"/>
            </w:tcBorders>
          </w:tcPr>
          <w:p w14:paraId="7D2442B4"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C6E34F1" w14:textId="77777777" w:rsidTr="00AF1D3F">
        <w:trPr>
          <w:trHeight w:hRule="exact" w:val="312"/>
          <w:jc w:val="center"/>
        </w:trPr>
        <w:tc>
          <w:tcPr>
            <w:tcW w:w="3403" w:type="dxa"/>
            <w:tcBorders>
              <w:top w:val="nil"/>
              <w:left w:val="single" w:sz="5" w:space="0" w:color="000000"/>
              <w:bottom w:val="nil"/>
              <w:right w:val="single" w:sz="5" w:space="0" w:color="000000"/>
            </w:tcBorders>
          </w:tcPr>
          <w:p w14:paraId="2C3B3B1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25……………………………………................</w:t>
            </w:r>
          </w:p>
        </w:tc>
        <w:tc>
          <w:tcPr>
            <w:tcW w:w="3403" w:type="dxa"/>
            <w:tcBorders>
              <w:top w:val="nil"/>
              <w:left w:val="single" w:sz="5" w:space="0" w:color="000000"/>
              <w:bottom w:val="nil"/>
              <w:right w:val="single" w:sz="5" w:space="0" w:color="000000"/>
            </w:tcBorders>
          </w:tcPr>
          <w:p w14:paraId="7757553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B05A2D3" w14:textId="77777777" w:rsidTr="00AF1D3F">
        <w:trPr>
          <w:trHeight w:hRule="exact" w:val="312"/>
          <w:jc w:val="center"/>
        </w:trPr>
        <w:tc>
          <w:tcPr>
            <w:tcW w:w="3403" w:type="dxa"/>
            <w:tcBorders>
              <w:top w:val="nil"/>
              <w:left w:val="single" w:sz="5" w:space="0" w:color="000000"/>
              <w:bottom w:val="nil"/>
              <w:right w:val="single" w:sz="5" w:space="0" w:color="000000"/>
            </w:tcBorders>
          </w:tcPr>
          <w:p w14:paraId="5AF1E07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26……………………………………................</w:t>
            </w:r>
          </w:p>
        </w:tc>
        <w:tc>
          <w:tcPr>
            <w:tcW w:w="3403" w:type="dxa"/>
            <w:tcBorders>
              <w:top w:val="nil"/>
              <w:left w:val="single" w:sz="5" w:space="0" w:color="000000"/>
              <w:bottom w:val="nil"/>
              <w:right w:val="single" w:sz="5" w:space="0" w:color="000000"/>
            </w:tcBorders>
          </w:tcPr>
          <w:p w14:paraId="0C3DD44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0241D96" w14:textId="77777777" w:rsidTr="00AF1D3F">
        <w:trPr>
          <w:trHeight w:hRule="exact" w:val="554"/>
          <w:jc w:val="center"/>
        </w:trPr>
        <w:tc>
          <w:tcPr>
            <w:tcW w:w="3403" w:type="dxa"/>
            <w:tcBorders>
              <w:top w:val="nil"/>
              <w:left w:val="single" w:sz="5" w:space="0" w:color="000000"/>
              <w:bottom w:val="single" w:sz="5" w:space="0" w:color="000000"/>
              <w:right w:val="single" w:sz="5" w:space="0" w:color="000000"/>
            </w:tcBorders>
          </w:tcPr>
          <w:p w14:paraId="62445C3B" w14:textId="77777777" w:rsidR="00033425" w:rsidRPr="00AF1D3F" w:rsidRDefault="00033425" w:rsidP="0025516C">
            <w:pPr>
              <w:pStyle w:val="TableParagraph"/>
              <w:ind w:left="102"/>
              <w:jc w:val="both"/>
              <w:rPr>
                <w:rFonts w:ascii="Times New Roman" w:eastAsia="Arial" w:hAnsi="Times New Roman"/>
                <w:sz w:val="20"/>
                <w:szCs w:val="20"/>
              </w:rPr>
            </w:pPr>
            <w:r w:rsidRPr="00AF1D3F">
              <w:rPr>
                <w:rFonts w:ascii="Times New Roman" w:eastAsia="Arial" w:hAnsi="Times New Roman"/>
                <w:sz w:val="20"/>
                <w:szCs w:val="20"/>
              </w:rPr>
              <w:t>27……………………………………................</w:t>
            </w:r>
          </w:p>
        </w:tc>
        <w:tc>
          <w:tcPr>
            <w:tcW w:w="3403" w:type="dxa"/>
            <w:tcBorders>
              <w:top w:val="nil"/>
              <w:left w:val="single" w:sz="5" w:space="0" w:color="000000"/>
              <w:bottom w:val="single" w:sz="5" w:space="0" w:color="000000"/>
              <w:right w:val="single" w:sz="5" w:space="0" w:color="000000"/>
            </w:tcBorders>
          </w:tcPr>
          <w:p w14:paraId="73932CA1" w14:textId="77777777" w:rsidR="00033425" w:rsidRPr="00AF1D3F" w:rsidRDefault="00033425" w:rsidP="0025516C">
            <w:pPr>
              <w:pStyle w:val="TableParagraph"/>
              <w:ind w:left="102"/>
              <w:jc w:val="both"/>
              <w:rPr>
                <w:rFonts w:ascii="Times New Roman" w:eastAsia="Arial" w:hAnsi="Times New Roman"/>
                <w:sz w:val="20"/>
                <w:szCs w:val="20"/>
              </w:rPr>
            </w:pPr>
            <w:r w:rsidRPr="00AF1D3F">
              <w:rPr>
                <w:rFonts w:ascii="Times New Roman" w:eastAsia="Arial" w:hAnsi="Times New Roman"/>
                <w:sz w:val="20"/>
                <w:szCs w:val="20"/>
              </w:rPr>
              <w:t>……………………………………….…...........</w:t>
            </w:r>
          </w:p>
        </w:tc>
      </w:tr>
    </w:tbl>
    <w:p w14:paraId="3490027F" w14:textId="77777777" w:rsidR="00033425" w:rsidRPr="00AF1D3F" w:rsidRDefault="00033425" w:rsidP="0025516C">
      <w:pPr>
        <w:spacing w:afterLines="80" w:after="192"/>
        <w:jc w:val="both"/>
        <w:rPr>
          <w:rFonts w:eastAsia="Arial"/>
          <w:sz w:val="20"/>
          <w:szCs w:val="20"/>
        </w:rPr>
      </w:pPr>
      <w:r w:rsidRPr="00AF1D3F">
        <w:rPr>
          <w:spacing w:val="-7"/>
          <w:sz w:val="20"/>
          <w:szCs w:val="20"/>
        </w:rPr>
        <w:lastRenderedPageBreak/>
        <w:t xml:space="preserve">I sottoscritti delegano il sig.  ..........................................., nato  a  ………………………il   ........................................   e   domiciliato  in…………:…………………………......., ed il sig. .................................................., nato a ...................................................... il...............................…............... e domiciliato in: .............................................................., i quali possono assistere, su convocazione dell’Ufficio centrale circoscrizionale costituito presso il tribunale, alle operazioni di </w:t>
      </w:r>
      <w:r w:rsidRPr="00AF1D3F">
        <w:rPr>
          <w:sz w:val="20"/>
          <w:szCs w:val="20"/>
        </w:rPr>
        <w:t>sorteggio</w:t>
      </w:r>
      <w:r w:rsidRPr="00AF1D3F">
        <w:rPr>
          <w:spacing w:val="-1"/>
          <w:sz w:val="20"/>
          <w:szCs w:val="20"/>
        </w:rPr>
        <w:t xml:space="preserve"> </w:t>
      </w:r>
      <w:r w:rsidRPr="00AF1D3F">
        <w:rPr>
          <w:sz w:val="20"/>
          <w:szCs w:val="20"/>
        </w:rPr>
        <w:t>del</w:t>
      </w:r>
      <w:r w:rsidRPr="00AF1D3F">
        <w:rPr>
          <w:spacing w:val="-1"/>
          <w:sz w:val="20"/>
          <w:szCs w:val="20"/>
        </w:rPr>
        <w:t xml:space="preserve"> </w:t>
      </w:r>
      <w:r w:rsidRPr="00AF1D3F">
        <w:rPr>
          <w:sz w:val="20"/>
          <w:szCs w:val="20"/>
        </w:rPr>
        <w:t>numero</w:t>
      </w:r>
      <w:r w:rsidRPr="00AF1D3F">
        <w:rPr>
          <w:spacing w:val="-1"/>
          <w:sz w:val="20"/>
          <w:szCs w:val="20"/>
        </w:rPr>
        <w:t xml:space="preserve"> </w:t>
      </w:r>
      <w:r w:rsidRPr="00AF1D3F">
        <w:rPr>
          <w:sz w:val="20"/>
          <w:szCs w:val="20"/>
        </w:rPr>
        <w:t>progressivo</w:t>
      </w:r>
      <w:r w:rsidRPr="00AF1D3F">
        <w:rPr>
          <w:spacing w:val="-1"/>
          <w:sz w:val="20"/>
          <w:szCs w:val="20"/>
        </w:rPr>
        <w:t xml:space="preserve"> </w:t>
      </w:r>
      <w:r w:rsidRPr="00AF1D3F">
        <w:rPr>
          <w:sz w:val="20"/>
          <w:szCs w:val="20"/>
        </w:rPr>
        <w:t>da</w:t>
      </w:r>
      <w:r w:rsidRPr="00AF1D3F">
        <w:rPr>
          <w:spacing w:val="-1"/>
          <w:sz w:val="20"/>
          <w:szCs w:val="20"/>
        </w:rPr>
        <w:t xml:space="preserve"> </w:t>
      </w:r>
      <w:r w:rsidRPr="00AF1D3F">
        <w:rPr>
          <w:sz w:val="20"/>
          <w:szCs w:val="20"/>
        </w:rPr>
        <w:t>assegnare</w:t>
      </w:r>
      <w:r w:rsidRPr="00AF1D3F">
        <w:rPr>
          <w:spacing w:val="-1"/>
          <w:sz w:val="20"/>
          <w:szCs w:val="20"/>
        </w:rPr>
        <w:t xml:space="preserve"> </w:t>
      </w:r>
      <w:r w:rsidRPr="00AF1D3F">
        <w:rPr>
          <w:sz w:val="20"/>
          <w:szCs w:val="20"/>
        </w:rPr>
        <w:t>a</w:t>
      </w:r>
      <w:r w:rsidRPr="00AF1D3F">
        <w:rPr>
          <w:spacing w:val="-1"/>
          <w:sz w:val="20"/>
          <w:szCs w:val="20"/>
        </w:rPr>
        <w:t xml:space="preserve"> </w:t>
      </w:r>
      <w:r w:rsidRPr="00AF1D3F">
        <w:rPr>
          <w:sz w:val="20"/>
          <w:szCs w:val="20"/>
        </w:rPr>
        <w:t>ciascuna</w:t>
      </w:r>
      <w:r w:rsidRPr="00AF1D3F">
        <w:rPr>
          <w:spacing w:val="-1"/>
          <w:sz w:val="20"/>
          <w:szCs w:val="20"/>
        </w:rPr>
        <w:t xml:space="preserve"> </w:t>
      </w:r>
      <w:r w:rsidRPr="00AF1D3F">
        <w:rPr>
          <w:sz w:val="20"/>
          <w:szCs w:val="20"/>
        </w:rPr>
        <w:t>lista</w:t>
      </w:r>
      <w:r w:rsidRPr="00AF1D3F">
        <w:rPr>
          <w:spacing w:val="-1"/>
          <w:sz w:val="20"/>
          <w:szCs w:val="20"/>
        </w:rPr>
        <w:t xml:space="preserve"> </w:t>
      </w:r>
      <w:r w:rsidRPr="00AF1D3F">
        <w:rPr>
          <w:sz w:val="20"/>
          <w:szCs w:val="20"/>
        </w:rPr>
        <w:t>provinciale</w:t>
      </w:r>
      <w:r w:rsidRPr="00AF1D3F">
        <w:rPr>
          <w:spacing w:val="-1"/>
          <w:sz w:val="20"/>
          <w:szCs w:val="20"/>
        </w:rPr>
        <w:t xml:space="preserve"> </w:t>
      </w:r>
      <w:r w:rsidRPr="00AF1D3F">
        <w:rPr>
          <w:sz w:val="20"/>
          <w:szCs w:val="20"/>
        </w:rPr>
        <w:t>di</w:t>
      </w:r>
      <w:r w:rsidRPr="00AF1D3F">
        <w:rPr>
          <w:spacing w:val="-1"/>
          <w:sz w:val="20"/>
          <w:szCs w:val="20"/>
        </w:rPr>
        <w:t xml:space="preserve"> </w:t>
      </w:r>
      <w:r w:rsidRPr="00AF1D3F">
        <w:rPr>
          <w:sz w:val="20"/>
          <w:szCs w:val="20"/>
        </w:rPr>
        <w:t>candidati</w:t>
      </w:r>
      <w:r w:rsidRPr="00AF1D3F">
        <w:rPr>
          <w:spacing w:val="-1"/>
          <w:sz w:val="20"/>
          <w:szCs w:val="20"/>
        </w:rPr>
        <w:t xml:space="preserve"> </w:t>
      </w:r>
      <w:r w:rsidRPr="00AF1D3F">
        <w:rPr>
          <w:sz w:val="20"/>
          <w:szCs w:val="20"/>
        </w:rPr>
        <w:t>ammessa</w:t>
      </w:r>
      <w:r w:rsidRPr="00AF1D3F">
        <w:rPr>
          <w:spacing w:val="23"/>
          <w:w w:val="99"/>
          <w:sz w:val="20"/>
          <w:szCs w:val="20"/>
        </w:rPr>
        <w:t xml:space="preserve"> </w:t>
      </w:r>
      <w:r w:rsidRPr="00AF1D3F">
        <w:rPr>
          <w:sz w:val="20"/>
          <w:szCs w:val="20"/>
        </w:rPr>
        <w:t>ed</w:t>
      </w:r>
      <w:r w:rsidRPr="00AF1D3F">
        <w:rPr>
          <w:spacing w:val="-5"/>
          <w:sz w:val="20"/>
          <w:szCs w:val="20"/>
        </w:rPr>
        <w:t xml:space="preserve"> </w:t>
      </w:r>
      <w:r w:rsidRPr="00AF1D3F">
        <w:rPr>
          <w:sz w:val="20"/>
          <w:szCs w:val="20"/>
        </w:rPr>
        <w:t>hanno</w:t>
      </w:r>
      <w:r w:rsidRPr="00AF1D3F">
        <w:rPr>
          <w:spacing w:val="-5"/>
          <w:sz w:val="20"/>
          <w:szCs w:val="20"/>
        </w:rPr>
        <w:t xml:space="preserve"> </w:t>
      </w:r>
      <w:r w:rsidRPr="00AF1D3F">
        <w:rPr>
          <w:sz w:val="20"/>
          <w:szCs w:val="20"/>
        </w:rPr>
        <w:t>la</w:t>
      </w:r>
      <w:r w:rsidRPr="00AF1D3F">
        <w:rPr>
          <w:spacing w:val="-5"/>
          <w:sz w:val="20"/>
          <w:szCs w:val="20"/>
        </w:rPr>
        <w:t xml:space="preserve"> </w:t>
      </w:r>
      <w:r w:rsidRPr="00AF1D3F">
        <w:rPr>
          <w:sz w:val="20"/>
          <w:szCs w:val="20"/>
        </w:rPr>
        <w:t>facoltà</w:t>
      </w:r>
      <w:r w:rsidRPr="00AF1D3F">
        <w:rPr>
          <w:spacing w:val="-5"/>
          <w:sz w:val="20"/>
          <w:szCs w:val="20"/>
        </w:rPr>
        <w:t xml:space="preserve"> </w:t>
      </w:r>
      <w:r w:rsidRPr="00AF1D3F">
        <w:rPr>
          <w:sz w:val="20"/>
          <w:szCs w:val="20"/>
        </w:rPr>
        <w:t>di</w:t>
      </w:r>
      <w:r w:rsidRPr="00AF1D3F">
        <w:rPr>
          <w:spacing w:val="-5"/>
          <w:sz w:val="20"/>
          <w:szCs w:val="20"/>
        </w:rPr>
        <w:t xml:space="preserve"> </w:t>
      </w:r>
      <w:r w:rsidRPr="00AF1D3F">
        <w:rPr>
          <w:sz w:val="20"/>
          <w:szCs w:val="20"/>
        </w:rPr>
        <w:t>designare</w:t>
      </w:r>
      <w:r w:rsidRPr="00AF1D3F">
        <w:rPr>
          <w:spacing w:val="-5"/>
          <w:sz w:val="20"/>
          <w:szCs w:val="20"/>
        </w:rPr>
        <w:t xml:space="preserve"> </w:t>
      </w:r>
      <w:r w:rsidRPr="00AF1D3F">
        <w:rPr>
          <w:sz w:val="20"/>
          <w:szCs w:val="20"/>
        </w:rPr>
        <w:t>i</w:t>
      </w:r>
      <w:r w:rsidRPr="00AF1D3F">
        <w:rPr>
          <w:spacing w:val="-5"/>
          <w:sz w:val="20"/>
          <w:szCs w:val="20"/>
        </w:rPr>
        <w:t xml:space="preserve"> </w:t>
      </w:r>
      <w:r w:rsidRPr="00AF1D3F">
        <w:rPr>
          <w:sz w:val="20"/>
          <w:szCs w:val="20"/>
        </w:rPr>
        <w:t>rappresentanti</w:t>
      </w:r>
      <w:r w:rsidRPr="00AF1D3F">
        <w:rPr>
          <w:spacing w:val="-5"/>
          <w:sz w:val="20"/>
          <w:szCs w:val="20"/>
        </w:rPr>
        <w:t xml:space="preserve"> </w:t>
      </w:r>
      <w:r w:rsidRPr="00AF1D3F">
        <w:rPr>
          <w:sz w:val="20"/>
          <w:szCs w:val="20"/>
        </w:rPr>
        <w:t>della</w:t>
      </w:r>
      <w:r w:rsidRPr="00AF1D3F">
        <w:rPr>
          <w:spacing w:val="-5"/>
          <w:sz w:val="20"/>
          <w:szCs w:val="20"/>
        </w:rPr>
        <w:t xml:space="preserve"> </w:t>
      </w:r>
      <w:r w:rsidRPr="00AF1D3F">
        <w:rPr>
          <w:sz w:val="20"/>
          <w:szCs w:val="20"/>
        </w:rPr>
        <w:t>lista</w:t>
      </w:r>
      <w:r w:rsidRPr="00AF1D3F">
        <w:rPr>
          <w:spacing w:val="-5"/>
          <w:sz w:val="20"/>
          <w:szCs w:val="20"/>
        </w:rPr>
        <w:t xml:space="preserve"> </w:t>
      </w:r>
      <w:r w:rsidRPr="00AF1D3F">
        <w:rPr>
          <w:sz w:val="20"/>
          <w:szCs w:val="20"/>
        </w:rPr>
        <w:t>presso</w:t>
      </w:r>
      <w:r w:rsidRPr="00AF1D3F">
        <w:rPr>
          <w:spacing w:val="-5"/>
          <w:sz w:val="20"/>
          <w:szCs w:val="20"/>
        </w:rPr>
        <w:t xml:space="preserve"> </w:t>
      </w:r>
      <w:r w:rsidRPr="00AF1D3F">
        <w:rPr>
          <w:sz w:val="20"/>
          <w:szCs w:val="20"/>
        </w:rPr>
        <w:t>ogni</w:t>
      </w:r>
      <w:r w:rsidRPr="00AF1D3F">
        <w:rPr>
          <w:spacing w:val="-4"/>
          <w:sz w:val="20"/>
          <w:szCs w:val="20"/>
        </w:rPr>
        <w:t xml:space="preserve"> </w:t>
      </w:r>
      <w:r w:rsidRPr="00AF1D3F">
        <w:rPr>
          <w:sz w:val="20"/>
          <w:szCs w:val="20"/>
        </w:rPr>
        <w:t>seggio</w:t>
      </w:r>
      <w:r w:rsidRPr="00AF1D3F">
        <w:rPr>
          <w:spacing w:val="-5"/>
          <w:sz w:val="20"/>
          <w:szCs w:val="20"/>
        </w:rPr>
        <w:t xml:space="preserve"> </w:t>
      </w:r>
      <w:r w:rsidRPr="00AF1D3F">
        <w:rPr>
          <w:sz w:val="20"/>
          <w:szCs w:val="20"/>
        </w:rPr>
        <w:t>elettorale</w:t>
      </w:r>
      <w:r w:rsidRPr="00AF1D3F">
        <w:rPr>
          <w:spacing w:val="-5"/>
          <w:sz w:val="20"/>
          <w:szCs w:val="20"/>
        </w:rPr>
        <w:t xml:space="preserve"> </w:t>
      </w:r>
      <w:r w:rsidRPr="00AF1D3F">
        <w:rPr>
          <w:sz w:val="20"/>
          <w:szCs w:val="20"/>
        </w:rPr>
        <w:t>e</w:t>
      </w:r>
      <w:r w:rsidRPr="00AF1D3F">
        <w:rPr>
          <w:spacing w:val="-5"/>
          <w:sz w:val="20"/>
          <w:szCs w:val="20"/>
        </w:rPr>
        <w:t xml:space="preserve"> </w:t>
      </w:r>
      <w:r w:rsidRPr="00AF1D3F">
        <w:rPr>
          <w:sz w:val="20"/>
          <w:szCs w:val="20"/>
        </w:rPr>
        <w:t>presso</w:t>
      </w:r>
      <w:r w:rsidRPr="00AF1D3F">
        <w:rPr>
          <w:spacing w:val="-5"/>
          <w:sz w:val="20"/>
          <w:szCs w:val="20"/>
        </w:rPr>
        <w:t xml:space="preserve"> </w:t>
      </w:r>
      <w:r w:rsidRPr="00AF1D3F">
        <w:rPr>
          <w:sz w:val="20"/>
          <w:szCs w:val="20"/>
        </w:rPr>
        <w:t>il</w:t>
      </w:r>
      <w:r w:rsidRPr="00AF1D3F">
        <w:rPr>
          <w:w w:val="99"/>
          <w:sz w:val="20"/>
          <w:szCs w:val="20"/>
        </w:rPr>
        <w:t xml:space="preserve"> </w:t>
      </w:r>
      <w:r w:rsidRPr="00AF1D3F">
        <w:rPr>
          <w:sz w:val="20"/>
          <w:szCs w:val="20"/>
        </w:rPr>
        <w:t>medesimo</w:t>
      </w:r>
      <w:r w:rsidRPr="00AF1D3F">
        <w:rPr>
          <w:spacing w:val="-11"/>
          <w:sz w:val="20"/>
          <w:szCs w:val="20"/>
        </w:rPr>
        <w:t xml:space="preserve"> </w:t>
      </w:r>
      <w:r w:rsidRPr="00AF1D3F">
        <w:rPr>
          <w:sz w:val="20"/>
          <w:szCs w:val="20"/>
        </w:rPr>
        <w:t>Ufficio</w:t>
      </w:r>
      <w:r w:rsidRPr="00AF1D3F">
        <w:rPr>
          <w:spacing w:val="-10"/>
          <w:sz w:val="20"/>
          <w:szCs w:val="20"/>
        </w:rPr>
        <w:t xml:space="preserve"> </w:t>
      </w:r>
      <w:r w:rsidRPr="00AF1D3F">
        <w:rPr>
          <w:sz w:val="20"/>
          <w:szCs w:val="20"/>
        </w:rPr>
        <w:t>centrale</w:t>
      </w:r>
      <w:r w:rsidRPr="00AF1D3F">
        <w:rPr>
          <w:spacing w:val="-10"/>
          <w:sz w:val="20"/>
          <w:szCs w:val="20"/>
        </w:rPr>
        <w:t xml:space="preserve"> </w:t>
      </w:r>
      <w:r w:rsidRPr="00AF1D3F">
        <w:rPr>
          <w:sz w:val="20"/>
          <w:szCs w:val="20"/>
        </w:rPr>
        <w:t>circoscrizionale.</w:t>
      </w:r>
    </w:p>
    <w:p w14:paraId="13BC977C" w14:textId="77777777" w:rsidR="00033425" w:rsidRPr="00AF1D3F" w:rsidRDefault="00033425" w:rsidP="0025516C">
      <w:pPr>
        <w:widowControl w:val="0"/>
        <w:tabs>
          <w:tab w:val="left" w:pos="830"/>
        </w:tabs>
        <w:spacing w:afterLines="80" w:after="192"/>
        <w:jc w:val="both"/>
        <w:rPr>
          <w:rFonts w:eastAsia="Arial"/>
          <w:sz w:val="20"/>
          <w:szCs w:val="20"/>
        </w:rPr>
      </w:pPr>
      <w:r w:rsidRPr="00AF1D3F">
        <w:rPr>
          <w:rFonts w:eastAsia="Arial"/>
          <w:sz w:val="20"/>
          <w:szCs w:val="20"/>
        </w:rPr>
        <w:t>Delegano, altresì, il  sig......................................,   nato   a   ..................................................   il .............................e domiciliato in…………............................................................., a depositare la presente lista provinciale e a sottoscrivere la dichiarazione di collegamento con uno dei candidati alla carica di Presidente della Giunta regionale; in sua sostituzione, delegano, per il compimento dei medesimi atti, il sig................................................................................................................., nato a ...............................................................</w:t>
      </w:r>
      <w:r w:rsidR="003E61D2" w:rsidRPr="00AF1D3F">
        <w:rPr>
          <w:rFonts w:eastAsia="Arial"/>
          <w:sz w:val="20"/>
          <w:szCs w:val="20"/>
        </w:rPr>
        <w:t xml:space="preserve">il </w:t>
      </w:r>
      <w:r w:rsidRPr="00AF1D3F">
        <w:rPr>
          <w:rFonts w:eastAsia="Arial"/>
          <w:sz w:val="20"/>
          <w:szCs w:val="20"/>
        </w:rPr>
        <w:t xml:space="preserve">................................e         domiciliato         in ........................................................................... </w:t>
      </w:r>
    </w:p>
    <w:p w14:paraId="450C1F40" w14:textId="77777777" w:rsidR="00033425" w:rsidRPr="00AF1D3F" w:rsidRDefault="00033425" w:rsidP="0025516C">
      <w:pPr>
        <w:spacing w:afterLines="80" w:after="192"/>
        <w:jc w:val="both"/>
        <w:rPr>
          <w:rFonts w:eastAsia="Arial"/>
          <w:sz w:val="20"/>
          <w:szCs w:val="20"/>
        </w:rPr>
      </w:pPr>
      <w:r w:rsidRPr="00AF1D3F">
        <w:rPr>
          <w:rFonts w:eastAsia="Arial"/>
          <w:sz w:val="20"/>
          <w:szCs w:val="20"/>
        </w:rPr>
        <w:t>Dichiarano,</w:t>
      </w:r>
      <w:r w:rsidRPr="00AF1D3F">
        <w:rPr>
          <w:rFonts w:eastAsia="Arial"/>
          <w:spacing w:val="18"/>
          <w:sz w:val="20"/>
          <w:szCs w:val="20"/>
        </w:rPr>
        <w:t xml:space="preserve"> </w:t>
      </w:r>
      <w:r w:rsidRPr="00AF1D3F">
        <w:rPr>
          <w:rFonts w:eastAsia="Arial"/>
          <w:sz w:val="20"/>
          <w:szCs w:val="20"/>
        </w:rPr>
        <w:t>inoltre,</w:t>
      </w:r>
      <w:r w:rsidRPr="00AF1D3F">
        <w:rPr>
          <w:rFonts w:eastAsia="Arial"/>
          <w:spacing w:val="19"/>
          <w:sz w:val="20"/>
          <w:szCs w:val="20"/>
        </w:rPr>
        <w:t xml:space="preserve"> </w:t>
      </w:r>
      <w:r w:rsidRPr="00AF1D3F">
        <w:rPr>
          <w:rFonts w:eastAsia="Arial"/>
          <w:sz w:val="20"/>
          <w:szCs w:val="20"/>
        </w:rPr>
        <w:t>di</w:t>
      </w:r>
      <w:r w:rsidRPr="00AF1D3F">
        <w:rPr>
          <w:rFonts w:eastAsia="Arial"/>
          <w:spacing w:val="19"/>
          <w:sz w:val="20"/>
          <w:szCs w:val="20"/>
        </w:rPr>
        <w:t xml:space="preserve"> </w:t>
      </w:r>
      <w:r w:rsidRPr="00AF1D3F">
        <w:rPr>
          <w:rFonts w:eastAsia="Arial"/>
          <w:sz w:val="20"/>
          <w:szCs w:val="20"/>
        </w:rPr>
        <w:t>non</w:t>
      </w:r>
      <w:r w:rsidRPr="00AF1D3F">
        <w:rPr>
          <w:rFonts w:eastAsia="Arial"/>
          <w:spacing w:val="18"/>
          <w:sz w:val="20"/>
          <w:szCs w:val="20"/>
        </w:rPr>
        <w:t xml:space="preserve"> </w:t>
      </w:r>
      <w:r w:rsidRPr="00AF1D3F">
        <w:rPr>
          <w:rFonts w:eastAsia="Arial"/>
          <w:sz w:val="20"/>
          <w:szCs w:val="20"/>
        </w:rPr>
        <w:t>aver</w:t>
      </w:r>
      <w:r w:rsidRPr="00AF1D3F">
        <w:rPr>
          <w:rFonts w:eastAsia="Arial"/>
          <w:spacing w:val="19"/>
          <w:sz w:val="20"/>
          <w:szCs w:val="20"/>
        </w:rPr>
        <w:t xml:space="preserve"> </w:t>
      </w:r>
      <w:r w:rsidRPr="00AF1D3F">
        <w:rPr>
          <w:rFonts w:eastAsia="Arial"/>
          <w:sz w:val="20"/>
          <w:szCs w:val="20"/>
        </w:rPr>
        <w:t>sottoscritto,</w:t>
      </w:r>
      <w:r w:rsidRPr="00AF1D3F">
        <w:rPr>
          <w:rFonts w:eastAsia="Arial"/>
          <w:spacing w:val="19"/>
          <w:sz w:val="20"/>
          <w:szCs w:val="20"/>
        </w:rPr>
        <w:t xml:space="preserve"> </w:t>
      </w:r>
      <w:r w:rsidRPr="00AF1D3F">
        <w:rPr>
          <w:rFonts w:eastAsia="Arial"/>
          <w:sz w:val="20"/>
          <w:szCs w:val="20"/>
        </w:rPr>
        <w:t>per</w:t>
      </w:r>
      <w:r w:rsidRPr="00AF1D3F">
        <w:rPr>
          <w:rFonts w:eastAsia="Arial"/>
          <w:spacing w:val="19"/>
          <w:sz w:val="20"/>
          <w:szCs w:val="20"/>
        </w:rPr>
        <w:t xml:space="preserve"> </w:t>
      </w:r>
      <w:r w:rsidRPr="00AF1D3F">
        <w:rPr>
          <w:rFonts w:eastAsia="Arial"/>
          <w:sz w:val="20"/>
          <w:szCs w:val="20"/>
        </w:rPr>
        <w:t>l’elezione</w:t>
      </w:r>
      <w:r w:rsidRPr="00AF1D3F">
        <w:rPr>
          <w:rFonts w:eastAsia="Arial"/>
          <w:spacing w:val="18"/>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Consiglio</w:t>
      </w:r>
      <w:r w:rsidRPr="00AF1D3F">
        <w:rPr>
          <w:rFonts w:eastAsia="Arial"/>
          <w:spacing w:val="19"/>
          <w:sz w:val="20"/>
          <w:szCs w:val="20"/>
        </w:rPr>
        <w:t xml:space="preserve"> </w:t>
      </w:r>
      <w:r w:rsidRPr="00AF1D3F">
        <w:rPr>
          <w:rFonts w:eastAsia="Arial"/>
          <w:sz w:val="20"/>
          <w:szCs w:val="20"/>
        </w:rPr>
        <w:t>regionale</w:t>
      </w:r>
      <w:r w:rsidRPr="00AF1D3F">
        <w:rPr>
          <w:rFonts w:eastAsia="Arial"/>
          <w:spacing w:val="19"/>
          <w:sz w:val="20"/>
          <w:szCs w:val="20"/>
        </w:rPr>
        <w:t xml:space="preserve"> </w:t>
      </w:r>
      <w:r w:rsidRPr="00AF1D3F">
        <w:rPr>
          <w:rFonts w:eastAsia="Arial"/>
          <w:sz w:val="20"/>
          <w:szCs w:val="20"/>
        </w:rPr>
        <w:t>di</w:t>
      </w:r>
      <w:r w:rsidRPr="00AF1D3F">
        <w:rPr>
          <w:rFonts w:eastAsia="Arial"/>
          <w:spacing w:val="18"/>
          <w:sz w:val="20"/>
          <w:szCs w:val="20"/>
        </w:rPr>
        <w:t xml:space="preserve"> </w:t>
      </w:r>
      <w:r w:rsidRPr="00AF1D3F">
        <w:rPr>
          <w:rFonts w:eastAsia="Arial"/>
          <w:sz w:val="20"/>
          <w:szCs w:val="20"/>
        </w:rPr>
        <w:t>cui</w:t>
      </w:r>
      <w:r w:rsidRPr="00AF1D3F">
        <w:rPr>
          <w:rFonts w:eastAsia="Arial"/>
          <w:spacing w:val="19"/>
          <w:sz w:val="20"/>
          <w:szCs w:val="20"/>
        </w:rPr>
        <w:t xml:space="preserve"> </w:t>
      </w:r>
      <w:r w:rsidRPr="00AF1D3F">
        <w:rPr>
          <w:rFonts w:eastAsia="Arial"/>
          <w:sz w:val="20"/>
          <w:szCs w:val="20"/>
        </w:rPr>
        <w:t>trattasi,</w:t>
      </w:r>
      <w:r w:rsidRPr="00AF1D3F">
        <w:rPr>
          <w:rFonts w:eastAsia="Arial"/>
          <w:spacing w:val="22"/>
          <w:w w:val="98"/>
          <w:sz w:val="20"/>
          <w:szCs w:val="20"/>
        </w:rPr>
        <w:t xml:space="preserve"> </w:t>
      </w:r>
      <w:r w:rsidRPr="00AF1D3F">
        <w:rPr>
          <w:rFonts w:eastAsia="Arial"/>
          <w:sz w:val="20"/>
          <w:szCs w:val="20"/>
        </w:rPr>
        <w:t>nessun’altra</w:t>
      </w:r>
      <w:r w:rsidRPr="00AF1D3F">
        <w:rPr>
          <w:rFonts w:eastAsia="Arial"/>
          <w:spacing w:val="-7"/>
          <w:sz w:val="20"/>
          <w:szCs w:val="20"/>
        </w:rPr>
        <w:t xml:space="preserve"> </w:t>
      </w:r>
      <w:r w:rsidRPr="00AF1D3F">
        <w:rPr>
          <w:rFonts w:eastAsia="Arial"/>
          <w:sz w:val="20"/>
          <w:szCs w:val="20"/>
        </w:rPr>
        <w:t>dichiarazione</w:t>
      </w:r>
      <w:r w:rsidRPr="00AF1D3F">
        <w:rPr>
          <w:rFonts w:eastAsia="Arial"/>
          <w:spacing w:val="-6"/>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presentazione</w:t>
      </w:r>
      <w:r w:rsidRPr="00AF1D3F">
        <w:rPr>
          <w:rFonts w:eastAsia="Arial"/>
          <w:spacing w:val="-7"/>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altra</w:t>
      </w:r>
      <w:r w:rsidRPr="00AF1D3F">
        <w:rPr>
          <w:rFonts w:eastAsia="Arial"/>
          <w:spacing w:val="-6"/>
          <w:sz w:val="20"/>
          <w:szCs w:val="20"/>
        </w:rPr>
        <w:t xml:space="preserve"> </w:t>
      </w:r>
      <w:r w:rsidRPr="00AF1D3F">
        <w:rPr>
          <w:rFonts w:eastAsia="Arial"/>
          <w:sz w:val="20"/>
          <w:szCs w:val="20"/>
        </w:rPr>
        <w:t>lista</w:t>
      </w:r>
      <w:r w:rsidRPr="00AF1D3F">
        <w:rPr>
          <w:rFonts w:eastAsia="Arial"/>
          <w:spacing w:val="-7"/>
          <w:sz w:val="20"/>
          <w:szCs w:val="20"/>
        </w:rPr>
        <w:t xml:space="preserve"> </w:t>
      </w:r>
      <w:r w:rsidRPr="00AF1D3F">
        <w:rPr>
          <w:rFonts w:eastAsia="Arial"/>
          <w:sz w:val="20"/>
          <w:szCs w:val="20"/>
        </w:rPr>
        <w:t>provinciale</w:t>
      </w:r>
      <w:r w:rsidRPr="00AF1D3F">
        <w:rPr>
          <w:rFonts w:eastAsia="Arial"/>
          <w:spacing w:val="-6"/>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candidati.</w:t>
      </w:r>
    </w:p>
    <w:p w14:paraId="7D17C4B8" w14:textId="77777777" w:rsidR="00033425" w:rsidRPr="00AF1D3F" w:rsidRDefault="00033425" w:rsidP="0025516C">
      <w:pPr>
        <w:spacing w:afterLines="80" w:after="192"/>
        <w:jc w:val="both"/>
        <w:rPr>
          <w:rFonts w:eastAsia="Arial"/>
          <w:sz w:val="20"/>
          <w:szCs w:val="20"/>
        </w:rPr>
      </w:pPr>
      <w:r w:rsidRPr="00AF1D3F">
        <w:rPr>
          <w:sz w:val="20"/>
          <w:szCs w:val="20"/>
        </w:rPr>
        <w:t>A</w:t>
      </w:r>
      <w:r w:rsidRPr="00AF1D3F">
        <w:rPr>
          <w:spacing w:val="-7"/>
          <w:sz w:val="20"/>
          <w:szCs w:val="20"/>
        </w:rPr>
        <w:t xml:space="preserve"> </w:t>
      </w:r>
      <w:r w:rsidRPr="00AF1D3F">
        <w:rPr>
          <w:sz w:val="20"/>
          <w:szCs w:val="20"/>
        </w:rPr>
        <w:t>corredo</w:t>
      </w:r>
      <w:r w:rsidRPr="00AF1D3F">
        <w:rPr>
          <w:spacing w:val="-7"/>
          <w:sz w:val="20"/>
          <w:szCs w:val="20"/>
        </w:rPr>
        <w:t xml:space="preserve"> </w:t>
      </w:r>
      <w:r w:rsidRPr="00AF1D3F">
        <w:rPr>
          <w:sz w:val="20"/>
          <w:szCs w:val="20"/>
        </w:rPr>
        <w:t>della</w:t>
      </w:r>
      <w:r w:rsidRPr="00AF1D3F">
        <w:rPr>
          <w:spacing w:val="-7"/>
          <w:sz w:val="20"/>
          <w:szCs w:val="20"/>
        </w:rPr>
        <w:t xml:space="preserve"> </w:t>
      </w:r>
      <w:r w:rsidRPr="00AF1D3F">
        <w:rPr>
          <w:sz w:val="20"/>
          <w:szCs w:val="20"/>
        </w:rPr>
        <w:t>presente</w:t>
      </w:r>
      <w:r w:rsidRPr="00AF1D3F">
        <w:rPr>
          <w:spacing w:val="-7"/>
          <w:sz w:val="20"/>
          <w:szCs w:val="20"/>
        </w:rPr>
        <w:t xml:space="preserve"> </w:t>
      </w:r>
      <w:r w:rsidRPr="00AF1D3F">
        <w:rPr>
          <w:sz w:val="20"/>
          <w:szCs w:val="20"/>
        </w:rPr>
        <w:t>dichiarazione,</w:t>
      </w:r>
      <w:r w:rsidRPr="00AF1D3F">
        <w:rPr>
          <w:spacing w:val="-7"/>
          <w:sz w:val="20"/>
          <w:szCs w:val="20"/>
        </w:rPr>
        <w:t xml:space="preserve"> </w:t>
      </w:r>
      <w:r w:rsidRPr="00AF1D3F">
        <w:rPr>
          <w:sz w:val="20"/>
          <w:szCs w:val="20"/>
        </w:rPr>
        <w:t>uniscono:</w:t>
      </w:r>
    </w:p>
    <w:p w14:paraId="13E2CB52"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rFonts w:eastAsia="Arial"/>
          <w:sz w:val="20"/>
          <w:szCs w:val="20"/>
        </w:rPr>
        <w:t>numero</w:t>
      </w:r>
      <w:r w:rsidRPr="00AF1D3F">
        <w:rPr>
          <w:rFonts w:eastAsia="Arial"/>
          <w:spacing w:val="-7"/>
          <w:sz w:val="20"/>
          <w:szCs w:val="20"/>
        </w:rPr>
        <w:t xml:space="preserve"> </w:t>
      </w:r>
      <w:r w:rsidRPr="00AF1D3F">
        <w:rPr>
          <w:rFonts w:eastAsia="Arial"/>
          <w:sz w:val="20"/>
          <w:szCs w:val="20"/>
        </w:rPr>
        <w:t>.......................</w:t>
      </w:r>
      <w:r w:rsidRPr="00AF1D3F">
        <w:rPr>
          <w:rFonts w:eastAsia="Arial"/>
          <w:spacing w:val="-8"/>
          <w:sz w:val="20"/>
          <w:szCs w:val="20"/>
        </w:rPr>
        <w:t xml:space="preserve"> </w:t>
      </w:r>
      <w:r w:rsidRPr="00AF1D3F">
        <w:rPr>
          <w:rFonts w:eastAsia="Arial"/>
          <w:sz w:val="20"/>
          <w:szCs w:val="20"/>
        </w:rPr>
        <w:t>certificati,</w:t>
      </w:r>
      <w:r w:rsidRPr="00AF1D3F">
        <w:rPr>
          <w:rFonts w:eastAsia="Arial"/>
          <w:spacing w:val="-8"/>
          <w:sz w:val="20"/>
          <w:szCs w:val="20"/>
        </w:rPr>
        <w:t xml:space="preserve"> </w:t>
      </w:r>
      <w:r w:rsidRPr="00AF1D3F">
        <w:rPr>
          <w:rFonts w:eastAsia="Arial"/>
          <w:sz w:val="20"/>
          <w:szCs w:val="20"/>
        </w:rPr>
        <w:t>dei</w:t>
      </w:r>
      <w:r w:rsidRPr="00AF1D3F">
        <w:rPr>
          <w:rFonts w:eastAsia="Arial"/>
          <w:spacing w:val="-8"/>
          <w:sz w:val="20"/>
          <w:szCs w:val="20"/>
        </w:rPr>
        <w:t xml:space="preserve"> </w:t>
      </w:r>
      <w:r w:rsidRPr="00AF1D3F">
        <w:rPr>
          <w:rFonts w:eastAsia="Arial"/>
          <w:sz w:val="20"/>
          <w:szCs w:val="20"/>
        </w:rPr>
        <w:t>quali</w:t>
      </w:r>
      <w:r w:rsidRPr="00AF1D3F">
        <w:rPr>
          <w:rFonts w:eastAsia="Arial"/>
          <w:spacing w:val="-8"/>
          <w:sz w:val="20"/>
          <w:szCs w:val="20"/>
        </w:rPr>
        <w:t xml:space="preserve"> </w:t>
      </w:r>
      <w:r w:rsidRPr="00AF1D3F">
        <w:rPr>
          <w:rFonts w:eastAsia="Arial"/>
          <w:sz w:val="20"/>
          <w:szCs w:val="20"/>
        </w:rPr>
        <w:t>numero</w:t>
      </w:r>
      <w:r w:rsidRPr="00AF1D3F">
        <w:rPr>
          <w:rFonts w:eastAsia="Arial"/>
          <w:spacing w:val="-7"/>
          <w:sz w:val="20"/>
          <w:szCs w:val="20"/>
        </w:rPr>
        <w:t xml:space="preserve"> </w:t>
      </w:r>
      <w:r w:rsidRPr="00AF1D3F">
        <w:rPr>
          <w:rFonts w:eastAsia="Arial"/>
          <w:sz w:val="20"/>
          <w:szCs w:val="20"/>
        </w:rPr>
        <w:t>........................</w:t>
      </w:r>
      <w:r w:rsidRPr="00AF1D3F">
        <w:rPr>
          <w:rFonts w:eastAsia="Arial"/>
          <w:spacing w:val="-7"/>
          <w:sz w:val="20"/>
          <w:szCs w:val="20"/>
        </w:rPr>
        <w:t xml:space="preserve"> </w:t>
      </w:r>
      <w:r w:rsidRPr="00AF1D3F">
        <w:rPr>
          <w:rFonts w:eastAsia="Arial"/>
          <w:sz w:val="20"/>
          <w:szCs w:val="20"/>
        </w:rPr>
        <w:t>collettivi,</w:t>
      </w:r>
      <w:r w:rsidRPr="00AF1D3F">
        <w:rPr>
          <w:rFonts w:eastAsia="Arial"/>
          <w:spacing w:val="-8"/>
          <w:sz w:val="20"/>
          <w:szCs w:val="20"/>
        </w:rPr>
        <w:t xml:space="preserve"> </w:t>
      </w:r>
      <w:r w:rsidRPr="00AF1D3F">
        <w:rPr>
          <w:rFonts w:eastAsia="Arial"/>
          <w:sz w:val="20"/>
          <w:szCs w:val="20"/>
        </w:rPr>
        <w:t>comprovanti</w:t>
      </w:r>
      <w:r w:rsidRPr="00AF1D3F">
        <w:rPr>
          <w:rFonts w:eastAsia="Arial"/>
          <w:spacing w:val="23"/>
          <w:w w:val="99"/>
          <w:sz w:val="20"/>
          <w:szCs w:val="20"/>
        </w:rPr>
        <w:t xml:space="preserve"> </w:t>
      </w:r>
      <w:r w:rsidRPr="00AF1D3F">
        <w:rPr>
          <w:rFonts w:eastAsia="Arial"/>
          <w:sz w:val="20"/>
          <w:szCs w:val="20"/>
        </w:rPr>
        <w:t>l’iscrizione</w:t>
      </w:r>
      <w:r w:rsidRPr="00AF1D3F">
        <w:rPr>
          <w:rFonts w:eastAsia="Arial"/>
          <w:spacing w:val="20"/>
          <w:sz w:val="20"/>
          <w:szCs w:val="20"/>
        </w:rPr>
        <w:t xml:space="preserve"> </w:t>
      </w:r>
      <w:r w:rsidRPr="00AF1D3F">
        <w:rPr>
          <w:rFonts w:eastAsia="Arial"/>
          <w:sz w:val="20"/>
          <w:szCs w:val="20"/>
        </w:rPr>
        <w:t>dei</w:t>
      </w:r>
      <w:r w:rsidRPr="00AF1D3F">
        <w:rPr>
          <w:rFonts w:eastAsia="Arial"/>
          <w:spacing w:val="21"/>
          <w:sz w:val="20"/>
          <w:szCs w:val="20"/>
        </w:rPr>
        <w:t xml:space="preserve"> </w:t>
      </w:r>
      <w:r w:rsidRPr="00AF1D3F">
        <w:rPr>
          <w:rFonts w:eastAsia="Arial"/>
          <w:sz w:val="20"/>
          <w:szCs w:val="20"/>
        </w:rPr>
        <w:t>presentatori</w:t>
      </w:r>
      <w:r w:rsidRPr="00AF1D3F">
        <w:rPr>
          <w:rFonts w:eastAsia="Arial"/>
          <w:spacing w:val="20"/>
          <w:sz w:val="20"/>
          <w:szCs w:val="20"/>
        </w:rPr>
        <w:t xml:space="preserve"> </w:t>
      </w:r>
      <w:r w:rsidRPr="00AF1D3F">
        <w:rPr>
          <w:rFonts w:eastAsia="Arial"/>
          <w:sz w:val="20"/>
          <w:szCs w:val="20"/>
        </w:rPr>
        <w:t>della</w:t>
      </w:r>
      <w:r w:rsidRPr="00AF1D3F">
        <w:rPr>
          <w:rFonts w:eastAsia="Arial"/>
          <w:spacing w:val="20"/>
          <w:sz w:val="20"/>
          <w:szCs w:val="20"/>
        </w:rPr>
        <w:t xml:space="preserve"> </w:t>
      </w:r>
      <w:r w:rsidRPr="00AF1D3F">
        <w:rPr>
          <w:rFonts w:eastAsia="Arial"/>
          <w:sz w:val="20"/>
          <w:szCs w:val="20"/>
        </w:rPr>
        <w:t>lista</w:t>
      </w:r>
      <w:r w:rsidRPr="00AF1D3F">
        <w:rPr>
          <w:rFonts w:eastAsia="Arial"/>
          <w:spacing w:val="21"/>
          <w:sz w:val="20"/>
          <w:szCs w:val="20"/>
        </w:rPr>
        <w:t xml:space="preserve"> </w:t>
      </w:r>
      <w:r w:rsidRPr="00AF1D3F">
        <w:rPr>
          <w:rFonts w:eastAsia="Arial"/>
          <w:sz w:val="20"/>
          <w:szCs w:val="20"/>
        </w:rPr>
        <w:t>provinciale</w:t>
      </w:r>
      <w:r w:rsidRPr="00AF1D3F">
        <w:rPr>
          <w:rFonts w:eastAsia="Arial"/>
          <w:spacing w:val="21"/>
          <w:sz w:val="20"/>
          <w:szCs w:val="20"/>
        </w:rPr>
        <w:t xml:space="preserve"> </w:t>
      </w:r>
      <w:r w:rsidRPr="00AF1D3F">
        <w:rPr>
          <w:rFonts w:eastAsia="Arial"/>
          <w:sz w:val="20"/>
          <w:szCs w:val="20"/>
        </w:rPr>
        <w:t>nelle</w:t>
      </w:r>
      <w:r w:rsidRPr="00AF1D3F">
        <w:rPr>
          <w:rFonts w:eastAsia="Arial"/>
          <w:spacing w:val="21"/>
          <w:sz w:val="20"/>
          <w:szCs w:val="20"/>
        </w:rPr>
        <w:t xml:space="preserve"> </w:t>
      </w:r>
      <w:r w:rsidRPr="00AF1D3F">
        <w:rPr>
          <w:rFonts w:eastAsia="Arial"/>
          <w:sz w:val="20"/>
          <w:szCs w:val="20"/>
        </w:rPr>
        <w:t>liste</w:t>
      </w:r>
      <w:r w:rsidRPr="00AF1D3F">
        <w:rPr>
          <w:rFonts w:eastAsia="Arial"/>
          <w:spacing w:val="21"/>
          <w:sz w:val="20"/>
          <w:szCs w:val="20"/>
        </w:rPr>
        <w:t xml:space="preserve"> </w:t>
      </w:r>
      <w:r w:rsidRPr="00AF1D3F">
        <w:rPr>
          <w:rFonts w:eastAsia="Arial"/>
          <w:sz w:val="20"/>
          <w:szCs w:val="20"/>
        </w:rPr>
        <w:t>elettorali</w:t>
      </w:r>
      <w:r w:rsidRPr="00AF1D3F">
        <w:rPr>
          <w:rFonts w:eastAsia="Arial"/>
          <w:spacing w:val="20"/>
          <w:sz w:val="20"/>
          <w:szCs w:val="20"/>
        </w:rPr>
        <w:t xml:space="preserve"> </w:t>
      </w:r>
      <w:r w:rsidRPr="00AF1D3F">
        <w:rPr>
          <w:rFonts w:eastAsia="Arial"/>
          <w:sz w:val="20"/>
          <w:szCs w:val="20"/>
        </w:rPr>
        <w:t>dei</w:t>
      </w:r>
      <w:r w:rsidRPr="00AF1D3F">
        <w:rPr>
          <w:rFonts w:eastAsia="Arial"/>
          <w:spacing w:val="20"/>
          <w:sz w:val="20"/>
          <w:szCs w:val="20"/>
        </w:rPr>
        <w:t xml:space="preserve"> </w:t>
      </w:r>
      <w:r w:rsidRPr="00AF1D3F">
        <w:rPr>
          <w:rFonts w:eastAsia="Arial"/>
          <w:sz w:val="20"/>
          <w:szCs w:val="20"/>
        </w:rPr>
        <w:t>comuni</w:t>
      </w:r>
      <w:r w:rsidRPr="00AF1D3F">
        <w:rPr>
          <w:rFonts w:eastAsia="Arial"/>
          <w:spacing w:val="20"/>
          <w:sz w:val="20"/>
          <w:szCs w:val="20"/>
        </w:rPr>
        <w:t xml:space="preserve"> </w:t>
      </w:r>
      <w:r w:rsidRPr="00AF1D3F">
        <w:rPr>
          <w:rFonts w:eastAsia="Arial"/>
          <w:sz w:val="20"/>
          <w:szCs w:val="20"/>
        </w:rPr>
        <w:t>della</w:t>
      </w:r>
      <w:r w:rsidRPr="00AF1D3F">
        <w:rPr>
          <w:rFonts w:eastAsia="Arial"/>
          <w:spacing w:val="21"/>
          <w:w w:val="99"/>
          <w:sz w:val="20"/>
          <w:szCs w:val="20"/>
        </w:rPr>
        <w:t xml:space="preserve"> </w:t>
      </w:r>
      <w:r w:rsidRPr="00AF1D3F">
        <w:rPr>
          <w:rFonts w:eastAsia="Arial"/>
          <w:w w:val="95"/>
          <w:sz w:val="20"/>
          <w:szCs w:val="20"/>
        </w:rPr>
        <w:t xml:space="preserve">provincia  </w:t>
      </w:r>
      <w:r w:rsidRPr="00AF1D3F">
        <w:rPr>
          <w:rFonts w:eastAsia="Arial"/>
          <w:spacing w:val="31"/>
          <w:w w:val="95"/>
          <w:sz w:val="20"/>
          <w:szCs w:val="20"/>
        </w:rPr>
        <w:t xml:space="preserve"> </w:t>
      </w:r>
      <w:r w:rsidRPr="00AF1D3F">
        <w:rPr>
          <w:rFonts w:eastAsia="Arial"/>
          <w:w w:val="95"/>
          <w:sz w:val="20"/>
          <w:szCs w:val="20"/>
        </w:rPr>
        <w:t>di.............................................................;</w:t>
      </w:r>
    </w:p>
    <w:p w14:paraId="7E9EC1A8"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rFonts w:eastAsia="Arial"/>
          <w:sz w:val="20"/>
          <w:szCs w:val="20"/>
        </w:rPr>
        <w:t>numero</w:t>
      </w:r>
      <w:r w:rsidRPr="00AF1D3F">
        <w:rPr>
          <w:rFonts w:eastAsia="Arial"/>
          <w:spacing w:val="38"/>
          <w:sz w:val="20"/>
          <w:szCs w:val="20"/>
        </w:rPr>
        <w:t xml:space="preserve"> </w:t>
      </w:r>
      <w:r w:rsidRPr="00AF1D3F">
        <w:rPr>
          <w:rFonts w:eastAsia="Arial"/>
          <w:sz w:val="20"/>
          <w:szCs w:val="20"/>
        </w:rPr>
        <w:t>.......................</w:t>
      </w:r>
      <w:r w:rsidRPr="00AF1D3F">
        <w:rPr>
          <w:rFonts w:eastAsia="Arial"/>
          <w:spacing w:val="38"/>
          <w:sz w:val="20"/>
          <w:szCs w:val="20"/>
        </w:rPr>
        <w:t xml:space="preserve"> </w:t>
      </w:r>
      <w:r w:rsidRPr="00AF1D3F">
        <w:rPr>
          <w:rFonts w:eastAsia="Arial"/>
          <w:sz w:val="20"/>
          <w:szCs w:val="20"/>
        </w:rPr>
        <w:t>dichiarazioni</w:t>
      </w:r>
      <w:r w:rsidRPr="00AF1D3F">
        <w:rPr>
          <w:rFonts w:eastAsia="Arial"/>
          <w:spacing w:val="38"/>
          <w:sz w:val="20"/>
          <w:szCs w:val="20"/>
        </w:rPr>
        <w:t xml:space="preserve"> </w:t>
      </w:r>
      <w:r w:rsidRPr="00AF1D3F">
        <w:rPr>
          <w:rFonts w:eastAsia="Arial"/>
          <w:sz w:val="20"/>
          <w:szCs w:val="20"/>
        </w:rPr>
        <w:t>di</w:t>
      </w:r>
      <w:r w:rsidRPr="00AF1D3F">
        <w:rPr>
          <w:rFonts w:eastAsia="Arial"/>
          <w:spacing w:val="37"/>
          <w:sz w:val="20"/>
          <w:szCs w:val="20"/>
        </w:rPr>
        <w:t xml:space="preserve"> </w:t>
      </w:r>
      <w:r w:rsidRPr="00AF1D3F">
        <w:rPr>
          <w:rFonts w:eastAsia="Arial"/>
          <w:sz w:val="20"/>
          <w:szCs w:val="20"/>
        </w:rPr>
        <w:t>accettazione</w:t>
      </w:r>
      <w:r w:rsidRPr="00AF1D3F">
        <w:rPr>
          <w:rFonts w:eastAsia="Arial"/>
          <w:spacing w:val="39"/>
          <w:sz w:val="20"/>
          <w:szCs w:val="20"/>
        </w:rPr>
        <w:t xml:space="preserve"> </w:t>
      </w:r>
      <w:r w:rsidRPr="00AF1D3F">
        <w:rPr>
          <w:rFonts w:eastAsia="Arial"/>
          <w:sz w:val="20"/>
          <w:szCs w:val="20"/>
        </w:rPr>
        <w:t>della</w:t>
      </w:r>
      <w:r w:rsidRPr="00AF1D3F">
        <w:rPr>
          <w:rFonts w:eastAsia="Arial"/>
          <w:spacing w:val="38"/>
          <w:sz w:val="20"/>
          <w:szCs w:val="20"/>
        </w:rPr>
        <w:t xml:space="preserve"> </w:t>
      </w:r>
      <w:r w:rsidRPr="00AF1D3F">
        <w:rPr>
          <w:rFonts w:eastAsia="Arial"/>
          <w:sz w:val="20"/>
          <w:szCs w:val="20"/>
        </w:rPr>
        <w:t>candidatura</w:t>
      </w:r>
      <w:r w:rsidRPr="00AF1D3F">
        <w:rPr>
          <w:rFonts w:eastAsia="Arial"/>
          <w:spacing w:val="39"/>
          <w:sz w:val="20"/>
          <w:szCs w:val="20"/>
        </w:rPr>
        <w:t xml:space="preserve"> </w:t>
      </w:r>
      <w:r w:rsidRPr="00AF1D3F">
        <w:rPr>
          <w:rFonts w:eastAsia="Arial"/>
          <w:sz w:val="20"/>
          <w:szCs w:val="20"/>
        </w:rPr>
        <w:t>alla</w:t>
      </w:r>
      <w:r w:rsidRPr="00AF1D3F">
        <w:rPr>
          <w:rFonts w:eastAsia="Arial"/>
          <w:spacing w:val="39"/>
          <w:sz w:val="20"/>
          <w:szCs w:val="20"/>
        </w:rPr>
        <w:t xml:space="preserve"> </w:t>
      </w:r>
      <w:r w:rsidRPr="00AF1D3F">
        <w:rPr>
          <w:rFonts w:eastAsia="Arial"/>
          <w:sz w:val="20"/>
          <w:szCs w:val="20"/>
        </w:rPr>
        <w:t>carica</w:t>
      </w:r>
      <w:r w:rsidRPr="00AF1D3F">
        <w:rPr>
          <w:rFonts w:eastAsia="Arial"/>
          <w:spacing w:val="38"/>
          <w:sz w:val="20"/>
          <w:szCs w:val="20"/>
        </w:rPr>
        <w:t xml:space="preserve"> </w:t>
      </w:r>
      <w:r w:rsidRPr="00AF1D3F">
        <w:rPr>
          <w:rFonts w:eastAsia="Arial"/>
          <w:sz w:val="20"/>
          <w:szCs w:val="20"/>
        </w:rPr>
        <w:t>di</w:t>
      </w:r>
      <w:r w:rsidRPr="00AF1D3F">
        <w:rPr>
          <w:rFonts w:eastAsia="Arial"/>
          <w:spacing w:val="21"/>
          <w:w w:val="99"/>
          <w:sz w:val="20"/>
          <w:szCs w:val="20"/>
        </w:rPr>
        <w:t xml:space="preserve"> </w:t>
      </w:r>
      <w:r w:rsidRPr="00AF1D3F">
        <w:rPr>
          <w:rFonts w:eastAsia="Arial"/>
          <w:sz w:val="20"/>
          <w:szCs w:val="20"/>
        </w:rPr>
        <w:t>consigliere</w:t>
      </w:r>
      <w:r w:rsidRPr="00AF1D3F">
        <w:rPr>
          <w:rFonts w:eastAsia="Arial"/>
          <w:spacing w:val="-7"/>
          <w:sz w:val="20"/>
          <w:szCs w:val="20"/>
        </w:rPr>
        <w:t xml:space="preserve"> </w:t>
      </w:r>
      <w:r w:rsidRPr="00AF1D3F">
        <w:rPr>
          <w:rFonts w:eastAsia="Arial"/>
          <w:sz w:val="20"/>
          <w:szCs w:val="20"/>
        </w:rPr>
        <w:t>regionale,</w:t>
      </w:r>
      <w:r w:rsidRPr="00AF1D3F">
        <w:rPr>
          <w:rFonts w:eastAsia="Arial"/>
          <w:spacing w:val="-7"/>
          <w:sz w:val="20"/>
          <w:szCs w:val="20"/>
        </w:rPr>
        <w:t xml:space="preserve"> </w:t>
      </w:r>
      <w:r w:rsidRPr="00AF1D3F">
        <w:rPr>
          <w:rFonts w:eastAsia="Arial"/>
          <w:sz w:val="20"/>
          <w:szCs w:val="20"/>
        </w:rPr>
        <w:t>firmate</w:t>
      </w:r>
      <w:r w:rsidRPr="00AF1D3F">
        <w:rPr>
          <w:rFonts w:eastAsia="Arial"/>
          <w:spacing w:val="-6"/>
          <w:sz w:val="20"/>
          <w:szCs w:val="20"/>
        </w:rPr>
        <w:t xml:space="preserve"> </w:t>
      </w:r>
      <w:r w:rsidRPr="00AF1D3F">
        <w:rPr>
          <w:rFonts w:eastAsia="Arial"/>
          <w:sz w:val="20"/>
          <w:szCs w:val="20"/>
        </w:rPr>
        <w:t>ed</w:t>
      </w:r>
      <w:r w:rsidRPr="00AF1D3F">
        <w:rPr>
          <w:rFonts w:eastAsia="Arial"/>
          <w:spacing w:val="-7"/>
          <w:sz w:val="20"/>
          <w:szCs w:val="20"/>
        </w:rPr>
        <w:t xml:space="preserve"> </w:t>
      </w:r>
      <w:r w:rsidRPr="00AF1D3F">
        <w:rPr>
          <w:rFonts w:eastAsia="Arial"/>
          <w:sz w:val="20"/>
          <w:szCs w:val="20"/>
        </w:rPr>
        <w:t>autenticate,</w:t>
      </w:r>
      <w:r w:rsidRPr="00AF1D3F">
        <w:rPr>
          <w:rFonts w:eastAsia="Arial"/>
          <w:spacing w:val="-7"/>
          <w:sz w:val="20"/>
          <w:szCs w:val="20"/>
        </w:rPr>
        <w:t xml:space="preserve"> </w:t>
      </w:r>
      <w:r w:rsidRPr="00AF1D3F">
        <w:rPr>
          <w:rFonts w:eastAsia="Arial"/>
          <w:sz w:val="20"/>
          <w:szCs w:val="20"/>
        </w:rPr>
        <w:t>contenenti</w:t>
      </w:r>
      <w:r w:rsidRPr="00AF1D3F">
        <w:rPr>
          <w:rFonts w:eastAsia="Arial"/>
          <w:spacing w:val="-7"/>
          <w:sz w:val="20"/>
          <w:szCs w:val="20"/>
        </w:rPr>
        <w:t xml:space="preserve"> </w:t>
      </w:r>
      <w:r w:rsidRPr="00AF1D3F">
        <w:rPr>
          <w:rFonts w:eastAsia="Arial"/>
          <w:sz w:val="20"/>
          <w:szCs w:val="20"/>
        </w:rPr>
        <w:t>anche</w:t>
      </w:r>
      <w:r w:rsidRPr="00AF1D3F">
        <w:rPr>
          <w:rFonts w:eastAsia="Arial"/>
          <w:spacing w:val="-7"/>
          <w:sz w:val="20"/>
          <w:szCs w:val="20"/>
        </w:rPr>
        <w:t xml:space="preserve"> </w:t>
      </w:r>
      <w:r w:rsidRPr="00AF1D3F">
        <w:rPr>
          <w:rFonts w:eastAsia="Arial"/>
          <w:sz w:val="20"/>
          <w:szCs w:val="20"/>
        </w:rPr>
        <w:t>le</w:t>
      </w:r>
      <w:r w:rsidRPr="00AF1D3F">
        <w:rPr>
          <w:rFonts w:eastAsia="Arial"/>
          <w:spacing w:val="-6"/>
          <w:sz w:val="20"/>
          <w:szCs w:val="20"/>
        </w:rPr>
        <w:t xml:space="preserve"> </w:t>
      </w:r>
      <w:r w:rsidRPr="00AF1D3F">
        <w:rPr>
          <w:rFonts w:eastAsia="Arial"/>
          <w:sz w:val="20"/>
          <w:szCs w:val="20"/>
        </w:rPr>
        <w:t>dichiarazioni</w:t>
      </w:r>
      <w:r w:rsidRPr="00AF1D3F">
        <w:rPr>
          <w:rFonts w:eastAsia="Arial"/>
          <w:spacing w:val="-7"/>
          <w:sz w:val="20"/>
          <w:szCs w:val="20"/>
        </w:rPr>
        <w:t xml:space="preserve"> </w:t>
      </w:r>
      <w:r w:rsidRPr="00AF1D3F">
        <w:rPr>
          <w:rFonts w:eastAsia="Arial"/>
          <w:sz w:val="20"/>
          <w:szCs w:val="20"/>
        </w:rPr>
        <w:t>sostitutive</w:t>
      </w:r>
      <w:r w:rsidRPr="00AF1D3F">
        <w:rPr>
          <w:rFonts w:eastAsia="Arial"/>
          <w:spacing w:val="21"/>
          <w:w w:val="99"/>
          <w:sz w:val="20"/>
          <w:szCs w:val="20"/>
        </w:rPr>
        <w:t xml:space="preserve"> </w:t>
      </w:r>
      <w:r w:rsidRPr="00AF1D3F">
        <w:rPr>
          <w:rFonts w:eastAsia="Arial"/>
          <w:sz w:val="20"/>
          <w:szCs w:val="20"/>
        </w:rPr>
        <w:t>attestanti</w:t>
      </w:r>
      <w:r w:rsidRPr="00AF1D3F">
        <w:rPr>
          <w:rFonts w:eastAsia="Arial"/>
          <w:spacing w:val="-12"/>
          <w:sz w:val="20"/>
          <w:szCs w:val="20"/>
        </w:rPr>
        <w:t xml:space="preserve"> </w:t>
      </w:r>
      <w:r w:rsidRPr="00AF1D3F">
        <w:rPr>
          <w:rFonts w:eastAsia="Arial"/>
          <w:sz w:val="20"/>
          <w:szCs w:val="20"/>
        </w:rPr>
        <w:t>l’insussistenza</w:t>
      </w:r>
      <w:r w:rsidRPr="00AF1D3F">
        <w:rPr>
          <w:rFonts w:eastAsia="Arial"/>
          <w:spacing w:val="-12"/>
          <w:sz w:val="20"/>
          <w:szCs w:val="20"/>
        </w:rPr>
        <w:t xml:space="preserve"> </w:t>
      </w:r>
      <w:r w:rsidRPr="00AF1D3F">
        <w:rPr>
          <w:rFonts w:eastAsia="Arial"/>
          <w:sz w:val="20"/>
          <w:szCs w:val="20"/>
        </w:rPr>
        <w:t>della</w:t>
      </w:r>
      <w:r w:rsidRPr="00AF1D3F">
        <w:rPr>
          <w:rFonts w:eastAsia="Arial"/>
          <w:spacing w:val="-12"/>
          <w:sz w:val="20"/>
          <w:szCs w:val="20"/>
        </w:rPr>
        <w:t xml:space="preserve"> </w:t>
      </w:r>
      <w:r w:rsidRPr="00AF1D3F">
        <w:rPr>
          <w:rFonts w:eastAsia="Arial"/>
          <w:sz w:val="20"/>
          <w:szCs w:val="20"/>
        </w:rPr>
        <w:t>condizione</w:t>
      </w:r>
      <w:r w:rsidRPr="00AF1D3F">
        <w:rPr>
          <w:rFonts w:eastAsia="Arial"/>
          <w:spacing w:val="-12"/>
          <w:sz w:val="20"/>
          <w:szCs w:val="20"/>
        </w:rPr>
        <w:t xml:space="preserve"> </w:t>
      </w:r>
      <w:r w:rsidRPr="00AF1D3F">
        <w:rPr>
          <w:rFonts w:eastAsia="Arial"/>
          <w:sz w:val="20"/>
          <w:szCs w:val="20"/>
        </w:rPr>
        <w:t>di</w:t>
      </w:r>
      <w:r w:rsidRPr="00AF1D3F">
        <w:rPr>
          <w:rFonts w:eastAsia="Arial"/>
          <w:spacing w:val="-11"/>
          <w:sz w:val="20"/>
          <w:szCs w:val="20"/>
        </w:rPr>
        <w:t xml:space="preserve"> </w:t>
      </w:r>
      <w:r w:rsidRPr="00AF1D3F">
        <w:rPr>
          <w:rFonts w:eastAsia="Arial"/>
          <w:sz w:val="20"/>
          <w:szCs w:val="20"/>
        </w:rPr>
        <w:t>incandidabilità</w:t>
      </w:r>
      <w:r w:rsidRPr="00AF1D3F">
        <w:rPr>
          <w:rFonts w:eastAsia="Arial"/>
          <w:spacing w:val="-12"/>
          <w:sz w:val="20"/>
          <w:szCs w:val="20"/>
        </w:rPr>
        <w:t xml:space="preserve"> </w:t>
      </w:r>
      <w:r w:rsidRPr="00AF1D3F">
        <w:rPr>
          <w:rFonts w:eastAsia="Arial"/>
          <w:sz w:val="20"/>
          <w:szCs w:val="20"/>
        </w:rPr>
        <w:t>di</w:t>
      </w:r>
      <w:r w:rsidRPr="00AF1D3F">
        <w:rPr>
          <w:rFonts w:eastAsia="Arial"/>
          <w:spacing w:val="-12"/>
          <w:sz w:val="20"/>
          <w:szCs w:val="20"/>
        </w:rPr>
        <w:t xml:space="preserve"> </w:t>
      </w:r>
      <w:r w:rsidRPr="00AF1D3F">
        <w:rPr>
          <w:rFonts w:eastAsia="Arial"/>
          <w:sz w:val="20"/>
          <w:szCs w:val="20"/>
        </w:rPr>
        <w:t>ciascun</w:t>
      </w:r>
      <w:r w:rsidRPr="00AF1D3F">
        <w:rPr>
          <w:rFonts w:eastAsia="Arial"/>
          <w:spacing w:val="-12"/>
          <w:sz w:val="20"/>
          <w:szCs w:val="20"/>
        </w:rPr>
        <w:t xml:space="preserve"> </w:t>
      </w:r>
      <w:r w:rsidRPr="00AF1D3F">
        <w:rPr>
          <w:rFonts w:eastAsia="Arial"/>
          <w:sz w:val="20"/>
          <w:szCs w:val="20"/>
        </w:rPr>
        <w:t>candidato,</w:t>
      </w:r>
      <w:r w:rsidRPr="00AF1D3F">
        <w:rPr>
          <w:rFonts w:eastAsia="Arial"/>
          <w:spacing w:val="-12"/>
          <w:sz w:val="20"/>
          <w:szCs w:val="20"/>
        </w:rPr>
        <w:t xml:space="preserve"> </w:t>
      </w:r>
      <w:r w:rsidRPr="00AF1D3F">
        <w:rPr>
          <w:rFonts w:eastAsia="Arial"/>
          <w:sz w:val="20"/>
          <w:szCs w:val="20"/>
        </w:rPr>
        <w:t>a</w:t>
      </w:r>
      <w:r w:rsidRPr="00AF1D3F">
        <w:rPr>
          <w:rFonts w:eastAsia="Arial"/>
          <w:spacing w:val="-11"/>
          <w:sz w:val="20"/>
          <w:szCs w:val="20"/>
        </w:rPr>
        <w:t xml:space="preserve"> </w:t>
      </w:r>
      <w:r w:rsidRPr="00AF1D3F">
        <w:rPr>
          <w:rFonts w:eastAsia="Arial"/>
          <w:sz w:val="20"/>
          <w:szCs w:val="20"/>
        </w:rPr>
        <w:t>norma</w:t>
      </w:r>
      <w:r w:rsidRPr="00AF1D3F">
        <w:rPr>
          <w:rFonts w:eastAsia="Arial"/>
          <w:spacing w:val="21"/>
          <w:w w:val="99"/>
          <w:sz w:val="20"/>
          <w:szCs w:val="20"/>
        </w:rPr>
        <w:t xml:space="preserve"> </w:t>
      </w:r>
      <w:r w:rsidRPr="00AF1D3F">
        <w:rPr>
          <w:rFonts w:eastAsia="Arial"/>
          <w:sz w:val="20"/>
          <w:szCs w:val="20"/>
        </w:rPr>
        <w:t>degli</w:t>
      </w:r>
      <w:r w:rsidRPr="00AF1D3F">
        <w:rPr>
          <w:rFonts w:eastAsia="Arial"/>
          <w:spacing w:val="-4"/>
          <w:sz w:val="20"/>
          <w:szCs w:val="20"/>
        </w:rPr>
        <w:t xml:space="preserve"> </w:t>
      </w:r>
      <w:r w:rsidRPr="00AF1D3F">
        <w:rPr>
          <w:rFonts w:eastAsia="Arial"/>
          <w:sz w:val="20"/>
          <w:szCs w:val="20"/>
        </w:rPr>
        <w:t>articoli</w:t>
      </w:r>
      <w:r w:rsidRPr="00AF1D3F">
        <w:rPr>
          <w:rFonts w:eastAsia="Arial"/>
          <w:spacing w:val="-4"/>
          <w:sz w:val="20"/>
          <w:szCs w:val="20"/>
        </w:rPr>
        <w:t xml:space="preserve"> </w:t>
      </w:r>
      <w:r w:rsidRPr="00AF1D3F">
        <w:rPr>
          <w:rFonts w:eastAsia="Arial"/>
          <w:sz w:val="20"/>
          <w:szCs w:val="20"/>
        </w:rPr>
        <w:t>7</w:t>
      </w:r>
      <w:r w:rsidRPr="00AF1D3F">
        <w:rPr>
          <w:rFonts w:eastAsia="Arial"/>
          <w:spacing w:val="-4"/>
          <w:sz w:val="20"/>
          <w:szCs w:val="20"/>
        </w:rPr>
        <w:t xml:space="preserve"> </w:t>
      </w:r>
      <w:r w:rsidRPr="00AF1D3F">
        <w:rPr>
          <w:rFonts w:eastAsia="Arial"/>
          <w:sz w:val="20"/>
          <w:szCs w:val="20"/>
        </w:rPr>
        <w:t>e</w:t>
      </w:r>
      <w:r w:rsidRPr="00AF1D3F">
        <w:rPr>
          <w:rFonts w:eastAsia="Arial"/>
          <w:spacing w:val="-4"/>
          <w:sz w:val="20"/>
          <w:szCs w:val="20"/>
        </w:rPr>
        <w:t xml:space="preserve"> </w:t>
      </w:r>
      <w:r w:rsidRPr="00AF1D3F">
        <w:rPr>
          <w:rFonts w:eastAsia="Arial"/>
          <w:sz w:val="20"/>
          <w:szCs w:val="20"/>
        </w:rPr>
        <w:t>9,</w:t>
      </w:r>
      <w:r w:rsidRPr="00AF1D3F">
        <w:rPr>
          <w:rFonts w:eastAsia="Arial"/>
          <w:spacing w:val="-3"/>
          <w:sz w:val="20"/>
          <w:szCs w:val="20"/>
        </w:rPr>
        <w:t xml:space="preserve"> </w:t>
      </w:r>
      <w:r w:rsidRPr="00AF1D3F">
        <w:rPr>
          <w:rFonts w:eastAsia="Arial"/>
          <w:sz w:val="20"/>
          <w:szCs w:val="20"/>
        </w:rPr>
        <w:t>comma</w:t>
      </w:r>
      <w:r w:rsidRPr="00AF1D3F">
        <w:rPr>
          <w:rFonts w:eastAsia="Arial"/>
          <w:spacing w:val="-4"/>
          <w:sz w:val="20"/>
          <w:szCs w:val="20"/>
        </w:rPr>
        <w:t xml:space="preserve"> </w:t>
      </w:r>
      <w:r w:rsidRPr="00AF1D3F">
        <w:rPr>
          <w:rFonts w:eastAsia="Arial"/>
          <w:sz w:val="20"/>
          <w:szCs w:val="20"/>
        </w:rPr>
        <w:t>1,</w:t>
      </w:r>
      <w:r w:rsidRPr="00AF1D3F">
        <w:rPr>
          <w:rFonts w:eastAsia="Arial"/>
          <w:spacing w:val="-4"/>
          <w:sz w:val="20"/>
          <w:szCs w:val="20"/>
        </w:rPr>
        <w:t xml:space="preserve"> </w:t>
      </w:r>
      <w:r w:rsidRPr="00AF1D3F">
        <w:rPr>
          <w:rFonts w:eastAsia="Arial"/>
          <w:sz w:val="20"/>
          <w:szCs w:val="20"/>
        </w:rPr>
        <w:t>del</w:t>
      </w:r>
      <w:r w:rsidRPr="00AF1D3F">
        <w:rPr>
          <w:rFonts w:eastAsia="Arial"/>
          <w:spacing w:val="-4"/>
          <w:sz w:val="20"/>
          <w:szCs w:val="20"/>
        </w:rPr>
        <w:t xml:space="preserve"> </w:t>
      </w:r>
      <w:r w:rsidRPr="00AF1D3F">
        <w:rPr>
          <w:rFonts w:eastAsia="Arial"/>
          <w:sz w:val="20"/>
          <w:szCs w:val="20"/>
        </w:rPr>
        <w:t>d.lgs.</w:t>
      </w:r>
      <w:r w:rsidRPr="00AF1D3F">
        <w:rPr>
          <w:rFonts w:eastAsia="Arial"/>
          <w:spacing w:val="-3"/>
          <w:sz w:val="20"/>
          <w:szCs w:val="20"/>
        </w:rPr>
        <w:t xml:space="preserve"> </w:t>
      </w:r>
      <w:r w:rsidRPr="00AF1D3F">
        <w:rPr>
          <w:rFonts w:eastAsia="Arial"/>
          <w:sz w:val="20"/>
          <w:szCs w:val="20"/>
        </w:rPr>
        <w:t>31</w:t>
      </w:r>
      <w:r w:rsidRPr="00AF1D3F">
        <w:rPr>
          <w:rFonts w:eastAsia="Arial"/>
          <w:spacing w:val="-4"/>
          <w:sz w:val="20"/>
          <w:szCs w:val="20"/>
        </w:rPr>
        <w:t xml:space="preserve"> </w:t>
      </w:r>
      <w:r w:rsidRPr="00AF1D3F">
        <w:rPr>
          <w:rFonts w:eastAsia="Arial"/>
          <w:sz w:val="20"/>
          <w:szCs w:val="20"/>
        </w:rPr>
        <w:t>dicembre</w:t>
      </w:r>
      <w:r w:rsidRPr="00AF1D3F">
        <w:rPr>
          <w:rFonts w:eastAsia="Arial"/>
          <w:spacing w:val="-4"/>
          <w:sz w:val="20"/>
          <w:szCs w:val="20"/>
        </w:rPr>
        <w:t xml:space="preserve"> </w:t>
      </w:r>
      <w:r w:rsidRPr="00AF1D3F">
        <w:rPr>
          <w:rFonts w:eastAsia="Arial"/>
          <w:sz w:val="20"/>
          <w:szCs w:val="20"/>
        </w:rPr>
        <w:t>2012,</w:t>
      </w:r>
      <w:r w:rsidRPr="00AF1D3F">
        <w:rPr>
          <w:rFonts w:eastAsia="Arial"/>
          <w:spacing w:val="-4"/>
          <w:sz w:val="20"/>
          <w:szCs w:val="20"/>
        </w:rPr>
        <w:t xml:space="preserve"> </w:t>
      </w:r>
      <w:r w:rsidRPr="00AF1D3F">
        <w:rPr>
          <w:rFonts w:eastAsia="Arial"/>
          <w:sz w:val="20"/>
          <w:szCs w:val="20"/>
        </w:rPr>
        <w:t>n.</w:t>
      </w:r>
      <w:r w:rsidRPr="00AF1D3F">
        <w:rPr>
          <w:rFonts w:eastAsia="Arial"/>
          <w:spacing w:val="-4"/>
          <w:sz w:val="20"/>
          <w:szCs w:val="20"/>
        </w:rPr>
        <w:t xml:space="preserve"> </w:t>
      </w:r>
      <w:r w:rsidRPr="00AF1D3F">
        <w:rPr>
          <w:rFonts w:eastAsia="Arial"/>
          <w:sz w:val="20"/>
          <w:szCs w:val="20"/>
        </w:rPr>
        <w:t>235;</w:t>
      </w:r>
    </w:p>
    <w:p w14:paraId="2B784511"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sz w:val="20"/>
          <w:szCs w:val="20"/>
        </w:rPr>
        <w:t>numero</w:t>
      </w:r>
      <w:r w:rsidRPr="00AF1D3F">
        <w:rPr>
          <w:spacing w:val="24"/>
          <w:sz w:val="20"/>
          <w:szCs w:val="20"/>
        </w:rPr>
        <w:t xml:space="preserve"> </w:t>
      </w:r>
      <w:r w:rsidRPr="00AF1D3F">
        <w:rPr>
          <w:spacing w:val="-1"/>
          <w:sz w:val="20"/>
          <w:szCs w:val="20"/>
        </w:rPr>
        <w:t>.........................</w:t>
      </w:r>
      <w:r w:rsidRPr="00AF1D3F">
        <w:rPr>
          <w:spacing w:val="24"/>
          <w:sz w:val="20"/>
          <w:szCs w:val="20"/>
        </w:rPr>
        <w:t xml:space="preserve"> </w:t>
      </w:r>
      <w:r w:rsidRPr="00AF1D3F">
        <w:rPr>
          <w:sz w:val="20"/>
          <w:szCs w:val="20"/>
        </w:rPr>
        <w:t>certificati</w:t>
      </w:r>
      <w:r w:rsidRPr="00AF1D3F">
        <w:rPr>
          <w:spacing w:val="24"/>
          <w:sz w:val="20"/>
          <w:szCs w:val="20"/>
        </w:rPr>
        <w:t xml:space="preserve"> </w:t>
      </w:r>
      <w:r w:rsidRPr="00AF1D3F">
        <w:rPr>
          <w:sz w:val="20"/>
          <w:szCs w:val="20"/>
        </w:rPr>
        <w:t>attestanti</w:t>
      </w:r>
      <w:r w:rsidRPr="00AF1D3F">
        <w:rPr>
          <w:spacing w:val="24"/>
          <w:sz w:val="20"/>
          <w:szCs w:val="20"/>
        </w:rPr>
        <w:t xml:space="preserve"> </w:t>
      </w:r>
      <w:r w:rsidRPr="00AF1D3F">
        <w:rPr>
          <w:sz w:val="20"/>
          <w:szCs w:val="20"/>
        </w:rPr>
        <w:t>che</w:t>
      </w:r>
      <w:r w:rsidRPr="00AF1D3F">
        <w:rPr>
          <w:spacing w:val="25"/>
          <w:sz w:val="20"/>
          <w:szCs w:val="20"/>
        </w:rPr>
        <w:t xml:space="preserve"> </w:t>
      </w:r>
      <w:r w:rsidRPr="00AF1D3F">
        <w:rPr>
          <w:sz w:val="20"/>
          <w:szCs w:val="20"/>
        </w:rPr>
        <w:t>i</w:t>
      </w:r>
      <w:r w:rsidRPr="00AF1D3F">
        <w:rPr>
          <w:spacing w:val="24"/>
          <w:sz w:val="20"/>
          <w:szCs w:val="20"/>
        </w:rPr>
        <w:t xml:space="preserve"> </w:t>
      </w:r>
      <w:r w:rsidRPr="00AF1D3F">
        <w:rPr>
          <w:sz w:val="20"/>
          <w:szCs w:val="20"/>
        </w:rPr>
        <w:t>candidati</w:t>
      </w:r>
      <w:r w:rsidRPr="00AF1D3F">
        <w:rPr>
          <w:spacing w:val="24"/>
          <w:sz w:val="20"/>
          <w:szCs w:val="20"/>
        </w:rPr>
        <w:t xml:space="preserve"> </w:t>
      </w:r>
      <w:r w:rsidRPr="00AF1D3F">
        <w:rPr>
          <w:sz w:val="20"/>
          <w:szCs w:val="20"/>
        </w:rPr>
        <w:t>della</w:t>
      </w:r>
      <w:r w:rsidRPr="00AF1D3F">
        <w:rPr>
          <w:spacing w:val="24"/>
          <w:sz w:val="20"/>
          <w:szCs w:val="20"/>
        </w:rPr>
        <w:t xml:space="preserve"> </w:t>
      </w:r>
      <w:r w:rsidRPr="00AF1D3F">
        <w:rPr>
          <w:sz w:val="20"/>
          <w:szCs w:val="20"/>
        </w:rPr>
        <w:t>lista</w:t>
      </w:r>
      <w:r w:rsidRPr="00AF1D3F">
        <w:rPr>
          <w:spacing w:val="24"/>
          <w:sz w:val="20"/>
          <w:szCs w:val="20"/>
        </w:rPr>
        <w:t xml:space="preserve"> </w:t>
      </w:r>
      <w:r w:rsidRPr="00AF1D3F">
        <w:rPr>
          <w:sz w:val="20"/>
          <w:szCs w:val="20"/>
        </w:rPr>
        <w:t>provinciale</w:t>
      </w:r>
      <w:r w:rsidRPr="00AF1D3F">
        <w:rPr>
          <w:spacing w:val="25"/>
          <w:sz w:val="20"/>
          <w:szCs w:val="20"/>
        </w:rPr>
        <w:t xml:space="preserve"> </w:t>
      </w:r>
      <w:r w:rsidRPr="00AF1D3F">
        <w:rPr>
          <w:sz w:val="20"/>
          <w:szCs w:val="20"/>
        </w:rPr>
        <w:t>alla</w:t>
      </w:r>
      <w:r w:rsidRPr="00AF1D3F">
        <w:rPr>
          <w:spacing w:val="50"/>
          <w:w w:val="99"/>
          <w:sz w:val="20"/>
          <w:szCs w:val="20"/>
        </w:rPr>
        <w:t xml:space="preserve"> </w:t>
      </w:r>
      <w:r w:rsidRPr="00AF1D3F">
        <w:rPr>
          <w:sz w:val="20"/>
          <w:szCs w:val="20"/>
        </w:rPr>
        <w:t>carica</w:t>
      </w:r>
      <w:r w:rsidRPr="00AF1D3F">
        <w:rPr>
          <w:spacing w:val="-5"/>
          <w:sz w:val="20"/>
          <w:szCs w:val="20"/>
        </w:rPr>
        <w:t xml:space="preserve"> </w:t>
      </w:r>
      <w:r w:rsidRPr="00AF1D3F">
        <w:rPr>
          <w:sz w:val="20"/>
          <w:szCs w:val="20"/>
        </w:rPr>
        <w:t>di</w:t>
      </w:r>
      <w:r w:rsidRPr="00AF1D3F">
        <w:rPr>
          <w:spacing w:val="-4"/>
          <w:sz w:val="20"/>
          <w:szCs w:val="20"/>
        </w:rPr>
        <w:t xml:space="preserve"> </w:t>
      </w:r>
      <w:r w:rsidRPr="00AF1D3F">
        <w:rPr>
          <w:sz w:val="20"/>
          <w:szCs w:val="20"/>
        </w:rPr>
        <w:t>consigliere</w:t>
      </w:r>
      <w:r w:rsidRPr="00AF1D3F">
        <w:rPr>
          <w:spacing w:val="-4"/>
          <w:sz w:val="20"/>
          <w:szCs w:val="20"/>
        </w:rPr>
        <w:t xml:space="preserve"> </w:t>
      </w:r>
      <w:r w:rsidRPr="00AF1D3F">
        <w:rPr>
          <w:sz w:val="20"/>
          <w:szCs w:val="20"/>
        </w:rPr>
        <w:t>regionale</w:t>
      </w:r>
      <w:r w:rsidRPr="00AF1D3F">
        <w:rPr>
          <w:spacing w:val="-4"/>
          <w:sz w:val="20"/>
          <w:szCs w:val="20"/>
        </w:rPr>
        <w:t xml:space="preserve"> </w:t>
      </w:r>
      <w:r w:rsidRPr="00AF1D3F">
        <w:rPr>
          <w:sz w:val="20"/>
          <w:szCs w:val="20"/>
        </w:rPr>
        <w:t>sono</w:t>
      </w:r>
      <w:r w:rsidRPr="00AF1D3F">
        <w:rPr>
          <w:spacing w:val="-4"/>
          <w:sz w:val="20"/>
          <w:szCs w:val="20"/>
        </w:rPr>
        <w:t xml:space="preserve"> </w:t>
      </w:r>
      <w:r w:rsidRPr="00AF1D3F">
        <w:rPr>
          <w:sz w:val="20"/>
          <w:szCs w:val="20"/>
        </w:rPr>
        <w:t>elettori</w:t>
      </w:r>
      <w:r w:rsidRPr="00AF1D3F">
        <w:rPr>
          <w:spacing w:val="-5"/>
          <w:sz w:val="20"/>
          <w:szCs w:val="20"/>
        </w:rPr>
        <w:t xml:space="preserve"> </w:t>
      </w:r>
      <w:r w:rsidRPr="00AF1D3F">
        <w:rPr>
          <w:sz w:val="20"/>
          <w:szCs w:val="20"/>
        </w:rPr>
        <w:t>di</w:t>
      </w:r>
      <w:r w:rsidRPr="00AF1D3F">
        <w:rPr>
          <w:spacing w:val="-5"/>
          <w:sz w:val="20"/>
          <w:szCs w:val="20"/>
        </w:rPr>
        <w:t xml:space="preserve"> </w:t>
      </w:r>
      <w:r w:rsidRPr="00AF1D3F">
        <w:rPr>
          <w:sz w:val="20"/>
          <w:szCs w:val="20"/>
        </w:rPr>
        <w:lastRenderedPageBreak/>
        <w:t>un</w:t>
      </w:r>
      <w:r w:rsidRPr="00AF1D3F">
        <w:rPr>
          <w:spacing w:val="-4"/>
          <w:sz w:val="20"/>
          <w:szCs w:val="20"/>
        </w:rPr>
        <w:t xml:space="preserve"> </w:t>
      </w:r>
      <w:r w:rsidRPr="00AF1D3F">
        <w:rPr>
          <w:sz w:val="20"/>
          <w:szCs w:val="20"/>
        </w:rPr>
        <w:t>comune</w:t>
      </w:r>
      <w:r w:rsidRPr="00AF1D3F">
        <w:rPr>
          <w:spacing w:val="-4"/>
          <w:sz w:val="20"/>
          <w:szCs w:val="20"/>
        </w:rPr>
        <w:t xml:space="preserve"> </w:t>
      </w:r>
      <w:r w:rsidRPr="00AF1D3F">
        <w:rPr>
          <w:sz w:val="20"/>
          <w:szCs w:val="20"/>
        </w:rPr>
        <w:t>della</w:t>
      </w:r>
      <w:r w:rsidRPr="00AF1D3F">
        <w:rPr>
          <w:spacing w:val="-4"/>
          <w:sz w:val="20"/>
          <w:szCs w:val="20"/>
        </w:rPr>
        <w:t xml:space="preserve"> </w:t>
      </w:r>
      <w:r w:rsidRPr="00AF1D3F">
        <w:rPr>
          <w:sz w:val="20"/>
          <w:szCs w:val="20"/>
        </w:rPr>
        <w:t>Repubblica;</w:t>
      </w:r>
    </w:p>
    <w:p w14:paraId="3FFE5A8B"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sz w:val="20"/>
          <w:szCs w:val="20"/>
        </w:rPr>
        <w:t>dichiarazione</w:t>
      </w:r>
      <w:r w:rsidRPr="00AF1D3F">
        <w:rPr>
          <w:spacing w:val="17"/>
          <w:sz w:val="20"/>
          <w:szCs w:val="20"/>
        </w:rPr>
        <w:t xml:space="preserve"> </w:t>
      </w:r>
      <w:r w:rsidRPr="00AF1D3F">
        <w:rPr>
          <w:sz w:val="20"/>
          <w:szCs w:val="20"/>
        </w:rPr>
        <w:t>di</w:t>
      </w:r>
      <w:r w:rsidRPr="00AF1D3F">
        <w:rPr>
          <w:spacing w:val="16"/>
          <w:sz w:val="20"/>
          <w:szCs w:val="20"/>
        </w:rPr>
        <w:t xml:space="preserve"> </w:t>
      </w:r>
      <w:r w:rsidRPr="00AF1D3F">
        <w:rPr>
          <w:sz w:val="20"/>
          <w:szCs w:val="20"/>
        </w:rPr>
        <w:t>collegamento</w:t>
      </w:r>
      <w:r w:rsidRPr="00AF1D3F">
        <w:rPr>
          <w:spacing w:val="16"/>
          <w:sz w:val="20"/>
          <w:szCs w:val="20"/>
        </w:rPr>
        <w:t xml:space="preserve"> </w:t>
      </w:r>
      <w:r w:rsidRPr="00AF1D3F">
        <w:rPr>
          <w:sz w:val="20"/>
          <w:szCs w:val="20"/>
        </w:rPr>
        <w:t>della</w:t>
      </w:r>
      <w:r w:rsidRPr="00AF1D3F">
        <w:rPr>
          <w:spacing w:val="17"/>
          <w:sz w:val="20"/>
          <w:szCs w:val="20"/>
        </w:rPr>
        <w:t xml:space="preserve"> </w:t>
      </w:r>
      <w:r w:rsidRPr="00AF1D3F">
        <w:rPr>
          <w:sz w:val="20"/>
          <w:szCs w:val="20"/>
        </w:rPr>
        <w:t>presente</w:t>
      </w:r>
      <w:r w:rsidRPr="00AF1D3F">
        <w:rPr>
          <w:spacing w:val="16"/>
          <w:sz w:val="20"/>
          <w:szCs w:val="20"/>
        </w:rPr>
        <w:t xml:space="preserve"> </w:t>
      </w:r>
      <w:r w:rsidRPr="00AF1D3F">
        <w:rPr>
          <w:sz w:val="20"/>
          <w:szCs w:val="20"/>
        </w:rPr>
        <w:t>lista</w:t>
      </w:r>
      <w:r w:rsidRPr="00AF1D3F">
        <w:rPr>
          <w:spacing w:val="16"/>
          <w:sz w:val="20"/>
          <w:szCs w:val="20"/>
        </w:rPr>
        <w:t xml:space="preserve"> </w:t>
      </w:r>
      <w:r w:rsidRPr="00AF1D3F">
        <w:rPr>
          <w:sz w:val="20"/>
          <w:szCs w:val="20"/>
        </w:rPr>
        <w:t>provinciale</w:t>
      </w:r>
      <w:r w:rsidRPr="00AF1D3F">
        <w:rPr>
          <w:spacing w:val="17"/>
          <w:sz w:val="20"/>
          <w:szCs w:val="20"/>
        </w:rPr>
        <w:t xml:space="preserve"> </w:t>
      </w:r>
      <w:r w:rsidRPr="00AF1D3F">
        <w:rPr>
          <w:sz w:val="20"/>
          <w:szCs w:val="20"/>
        </w:rPr>
        <w:t>di</w:t>
      </w:r>
      <w:r w:rsidRPr="00AF1D3F">
        <w:rPr>
          <w:spacing w:val="16"/>
          <w:sz w:val="20"/>
          <w:szCs w:val="20"/>
        </w:rPr>
        <w:t xml:space="preserve"> </w:t>
      </w:r>
      <w:r w:rsidRPr="00AF1D3F">
        <w:rPr>
          <w:sz w:val="20"/>
          <w:szCs w:val="20"/>
        </w:rPr>
        <w:t>candidati</w:t>
      </w:r>
      <w:r w:rsidRPr="00AF1D3F">
        <w:rPr>
          <w:spacing w:val="16"/>
          <w:sz w:val="20"/>
          <w:szCs w:val="20"/>
        </w:rPr>
        <w:t xml:space="preserve"> </w:t>
      </w:r>
      <w:r w:rsidRPr="00AF1D3F">
        <w:rPr>
          <w:sz w:val="20"/>
          <w:szCs w:val="20"/>
        </w:rPr>
        <w:t>con</w:t>
      </w:r>
      <w:r w:rsidRPr="00AF1D3F">
        <w:rPr>
          <w:spacing w:val="18"/>
          <w:sz w:val="20"/>
          <w:szCs w:val="20"/>
        </w:rPr>
        <w:t xml:space="preserve"> </w:t>
      </w:r>
      <w:r w:rsidRPr="00AF1D3F">
        <w:rPr>
          <w:sz w:val="20"/>
          <w:szCs w:val="20"/>
        </w:rPr>
        <w:t>uno</w:t>
      </w:r>
      <w:r w:rsidRPr="00AF1D3F">
        <w:rPr>
          <w:spacing w:val="17"/>
          <w:sz w:val="20"/>
          <w:szCs w:val="20"/>
        </w:rPr>
        <w:t xml:space="preserve"> </w:t>
      </w:r>
      <w:r w:rsidRPr="00AF1D3F">
        <w:rPr>
          <w:sz w:val="20"/>
          <w:szCs w:val="20"/>
        </w:rPr>
        <w:t>dei</w:t>
      </w:r>
      <w:r w:rsidRPr="00AF1D3F">
        <w:rPr>
          <w:spacing w:val="21"/>
          <w:w w:val="99"/>
          <w:sz w:val="20"/>
          <w:szCs w:val="20"/>
        </w:rPr>
        <w:t xml:space="preserve"> </w:t>
      </w:r>
      <w:r w:rsidRPr="00AF1D3F">
        <w:rPr>
          <w:sz w:val="20"/>
          <w:szCs w:val="20"/>
        </w:rPr>
        <w:t>candidati</w:t>
      </w:r>
      <w:r w:rsidRPr="00AF1D3F">
        <w:rPr>
          <w:spacing w:val="-7"/>
          <w:sz w:val="20"/>
          <w:szCs w:val="20"/>
        </w:rPr>
        <w:t xml:space="preserve"> </w:t>
      </w:r>
      <w:r w:rsidRPr="00AF1D3F">
        <w:rPr>
          <w:sz w:val="20"/>
          <w:szCs w:val="20"/>
        </w:rPr>
        <w:t>alla</w:t>
      </w:r>
      <w:r w:rsidRPr="00AF1D3F">
        <w:rPr>
          <w:spacing w:val="-6"/>
          <w:sz w:val="20"/>
          <w:szCs w:val="20"/>
        </w:rPr>
        <w:t xml:space="preserve"> </w:t>
      </w:r>
      <w:r w:rsidRPr="00AF1D3F">
        <w:rPr>
          <w:sz w:val="20"/>
          <w:szCs w:val="20"/>
        </w:rPr>
        <w:t>carica</w:t>
      </w:r>
      <w:r w:rsidRPr="00AF1D3F">
        <w:rPr>
          <w:spacing w:val="-6"/>
          <w:sz w:val="20"/>
          <w:szCs w:val="20"/>
        </w:rPr>
        <w:t xml:space="preserve"> </w:t>
      </w:r>
      <w:r w:rsidRPr="00AF1D3F">
        <w:rPr>
          <w:sz w:val="20"/>
          <w:szCs w:val="20"/>
        </w:rPr>
        <w:t>di</w:t>
      </w:r>
      <w:r w:rsidRPr="00AF1D3F">
        <w:rPr>
          <w:spacing w:val="-6"/>
          <w:sz w:val="20"/>
          <w:szCs w:val="20"/>
        </w:rPr>
        <w:t xml:space="preserve"> </w:t>
      </w:r>
      <w:r w:rsidRPr="00AF1D3F">
        <w:rPr>
          <w:sz w:val="20"/>
          <w:szCs w:val="20"/>
        </w:rPr>
        <w:t>Presidente</w:t>
      </w:r>
      <w:r w:rsidRPr="00AF1D3F">
        <w:rPr>
          <w:spacing w:val="-6"/>
          <w:sz w:val="20"/>
          <w:szCs w:val="20"/>
        </w:rPr>
        <w:t xml:space="preserve"> </w:t>
      </w:r>
      <w:r w:rsidRPr="00AF1D3F">
        <w:rPr>
          <w:sz w:val="20"/>
          <w:szCs w:val="20"/>
        </w:rPr>
        <w:t>della</w:t>
      </w:r>
      <w:r w:rsidRPr="00AF1D3F">
        <w:rPr>
          <w:spacing w:val="-6"/>
          <w:sz w:val="20"/>
          <w:szCs w:val="20"/>
        </w:rPr>
        <w:t xml:space="preserve"> </w:t>
      </w:r>
      <w:r w:rsidRPr="00AF1D3F">
        <w:rPr>
          <w:sz w:val="20"/>
          <w:szCs w:val="20"/>
        </w:rPr>
        <w:t>Giunta</w:t>
      </w:r>
      <w:r w:rsidRPr="00AF1D3F">
        <w:rPr>
          <w:spacing w:val="-6"/>
          <w:sz w:val="20"/>
          <w:szCs w:val="20"/>
        </w:rPr>
        <w:t xml:space="preserve"> </w:t>
      </w:r>
      <w:r w:rsidRPr="00AF1D3F">
        <w:rPr>
          <w:sz w:val="20"/>
          <w:szCs w:val="20"/>
        </w:rPr>
        <w:t>regionale;</w:t>
      </w:r>
    </w:p>
    <w:p w14:paraId="1BE45745"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sz w:val="20"/>
          <w:szCs w:val="20"/>
        </w:rPr>
        <w:t>copia</w:t>
      </w:r>
      <w:r w:rsidRPr="00AF1D3F">
        <w:rPr>
          <w:spacing w:val="13"/>
          <w:sz w:val="20"/>
          <w:szCs w:val="20"/>
        </w:rPr>
        <w:t xml:space="preserve"> </w:t>
      </w:r>
      <w:r w:rsidRPr="00AF1D3F">
        <w:rPr>
          <w:sz w:val="20"/>
          <w:szCs w:val="20"/>
        </w:rPr>
        <w:t>della</w:t>
      </w:r>
      <w:r w:rsidRPr="00AF1D3F">
        <w:rPr>
          <w:spacing w:val="13"/>
          <w:sz w:val="20"/>
          <w:szCs w:val="20"/>
        </w:rPr>
        <w:t xml:space="preserve"> </w:t>
      </w:r>
      <w:r w:rsidRPr="00AF1D3F">
        <w:rPr>
          <w:sz w:val="20"/>
          <w:szCs w:val="20"/>
        </w:rPr>
        <w:t>dichiarazione</w:t>
      </w:r>
      <w:r w:rsidRPr="00AF1D3F">
        <w:rPr>
          <w:spacing w:val="13"/>
          <w:sz w:val="20"/>
          <w:szCs w:val="20"/>
        </w:rPr>
        <w:t xml:space="preserve"> </w:t>
      </w:r>
      <w:r w:rsidRPr="00AF1D3F">
        <w:rPr>
          <w:sz w:val="20"/>
          <w:szCs w:val="20"/>
        </w:rPr>
        <w:t>di</w:t>
      </w:r>
      <w:r w:rsidRPr="00AF1D3F">
        <w:rPr>
          <w:spacing w:val="13"/>
          <w:sz w:val="20"/>
          <w:szCs w:val="20"/>
        </w:rPr>
        <w:t xml:space="preserve"> </w:t>
      </w:r>
      <w:r w:rsidRPr="00AF1D3F">
        <w:rPr>
          <w:sz w:val="20"/>
          <w:szCs w:val="20"/>
        </w:rPr>
        <w:t>collegamento,</w:t>
      </w:r>
      <w:r w:rsidRPr="00AF1D3F">
        <w:rPr>
          <w:spacing w:val="13"/>
          <w:sz w:val="20"/>
          <w:szCs w:val="20"/>
        </w:rPr>
        <w:t xml:space="preserve"> </w:t>
      </w:r>
      <w:r w:rsidRPr="00AF1D3F">
        <w:rPr>
          <w:sz w:val="20"/>
          <w:szCs w:val="20"/>
        </w:rPr>
        <w:t>resa</w:t>
      </w:r>
      <w:r w:rsidRPr="00AF1D3F">
        <w:rPr>
          <w:spacing w:val="13"/>
          <w:sz w:val="20"/>
          <w:szCs w:val="20"/>
        </w:rPr>
        <w:t xml:space="preserve"> </w:t>
      </w:r>
      <w:r w:rsidRPr="00AF1D3F">
        <w:rPr>
          <w:sz w:val="20"/>
          <w:szCs w:val="20"/>
        </w:rPr>
        <w:t>dal</w:t>
      </w:r>
      <w:r w:rsidRPr="00AF1D3F">
        <w:rPr>
          <w:spacing w:val="13"/>
          <w:sz w:val="20"/>
          <w:szCs w:val="20"/>
        </w:rPr>
        <w:t xml:space="preserve"> </w:t>
      </w:r>
      <w:r w:rsidRPr="00AF1D3F">
        <w:rPr>
          <w:sz w:val="20"/>
          <w:szCs w:val="20"/>
        </w:rPr>
        <w:t>candidato</w:t>
      </w:r>
      <w:r w:rsidRPr="00AF1D3F">
        <w:rPr>
          <w:spacing w:val="13"/>
          <w:sz w:val="20"/>
          <w:szCs w:val="20"/>
        </w:rPr>
        <w:t xml:space="preserve"> </w:t>
      </w:r>
      <w:r w:rsidRPr="00AF1D3F">
        <w:rPr>
          <w:sz w:val="20"/>
          <w:szCs w:val="20"/>
        </w:rPr>
        <w:t>alla</w:t>
      </w:r>
      <w:r w:rsidRPr="00AF1D3F">
        <w:rPr>
          <w:spacing w:val="14"/>
          <w:sz w:val="20"/>
          <w:szCs w:val="20"/>
        </w:rPr>
        <w:t xml:space="preserve"> </w:t>
      </w:r>
      <w:r w:rsidRPr="00AF1D3F">
        <w:rPr>
          <w:sz w:val="20"/>
          <w:szCs w:val="20"/>
        </w:rPr>
        <w:t>carica</w:t>
      </w:r>
      <w:r w:rsidRPr="00AF1D3F">
        <w:rPr>
          <w:spacing w:val="13"/>
          <w:sz w:val="20"/>
          <w:szCs w:val="20"/>
        </w:rPr>
        <w:t xml:space="preserve"> </w:t>
      </w:r>
      <w:r w:rsidRPr="00AF1D3F">
        <w:rPr>
          <w:sz w:val="20"/>
          <w:szCs w:val="20"/>
        </w:rPr>
        <w:t>di</w:t>
      </w:r>
      <w:r w:rsidRPr="00AF1D3F">
        <w:rPr>
          <w:spacing w:val="13"/>
          <w:sz w:val="20"/>
          <w:szCs w:val="20"/>
        </w:rPr>
        <w:t xml:space="preserve"> </w:t>
      </w:r>
      <w:r w:rsidRPr="00AF1D3F">
        <w:rPr>
          <w:sz w:val="20"/>
          <w:szCs w:val="20"/>
        </w:rPr>
        <w:t>Presidente</w:t>
      </w:r>
      <w:r w:rsidRPr="00AF1D3F">
        <w:rPr>
          <w:spacing w:val="22"/>
          <w:w w:val="99"/>
          <w:sz w:val="20"/>
          <w:szCs w:val="20"/>
        </w:rPr>
        <w:t xml:space="preserve"> </w:t>
      </w:r>
      <w:r w:rsidRPr="00AF1D3F">
        <w:rPr>
          <w:sz w:val="20"/>
          <w:szCs w:val="20"/>
        </w:rPr>
        <w:t>della</w:t>
      </w:r>
      <w:r w:rsidRPr="00AF1D3F">
        <w:rPr>
          <w:spacing w:val="-8"/>
          <w:sz w:val="20"/>
          <w:szCs w:val="20"/>
        </w:rPr>
        <w:t xml:space="preserve"> </w:t>
      </w:r>
      <w:r w:rsidRPr="00AF1D3F">
        <w:rPr>
          <w:sz w:val="20"/>
          <w:szCs w:val="20"/>
        </w:rPr>
        <w:t>Giunta</w:t>
      </w:r>
      <w:r w:rsidRPr="00AF1D3F">
        <w:rPr>
          <w:spacing w:val="-7"/>
          <w:sz w:val="20"/>
          <w:szCs w:val="20"/>
        </w:rPr>
        <w:t xml:space="preserve"> </w:t>
      </w:r>
      <w:r w:rsidRPr="00AF1D3F">
        <w:rPr>
          <w:sz w:val="20"/>
          <w:szCs w:val="20"/>
        </w:rPr>
        <w:t>regionale,</w:t>
      </w:r>
      <w:r w:rsidRPr="00AF1D3F">
        <w:rPr>
          <w:spacing w:val="-8"/>
          <w:sz w:val="20"/>
          <w:szCs w:val="20"/>
        </w:rPr>
        <w:t xml:space="preserve"> </w:t>
      </w:r>
      <w:r w:rsidRPr="00AF1D3F">
        <w:rPr>
          <w:sz w:val="20"/>
          <w:szCs w:val="20"/>
        </w:rPr>
        <w:t>firmata</w:t>
      </w:r>
      <w:r w:rsidRPr="00AF1D3F">
        <w:rPr>
          <w:spacing w:val="-7"/>
          <w:sz w:val="20"/>
          <w:szCs w:val="20"/>
        </w:rPr>
        <w:t xml:space="preserve"> </w:t>
      </w:r>
      <w:r w:rsidRPr="00AF1D3F">
        <w:rPr>
          <w:sz w:val="20"/>
          <w:szCs w:val="20"/>
        </w:rPr>
        <w:t>ed</w:t>
      </w:r>
      <w:r w:rsidRPr="00AF1D3F">
        <w:rPr>
          <w:spacing w:val="-8"/>
          <w:sz w:val="20"/>
          <w:szCs w:val="20"/>
        </w:rPr>
        <w:t xml:space="preserve"> </w:t>
      </w:r>
      <w:r w:rsidRPr="00AF1D3F">
        <w:rPr>
          <w:sz w:val="20"/>
          <w:szCs w:val="20"/>
        </w:rPr>
        <w:t>autenticata;</w:t>
      </w:r>
    </w:p>
    <w:p w14:paraId="21F4C491" w14:textId="77777777" w:rsidR="00033425" w:rsidRPr="00AF1D3F" w:rsidRDefault="00033425" w:rsidP="0025516C">
      <w:pPr>
        <w:widowControl w:val="0"/>
        <w:numPr>
          <w:ilvl w:val="2"/>
          <w:numId w:val="18"/>
        </w:numPr>
        <w:tabs>
          <w:tab w:val="left" w:pos="830"/>
        </w:tabs>
        <w:spacing w:afterLines="80" w:after="192"/>
        <w:jc w:val="both"/>
        <w:rPr>
          <w:rFonts w:eastAsia="Arial"/>
          <w:sz w:val="20"/>
          <w:szCs w:val="20"/>
        </w:rPr>
      </w:pPr>
      <w:r w:rsidRPr="00AF1D3F">
        <w:rPr>
          <w:rFonts w:eastAsia="Arial"/>
          <w:sz w:val="20"/>
          <w:szCs w:val="20"/>
        </w:rPr>
        <w:t>dichiarazione –</w:t>
      </w:r>
      <w:r w:rsidRPr="00AF1D3F">
        <w:rPr>
          <w:rFonts w:eastAsia="Arial"/>
          <w:spacing w:val="1"/>
          <w:sz w:val="20"/>
          <w:szCs w:val="20"/>
        </w:rPr>
        <w:t xml:space="preserve"> </w:t>
      </w:r>
      <w:r w:rsidRPr="00AF1D3F">
        <w:rPr>
          <w:rFonts w:eastAsia="Arial"/>
          <w:sz w:val="20"/>
          <w:szCs w:val="20"/>
        </w:rPr>
        <w:t>sottoscritta</w:t>
      </w:r>
      <w:r w:rsidRPr="00AF1D3F">
        <w:rPr>
          <w:rFonts w:eastAsia="Arial"/>
          <w:spacing w:val="1"/>
          <w:sz w:val="20"/>
          <w:szCs w:val="20"/>
        </w:rPr>
        <w:t xml:space="preserve"> </w:t>
      </w:r>
      <w:r w:rsidRPr="00AF1D3F">
        <w:rPr>
          <w:rFonts w:eastAsia="Arial"/>
          <w:sz w:val="20"/>
          <w:szCs w:val="20"/>
        </w:rPr>
        <w:t>dal</w:t>
      </w:r>
      <w:r w:rsidRPr="00AF1D3F">
        <w:rPr>
          <w:rFonts w:eastAsia="Arial"/>
          <w:spacing w:val="1"/>
          <w:sz w:val="20"/>
          <w:szCs w:val="20"/>
        </w:rPr>
        <w:t xml:space="preserve"> </w:t>
      </w:r>
      <w:r w:rsidRPr="00AF1D3F">
        <w:rPr>
          <w:rFonts w:eastAsia="Arial"/>
          <w:sz w:val="20"/>
          <w:szCs w:val="20"/>
        </w:rPr>
        <w:t>presidente o</w:t>
      </w:r>
      <w:r w:rsidRPr="00AF1D3F">
        <w:rPr>
          <w:rFonts w:eastAsia="Arial"/>
          <w:spacing w:val="1"/>
          <w:sz w:val="20"/>
          <w:szCs w:val="20"/>
        </w:rPr>
        <w:t xml:space="preserve"> </w:t>
      </w:r>
      <w:r w:rsidRPr="00AF1D3F">
        <w:rPr>
          <w:rFonts w:eastAsia="Arial"/>
          <w:sz w:val="20"/>
          <w:szCs w:val="20"/>
        </w:rPr>
        <w:t>dal</w:t>
      </w:r>
      <w:r w:rsidRPr="00AF1D3F">
        <w:rPr>
          <w:rFonts w:eastAsia="Arial"/>
          <w:spacing w:val="1"/>
          <w:sz w:val="20"/>
          <w:szCs w:val="20"/>
        </w:rPr>
        <w:t xml:space="preserve"> </w:t>
      </w:r>
      <w:r w:rsidRPr="00AF1D3F">
        <w:rPr>
          <w:rFonts w:eastAsia="Arial"/>
          <w:sz w:val="20"/>
          <w:szCs w:val="20"/>
        </w:rPr>
        <w:t>segretario</w:t>
      </w:r>
      <w:r w:rsidRPr="00AF1D3F">
        <w:rPr>
          <w:rFonts w:eastAsia="Arial"/>
          <w:spacing w:val="1"/>
          <w:sz w:val="20"/>
          <w:szCs w:val="20"/>
        </w:rPr>
        <w:t xml:space="preserve"> </w:t>
      </w:r>
      <w:r w:rsidRPr="00AF1D3F">
        <w:rPr>
          <w:rFonts w:eastAsia="Arial"/>
          <w:sz w:val="20"/>
          <w:szCs w:val="20"/>
        </w:rPr>
        <w:t>del</w:t>
      </w:r>
      <w:r w:rsidRPr="00AF1D3F">
        <w:rPr>
          <w:rFonts w:eastAsia="Arial"/>
          <w:spacing w:val="1"/>
          <w:sz w:val="20"/>
          <w:szCs w:val="20"/>
        </w:rPr>
        <w:t xml:space="preserve"> </w:t>
      </w:r>
      <w:r w:rsidRPr="00AF1D3F">
        <w:rPr>
          <w:rFonts w:eastAsia="Arial"/>
          <w:sz w:val="20"/>
          <w:szCs w:val="20"/>
        </w:rPr>
        <w:t>partito</w:t>
      </w:r>
      <w:r w:rsidRPr="00AF1D3F">
        <w:rPr>
          <w:rFonts w:eastAsia="Arial"/>
          <w:spacing w:val="-1"/>
          <w:sz w:val="20"/>
          <w:szCs w:val="20"/>
        </w:rPr>
        <w:t xml:space="preserve"> </w:t>
      </w:r>
      <w:r w:rsidRPr="00AF1D3F">
        <w:rPr>
          <w:rFonts w:eastAsia="Arial"/>
          <w:sz w:val="20"/>
          <w:szCs w:val="20"/>
        </w:rPr>
        <w:t>o</w:t>
      </w:r>
      <w:r w:rsidRPr="00AF1D3F">
        <w:rPr>
          <w:rFonts w:eastAsia="Arial"/>
          <w:spacing w:val="1"/>
          <w:sz w:val="20"/>
          <w:szCs w:val="20"/>
        </w:rPr>
        <w:t xml:space="preserve"> </w:t>
      </w:r>
      <w:r w:rsidRPr="00AF1D3F">
        <w:rPr>
          <w:rFonts w:eastAsia="Arial"/>
          <w:sz w:val="20"/>
          <w:szCs w:val="20"/>
        </w:rPr>
        <w:t>gruppo</w:t>
      </w:r>
      <w:r w:rsidRPr="00AF1D3F">
        <w:rPr>
          <w:rFonts w:eastAsia="Arial"/>
          <w:spacing w:val="1"/>
          <w:sz w:val="20"/>
          <w:szCs w:val="20"/>
        </w:rPr>
        <w:t xml:space="preserve"> </w:t>
      </w:r>
      <w:r w:rsidRPr="00AF1D3F">
        <w:rPr>
          <w:rFonts w:eastAsia="Arial"/>
          <w:sz w:val="20"/>
          <w:szCs w:val="20"/>
        </w:rPr>
        <w:t>politico</w:t>
      </w:r>
      <w:r w:rsidRPr="00AF1D3F">
        <w:rPr>
          <w:rFonts w:eastAsia="Arial"/>
          <w:spacing w:val="1"/>
          <w:sz w:val="20"/>
          <w:szCs w:val="20"/>
        </w:rPr>
        <w:t xml:space="preserve"> </w:t>
      </w:r>
      <w:r w:rsidRPr="00AF1D3F">
        <w:rPr>
          <w:rFonts w:eastAsia="Arial"/>
          <w:sz w:val="20"/>
          <w:szCs w:val="20"/>
        </w:rPr>
        <w:t>o</w:t>
      </w:r>
      <w:r w:rsidRPr="00AF1D3F">
        <w:rPr>
          <w:rFonts w:eastAsia="Arial"/>
          <w:w w:val="99"/>
          <w:sz w:val="20"/>
          <w:szCs w:val="20"/>
        </w:rPr>
        <w:t xml:space="preserve"> </w:t>
      </w:r>
      <w:r w:rsidRPr="00AF1D3F">
        <w:rPr>
          <w:rFonts w:eastAsia="Arial"/>
          <w:sz w:val="20"/>
          <w:szCs w:val="20"/>
        </w:rPr>
        <w:t>dai</w:t>
      </w:r>
      <w:r w:rsidRPr="00AF1D3F">
        <w:rPr>
          <w:rFonts w:eastAsia="Arial"/>
          <w:spacing w:val="2"/>
          <w:sz w:val="20"/>
          <w:szCs w:val="20"/>
        </w:rPr>
        <w:t xml:space="preserve"> </w:t>
      </w:r>
      <w:r w:rsidRPr="00AF1D3F">
        <w:rPr>
          <w:rFonts w:eastAsia="Arial"/>
          <w:sz w:val="20"/>
          <w:szCs w:val="20"/>
        </w:rPr>
        <w:t>presidenti</w:t>
      </w:r>
      <w:r w:rsidRPr="00AF1D3F">
        <w:rPr>
          <w:rFonts w:eastAsia="Arial"/>
          <w:spacing w:val="3"/>
          <w:sz w:val="20"/>
          <w:szCs w:val="20"/>
        </w:rPr>
        <w:t xml:space="preserve"> </w:t>
      </w:r>
      <w:r w:rsidRPr="00AF1D3F">
        <w:rPr>
          <w:rFonts w:eastAsia="Arial"/>
          <w:sz w:val="20"/>
          <w:szCs w:val="20"/>
        </w:rPr>
        <w:t>o</w:t>
      </w:r>
      <w:r w:rsidRPr="00AF1D3F">
        <w:rPr>
          <w:rFonts w:eastAsia="Arial"/>
          <w:spacing w:val="3"/>
          <w:sz w:val="20"/>
          <w:szCs w:val="20"/>
        </w:rPr>
        <w:t xml:space="preserve"> </w:t>
      </w:r>
      <w:r w:rsidRPr="00AF1D3F">
        <w:rPr>
          <w:rFonts w:eastAsia="Arial"/>
          <w:sz w:val="20"/>
          <w:szCs w:val="20"/>
        </w:rPr>
        <w:t>segretari</w:t>
      </w:r>
      <w:r w:rsidRPr="00AF1D3F">
        <w:rPr>
          <w:rFonts w:eastAsia="Arial"/>
          <w:spacing w:val="2"/>
          <w:sz w:val="20"/>
          <w:szCs w:val="20"/>
        </w:rPr>
        <w:t xml:space="preserve"> </w:t>
      </w:r>
      <w:r w:rsidRPr="00AF1D3F">
        <w:rPr>
          <w:rFonts w:eastAsia="Arial"/>
          <w:sz w:val="20"/>
          <w:szCs w:val="20"/>
        </w:rPr>
        <w:t>regionali</w:t>
      </w:r>
      <w:r w:rsidRPr="00AF1D3F">
        <w:rPr>
          <w:rFonts w:eastAsia="Arial"/>
          <w:spacing w:val="3"/>
          <w:sz w:val="20"/>
          <w:szCs w:val="20"/>
        </w:rPr>
        <w:t xml:space="preserve"> </w:t>
      </w:r>
      <w:r w:rsidRPr="00AF1D3F">
        <w:rPr>
          <w:rFonts w:eastAsia="Arial"/>
          <w:sz w:val="20"/>
          <w:szCs w:val="20"/>
        </w:rPr>
        <w:t>o</w:t>
      </w:r>
      <w:r w:rsidRPr="00AF1D3F">
        <w:rPr>
          <w:rFonts w:eastAsia="Arial"/>
          <w:spacing w:val="3"/>
          <w:sz w:val="20"/>
          <w:szCs w:val="20"/>
        </w:rPr>
        <w:t xml:space="preserve"> </w:t>
      </w:r>
      <w:r w:rsidRPr="00AF1D3F">
        <w:rPr>
          <w:rFonts w:eastAsia="Arial"/>
          <w:sz w:val="20"/>
          <w:szCs w:val="20"/>
        </w:rPr>
        <w:t>provinciali</w:t>
      </w:r>
      <w:r w:rsidRPr="00AF1D3F">
        <w:rPr>
          <w:rFonts w:eastAsia="Arial"/>
          <w:spacing w:val="3"/>
          <w:sz w:val="20"/>
          <w:szCs w:val="20"/>
        </w:rPr>
        <w:t xml:space="preserve"> </w:t>
      </w:r>
      <w:r w:rsidRPr="00AF1D3F">
        <w:rPr>
          <w:rFonts w:eastAsia="Arial"/>
          <w:sz w:val="20"/>
          <w:szCs w:val="20"/>
        </w:rPr>
        <w:t>di</w:t>
      </w:r>
      <w:r w:rsidRPr="00AF1D3F">
        <w:rPr>
          <w:rFonts w:eastAsia="Arial"/>
          <w:spacing w:val="2"/>
          <w:sz w:val="20"/>
          <w:szCs w:val="20"/>
        </w:rPr>
        <w:t xml:space="preserve"> </w:t>
      </w:r>
      <w:r w:rsidRPr="00AF1D3F">
        <w:rPr>
          <w:rFonts w:eastAsia="Arial"/>
          <w:sz w:val="20"/>
          <w:szCs w:val="20"/>
        </w:rPr>
        <w:t>essi,</w:t>
      </w:r>
      <w:r w:rsidRPr="00AF1D3F">
        <w:rPr>
          <w:rFonts w:eastAsia="Arial"/>
          <w:spacing w:val="3"/>
          <w:sz w:val="20"/>
          <w:szCs w:val="20"/>
        </w:rPr>
        <w:t xml:space="preserve"> </w:t>
      </w:r>
      <w:r w:rsidRPr="00AF1D3F">
        <w:rPr>
          <w:rFonts w:eastAsia="Arial"/>
          <w:sz w:val="20"/>
          <w:szCs w:val="20"/>
        </w:rPr>
        <w:t>che</w:t>
      </w:r>
      <w:r w:rsidRPr="00AF1D3F">
        <w:rPr>
          <w:rFonts w:eastAsia="Arial"/>
          <w:spacing w:val="3"/>
          <w:sz w:val="20"/>
          <w:szCs w:val="20"/>
        </w:rPr>
        <w:t xml:space="preserve"> </w:t>
      </w:r>
      <w:r w:rsidRPr="00AF1D3F">
        <w:rPr>
          <w:rFonts w:eastAsia="Arial"/>
          <w:sz w:val="20"/>
          <w:szCs w:val="20"/>
        </w:rPr>
        <w:t>tali</w:t>
      </w:r>
      <w:r w:rsidRPr="00AF1D3F">
        <w:rPr>
          <w:rFonts w:eastAsia="Arial"/>
          <w:spacing w:val="3"/>
          <w:sz w:val="20"/>
          <w:szCs w:val="20"/>
        </w:rPr>
        <w:t xml:space="preserve"> </w:t>
      </w:r>
      <w:r w:rsidRPr="00AF1D3F">
        <w:rPr>
          <w:rFonts w:eastAsia="Arial"/>
          <w:sz w:val="20"/>
          <w:szCs w:val="20"/>
        </w:rPr>
        <w:t>risultino</w:t>
      </w:r>
      <w:r w:rsidRPr="00AF1D3F">
        <w:rPr>
          <w:rFonts w:eastAsia="Arial"/>
          <w:spacing w:val="2"/>
          <w:sz w:val="20"/>
          <w:szCs w:val="20"/>
        </w:rPr>
        <w:t xml:space="preserve"> </w:t>
      </w:r>
      <w:r w:rsidRPr="00AF1D3F">
        <w:rPr>
          <w:rFonts w:eastAsia="Arial"/>
          <w:sz w:val="20"/>
          <w:szCs w:val="20"/>
        </w:rPr>
        <w:t>per</w:t>
      </w:r>
      <w:r w:rsidRPr="00AF1D3F">
        <w:rPr>
          <w:rFonts w:eastAsia="Arial"/>
          <w:spacing w:val="3"/>
          <w:sz w:val="20"/>
          <w:szCs w:val="20"/>
        </w:rPr>
        <w:t xml:space="preserve"> </w:t>
      </w:r>
      <w:r w:rsidRPr="00AF1D3F">
        <w:rPr>
          <w:rFonts w:eastAsia="Arial"/>
          <w:sz w:val="20"/>
          <w:szCs w:val="20"/>
        </w:rPr>
        <w:t>attestazione</w:t>
      </w:r>
      <w:r w:rsidRPr="00AF1D3F">
        <w:rPr>
          <w:rFonts w:eastAsia="Arial"/>
          <w:w w:val="99"/>
          <w:sz w:val="20"/>
          <w:szCs w:val="20"/>
        </w:rPr>
        <w:t xml:space="preserve"> </w:t>
      </w:r>
      <w:r w:rsidRPr="00AF1D3F">
        <w:rPr>
          <w:rFonts w:eastAsia="Arial"/>
          <w:sz w:val="20"/>
          <w:szCs w:val="20"/>
        </w:rPr>
        <w:t>dei</w:t>
      </w:r>
      <w:r w:rsidRPr="00AF1D3F">
        <w:rPr>
          <w:rFonts w:eastAsia="Arial"/>
          <w:spacing w:val="17"/>
          <w:sz w:val="20"/>
          <w:szCs w:val="20"/>
        </w:rPr>
        <w:t xml:space="preserve"> </w:t>
      </w:r>
      <w:r w:rsidRPr="00AF1D3F">
        <w:rPr>
          <w:rFonts w:eastAsia="Arial"/>
          <w:sz w:val="20"/>
          <w:szCs w:val="20"/>
        </w:rPr>
        <w:t>rispettivi</w:t>
      </w:r>
      <w:r w:rsidRPr="00AF1D3F">
        <w:rPr>
          <w:rFonts w:eastAsia="Arial"/>
          <w:spacing w:val="17"/>
          <w:sz w:val="20"/>
          <w:szCs w:val="20"/>
        </w:rPr>
        <w:t xml:space="preserve"> </w:t>
      </w:r>
      <w:r w:rsidRPr="00AF1D3F">
        <w:rPr>
          <w:rFonts w:eastAsia="Arial"/>
          <w:sz w:val="20"/>
          <w:szCs w:val="20"/>
        </w:rPr>
        <w:t>presidenti</w:t>
      </w:r>
      <w:r w:rsidRPr="00AF1D3F">
        <w:rPr>
          <w:rFonts w:eastAsia="Arial"/>
          <w:spacing w:val="18"/>
          <w:sz w:val="20"/>
          <w:szCs w:val="20"/>
        </w:rPr>
        <w:t xml:space="preserve"> </w:t>
      </w:r>
      <w:r w:rsidRPr="00AF1D3F">
        <w:rPr>
          <w:rFonts w:eastAsia="Arial"/>
          <w:sz w:val="20"/>
          <w:szCs w:val="20"/>
        </w:rPr>
        <w:t>o</w:t>
      </w:r>
      <w:r w:rsidRPr="00AF1D3F">
        <w:rPr>
          <w:rFonts w:eastAsia="Arial"/>
          <w:spacing w:val="18"/>
          <w:sz w:val="20"/>
          <w:szCs w:val="20"/>
        </w:rPr>
        <w:t xml:space="preserve"> </w:t>
      </w:r>
      <w:r w:rsidRPr="00AF1D3F">
        <w:rPr>
          <w:rFonts w:eastAsia="Arial"/>
          <w:sz w:val="20"/>
          <w:szCs w:val="20"/>
        </w:rPr>
        <w:t>segretari</w:t>
      </w:r>
      <w:r w:rsidRPr="00AF1D3F">
        <w:rPr>
          <w:rFonts w:eastAsia="Arial"/>
          <w:spacing w:val="18"/>
          <w:sz w:val="20"/>
          <w:szCs w:val="20"/>
        </w:rPr>
        <w:t xml:space="preserve"> </w:t>
      </w:r>
      <w:r w:rsidRPr="00AF1D3F">
        <w:rPr>
          <w:rFonts w:eastAsia="Arial"/>
          <w:sz w:val="20"/>
          <w:szCs w:val="20"/>
        </w:rPr>
        <w:t>nazionali</w:t>
      </w:r>
      <w:r w:rsidRPr="00AF1D3F">
        <w:rPr>
          <w:rFonts w:eastAsia="Arial"/>
          <w:spacing w:val="17"/>
          <w:sz w:val="20"/>
          <w:szCs w:val="20"/>
        </w:rPr>
        <w:t xml:space="preserve"> </w:t>
      </w:r>
      <w:r w:rsidRPr="00AF1D3F">
        <w:rPr>
          <w:rFonts w:eastAsia="Arial"/>
          <w:sz w:val="20"/>
          <w:szCs w:val="20"/>
        </w:rPr>
        <w:t>ovvero</w:t>
      </w:r>
      <w:r w:rsidRPr="00AF1D3F">
        <w:rPr>
          <w:rFonts w:eastAsia="Arial"/>
          <w:spacing w:val="19"/>
          <w:sz w:val="20"/>
          <w:szCs w:val="20"/>
        </w:rPr>
        <w:t xml:space="preserve"> </w:t>
      </w:r>
      <w:r w:rsidRPr="00AF1D3F">
        <w:rPr>
          <w:rFonts w:eastAsia="Arial"/>
          <w:sz w:val="20"/>
          <w:szCs w:val="20"/>
        </w:rPr>
        <w:t>da</w:t>
      </w:r>
      <w:r w:rsidRPr="00AF1D3F">
        <w:rPr>
          <w:rFonts w:eastAsia="Arial"/>
          <w:spacing w:val="18"/>
          <w:sz w:val="20"/>
          <w:szCs w:val="20"/>
        </w:rPr>
        <w:t xml:space="preserve"> </w:t>
      </w:r>
      <w:r w:rsidRPr="00AF1D3F">
        <w:rPr>
          <w:rFonts w:eastAsia="Arial"/>
          <w:sz w:val="20"/>
          <w:szCs w:val="20"/>
        </w:rPr>
        <w:t>rappresentanti</w:t>
      </w:r>
      <w:r w:rsidRPr="00AF1D3F">
        <w:rPr>
          <w:rFonts w:eastAsia="Arial"/>
          <w:spacing w:val="18"/>
          <w:sz w:val="20"/>
          <w:szCs w:val="20"/>
        </w:rPr>
        <w:t xml:space="preserve"> </w:t>
      </w:r>
      <w:r w:rsidRPr="00AF1D3F">
        <w:rPr>
          <w:rFonts w:eastAsia="Arial"/>
          <w:sz w:val="20"/>
          <w:szCs w:val="20"/>
        </w:rPr>
        <w:t>all’uopo</w:t>
      </w:r>
      <w:r w:rsidRPr="00AF1D3F">
        <w:rPr>
          <w:rFonts w:eastAsia="Arial"/>
          <w:spacing w:val="18"/>
          <w:sz w:val="20"/>
          <w:szCs w:val="20"/>
        </w:rPr>
        <w:t xml:space="preserve"> </w:t>
      </w:r>
      <w:r w:rsidRPr="00AF1D3F">
        <w:rPr>
          <w:rFonts w:eastAsia="Arial"/>
          <w:sz w:val="20"/>
          <w:szCs w:val="20"/>
        </w:rPr>
        <w:t>da</w:t>
      </w:r>
      <w:r w:rsidRPr="00AF1D3F">
        <w:rPr>
          <w:rFonts w:eastAsia="Arial"/>
          <w:spacing w:val="18"/>
          <w:sz w:val="20"/>
          <w:szCs w:val="20"/>
        </w:rPr>
        <w:t xml:space="preserve"> </w:t>
      </w:r>
      <w:r w:rsidRPr="00AF1D3F">
        <w:rPr>
          <w:rFonts w:eastAsia="Arial"/>
          <w:sz w:val="20"/>
          <w:szCs w:val="20"/>
        </w:rPr>
        <w:t>loro</w:t>
      </w:r>
      <w:r w:rsidRPr="00AF1D3F">
        <w:rPr>
          <w:rFonts w:eastAsia="Arial"/>
          <w:w w:val="99"/>
          <w:sz w:val="20"/>
          <w:szCs w:val="20"/>
        </w:rPr>
        <w:t xml:space="preserve"> </w:t>
      </w:r>
      <w:r w:rsidRPr="00AF1D3F">
        <w:rPr>
          <w:rFonts w:eastAsia="Arial"/>
          <w:sz w:val="20"/>
          <w:szCs w:val="20"/>
        </w:rPr>
        <w:t>incaricati</w:t>
      </w:r>
      <w:r w:rsidRPr="00AF1D3F">
        <w:rPr>
          <w:rFonts w:eastAsia="Arial"/>
          <w:spacing w:val="-15"/>
          <w:sz w:val="20"/>
          <w:szCs w:val="20"/>
        </w:rPr>
        <w:t xml:space="preserve"> </w:t>
      </w:r>
      <w:r w:rsidRPr="00AF1D3F">
        <w:rPr>
          <w:rFonts w:eastAsia="Arial"/>
          <w:sz w:val="20"/>
          <w:szCs w:val="20"/>
        </w:rPr>
        <w:t>con</w:t>
      </w:r>
      <w:r w:rsidRPr="00AF1D3F">
        <w:rPr>
          <w:rFonts w:eastAsia="Arial"/>
          <w:spacing w:val="-13"/>
          <w:sz w:val="20"/>
          <w:szCs w:val="20"/>
        </w:rPr>
        <w:t xml:space="preserve"> </w:t>
      </w:r>
      <w:r w:rsidRPr="00AF1D3F">
        <w:rPr>
          <w:rFonts w:eastAsia="Arial"/>
          <w:sz w:val="20"/>
          <w:szCs w:val="20"/>
        </w:rPr>
        <w:t>mandato</w:t>
      </w:r>
      <w:r w:rsidRPr="00AF1D3F">
        <w:rPr>
          <w:rFonts w:eastAsia="Arial"/>
          <w:spacing w:val="-14"/>
          <w:sz w:val="20"/>
          <w:szCs w:val="20"/>
        </w:rPr>
        <w:t xml:space="preserve"> </w:t>
      </w:r>
      <w:r w:rsidRPr="00AF1D3F">
        <w:rPr>
          <w:rFonts w:eastAsia="Arial"/>
          <w:sz w:val="20"/>
          <w:szCs w:val="20"/>
        </w:rPr>
        <w:t>autenticato</w:t>
      </w:r>
      <w:r w:rsidRPr="00AF1D3F">
        <w:rPr>
          <w:rFonts w:eastAsia="Arial"/>
          <w:spacing w:val="-14"/>
          <w:sz w:val="20"/>
          <w:szCs w:val="20"/>
        </w:rPr>
        <w:t xml:space="preserve"> </w:t>
      </w:r>
      <w:r w:rsidRPr="00AF1D3F">
        <w:rPr>
          <w:rFonts w:eastAsia="Arial"/>
          <w:sz w:val="20"/>
          <w:szCs w:val="20"/>
        </w:rPr>
        <w:t>da</w:t>
      </w:r>
      <w:r w:rsidRPr="00AF1D3F">
        <w:rPr>
          <w:rFonts w:eastAsia="Arial"/>
          <w:spacing w:val="-13"/>
          <w:sz w:val="20"/>
          <w:szCs w:val="20"/>
        </w:rPr>
        <w:t xml:space="preserve"> </w:t>
      </w:r>
      <w:r w:rsidRPr="00AF1D3F">
        <w:rPr>
          <w:rFonts w:eastAsia="Arial"/>
          <w:sz w:val="20"/>
          <w:szCs w:val="20"/>
        </w:rPr>
        <w:t>notaio</w:t>
      </w:r>
      <w:r w:rsidRPr="00AF1D3F">
        <w:rPr>
          <w:rFonts w:eastAsia="Arial"/>
          <w:spacing w:val="-13"/>
          <w:sz w:val="20"/>
          <w:szCs w:val="20"/>
        </w:rPr>
        <w:t xml:space="preserve"> </w:t>
      </w:r>
      <w:r w:rsidRPr="00AF1D3F">
        <w:rPr>
          <w:rFonts w:eastAsia="Arial"/>
          <w:sz w:val="20"/>
          <w:szCs w:val="20"/>
        </w:rPr>
        <w:t>–</w:t>
      </w:r>
      <w:r w:rsidRPr="00AF1D3F">
        <w:rPr>
          <w:rFonts w:eastAsia="Arial"/>
          <w:spacing w:val="-13"/>
          <w:sz w:val="20"/>
          <w:szCs w:val="20"/>
        </w:rPr>
        <w:t xml:space="preserve"> </w:t>
      </w:r>
      <w:r w:rsidRPr="00AF1D3F">
        <w:rPr>
          <w:rFonts w:eastAsia="Arial"/>
          <w:sz w:val="20"/>
          <w:szCs w:val="20"/>
        </w:rPr>
        <w:t>attestante</w:t>
      </w:r>
      <w:r w:rsidRPr="00AF1D3F">
        <w:rPr>
          <w:rFonts w:eastAsia="Arial"/>
          <w:spacing w:val="-14"/>
          <w:sz w:val="20"/>
          <w:szCs w:val="20"/>
        </w:rPr>
        <w:t xml:space="preserve"> </w:t>
      </w:r>
      <w:r w:rsidRPr="00AF1D3F">
        <w:rPr>
          <w:rFonts w:eastAsia="Arial"/>
          <w:sz w:val="20"/>
          <w:szCs w:val="20"/>
        </w:rPr>
        <w:t>che</w:t>
      </w:r>
      <w:r w:rsidRPr="00AF1D3F">
        <w:rPr>
          <w:rFonts w:eastAsia="Arial"/>
          <w:spacing w:val="-14"/>
          <w:sz w:val="20"/>
          <w:szCs w:val="20"/>
        </w:rPr>
        <w:t xml:space="preserve"> </w:t>
      </w:r>
      <w:r w:rsidRPr="00AF1D3F">
        <w:rPr>
          <w:rFonts w:eastAsia="Arial"/>
          <w:sz w:val="20"/>
          <w:szCs w:val="20"/>
        </w:rPr>
        <w:t>le</w:t>
      </w:r>
      <w:r w:rsidRPr="00AF1D3F">
        <w:rPr>
          <w:rFonts w:eastAsia="Arial"/>
          <w:spacing w:val="-13"/>
          <w:sz w:val="20"/>
          <w:szCs w:val="20"/>
        </w:rPr>
        <w:t xml:space="preserve"> </w:t>
      </w:r>
      <w:r w:rsidRPr="00AF1D3F">
        <w:rPr>
          <w:rFonts w:eastAsia="Arial"/>
          <w:sz w:val="20"/>
          <w:szCs w:val="20"/>
        </w:rPr>
        <w:t>liste</w:t>
      </w:r>
      <w:r w:rsidRPr="00AF1D3F">
        <w:rPr>
          <w:rFonts w:eastAsia="Arial"/>
          <w:spacing w:val="-14"/>
          <w:sz w:val="20"/>
          <w:szCs w:val="20"/>
        </w:rPr>
        <w:t xml:space="preserve"> </w:t>
      </w:r>
      <w:r w:rsidRPr="00AF1D3F">
        <w:rPr>
          <w:rFonts w:eastAsia="Arial"/>
          <w:sz w:val="20"/>
          <w:szCs w:val="20"/>
        </w:rPr>
        <w:t>o</w:t>
      </w:r>
      <w:r w:rsidRPr="00AF1D3F">
        <w:rPr>
          <w:rFonts w:eastAsia="Arial"/>
          <w:spacing w:val="-13"/>
          <w:sz w:val="20"/>
          <w:szCs w:val="20"/>
        </w:rPr>
        <w:t xml:space="preserve"> </w:t>
      </w:r>
      <w:r w:rsidRPr="00AF1D3F">
        <w:rPr>
          <w:rFonts w:eastAsia="Arial"/>
          <w:sz w:val="20"/>
          <w:szCs w:val="20"/>
        </w:rPr>
        <w:t>le</w:t>
      </w:r>
      <w:r w:rsidRPr="00AF1D3F">
        <w:rPr>
          <w:rFonts w:eastAsia="Arial"/>
          <w:spacing w:val="-14"/>
          <w:sz w:val="20"/>
          <w:szCs w:val="20"/>
        </w:rPr>
        <w:t xml:space="preserve"> </w:t>
      </w:r>
      <w:r w:rsidRPr="00AF1D3F">
        <w:rPr>
          <w:rFonts w:eastAsia="Arial"/>
          <w:sz w:val="20"/>
          <w:szCs w:val="20"/>
        </w:rPr>
        <w:t>candidature</w:t>
      </w:r>
      <w:r w:rsidRPr="00AF1D3F">
        <w:rPr>
          <w:rFonts w:eastAsia="Arial"/>
          <w:spacing w:val="-13"/>
          <w:sz w:val="20"/>
          <w:szCs w:val="20"/>
        </w:rPr>
        <w:t xml:space="preserve"> </w:t>
      </w:r>
      <w:r w:rsidRPr="00AF1D3F">
        <w:rPr>
          <w:rFonts w:eastAsia="Arial"/>
          <w:sz w:val="20"/>
          <w:szCs w:val="20"/>
        </w:rPr>
        <w:t>sono</w:t>
      </w:r>
      <w:r w:rsidRPr="00AF1D3F">
        <w:rPr>
          <w:rFonts w:eastAsia="Arial"/>
          <w:spacing w:val="21"/>
          <w:w w:val="99"/>
          <w:sz w:val="20"/>
          <w:szCs w:val="20"/>
        </w:rPr>
        <w:t xml:space="preserve"> </w:t>
      </w:r>
      <w:r w:rsidRPr="00AF1D3F">
        <w:rPr>
          <w:rFonts w:eastAsia="Arial"/>
          <w:sz w:val="20"/>
          <w:szCs w:val="20"/>
        </w:rPr>
        <w:t>presentate</w:t>
      </w:r>
      <w:r w:rsidRPr="00AF1D3F">
        <w:rPr>
          <w:rFonts w:eastAsia="Arial"/>
          <w:spacing w:val="9"/>
          <w:sz w:val="20"/>
          <w:szCs w:val="20"/>
        </w:rPr>
        <w:t xml:space="preserve"> </w:t>
      </w:r>
      <w:r w:rsidRPr="00AF1D3F">
        <w:rPr>
          <w:rFonts w:eastAsia="Arial"/>
          <w:sz w:val="20"/>
          <w:szCs w:val="20"/>
        </w:rPr>
        <w:t>in</w:t>
      </w:r>
      <w:r w:rsidRPr="00AF1D3F">
        <w:rPr>
          <w:rFonts w:eastAsia="Arial"/>
          <w:spacing w:val="9"/>
          <w:sz w:val="20"/>
          <w:szCs w:val="20"/>
        </w:rPr>
        <w:t xml:space="preserve"> </w:t>
      </w:r>
      <w:r w:rsidRPr="00AF1D3F">
        <w:rPr>
          <w:rFonts w:eastAsia="Arial"/>
          <w:sz w:val="20"/>
          <w:szCs w:val="20"/>
        </w:rPr>
        <w:t>nome</w:t>
      </w:r>
      <w:r w:rsidRPr="00AF1D3F">
        <w:rPr>
          <w:rFonts w:eastAsia="Arial"/>
          <w:spacing w:val="10"/>
          <w:sz w:val="20"/>
          <w:szCs w:val="20"/>
        </w:rPr>
        <w:t xml:space="preserve"> </w:t>
      </w:r>
      <w:r w:rsidRPr="00AF1D3F">
        <w:rPr>
          <w:rFonts w:eastAsia="Arial"/>
          <w:sz w:val="20"/>
          <w:szCs w:val="20"/>
        </w:rPr>
        <w:t>e</w:t>
      </w:r>
      <w:r w:rsidRPr="00AF1D3F">
        <w:rPr>
          <w:rFonts w:eastAsia="Arial"/>
          <w:spacing w:val="9"/>
          <w:sz w:val="20"/>
          <w:szCs w:val="20"/>
        </w:rPr>
        <w:t xml:space="preserve"> </w:t>
      </w:r>
      <w:r w:rsidRPr="00AF1D3F">
        <w:rPr>
          <w:rFonts w:eastAsia="Arial"/>
          <w:sz w:val="20"/>
          <w:szCs w:val="20"/>
        </w:rPr>
        <w:t>per</w:t>
      </w:r>
      <w:r w:rsidRPr="00AF1D3F">
        <w:rPr>
          <w:rFonts w:eastAsia="Arial"/>
          <w:spacing w:val="10"/>
          <w:sz w:val="20"/>
          <w:szCs w:val="20"/>
        </w:rPr>
        <w:t xml:space="preserve"> </w:t>
      </w:r>
      <w:r w:rsidRPr="00AF1D3F">
        <w:rPr>
          <w:rFonts w:eastAsia="Arial"/>
          <w:sz w:val="20"/>
          <w:szCs w:val="20"/>
        </w:rPr>
        <w:t>conto</w:t>
      </w:r>
      <w:r w:rsidRPr="00AF1D3F">
        <w:rPr>
          <w:rFonts w:eastAsia="Arial"/>
          <w:spacing w:val="9"/>
          <w:sz w:val="20"/>
          <w:szCs w:val="20"/>
        </w:rPr>
        <w:t xml:space="preserve"> </w:t>
      </w:r>
      <w:r w:rsidRPr="00AF1D3F">
        <w:rPr>
          <w:rFonts w:eastAsia="Arial"/>
          <w:sz w:val="20"/>
          <w:szCs w:val="20"/>
        </w:rPr>
        <w:t>del</w:t>
      </w:r>
      <w:r w:rsidRPr="00AF1D3F">
        <w:rPr>
          <w:rFonts w:eastAsia="Arial"/>
          <w:spacing w:val="10"/>
          <w:sz w:val="20"/>
          <w:szCs w:val="20"/>
        </w:rPr>
        <w:t xml:space="preserve"> </w:t>
      </w:r>
      <w:r w:rsidRPr="00AF1D3F">
        <w:rPr>
          <w:rFonts w:eastAsia="Arial"/>
          <w:sz w:val="20"/>
          <w:szCs w:val="20"/>
        </w:rPr>
        <w:t>partito</w:t>
      </w:r>
      <w:r w:rsidRPr="00AF1D3F">
        <w:rPr>
          <w:rFonts w:eastAsia="Arial"/>
          <w:spacing w:val="9"/>
          <w:sz w:val="20"/>
          <w:szCs w:val="20"/>
        </w:rPr>
        <w:t xml:space="preserve"> </w:t>
      </w:r>
      <w:r w:rsidRPr="00AF1D3F">
        <w:rPr>
          <w:rFonts w:eastAsia="Arial"/>
          <w:sz w:val="20"/>
          <w:szCs w:val="20"/>
        </w:rPr>
        <w:t>o</w:t>
      </w:r>
      <w:r w:rsidRPr="00AF1D3F">
        <w:rPr>
          <w:rFonts w:eastAsia="Arial"/>
          <w:spacing w:val="9"/>
          <w:sz w:val="20"/>
          <w:szCs w:val="20"/>
        </w:rPr>
        <w:t xml:space="preserve"> </w:t>
      </w:r>
      <w:r w:rsidRPr="00AF1D3F">
        <w:rPr>
          <w:rFonts w:eastAsia="Arial"/>
          <w:sz w:val="20"/>
          <w:szCs w:val="20"/>
        </w:rPr>
        <w:t>gruppo</w:t>
      </w:r>
      <w:r w:rsidRPr="00AF1D3F">
        <w:rPr>
          <w:rFonts w:eastAsia="Arial"/>
          <w:spacing w:val="10"/>
          <w:sz w:val="20"/>
          <w:szCs w:val="20"/>
        </w:rPr>
        <w:t xml:space="preserve"> </w:t>
      </w:r>
      <w:r w:rsidRPr="00AF1D3F">
        <w:rPr>
          <w:rFonts w:eastAsia="Arial"/>
          <w:sz w:val="20"/>
          <w:szCs w:val="20"/>
        </w:rPr>
        <w:t>politico</w:t>
      </w:r>
      <w:r w:rsidRPr="00AF1D3F">
        <w:rPr>
          <w:rFonts w:eastAsia="Arial"/>
          <w:spacing w:val="9"/>
          <w:sz w:val="20"/>
          <w:szCs w:val="20"/>
        </w:rPr>
        <w:t xml:space="preserve"> </w:t>
      </w:r>
      <w:r w:rsidRPr="00AF1D3F">
        <w:rPr>
          <w:rFonts w:eastAsia="Arial"/>
          <w:sz w:val="20"/>
          <w:szCs w:val="20"/>
        </w:rPr>
        <w:t>stesso;</w:t>
      </w:r>
      <w:r w:rsidRPr="00AF1D3F">
        <w:rPr>
          <w:rFonts w:eastAsia="Arial"/>
          <w:spacing w:val="10"/>
          <w:sz w:val="20"/>
          <w:szCs w:val="20"/>
        </w:rPr>
        <w:t xml:space="preserve"> </w:t>
      </w:r>
      <w:r w:rsidRPr="00AF1D3F">
        <w:rPr>
          <w:rFonts w:eastAsia="Arial"/>
          <w:sz w:val="20"/>
          <w:szCs w:val="20"/>
        </w:rPr>
        <w:t>in</w:t>
      </w:r>
      <w:r w:rsidRPr="00AF1D3F">
        <w:rPr>
          <w:rFonts w:eastAsia="Arial"/>
          <w:spacing w:val="9"/>
          <w:sz w:val="20"/>
          <w:szCs w:val="20"/>
        </w:rPr>
        <w:t xml:space="preserve"> </w:t>
      </w:r>
      <w:r w:rsidRPr="00AF1D3F">
        <w:rPr>
          <w:rFonts w:eastAsia="Arial"/>
          <w:sz w:val="20"/>
          <w:szCs w:val="20"/>
        </w:rPr>
        <w:t>caso</w:t>
      </w:r>
      <w:r w:rsidRPr="00AF1D3F">
        <w:rPr>
          <w:rFonts w:eastAsia="Arial"/>
          <w:spacing w:val="10"/>
          <w:sz w:val="20"/>
          <w:szCs w:val="20"/>
        </w:rPr>
        <w:t xml:space="preserve"> </w:t>
      </w:r>
      <w:r w:rsidRPr="00AF1D3F">
        <w:rPr>
          <w:rFonts w:eastAsia="Arial"/>
          <w:sz w:val="20"/>
          <w:szCs w:val="20"/>
        </w:rPr>
        <w:t>di</w:t>
      </w:r>
      <w:r w:rsidRPr="00AF1D3F">
        <w:rPr>
          <w:rFonts w:eastAsia="Arial"/>
          <w:spacing w:val="21"/>
          <w:w w:val="99"/>
          <w:sz w:val="20"/>
          <w:szCs w:val="20"/>
        </w:rPr>
        <w:t xml:space="preserve"> </w:t>
      </w:r>
      <w:r w:rsidRPr="00AF1D3F">
        <w:rPr>
          <w:rFonts w:eastAsia="Arial"/>
          <w:sz w:val="20"/>
          <w:szCs w:val="20"/>
        </w:rPr>
        <w:t>contrassegno</w:t>
      </w:r>
      <w:r w:rsidRPr="00AF1D3F">
        <w:rPr>
          <w:rFonts w:eastAsia="Arial"/>
          <w:spacing w:val="41"/>
          <w:sz w:val="20"/>
          <w:szCs w:val="20"/>
        </w:rPr>
        <w:t xml:space="preserve"> </w:t>
      </w:r>
      <w:r w:rsidRPr="00AF1D3F">
        <w:rPr>
          <w:rFonts w:eastAsia="Arial"/>
          <w:sz w:val="20"/>
          <w:szCs w:val="20"/>
        </w:rPr>
        <w:t>composito</w:t>
      </w:r>
      <w:r w:rsidRPr="00AF1D3F">
        <w:rPr>
          <w:rFonts w:eastAsia="Arial"/>
          <w:spacing w:val="42"/>
          <w:sz w:val="20"/>
          <w:szCs w:val="20"/>
        </w:rPr>
        <w:t xml:space="preserve"> </w:t>
      </w:r>
      <w:r w:rsidRPr="00AF1D3F">
        <w:rPr>
          <w:rFonts w:eastAsia="Arial"/>
          <w:sz w:val="20"/>
          <w:szCs w:val="20"/>
        </w:rPr>
        <w:t>–</w:t>
      </w:r>
      <w:r w:rsidRPr="00AF1D3F">
        <w:rPr>
          <w:rFonts w:eastAsia="Arial"/>
          <w:spacing w:val="42"/>
          <w:sz w:val="20"/>
          <w:szCs w:val="20"/>
        </w:rPr>
        <w:t xml:space="preserve"> </w:t>
      </w:r>
      <w:r w:rsidRPr="00AF1D3F">
        <w:rPr>
          <w:rFonts w:eastAsia="Arial"/>
          <w:sz w:val="20"/>
          <w:szCs w:val="20"/>
        </w:rPr>
        <w:t>cioè</w:t>
      </w:r>
      <w:r w:rsidRPr="00AF1D3F">
        <w:rPr>
          <w:rFonts w:eastAsia="Arial"/>
          <w:spacing w:val="42"/>
          <w:sz w:val="20"/>
          <w:szCs w:val="20"/>
        </w:rPr>
        <w:t xml:space="preserve"> </w:t>
      </w:r>
      <w:r w:rsidRPr="00AF1D3F">
        <w:rPr>
          <w:rFonts w:eastAsia="Arial"/>
          <w:sz w:val="20"/>
          <w:szCs w:val="20"/>
        </w:rPr>
        <w:t>formato,</w:t>
      </w:r>
      <w:r w:rsidRPr="00AF1D3F">
        <w:rPr>
          <w:rFonts w:eastAsia="Arial"/>
          <w:spacing w:val="42"/>
          <w:sz w:val="20"/>
          <w:szCs w:val="20"/>
        </w:rPr>
        <w:t xml:space="preserve"> </w:t>
      </w:r>
      <w:r w:rsidRPr="00AF1D3F">
        <w:rPr>
          <w:rFonts w:eastAsia="Arial"/>
          <w:sz w:val="20"/>
          <w:szCs w:val="20"/>
        </w:rPr>
        <w:t>al</w:t>
      </w:r>
      <w:r w:rsidRPr="00AF1D3F">
        <w:rPr>
          <w:rFonts w:eastAsia="Arial"/>
          <w:spacing w:val="42"/>
          <w:sz w:val="20"/>
          <w:szCs w:val="20"/>
        </w:rPr>
        <w:t xml:space="preserve"> </w:t>
      </w:r>
      <w:r w:rsidRPr="00AF1D3F">
        <w:rPr>
          <w:rFonts w:eastAsia="Arial"/>
          <w:sz w:val="20"/>
          <w:szCs w:val="20"/>
        </w:rPr>
        <w:t>suo</w:t>
      </w:r>
      <w:r w:rsidRPr="00AF1D3F">
        <w:rPr>
          <w:rFonts w:eastAsia="Arial"/>
          <w:spacing w:val="41"/>
          <w:sz w:val="20"/>
          <w:szCs w:val="20"/>
        </w:rPr>
        <w:t xml:space="preserve"> </w:t>
      </w:r>
      <w:r w:rsidRPr="00AF1D3F">
        <w:rPr>
          <w:rFonts w:eastAsia="Arial"/>
          <w:sz w:val="20"/>
          <w:szCs w:val="20"/>
        </w:rPr>
        <w:t>interno,</w:t>
      </w:r>
      <w:r w:rsidRPr="00AF1D3F">
        <w:rPr>
          <w:rFonts w:eastAsia="Arial"/>
          <w:spacing w:val="42"/>
          <w:sz w:val="20"/>
          <w:szCs w:val="20"/>
        </w:rPr>
        <w:t xml:space="preserve"> </w:t>
      </w:r>
      <w:r w:rsidRPr="00AF1D3F">
        <w:rPr>
          <w:rFonts w:eastAsia="Arial"/>
          <w:sz w:val="20"/>
          <w:szCs w:val="20"/>
        </w:rPr>
        <w:t>da</w:t>
      </w:r>
      <w:r w:rsidRPr="00AF1D3F">
        <w:rPr>
          <w:rFonts w:eastAsia="Arial"/>
          <w:spacing w:val="42"/>
          <w:sz w:val="20"/>
          <w:szCs w:val="20"/>
        </w:rPr>
        <w:t xml:space="preserve"> </w:t>
      </w:r>
      <w:r w:rsidRPr="00AF1D3F">
        <w:rPr>
          <w:rFonts w:eastAsia="Arial"/>
          <w:sz w:val="20"/>
          <w:szCs w:val="20"/>
        </w:rPr>
        <w:t>due</w:t>
      </w:r>
      <w:r w:rsidRPr="00AF1D3F">
        <w:rPr>
          <w:rFonts w:eastAsia="Arial"/>
          <w:spacing w:val="42"/>
          <w:sz w:val="20"/>
          <w:szCs w:val="20"/>
        </w:rPr>
        <w:t xml:space="preserve"> </w:t>
      </w:r>
      <w:r w:rsidRPr="00AF1D3F">
        <w:rPr>
          <w:rFonts w:eastAsia="Arial"/>
          <w:sz w:val="20"/>
          <w:szCs w:val="20"/>
        </w:rPr>
        <w:t>o</w:t>
      </w:r>
      <w:r w:rsidRPr="00AF1D3F">
        <w:rPr>
          <w:rFonts w:eastAsia="Arial"/>
          <w:spacing w:val="42"/>
          <w:sz w:val="20"/>
          <w:szCs w:val="20"/>
        </w:rPr>
        <w:t xml:space="preserve"> </w:t>
      </w:r>
      <w:r w:rsidRPr="00AF1D3F">
        <w:rPr>
          <w:rFonts w:eastAsia="Arial"/>
          <w:sz w:val="20"/>
          <w:szCs w:val="20"/>
        </w:rPr>
        <w:t>più</w:t>
      </w:r>
      <w:r w:rsidRPr="00AF1D3F">
        <w:rPr>
          <w:rFonts w:eastAsia="Arial"/>
          <w:spacing w:val="42"/>
          <w:sz w:val="20"/>
          <w:szCs w:val="20"/>
        </w:rPr>
        <w:t xml:space="preserve"> </w:t>
      </w:r>
      <w:r w:rsidRPr="00AF1D3F">
        <w:rPr>
          <w:rFonts w:eastAsia="Arial"/>
          <w:sz w:val="20"/>
          <w:szCs w:val="20"/>
        </w:rPr>
        <w:t>simboli</w:t>
      </w:r>
      <w:r w:rsidRPr="00AF1D3F">
        <w:rPr>
          <w:rFonts w:eastAsia="Arial"/>
          <w:spacing w:val="40"/>
          <w:sz w:val="20"/>
          <w:szCs w:val="20"/>
        </w:rPr>
        <w:t xml:space="preserve"> </w:t>
      </w:r>
      <w:r w:rsidRPr="00AF1D3F">
        <w:rPr>
          <w:rFonts w:eastAsia="Arial"/>
          <w:sz w:val="20"/>
          <w:szCs w:val="20"/>
        </w:rPr>
        <w:t>–</w:t>
      </w:r>
      <w:r w:rsidRPr="00AF1D3F">
        <w:rPr>
          <w:rFonts w:eastAsia="Arial"/>
          <w:spacing w:val="41"/>
          <w:sz w:val="20"/>
          <w:szCs w:val="20"/>
        </w:rPr>
        <w:t xml:space="preserve"> </w:t>
      </w:r>
      <w:r w:rsidRPr="00AF1D3F">
        <w:rPr>
          <w:rFonts w:eastAsia="Arial"/>
          <w:sz w:val="20"/>
          <w:szCs w:val="20"/>
        </w:rPr>
        <w:t>è</w:t>
      </w:r>
      <w:r w:rsidRPr="00AF1D3F">
        <w:rPr>
          <w:rFonts w:eastAsia="Arial"/>
          <w:spacing w:val="23"/>
          <w:w w:val="99"/>
          <w:sz w:val="20"/>
          <w:szCs w:val="20"/>
        </w:rPr>
        <w:t xml:space="preserve"> </w:t>
      </w:r>
      <w:r w:rsidRPr="00AF1D3F">
        <w:rPr>
          <w:rFonts w:eastAsia="Arial"/>
          <w:sz w:val="20"/>
          <w:szCs w:val="20"/>
        </w:rPr>
        <w:t>necessario</w:t>
      </w:r>
      <w:r w:rsidRPr="00AF1D3F">
        <w:rPr>
          <w:rFonts w:eastAsia="Arial"/>
          <w:spacing w:val="-6"/>
          <w:sz w:val="20"/>
          <w:szCs w:val="20"/>
        </w:rPr>
        <w:t xml:space="preserve"> </w:t>
      </w:r>
      <w:r w:rsidRPr="00AF1D3F">
        <w:rPr>
          <w:rFonts w:eastAsia="Arial"/>
          <w:sz w:val="20"/>
          <w:szCs w:val="20"/>
        </w:rPr>
        <w:t>che</w:t>
      </w:r>
      <w:r w:rsidRPr="00AF1D3F">
        <w:rPr>
          <w:rFonts w:eastAsia="Arial"/>
          <w:spacing w:val="-5"/>
          <w:sz w:val="20"/>
          <w:szCs w:val="20"/>
        </w:rPr>
        <w:t xml:space="preserve"> </w:t>
      </w:r>
      <w:r w:rsidRPr="00AF1D3F">
        <w:rPr>
          <w:rFonts w:eastAsia="Arial"/>
          <w:sz w:val="20"/>
          <w:szCs w:val="20"/>
        </w:rPr>
        <w:t>la</w:t>
      </w:r>
      <w:r w:rsidRPr="00AF1D3F">
        <w:rPr>
          <w:rFonts w:eastAsia="Arial"/>
          <w:spacing w:val="-6"/>
          <w:sz w:val="20"/>
          <w:szCs w:val="20"/>
        </w:rPr>
        <w:t xml:space="preserve"> </w:t>
      </w:r>
      <w:r w:rsidRPr="00AF1D3F">
        <w:rPr>
          <w:rFonts w:eastAsia="Arial"/>
          <w:sz w:val="20"/>
          <w:szCs w:val="20"/>
        </w:rPr>
        <w:t>dichiarazione</w:t>
      </w:r>
      <w:r w:rsidRPr="00AF1D3F">
        <w:rPr>
          <w:rFonts w:eastAsia="Arial"/>
          <w:spacing w:val="-5"/>
          <w:sz w:val="20"/>
          <w:szCs w:val="20"/>
        </w:rPr>
        <w:t xml:space="preserve"> </w:t>
      </w:r>
      <w:r w:rsidRPr="00AF1D3F">
        <w:rPr>
          <w:rFonts w:eastAsia="Arial"/>
          <w:sz w:val="20"/>
          <w:szCs w:val="20"/>
        </w:rPr>
        <w:t>sia</w:t>
      </w:r>
      <w:r w:rsidRPr="00AF1D3F">
        <w:rPr>
          <w:rFonts w:eastAsia="Arial"/>
          <w:spacing w:val="-6"/>
          <w:sz w:val="20"/>
          <w:szCs w:val="20"/>
        </w:rPr>
        <w:t xml:space="preserve"> </w:t>
      </w:r>
      <w:r w:rsidRPr="00AF1D3F">
        <w:rPr>
          <w:rFonts w:eastAsia="Arial"/>
          <w:sz w:val="20"/>
          <w:szCs w:val="20"/>
        </w:rPr>
        <w:t>rilasciata</w:t>
      </w:r>
      <w:r w:rsidRPr="00AF1D3F">
        <w:rPr>
          <w:rFonts w:eastAsia="Arial"/>
          <w:spacing w:val="-5"/>
          <w:sz w:val="20"/>
          <w:szCs w:val="20"/>
        </w:rPr>
        <w:t xml:space="preserve"> </w:t>
      </w:r>
      <w:r w:rsidRPr="00AF1D3F">
        <w:rPr>
          <w:rFonts w:eastAsia="Arial"/>
          <w:sz w:val="20"/>
          <w:szCs w:val="20"/>
        </w:rPr>
        <w:t>dai</w:t>
      </w:r>
      <w:r w:rsidRPr="00AF1D3F">
        <w:rPr>
          <w:rFonts w:eastAsia="Arial"/>
          <w:spacing w:val="-5"/>
          <w:sz w:val="20"/>
          <w:szCs w:val="20"/>
        </w:rPr>
        <w:t xml:space="preserve"> </w:t>
      </w:r>
      <w:r w:rsidRPr="00AF1D3F">
        <w:rPr>
          <w:rFonts w:eastAsia="Arial"/>
          <w:spacing w:val="-1"/>
          <w:sz w:val="20"/>
          <w:szCs w:val="20"/>
        </w:rPr>
        <w:t>presidenti</w:t>
      </w:r>
      <w:r w:rsidRPr="00AF1D3F">
        <w:rPr>
          <w:rFonts w:eastAsia="Arial"/>
          <w:spacing w:val="-6"/>
          <w:sz w:val="20"/>
          <w:szCs w:val="20"/>
        </w:rPr>
        <w:t xml:space="preserve"> </w:t>
      </w:r>
      <w:r w:rsidRPr="00AF1D3F">
        <w:rPr>
          <w:rFonts w:eastAsia="Arial"/>
          <w:sz w:val="20"/>
          <w:szCs w:val="20"/>
        </w:rPr>
        <w:t>o</w:t>
      </w:r>
      <w:r w:rsidRPr="00AF1D3F">
        <w:rPr>
          <w:rFonts w:eastAsia="Arial"/>
          <w:spacing w:val="-5"/>
          <w:sz w:val="20"/>
          <w:szCs w:val="20"/>
        </w:rPr>
        <w:t xml:space="preserve"> </w:t>
      </w:r>
      <w:r w:rsidRPr="00AF1D3F">
        <w:rPr>
          <w:rFonts w:eastAsia="Arial"/>
          <w:sz w:val="20"/>
          <w:szCs w:val="20"/>
        </w:rPr>
        <w:t>segretari</w:t>
      </w:r>
      <w:r w:rsidRPr="00AF1D3F">
        <w:rPr>
          <w:rFonts w:eastAsia="Arial"/>
          <w:spacing w:val="-6"/>
          <w:sz w:val="20"/>
          <w:szCs w:val="20"/>
        </w:rPr>
        <w:t xml:space="preserve"> </w:t>
      </w:r>
      <w:r w:rsidRPr="00AF1D3F">
        <w:rPr>
          <w:rFonts w:eastAsia="Arial"/>
          <w:sz w:val="20"/>
          <w:szCs w:val="20"/>
        </w:rPr>
        <w:t>dei</w:t>
      </w:r>
      <w:r w:rsidRPr="00AF1D3F">
        <w:rPr>
          <w:rFonts w:eastAsia="Arial"/>
          <w:spacing w:val="-5"/>
          <w:sz w:val="20"/>
          <w:szCs w:val="20"/>
        </w:rPr>
        <w:t xml:space="preserve"> </w:t>
      </w:r>
      <w:r w:rsidRPr="00AF1D3F">
        <w:rPr>
          <w:rFonts w:eastAsia="Arial"/>
          <w:sz w:val="20"/>
          <w:szCs w:val="20"/>
        </w:rPr>
        <w:t>partiti</w:t>
      </w:r>
      <w:r w:rsidRPr="00AF1D3F">
        <w:rPr>
          <w:rFonts w:eastAsia="Arial"/>
          <w:spacing w:val="-6"/>
          <w:sz w:val="20"/>
          <w:szCs w:val="20"/>
        </w:rPr>
        <w:t xml:space="preserve"> </w:t>
      </w:r>
      <w:r w:rsidRPr="00AF1D3F">
        <w:rPr>
          <w:rFonts w:eastAsia="Arial"/>
          <w:sz w:val="20"/>
          <w:szCs w:val="20"/>
        </w:rPr>
        <w:t>o</w:t>
      </w:r>
      <w:r w:rsidRPr="00AF1D3F">
        <w:rPr>
          <w:rFonts w:eastAsia="Arial"/>
          <w:spacing w:val="-5"/>
          <w:sz w:val="20"/>
          <w:szCs w:val="20"/>
        </w:rPr>
        <w:t xml:space="preserve"> </w:t>
      </w:r>
      <w:r w:rsidRPr="00AF1D3F">
        <w:rPr>
          <w:rFonts w:eastAsia="Arial"/>
          <w:sz w:val="20"/>
          <w:szCs w:val="20"/>
        </w:rPr>
        <w:t>gruppi</w:t>
      </w:r>
      <w:r w:rsidRPr="00AF1D3F">
        <w:rPr>
          <w:rFonts w:eastAsia="Arial"/>
          <w:spacing w:val="29"/>
          <w:w w:val="99"/>
          <w:sz w:val="20"/>
          <w:szCs w:val="20"/>
        </w:rPr>
        <w:t xml:space="preserve"> </w:t>
      </w:r>
      <w:r w:rsidRPr="00AF1D3F">
        <w:rPr>
          <w:rFonts w:eastAsia="Arial"/>
          <w:sz w:val="20"/>
          <w:szCs w:val="20"/>
        </w:rPr>
        <w:t>politici</w:t>
      </w:r>
      <w:r w:rsidRPr="00AF1D3F">
        <w:rPr>
          <w:rFonts w:eastAsia="Arial"/>
          <w:spacing w:val="-6"/>
          <w:sz w:val="20"/>
          <w:szCs w:val="20"/>
        </w:rPr>
        <w:t xml:space="preserve"> </w:t>
      </w:r>
      <w:r w:rsidRPr="00AF1D3F">
        <w:rPr>
          <w:rFonts w:eastAsia="Arial"/>
          <w:sz w:val="20"/>
          <w:szCs w:val="20"/>
        </w:rPr>
        <w:t>ai</w:t>
      </w:r>
      <w:r w:rsidRPr="00AF1D3F">
        <w:rPr>
          <w:rFonts w:eastAsia="Arial"/>
          <w:spacing w:val="-6"/>
          <w:sz w:val="20"/>
          <w:szCs w:val="20"/>
        </w:rPr>
        <w:t xml:space="preserve"> </w:t>
      </w:r>
      <w:r w:rsidRPr="00AF1D3F">
        <w:rPr>
          <w:rFonts w:eastAsia="Arial"/>
          <w:sz w:val="20"/>
          <w:szCs w:val="20"/>
        </w:rPr>
        <w:t>quali</w:t>
      </w:r>
      <w:r w:rsidRPr="00AF1D3F">
        <w:rPr>
          <w:rFonts w:eastAsia="Arial"/>
          <w:spacing w:val="-6"/>
          <w:sz w:val="20"/>
          <w:szCs w:val="20"/>
        </w:rPr>
        <w:t xml:space="preserve"> </w:t>
      </w:r>
      <w:r w:rsidRPr="00AF1D3F">
        <w:rPr>
          <w:rFonts w:eastAsia="Arial"/>
          <w:sz w:val="20"/>
          <w:szCs w:val="20"/>
        </w:rPr>
        <w:t>appartengono</w:t>
      </w:r>
      <w:r w:rsidRPr="00AF1D3F">
        <w:rPr>
          <w:rFonts w:eastAsia="Arial"/>
          <w:spacing w:val="-5"/>
          <w:sz w:val="20"/>
          <w:szCs w:val="20"/>
        </w:rPr>
        <w:t xml:space="preserve"> </w:t>
      </w:r>
      <w:r w:rsidRPr="00AF1D3F">
        <w:rPr>
          <w:rFonts w:eastAsia="Arial"/>
          <w:sz w:val="20"/>
          <w:szCs w:val="20"/>
        </w:rPr>
        <w:t>tutti</w:t>
      </w:r>
      <w:r w:rsidRPr="00AF1D3F">
        <w:rPr>
          <w:rFonts w:eastAsia="Arial"/>
          <w:spacing w:val="-6"/>
          <w:sz w:val="20"/>
          <w:szCs w:val="20"/>
        </w:rPr>
        <w:t xml:space="preserve"> </w:t>
      </w:r>
      <w:r w:rsidRPr="00AF1D3F">
        <w:rPr>
          <w:rFonts w:eastAsia="Arial"/>
          <w:sz w:val="20"/>
          <w:szCs w:val="20"/>
        </w:rPr>
        <w:t>i</w:t>
      </w:r>
      <w:r w:rsidRPr="00AF1D3F">
        <w:rPr>
          <w:rFonts w:eastAsia="Arial"/>
          <w:spacing w:val="-6"/>
          <w:sz w:val="20"/>
          <w:szCs w:val="20"/>
        </w:rPr>
        <w:t xml:space="preserve"> </w:t>
      </w:r>
      <w:r w:rsidRPr="00AF1D3F">
        <w:rPr>
          <w:rFonts w:eastAsia="Arial"/>
          <w:sz w:val="20"/>
          <w:szCs w:val="20"/>
        </w:rPr>
        <w:t>simboli</w:t>
      </w:r>
      <w:r w:rsidRPr="00AF1D3F">
        <w:rPr>
          <w:rFonts w:eastAsia="Arial"/>
          <w:spacing w:val="-5"/>
          <w:sz w:val="20"/>
          <w:szCs w:val="20"/>
        </w:rPr>
        <w:t xml:space="preserve"> </w:t>
      </w:r>
      <w:r w:rsidRPr="00AF1D3F">
        <w:rPr>
          <w:rFonts w:eastAsia="Arial"/>
          <w:sz w:val="20"/>
          <w:szCs w:val="20"/>
        </w:rPr>
        <w:t>della</w:t>
      </w:r>
      <w:r w:rsidRPr="00AF1D3F">
        <w:rPr>
          <w:rFonts w:eastAsia="Arial"/>
          <w:spacing w:val="-6"/>
          <w:sz w:val="20"/>
          <w:szCs w:val="20"/>
        </w:rPr>
        <w:t xml:space="preserve"> </w:t>
      </w:r>
      <w:r w:rsidRPr="00AF1D3F">
        <w:rPr>
          <w:rFonts w:eastAsia="Arial"/>
          <w:sz w:val="20"/>
          <w:szCs w:val="20"/>
        </w:rPr>
        <w:t>composizione;</w:t>
      </w:r>
    </w:p>
    <w:p w14:paraId="4625A1A1" w14:textId="298B5429" w:rsidR="00033425" w:rsidRPr="00AF1D3F" w:rsidRDefault="00033425" w:rsidP="0025516C">
      <w:pPr>
        <w:widowControl w:val="0"/>
        <w:numPr>
          <w:ilvl w:val="2"/>
          <w:numId w:val="18"/>
        </w:numPr>
        <w:tabs>
          <w:tab w:val="left" w:pos="830"/>
        </w:tabs>
        <w:spacing w:afterLines="80" w:after="192"/>
        <w:ind w:left="828" w:hanging="357"/>
        <w:jc w:val="both"/>
        <w:rPr>
          <w:rFonts w:eastAsia="Arial"/>
          <w:sz w:val="20"/>
          <w:szCs w:val="20"/>
        </w:rPr>
      </w:pPr>
      <w:r w:rsidRPr="00AF1D3F">
        <w:rPr>
          <w:sz w:val="20"/>
          <w:szCs w:val="20"/>
        </w:rPr>
        <w:t>modello</w:t>
      </w:r>
      <w:r w:rsidRPr="00AF1D3F">
        <w:rPr>
          <w:spacing w:val="-14"/>
          <w:sz w:val="20"/>
          <w:szCs w:val="20"/>
        </w:rPr>
        <w:t xml:space="preserve"> </w:t>
      </w:r>
      <w:r w:rsidRPr="00AF1D3F">
        <w:rPr>
          <w:sz w:val="20"/>
          <w:szCs w:val="20"/>
        </w:rPr>
        <w:t>del</w:t>
      </w:r>
      <w:r w:rsidRPr="00AF1D3F">
        <w:rPr>
          <w:spacing w:val="-14"/>
          <w:sz w:val="20"/>
          <w:szCs w:val="20"/>
        </w:rPr>
        <w:t xml:space="preserve"> </w:t>
      </w:r>
      <w:r w:rsidRPr="00AF1D3F">
        <w:rPr>
          <w:sz w:val="20"/>
          <w:szCs w:val="20"/>
        </w:rPr>
        <w:t>contrassegno</w:t>
      </w:r>
      <w:r w:rsidRPr="00AF1D3F">
        <w:rPr>
          <w:spacing w:val="-14"/>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4"/>
          <w:sz w:val="20"/>
          <w:szCs w:val="20"/>
        </w:rPr>
        <w:t xml:space="preserve"> </w:t>
      </w:r>
      <w:r w:rsidRPr="00AF1D3F">
        <w:rPr>
          <w:sz w:val="20"/>
          <w:szCs w:val="20"/>
        </w:rPr>
        <w:t>provinciale,</w:t>
      </w:r>
      <w:r w:rsidRPr="00AF1D3F">
        <w:rPr>
          <w:spacing w:val="-14"/>
          <w:sz w:val="20"/>
          <w:szCs w:val="20"/>
        </w:rPr>
        <w:t xml:space="preserve"> </w:t>
      </w:r>
      <w:r w:rsidRPr="00AF1D3F">
        <w:rPr>
          <w:sz w:val="20"/>
          <w:szCs w:val="20"/>
        </w:rPr>
        <w:t>in</w:t>
      </w:r>
      <w:r w:rsidRPr="00AF1D3F">
        <w:rPr>
          <w:spacing w:val="-13"/>
          <w:sz w:val="20"/>
          <w:szCs w:val="20"/>
        </w:rPr>
        <w:t xml:space="preserve"> </w:t>
      </w:r>
      <w:r w:rsidRPr="00AF1D3F">
        <w:rPr>
          <w:sz w:val="20"/>
          <w:szCs w:val="20"/>
        </w:rPr>
        <w:t>due</w:t>
      </w:r>
      <w:r w:rsidRPr="00AF1D3F">
        <w:rPr>
          <w:spacing w:val="-14"/>
          <w:sz w:val="20"/>
          <w:szCs w:val="20"/>
        </w:rPr>
        <w:t xml:space="preserve"> </w:t>
      </w:r>
      <w:r w:rsidRPr="00AF1D3F">
        <w:rPr>
          <w:sz w:val="20"/>
          <w:szCs w:val="20"/>
        </w:rPr>
        <w:t>dimensioni</w:t>
      </w:r>
      <w:r w:rsidRPr="00AF1D3F">
        <w:rPr>
          <w:spacing w:val="-14"/>
          <w:sz w:val="20"/>
          <w:szCs w:val="20"/>
        </w:rPr>
        <w:t xml:space="preserve"> </w:t>
      </w:r>
      <w:r w:rsidRPr="00AF1D3F">
        <w:rPr>
          <w:sz w:val="20"/>
          <w:szCs w:val="20"/>
        </w:rPr>
        <w:t>ed</w:t>
      </w:r>
      <w:r w:rsidRPr="00AF1D3F">
        <w:rPr>
          <w:spacing w:val="-14"/>
          <w:sz w:val="20"/>
          <w:szCs w:val="20"/>
        </w:rPr>
        <w:t xml:space="preserve"> </w:t>
      </w:r>
      <w:r w:rsidRPr="00AF1D3F">
        <w:rPr>
          <w:sz w:val="20"/>
          <w:szCs w:val="20"/>
        </w:rPr>
        <w:t>in</w:t>
      </w:r>
      <w:r w:rsidRPr="00AF1D3F">
        <w:rPr>
          <w:spacing w:val="-13"/>
          <w:sz w:val="20"/>
          <w:szCs w:val="20"/>
        </w:rPr>
        <w:t xml:space="preserve"> </w:t>
      </w:r>
      <w:r w:rsidRPr="00AF1D3F">
        <w:rPr>
          <w:sz w:val="20"/>
          <w:szCs w:val="20"/>
        </w:rPr>
        <w:t>triplice</w:t>
      </w:r>
      <w:r w:rsidRPr="00AF1D3F">
        <w:rPr>
          <w:spacing w:val="-14"/>
          <w:sz w:val="20"/>
          <w:szCs w:val="20"/>
        </w:rPr>
        <w:t xml:space="preserve"> </w:t>
      </w:r>
      <w:r w:rsidRPr="00AF1D3F">
        <w:rPr>
          <w:sz w:val="20"/>
          <w:szCs w:val="20"/>
        </w:rPr>
        <w:t>esemplare</w:t>
      </w:r>
      <w:r w:rsidRPr="00AF1D3F">
        <w:rPr>
          <w:spacing w:val="23"/>
          <w:w w:val="99"/>
          <w:sz w:val="20"/>
          <w:szCs w:val="20"/>
        </w:rPr>
        <w:t xml:space="preserve"> </w:t>
      </w:r>
      <w:r w:rsidRPr="00AF1D3F">
        <w:rPr>
          <w:sz w:val="20"/>
          <w:szCs w:val="20"/>
        </w:rPr>
        <w:t>per</w:t>
      </w:r>
      <w:r w:rsidRPr="00AF1D3F">
        <w:rPr>
          <w:spacing w:val="-9"/>
          <w:sz w:val="20"/>
          <w:szCs w:val="20"/>
        </w:rPr>
        <w:t xml:space="preserve"> </w:t>
      </w:r>
      <w:r w:rsidRPr="00AF1D3F">
        <w:rPr>
          <w:sz w:val="20"/>
          <w:szCs w:val="20"/>
        </w:rPr>
        <w:t>ciascuna</w:t>
      </w:r>
      <w:r w:rsidRPr="00AF1D3F">
        <w:rPr>
          <w:spacing w:val="-9"/>
          <w:sz w:val="20"/>
          <w:szCs w:val="20"/>
        </w:rPr>
        <w:t xml:space="preserve"> </w:t>
      </w:r>
      <w:r w:rsidRPr="00AF1D3F">
        <w:rPr>
          <w:sz w:val="20"/>
          <w:szCs w:val="20"/>
        </w:rPr>
        <w:t>dimensione</w:t>
      </w:r>
      <w:r w:rsidR="00A15152" w:rsidRPr="00AF1D3F">
        <w:rPr>
          <w:sz w:val="20"/>
          <w:szCs w:val="20"/>
        </w:rPr>
        <w:t>/in formato digitale</w:t>
      </w:r>
    </w:p>
    <w:p w14:paraId="2CB664BF" w14:textId="77777777" w:rsidR="001E0D91" w:rsidRPr="00AF1D3F" w:rsidRDefault="001E0D91" w:rsidP="0025516C">
      <w:pPr>
        <w:spacing w:afterLines="80" w:after="192"/>
        <w:ind w:left="109" w:right="105"/>
        <w:jc w:val="both"/>
        <w:rPr>
          <w:rFonts w:eastAsia="Arial"/>
          <w:szCs w:val="20"/>
        </w:rPr>
      </w:pPr>
    </w:p>
    <w:p w14:paraId="6C43C342" w14:textId="1040735A" w:rsidR="00033425" w:rsidRPr="00AF1D3F" w:rsidRDefault="00033425" w:rsidP="0025516C">
      <w:pPr>
        <w:spacing w:afterLines="80" w:after="192"/>
        <w:ind w:left="109" w:right="105"/>
        <w:jc w:val="both"/>
        <w:rPr>
          <w:rFonts w:eastAsia="Arial"/>
          <w:sz w:val="20"/>
          <w:szCs w:val="20"/>
        </w:rPr>
      </w:pPr>
      <w:r w:rsidRPr="00AF1D3F">
        <w:rPr>
          <w:rFonts w:eastAsia="Arial"/>
          <w:sz w:val="20"/>
          <w:szCs w:val="20"/>
        </w:rPr>
        <w:t>Per</w:t>
      </w:r>
      <w:r w:rsidRPr="00AF1D3F">
        <w:rPr>
          <w:rFonts w:eastAsia="Arial"/>
          <w:spacing w:val="16"/>
          <w:sz w:val="20"/>
          <w:szCs w:val="20"/>
        </w:rPr>
        <w:t xml:space="preserve"> </w:t>
      </w:r>
      <w:r w:rsidRPr="00AF1D3F">
        <w:rPr>
          <w:rFonts w:eastAsia="Arial"/>
          <w:sz w:val="20"/>
          <w:szCs w:val="20"/>
        </w:rPr>
        <w:t>eventuali</w:t>
      </w:r>
      <w:r w:rsidRPr="00AF1D3F">
        <w:rPr>
          <w:rFonts w:eastAsia="Arial"/>
          <w:spacing w:val="16"/>
          <w:sz w:val="20"/>
          <w:szCs w:val="20"/>
        </w:rPr>
        <w:t xml:space="preserve"> </w:t>
      </w:r>
      <w:r w:rsidRPr="00AF1D3F">
        <w:rPr>
          <w:rFonts w:eastAsia="Arial"/>
          <w:sz w:val="20"/>
          <w:szCs w:val="20"/>
        </w:rPr>
        <w:t>comunicazioni</w:t>
      </w:r>
      <w:r w:rsidRPr="00AF1D3F">
        <w:rPr>
          <w:rFonts w:eastAsia="Arial"/>
          <w:spacing w:val="17"/>
          <w:sz w:val="20"/>
          <w:szCs w:val="20"/>
        </w:rPr>
        <w:t xml:space="preserve"> </w:t>
      </w:r>
      <w:r w:rsidRPr="00AF1D3F">
        <w:rPr>
          <w:rFonts w:eastAsia="Arial"/>
          <w:sz w:val="20"/>
          <w:szCs w:val="20"/>
        </w:rPr>
        <w:t>da</w:t>
      </w:r>
      <w:r w:rsidRPr="00AF1D3F">
        <w:rPr>
          <w:rFonts w:eastAsia="Arial"/>
          <w:spacing w:val="16"/>
          <w:sz w:val="20"/>
          <w:szCs w:val="20"/>
        </w:rPr>
        <w:t xml:space="preserve"> </w:t>
      </w:r>
      <w:r w:rsidRPr="00AF1D3F">
        <w:rPr>
          <w:rFonts w:eastAsia="Arial"/>
          <w:sz w:val="20"/>
          <w:szCs w:val="20"/>
        </w:rPr>
        <w:t>parte</w:t>
      </w:r>
      <w:r w:rsidRPr="00AF1D3F">
        <w:rPr>
          <w:rFonts w:eastAsia="Arial"/>
          <w:spacing w:val="17"/>
          <w:sz w:val="20"/>
          <w:szCs w:val="20"/>
        </w:rPr>
        <w:t xml:space="preserve"> </w:t>
      </w:r>
      <w:r w:rsidRPr="00AF1D3F">
        <w:rPr>
          <w:rFonts w:eastAsia="Arial"/>
          <w:sz w:val="20"/>
          <w:szCs w:val="20"/>
        </w:rPr>
        <w:t>dell’Ufficio</w:t>
      </w:r>
      <w:r w:rsidRPr="00AF1D3F">
        <w:rPr>
          <w:rFonts w:eastAsia="Arial"/>
          <w:spacing w:val="16"/>
          <w:sz w:val="20"/>
          <w:szCs w:val="20"/>
        </w:rPr>
        <w:t xml:space="preserve"> </w:t>
      </w:r>
      <w:r w:rsidRPr="00AF1D3F">
        <w:rPr>
          <w:rFonts w:eastAsia="Arial"/>
          <w:sz w:val="20"/>
          <w:szCs w:val="20"/>
        </w:rPr>
        <w:t>centrale</w:t>
      </w:r>
      <w:r w:rsidRPr="00AF1D3F">
        <w:rPr>
          <w:rFonts w:eastAsia="Arial"/>
          <w:spacing w:val="17"/>
          <w:sz w:val="20"/>
          <w:szCs w:val="20"/>
        </w:rPr>
        <w:t xml:space="preserve"> </w:t>
      </w:r>
      <w:r w:rsidRPr="00AF1D3F">
        <w:rPr>
          <w:rFonts w:eastAsia="Arial"/>
          <w:sz w:val="20"/>
          <w:szCs w:val="20"/>
        </w:rPr>
        <w:t>circoscrizionale,</w:t>
      </w:r>
      <w:r w:rsidRPr="00AF1D3F">
        <w:rPr>
          <w:rFonts w:eastAsia="Arial"/>
          <w:spacing w:val="16"/>
          <w:sz w:val="20"/>
          <w:szCs w:val="20"/>
        </w:rPr>
        <w:t xml:space="preserve"> </w:t>
      </w:r>
      <w:r w:rsidRPr="00AF1D3F">
        <w:rPr>
          <w:rFonts w:eastAsia="Arial"/>
          <w:sz w:val="20"/>
          <w:szCs w:val="20"/>
        </w:rPr>
        <w:t>i</w:t>
      </w:r>
      <w:r w:rsidRPr="00AF1D3F">
        <w:rPr>
          <w:rFonts w:eastAsia="Arial"/>
          <w:spacing w:val="17"/>
          <w:sz w:val="20"/>
          <w:szCs w:val="20"/>
        </w:rPr>
        <w:t xml:space="preserve"> </w:t>
      </w:r>
      <w:r w:rsidRPr="00AF1D3F">
        <w:rPr>
          <w:rFonts w:eastAsia="Arial"/>
          <w:sz w:val="20"/>
          <w:szCs w:val="20"/>
        </w:rPr>
        <w:t>sottoscritti</w:t>
      </w:r>
      <w:r w:rsidRPr="00AF1D3F">
        <w:rPr>
          <w:rFonts w:eastAsia="Arial"/>
          <w:spacing w:val="16"/>
          <w:sz w:val="20"/>
          <w:szCs w:val="20"/>
        </w:rPr>
        <w:t xml:space="preserve"> </w:t>
      </w:r>
      <w:r w:rsidRPr="00AF1D3F">
        <w:rPr>
          <w:rFonts w:eastAsia="Arial"/>
          <w:sz w:val="20"/>
          <w:szCs w:val="20"/>
        </w:rPr>
        <w:t>eleggono</w:t>
      </w:r>
      <w:r w:rsidRPr="00AF1D3F">
        <w:rPr>
          <w:rFonts w:eastAsia="Arial"/>
          <w:spacing w:val="23"/>
          <w:w w:val="99"/>
          <w:sz w:val="20"/>
          <w:szCs w:val="20"/>
        </w:rPr>
        <w:t xml:space="preserve"> </w:t>
      </w:r>
      <w:r w:rsidRPr="00AF1D3F">
        <w:rPr>
          <w:rFonts w:eastAsia="Arial"/>
          <w:sz w:val="20"/>
          <w:szCs w:val="20"/>
        </w:rPr>
        <w:t>domicilio</w:t>
      </w:r>
      <w:r w:rsidRPr="00AF1D3F">
        <w:rPr>
          <w:rFonts w:eastAsia="Arial"/>
          <w:spacing w:val="-10"/>
          <w:sz w:val="20"/>
          <w:szCs w:val="20"/>
        </w:rPr>
        <w:t xml:space="preserve"> </w:t>
      </w:r>
      <w:r w:rsidRPr="00AF1D3F">
        <w:rPr>
          <w:rFonts w:eastAsia="Arial"/>
          <w:sz w:val="20"/>
          <w:szCs w:val="20"/>
        </w:rPr>
        <w:t>presso</w:t>
      </w:r>
      <w:r w:rsidRPr="00AF1D3F">
        <w:rPr>
          <w:rFonts w:eastAsia="Arial"/>
          <w:spacing w:val="-9"/>
          <w:sz w:val="20"/>
          <w:szCs w:val="20"/>
        </w:rPr>
        <w:t xml:space="preserve"> </w:t>
      </w:r>
      <w:r w:rsidRPr="00AF1D3F">
        <w:rPr>
          <w:rFonts w:eastAsia="Arial"/>
          <w:sz w:val="20"/>
          <w:szCs w:val="20"/>
        </w:rPr>
        <w:t>il</w:t>
      </w:r>
      <w:r w:rsidRPr="00AF1D3F">
        <w:rPr>
          <w:rFonts w:eastAsia="Arial"/>
          <w:spacing w:val="-10"/>
          <w:sz w:val="20"/>
          <w:szCs w:val="20"/>
        </w:rPr>
        <w:t xml:space="preserve"> </w:t>
      </w:r>
      <w:r w:rsidRPr="00AF1D3F">
        <w:rPr>
          <w:rFonts w:eastAsia="Arial"/>
          <w:sz w:val="20"/>
          <w:szCs w:val="20"/>
        </w:rPr>
        <w:t>sig.</w:t>
      </w:r>
      <w:r w:rsidRPr="00AF1D3F">
        <w:rPr>
          <w:rFonts w:eastAsia="Arial"/>
          <w:spacing w:val="-9"/>
          <w:sz w:val="20"/>
          <w:szCs w:val="20"/>
        </w:rPr>
        <w:t xml:space="preserve"> </w:t>
      </w:r>
      <w:r w:rsidRPr="00AF1D3F">
        <w:rPr>
          <w:rFonts w:eastAsia="Arial"/>
          <w:spacing w:val="-1"/>
          <w:sz w:val="20"/>
          <w:szCs w:val="20"/>
        </w:rPr>
        <w:t xml:space="preserve">......................................................................................................................, </w:t>
      </w:r>
      <w:r w:rsidRPr="00AF1D3F">
        <w:rPr>
          <w:rFonts w:eastAsia="Arial"/>
          <w:sz w:val="20"/>
          <w:szCs w:val="20"/>
        </w:rPr>
        <w:t xml:space="preserve">dimorante </w:t>
      </w:r>
      <w:r w:rsidR="00986E58" w:rsidRPr="00AF1D3F">
        <w:rPr>
          <w:rFonts w:eastAsia="Arial"/>
          <w:sz w:val="20"/>
          <w:szCs w:val="20"/>
        </w:rPr>
        <w:t>in ...........................................................................................</w:t>
      </w:r>
      <w:r w:rsidRPr="00AF1D3F">
        <w:rPr>
          <w:rFonts w:eastAsia="Arial"/>
          <w:sz w:val="20"/>
          <w:szCs w:val="20"/>
        </w:rPr>
        <w:t xml:space="preserve">  </w:t>
      </w:r>
      <w:r w:rsidR="003E61D2" w:rsidRPr="00AF1D3F">
        <w:rPr>
          <w:rFonts w:eastAsia="Arial"/>
          <w:sz w:val="20"/>
          <w:szCs w:val="20"/>
        </w:rPr>
        <w:t xml:space="preserve">. </w:t>
      </w:r>
    </w:p>
    <w:p w14:paraId="7EA6ACF0" w14:textId="77777777" w:rsidR="00033425" w:rsidRPr="00AF1D3F" w:rsidRDefault="00033425" w:rsidP="0025516C">
      <w:pPr>
        <w:jc w:val="both"/>
        <w:rPr>
          <w:rFonts w:eastAsia="Arial"/>
          <w:sz w:val="20"/>
          <w:szCs w:val="20"/>
        </w:rPr>
      </w:pPr>
    </w:p>
    <w:p w14:paraId="5B457E07" w14:textId="77777777" w:rsidR="00033425" w:rsidRPr="00AF1D3F" w:rsidRDefault="00033425" w:rsidP="0025516C">
      <w:pPr>
        <w:spacing w:before="112"/>
        <w:ind w:left="109"/>
        <w:jc w:val="both"/>
        <w:rPr>
          <w:rFonts w:eastAsia="Arial"/>
          <w:sz w:val="20"/>
          <w:szCs w:val="20"/>
        </w:rPr>
      </w:pPr>
      <w:r w:rsidRPr="00AF1D3F">
        <w:rPr>
          <w:rFonts w:eastAsia="Arial"/>
          <w:sz w:val="20"/>
          <w:szCs w:val="20"/>
        </w:rPr>
        <w:t>Luogo e data………………………………………….</w:t>
      </w:r>
    </w:p>
    <w:p w14:paraId="1400C2B7" w14:textId="77777777" w:rsidR="00033425" w:rsidRPr="00AF1D3F" w:rsidRDefault="00033425" w:rsidP="0025516C">
      <w:pPr>
        <w:spacing w:before="112"/>
        <w:ind w:left="109"/>
        <w:jc w:val="both"/>
        <w:rPr>
          <w:rFonts w:eastAsia="Arial"/>
          <w:sz w:val="20"/>
          <w:szCs w:val="20"/>
        </w:rPr>
      </w:pPr>
    </w:p>
    <w:p w14:paraId="7C3A96BB" w14:textId="77777777" w:rsidR="00033425" w:rsidRPr="00AF1D3F" w:rsidRDefault="00033425" w:rsidP="0025516C">
      <w:pPr>
        <w:spacing w:before="112"/>
        <w:ind w:left="109"/>
        <w:jc w:val="both"/>
        <w:rPr>
          <w:rFonts w:eastAsia="Arial"/>
          <w:sz w:val="20"/>
          <w:szCs w:val="20"/>
        </w:rPr>
      </w:pPr>
      <w:r w:rsidRPr="00AF1D3F">
        <w:rPr>
          <w:i/>
          <w:sz w:val="20"/>
          <w:szCs w:val="20"/>
        </w:rPr>
        <w:t>(Seguono</w:t>
      </w:r>
      <w:r w:rsidRPr="00AF1D3F">
        <w:rPr>
          <w:i/>
          <w:spacing w:val="-6"/>
          <w:sz w:val="20"/>
          <w:szCs w:val="20"/>
        </w:rPr>
        <w:t xml:space="preserve"> </w:t>
      </w:r>
      <w:r w:rsidRPr="00AF1D3F">
        <w:rPr>
          <w:i/>
          <w:sz w:val="20"/>
          <w:szCs w:val="20"/>
        </w:rPr>
        <w:t>le</w:t>
      </w:r>
      <w:r w:rsidRPr="00AF1D3F">
        <w:rPr>
          <w:i/>
          <w:spacing w:val="-6"/>
          <w:sz w:val="20"/>
          <w:szCs w:val="20"/>
        </w:rPr>
        <w:t xml:space="preserve"> </w:t>
      </w:r>
      <w:r w:rsidRPr="00AF1D3F">
        <w:rPr>
          <w:i/>
          <w:sz w:val="20"/>
          <w:szCs w:val="20"/>
        </w:rPr>
        <w:t>sottoscrizioni</w:t>
      </w:r>
      <w:r w:rsidRPr="00AF1D3F">
        <w:rPr>
          <w:i/>
          <w:spacing w:val="-6"/>
          <w:sz w:val="20"/>
          <w:szCs w:val="20"/>
        </w:rPr>
        <w:t xml:space="preserve"> </w:t>
      </w:r>
      <w:r w:rsidRPr="00AF1D3F">
        <w:rPr>
          <w:i/>
          <w:sz w:val="20"/>
          <w:szCs w:val="20"/>
        </w:rPr>
        <w:t>dei</w:t>
      </w:r>
      <w:r w:rsidRPr="00AF1D3F">
        <w:rPr>
          <w:i/>
          <w:spacing w:val="-6"/>
          <w:sz w:val="20"/>
          <w:szCs w:val="20"/>
        </w:rPr>
        <w:t xml:space="preserve"> </w:t>
      </w:r>
      <w:r w:rsidRPr="00AF1D3F">
        <w:rPr>
          <w:i/>
          <w:sz w:val="20"/>
          <w:szCs w:val="20"/>
        </w:rPr>
        <w:t>presentatori</w:t>
      </w:r>
      <w:r w:rsidRPr="00AF1D3F">
        <w:rPr>
          <w:i/>
          <w:spacing w:val="-6"/>
          <w:sz w:val="20"/>
          <w:szCs w:val="20"/>
        </w:rPr>
        <w:t xml:space="preserve"> </w:t>
      </w:r>
      <w:r w:rsidRPr="00AF1D3F">
        <w:rPr>
          <w:i/>
          <w:sz w:val="20"/>
          <w:szCs w:val="20"/>
        </w:rPr>
        <w:t>della</w:t>
      </w:r>
      <w:r w:rsidRPr="00AF1D3F">
        <w:rPr>
          <w:i/>
          <w:spacing w:val="-6"/>
          <w:sz w:val="20"/>
          <w:szCs w:val="20"/>
        </w:rPr>
        <w:t xml:space="preserve"> </w:t>
      </w:r>
      <w:r w:rsidRPr="00AF1D3F">
        <w:rPr>
          <w:i/>
          <w:sz w:val="20"/>
          <w:szCs w:val="20"/>
        </w:rPr>
        <w:t>lista</w:t>
      </w:r>
      <w:r w:rsidRPr="00AF1D3F">
        <w:rPr>
          <w:i/>
          <w:spacing w:val="-6"/>
          <w:sz w:val="20"/>
          <w:szCs w:val="20"/>
        </w:rPr>
        <w:t xml:space="preserve"> </w:t>
      </w:r>
      <w:r w:rsidRPr="00AF1D3F">
        <w:rPr>
          <w:i/>
          <w:sz w:val="20"/>
          <w:szCs w:val="20"/>
        </w:rPr>
        <w:t>provinciale</w:t>
      </w:r>
      <w:r w:rsidRPr="00AF1D3F">
        <w:rPr>
          <w:i/>
          <w:spacing w:val="-6"/>
          <w:sz w:val="20"/>
          <w:szCs w:val="20"/>
        </w:rPr>
        <w:t xml:space="preserve"> </w:t>
      </w:r>
      <w:r w:rsidRPr="00AF1D3F">
        <w:rPr>
          <w:i/>
          <w:sz w:val="20"/>
          <w:szCs w:val="20"/>
        </w:rPr>
        <w:t>dei</w:t>
      </w:r>
      <w:r w:rsidRPr="00AF1D3F">
        <w:rPr>
          <w:i/>
          <w:spacing w:val="-6"/>
          <w:sz w:val="20"/>
          <w:szCs w:val="20"/>
        </w:rPr>
        <w:t xml:space="preserve"> </w:t>
      </w:r>
      <w:r w:rsidRPr="00AF1D3F">
        <w:rPr>
          <w:i/>
          <w:sz w:val="20"/>
          <w:szCs w:val="20"/>
        </w:rPr>
        <w:t>candidati)</w:t>
      </w:r>
    </w:p>
    <w:p w14:paraId="6EB5833C" w14:textId="77777777" w:rsidR="00033425" w:rsidRPr="00AF1D3F" w:rsidRDefault="00033425" w:rsidP="0025516C">
      <w:pPr>
        <w:jc w:val="both"/>
        <w:rPr>
          <w:rFonts w:eastAsia="Arial"/>
          <w:sz w:val="20"/>
          <w:szCs w:val="20"/>
        </w:rPr>
        <w:sectPr w:rsidR="00033425" w:rsidRPr="00AF1D3F" w:rsidSect="00274E9C">
          <w:footerReference w:type="default" r:id="rId53"/>
          <w:pgSz w:w="8391" w:h="11906" w:code="11"/>
          <w:pgMar w:top="1417" w:right="1134" w:bottom="1134" w:left="1134" w:header="699" w:footer="227" w:gutter="0"/>
          <w:cols w:space="720"/>
          <w:docGrid w:linePitch="299"/>
        </w:sectPr>
      </w:pPr>
    </w:p>
    <w:p w14:paraId="44788603" w14:textId="77777777" w:rsidR="00033425" w:rsidRPr="00AF1D3F" w:rsidRDefault="00033425" w:rsidP="00071FA9">
      <w:pPr>
        <w:rPr>
          <w:rFonts w:eastAsia="Arial"/>
          <w:b/>
          <w:sz w:val="20"/>
          <w:szCs w:val="20"/>
        </w:rPr>
      </w:pPr>
      <w:r w:rsidRPr="00AF1D3F">
        <w:rPr>
          <w:b/>
          <w:sz w:val="20"/>
          <w:szCs w:val="20"/>
        </w:rPr>
        <w:lastRenderedPageBreak/>
        <w:t>ELENCO</w:t>
      </w:r>
      <w:r w:rsidRPr="00AF1D3F">
        <w:rPr>
          <w:b/>
          <w:spacing w:val="-14"/>
          <w:sz w:val="20"/>
          <w:szCs w:val="20"/>
        </w:rPr>
        <w:t xml:space="preserve"> </w:t>
      </w:r>
      <w:r w:rsidRPr="00AF1D3F">
        <w:rPr>
          <w:b/>
          <w:sz w:val="20"/>
          <w:szCs w:val="20"/>
        </w:rPr>
        <w:t>DEI</w:t>
      </w:r>
      <w:r w:rsidRPr="00AF1D3F">
        <w:rPr>
          <w:b/>
          <w:spacing w:val="-14"/>
          <w:sz w:val="20"/>
          <w:szCs w:val="20"/>
        </w:rPr>
        <w:t xml:space="preserve"> </w:t>
      </w:r>
      <w:r w:rsidRPr="00AF1D3F">
        <w:rPr>
          <w:b/>
          <w:sz w:val="20"/>
          <w:szCs w:val="20"/>
        </w:rPr>
        <w:t>SOTTOSCRITTORI</w:t>
      </w:r>
      <w:r w:rsidRPr="00AF1D3F">
        <w:rPr>
          <w:b/>
          <w:spacing w:val="-14"/>
          <w:sz w:val="20"/>
          <w:szCs w:val="20"/>
        </w:rPr>
        <w:t xml:space="preserve"> </w:t>
      </w:r>
      <w:r w:rsidRPr="00AF1D3F">
        <w:rPr>
          <w:b/>
          <w:sz w:val="20"/>
          <w:szCs w:val="20"/>
        </w:rPr>
        <w:t>DELLA</w:t>
      </w:r>
      <w:r w:rsidRPr="00AF1D3F">
        <w:rPr>
          <w:b/>
          <w:spacing w:val="-13"/>
          <w:sz w:val="20"/>
          <w:szCs w:val="20"/>
        </w:rPr>
        <w:t xml:space="preserve"> </w:t>
      </w:r>
      <w:r w:rsidRPr="00AF1D3F">
        <w:rPr>
          <w:b/>
          <w:sz w:val="20"/>
          <w:szCs w:val="20"/>
        </w:rPr>
        <w:t>LISTA</w:t>
      </w:r>
      <w:r w:rsidRPr="00AF1D3F">
        <w:rPr>
          <w:b/>
          <w:spacing w:val="-13"/>
          <w:sz w:val="20"/>
          <w:szCs w:val="20"/>
        </w:rPr>
        <w:t xml:space="preserve"> </w:t>
      </w:r>
      <w:r w:rsidRPr="00AF1D3F">
        <w:rPr>
          <w:b/>
          <w:sz w:val="20"/>
          <w:szCs w:val="20"/>
        </w:rPr>
        <w:t>PROVINCIALE</w:t>
      </w:r>
    </w:p>
    <w:p w14:paraId="5EBA0C9C" w14:textId="77777777" w:rsidR="00033425" w:rsidRPr="00AF1D3F" w:rsidRDefault="00033425" w:rsidP="0025516C">
      <w:pPr>
        <w:spacing w:before="71"/>
        <w:ind w:left="264" w:right="257"/>
        <w:jc w:val="both"/>
        <w:rPr>
          <w:rFonts w:eastAsia="Arial" w:cs="Times New Roman"/>
          <w:sz w:val="20"/>
          <w:szCs w:val="20"/>
        </w:rPr>
      </w:pPr>
      <w:r w:rsidRPr="00AF1D3F">
        <w:rPr>
          <w:rFonts w:eastAsia="Arial" w:cs="Times New Roman"/>
          <w:b/>
          <w:bCs/>
          <w:sz w:val="20"/>
          <w:szCs w:val="20"/>
        </w:rPr>
        <w:t>I</w:t>
      </w:r>
      <w:r w:rsidRPr="00AF1D3F">
        <w:rPr>
          <w:rFonts w:eastAsia="Arial" w:cs="Times New Roman"/>
          <w:b/>
          <w:bCs/>
          <w:spacing w:val="-12"/>
          <w:sz w:val="20"/>
          <w:szCs w:val="20"/>
        </w:rPr>
        <w:t xml:space="preserve"> </w:t>
      </w:r>
      <w:r w:rsidRPr="00AF1D3F">
        <w:rPr>
          <w:rFonts w:eastAsia="Arial" w:cs="Times New Roman"/>
          <w:b/>
          <w:bCs/>
          <w:sz w:val="20"/>
          <w:szCs w:val="20"/>
        </w:rPr>
        <w:t>sottoscritti</w:t>
      </w:r>
      <w:r w:rsidRPr="00AF1D3F">
        <w:rPr>
          <w:rFonts w:eastAsia="Arial" w:cs="Times New Roman"/>
          <w:b/>
          <w:bCs/>
          <w:spacing w:val="-7"/>
          <w:sz w:val="20"/>
          <w:szCs w:val="20"/>
        </w:rPr>
        <w:t xml:space="preserve"> </w:t>
      </w:r>
      <w:r w:rsidRPr="00AF1D3F">
        <w:rPr>
          <w:rFonts w:eastAsia="Arial" w:cs="Times New Roman"/>
          <w:b/>
          <w:bCs/>
          <w:spacing w:val="-1"/>
          <w:sz w:val="20"/>
          <w:szCs w:val="20"/>
        </w:rPr>
        <w:t>elettori</w:t>
      </w:r>
      <w:r w:rsidRPr="00AF1D3F">
        <w:rPr>
          <w:rFonts w:eastAsia="Arial" w:cs="Times New Roman"/>
          <w:b/>
          <w:bCs/>
          <w:spacing w:val="-7"/>
          <w:sz w:val="20"/>
          <w:szCs w:val="20"/>
        </w:rPr>
        <w:t xml:space="preserve"> </w:t>
      </w:r>
      <w:r w:rsidRPr="00AF1D3F">
        <w:rPr>
          <w:rFonts w:eastAsia="Arial" w:cs="Times New Roman"/>
          <w:b/>
          <w:bCs/>
          <w:sz w:val="20"/>
          <w:szCs w:val="20"/>
        </w:rPr>
        <w:t>dichiarano</w:t>
      </w:r>
      <w:r w:rsidRPr="00AF1D3F">
        <w:rPr>
          <w:rFonts w:eastAsia="Arial" w:cs="Times New Roman"/>
          <w:b/>
          <w:bCs/>
          <w:spacing w:val="-7"/>
          <w:sz w:val="20"/>
          <w:szCs w:val="20"/>
        </w:rPr>
        <w:t xml:space="preserve"> </w:t>
      </w:r>
      <w:r w:rsidRPr="00AF1D3F">
        <w:rPr>
          <w:rFonts w:eastAsia="Arial" w:cs="Times New Roman"/>
          <w:b/>
          <w:bCs/>
          <w:spacing w:val="-1"/>
          <w:sz w:val="20"/>
          <w:szCs w:val="20"/>
        </w:rPr>
        <w:t>di</w:t>
      </w:r>
      <w:r w:rsidRPr="00AF1D3F">
        <w:rPr>
          <w:rFonts w:eastAsia="Arial" w:cs="Times New Roman"/>
          <w:b/>
          <w:bCs/>
          <w:spacing w:val="-11"/>
          <w:sz w:val="20"/>
          <w:szCs w:val="20"/>
        </w:rPr>
        <w:t xml:space="preserve"> </w:t>
      </w:r>
      <w:r w:rsidRPr="00AF1D3F">
        <w:rPr>
          <w:rFonts w:eastAsia="Arial" w:cs="Times New Roman"/>
          <w:b/>
          <w:bCs/>
          <w:sz w:val="20"/>
          <w:szCs w:val="20"/>
        </w:rPr>
        <w:t>NON</w:t>
      </w:r>
      <w:r w:rsidRPr="00AF1D3F">
        <w:rPr>
          <w:rFonts w:eastAsia="Arial" w:cs="Times New Roman"/>
          <w:b/>
          <w:bCs/>
          <w:spacing w:val="-10"/>
          <w:sz w:val="20"/>
          <w:szCs w:val="20"/>
        </w:rPr>
        <w:t xml:space="preserve"> </w:t>
      </w:r>
      <w:r w:rsidRPr="00AF1D3F">
        <w:rPr>
          <w:rFonts w:eastAsia="Arial" w:cs="Times New Roman"/>
          <w:b/>
          <w:bCs/>
          <w:sz w:val="20"/>
          <w:szCs w:val="20"/>
        </w:rPr>
        <w:t>AVER</w:t>
      </w:r>
      <w:r w:rsidRPr="00AF1D3F">
        <w:rPr>
          <w:rFonts w:eastAsia="Arial" w:cs="Times New Roman"/>
          <w:b/>
          <w:bCs/>
          <w:spacing w:val="-10"/>
          <w:sz w:val="20"/>
          <w:szCs w:val="20"/>
        </w:rPr>
        <w:t xml:space="preserve"> </w:t>
      </w:r>
      <w:r w:rsidRPr="00AF1D3F">
        <w:rPr>
          <w:rFonts w:eastAsia="Arial" w:cs="Times New Roman"/>
          <w:b/>
          <w:bCs/>
          <w:sz w:val="20"/>
          <w:szCs w:val="20"/>
        </w:rPr>
        <w:t>SOTTOSCRITTO</w:t>
      </w:r>
      <w:r w:rsidRPr="00AF1D3F">
        <w:rPr>
          <w:rFonts w:eastAsia="Arial" w:cs="Times New Roman"/>
          <w:b/>
          <w:bCs/>
          <w:spacing w:val="-4"/>
          <w:sz w:val="20"/>
          <w:szCs w:val="20"/>
        </w:rPr>
        <w:t xml:space="preserve"> </w:t>
      </w:r>
      <w:r w:rsidRPr="00AF1D3F">
        <w:rPr>
          <w:rFonts w:eastAsia="Arial" w:cs="Times New Roman"/>
          <w:b/>
          <w:bCs/>
          <w:sz w:val="20"/>
          <w:szCs w:val="20"/>
        </w:rPr>
        <w:t>per</w:t>
      </w:r>
      <w:r w:rsidRPr="00AF1D3F">
        <w:rPr>
          <w:rFonts w:eastAsia="Arial" w:cs="Times New Roman"/>
          <w:b/>
          <w:bCs/>
          <w:spacing w:val="-10"/>
          <w:sz w:val="20"/>
          <w:szCs w:val="20"/>
        </w:rPr>
        <w:t xml:space="preserve"> </w:t>
      </w:r>
      <w:r w:rsidRPr="00AF1D3F">
        <w:rPr>
          <w:rFonts w:eastAsia="Arial" w:cs="Times New Roman"/>
          <w:b/>
          <w:bCs/>
          <w:sz w:val="20"/>
          <w:szCs w:val="20"/>
        </w:rPr>
        <w:t>l’elezione</w:t>
      </w:r>
      <w:r w:rsidRPr="00AF1D3F">
        <w:rPr>
          <w:rFonts w:eastAsia="Arial" w:cs="Times New Roman"/>
          <w:b/>
          <w:bCs/>
          <w:spacing w:val="-11"/>
          <w:sz w:val="20"/>
          <w:szCs w:val="20"/>
        </w:rPr>
        <w:t xml:space="preserve"> </w:t>
      </w:r>
      <w:r w:rsidRPr="00AF1D3F">
        <w:rPr>
          <w:rFonts w:eastAsia="Arial" w:cs="Times New Roman"/>
          <w:b/>
          <w:bCs/>
          <w:sz w:val="20"/>
          <w:szCs w:val="20"/>
        </w:rPr>
        <w:t>del</w:t>
      </w:r>
      <w:r w:rsidRPr="00AF1D3F">
        <w:rPr>
          <w:rFonts w:eastAsia="Arial" w:cs="Times New Roman"/>
          <w:b/>
          <w:bCs/>
          <w:spacing w:val="64"/>
          <w:w w:val="98"/>
          <w:sz w:val="20"/>
          <w:szCs w:val="20"/>
        </w:rPr>
        <w:t xml:space="preserve"> </w:t>
      </w:r>
      <w:r w:rsidRPr="00AF1D3F">
        <w:rPr>
          <w:rFonts w:eastAsia="Arial" w:cs="Times New Roman"/>
          <w:b/>
          <w:bCs/>
          <w:sz w:val="20"/>
          <w:szCs w:val="20"/>
        </w:rPr>
        <w:t>Consiglio</w:t>
      </w:r>
      <w:r w:rsidRPr="00AF1D3F">
        <w:rPr>
          <w:rFonts w:eastAsia="Arial" w:cs="Times New Roman"/>
          <w:b/>
          <w:bCs/>
          <w:spacing w:val="-10"/>
          <w:sz w:val="20"/>
          <w:szCs w:val="20"/>
        </w:rPr>
        <w:t xml:space="preserve"> </w:t>
      </w:r>
      <w:r w:rsidRPr="00AF1D3F">
        <w:rPr>
          <w:rFonts w:eastAsia="Arial" w:cs="Times New Roman"/>
          <w:b/>
          <w:bCs/>
          <w:sz w:val="20"/>
          <w:szCs w:val="20"/>
        </w:rPr>
        <w:t>regionale</w:t>
      </w:r>
      <w:r w:rsidRPr="00AF1D3F">
        <w:rPr>
          <w:rFonts w:eastAsia="Arial" w:cs="Times New Roman"/>
          <w:b/>
          <w:bCs/>
          <w:spacing w:val="-14"/>
          <w:sz w:val="20"/>
          <w:szCs w:val="20"/>
        </w:rPr>
        <w:t xml:space="preserve"> </w:t>
      </w:r>
      <w:r w:rsidRPr="00AF1D3F">
        <w:rPr>
          <w:rFonts w:eastAsia="Arial" w:cs="Times New Roman"/>
          <w:b/>
          <w:bCs/>
          <w:sz w:val="20"/>
          <w:szCs w:val="20"/>
        </w:rPr>
        <w:t>NESSUN’ALTRA</w:t>
      </w:r>
      <w:r w:rsidRPr="00AF1D3F">
        <w:rPr>
          <w:rFonts w:eastAsia="Arial" w:cs="Times New Roman"/>
          <w:b/>
          <w:bCs/>
          <w:spacing w:val="-12"/>
          <w:sz w:val="20"/>
          <w:szCs w:val="20"/>
        </w:rPr>
        <w:t xml:space="preserve"> </w:t>
      </w:r>
      <w:r w:rsidRPr="00AF1D3F">
        <w:rPr>
          <w:rFonts w:eastAsia="Arial" w:cs="Times New Roman"/>
          <w:b/>
          <w:bCs/>
          <w:sz w:val="20"/>
          <w:szCs w:val="20"/>
        </w:rPr>
        <w:t>DICHIARAZIONE</w:t>
      </w:r>
      <w:r w:rsidRPr="00AF1D3F">
        <w:rPr>
          <w:rFonts w:eastAsia="Arial" w:cs="Times New Roman"/>
          <w:b/>
          <w:bCs/>
          <w:spacing w:val="-13"/>
          <w:sz w:val="20"/>
          <w:szCs w:val="20"/>
        </w:rPr>
        <w:t xml:space="preserve"> </w:t>
      </w:r>
      <w:r w:rsidRPr="00AF1D3F">
        <w:rPr>
          <w:rFonts w:eastAsia="Arial" w:cs="Times New Roman"/>
          <w:b/>
          <w:bCs/>
          <w:sz w:val="20"/>
          <w:szCs w:val="20"/>
        </w:rPr>
        <w:t>DI</w:t>
      </w:r>
      <w:r w:rsidRPr="00AF1D3F">
        <w:rPr>
          <w:rFonts w:eastAsia="Arial" w:cs="Times New Roman"/>
          <w:b/>
          <w:bCs/>
          <w:spacing w:val="44"/>
          <w:w w:val="98"/>
          <w:sz w:val="20"/>
          <w:szCs w:val="20"/>
        </w:rPr>
        <w:t xml:space="preserve"> </w:t>
      </w:r>
      <w:r w:rsidRPr="00AF1D3F">
        <w:rPr>
          <w:rFonts w:eastAsia="Arial" w:cs="Times New Roman"/>
          <w:b/>
          <w:bCs/>
          <w:spacing w:val="-1"/>
          <w:sz w:val="20"/>
          <w:szCs w:val="20"/>
        </w:rPr>
        <w:t>PRESENTAZIONE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0"/>
          <w:sz w:val="20"/>
          <w:szCs w:val="20"/>
        </w:rPr>
        <w:t xml:space="preserve"> </w:t>
      </w:r>
      <w:r w:rsidRPr="00AF1D3F">
        <w:rPr>
          <w:rFonts w:eastAsia="Arial" w:cs="Times New Roman"/>
          <w:b/>
          <w:bCs/>
          <w:spacing w:val="-1"/>
          <w:sz w:val="20"/>
          <w:szCs w:val="20"/>
        </w:rPr>
        <w:t>LISTA</w:t>
      </w:r>
      <w:r w:rsidRPr="00AF1D3F">
        <w:rPr>
          <w:rFonts w:eastAsia="Arial" w:cs="Times New Roman"/>
          <w:b/>
          <w:bCs/>
          <w:spacing w:val="-8"/>
          <w:sz w:val="20"/>
          <w:szCs w:val="20"/>
        </w:rPr>
        <w:t xml:space="preserve"> </w:t>
      </w:r>
      <w:r w:rsidRPr="00AF1D3F">
        <w:rPr>
          <w:rFonts w:eastAsia="Arial" w:cs="Times New Roman"/>
          <w:b/>
          <w:bCs/>
          <w:sz w:val="20"/>
          <w:szCs w:val="20"/>
        </w:rPr>
        <w:t>PROVINCIALE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3"/>
          <w:sz w:val="20"/>
          <w:szCs w:val="20"/>
        </w:rPr>
        <w:t xml:space="preserve"> </w:t>
      </w:r>
      <w:r w:rsidRPr="00AF1D3F">
        <w:rPr>
          <w:rFonts w:eastAsia="Arial" w:cs="Times New Roman"/>
          <w:b/>
          <w:bCs/>
          <w:sz w:val="20"/>
          <w:szCs w:val="20"/>
        </w:rPr>
        <w:t>CANDIDATI</w:t>
      </w:r>
    </w:p>
    <w:p w14:paraId="2282AF9D" w14:textId="77777777" w:rsidR="00F67C61" w:rsidRPr="00AF1D3F" w:rsidRDefault="00F67C61" w:rsidP="0025516C">
      <w:pPr>
        <w:jc w:val="both"/>
        <w:rPr>
          <w:rFonts w:eastAsia="Arial"/>
          <w:szCs w:val="20"/>
        </w:rPr>
      </w:pPr>
    </w:p>
    <w:p w14:paraId="0A97E5F1" w14:textId="2167A307" w:rsidR="00033425" w:rsidRPr="00AF1D3F" w:rsidRDefault="00033425" w:rsidP="0025516C">
      <w:pPr>
        <w:jc w:val="both"/>
        <w:rPr>
          <w:rFonts w:eastAsia="Arial"/>
          <w:sz w:val="20"/>
          <w:szCs w:val="20"/>
        </w:rPr>
      </w:pPr>
      <w:r w:rsidRPr="00AF1D3F">
        <w:rPr>
          <w:rFonts w:eastAsia="Arial"/>
          <w:sz w:val="20"/>
          <w:szCs w:val="20"/>
        </w:rPr>
        <w:t>Ai</w:t>
      </w:r>
      <w:r w:rsidRPr="00AF1D3F">
        <w:rPr>
          <w:rFonts w:eastAsia="Arial"/>
          <w:spacing w:val="26"/>
          <w:sz w:val="20"/>
          <w:szCs w:val="20"/>
        </w:rPr>
        <w:t xml:space="preserve"> </w:t>
      </w:r>
      <w:r w:rsidRPr="00AF1D3F">
        <w:rPr>
          <w:rFonts w:eastAsia="Arial"/>
          <w:sz w:val="20"/>
          <w:szCs w:val="20"/>
        </w:rPr>
        <w:t>sensi</w:t>
      </w:r>
      <w:r w:rsidRPr="00AF1D3F">
        <w:rPr>
          <w:rFonts w:eastAsia="Arial"/>
          <w:spacing w:val="26"/>
          <w:sz w:val="20"/>
          <w:szCs w:val="20"/>
        </w:rPr>
        <w:t xml:space="preserve"> </w:t>
      </w:r>
      <w:r w:rsidRPr="00AF1D3F">
        <w:rPr>
          <w:rFonts w:eastAsia="Arial"/>
          <w:sz w:val="20"/>
          <w:szCs w:val="20"/>
        </w:rPr>
        <w:t>dell’articolo</w:t>
      </w:r>
      <w:r w:rsidRPr="00AF1D3F">
        <w:rPr>
          <w:rFonts w:eastAsia="Arial"/>
          <w:spacing w:val="27"/>
          <w:sz w:val="20"/>
          <w:szCs w:val="20"/>
        </w:rPr>
        <w:t xml:space="preserve"> </w:t>
      </w:r>
      <w:r w:rsidRPr="00AF1D3F">
        <w:rPr>
          <w:rFonts w:eastAsia="Arial"/>
          <w:sz w:val="20"/>
          <w:szCs w:val="20"/>
        </w:rPr>
        <w:t>13</w:t>
      </w:r>
      <w:r w:rsidRPr="00AF1D3F">
        <w:rPr>
          <w:rFonts w:eastAsia="Arial"/>
          <w:spacing w:val="28"/>
          <w:sz w:val="20"/>
          <w:szCs w:val="20"/>
        </w:rPr>
        <w:t xml:space="preserve"> </w:t>
      </w:r>
      <w:r w:rsidRPr="00AF1D3F">
        <w:rPr>
          <w:rFonts w:eastAsia="Arial"/>
          <w:sz w:val="20"/>
          <w:szCs w:val="20"/>
        </w:rPr>
        <w:t>del</w:t>
      </w:r>
      <w:r w:rsidRPr="00AF1D3F">
        <w:rPr>
          <w:rFonts w:eastAsia="Arial"/>
          <w:spacing w:val="26"/>
          <w:sz w:val="20"/>
          <w:szCs w:val="20"/>
        </w:rPr>
        <w:t xml:space="preserve"> </w:t>
      </w:r>
      <w:r w:rsidRPr="00AF1D3F">
        <w:rPr>
          <w:rFonts w:eastAsia="Arial"/>
          <w:sz w:val="20"/>
          <w:szCs w:val="20"/>
        </w:rPr>
        <w:t>regolamento</w:t>
      </w:r>
      <w:r w:rsidRPr="00AF1D3F">
        <w:rPr>
          <w:rFonts w:eastAsia="Arial"/>
          <w:spacing w:val="27"/>
          <w:sz w:val="20"/>
          <w:szCs w:val="20"/>
        </w:rPr>
        <w:t xml:space="preserve"> </w:t>
      </w:r>
      <w:r w:rsidRPr="00AF1D3F">
        <w:rPr>
          <w:rFonts w:eastAsia="Arial"/>
          <w:sz w:val="20"/>
          <w:szCs w:val="20"/>
        </w:rPr>
        <w:t>generale</w:t>
      </w:r>
      <w:r w:rsidRPr="00AF1D3F">
        <w:rPr>
          <w:rFonts w:eastAsia="Arial"/>
          <w:spacing w:val="28"/>
          <w:sz w:val="20"/>
          <w:szCs w:val="20"/>
        </w:rPr>
        <w:t xml:space="preserve"> </w:t>
      </w:r>
      <w:r w:rsidRPr="00AF1D3F">
        <w:rPr>
          <w:rFonts w:eastAsia="Arial"/>
          <w:sz w:val="20"/>
          <w:szCs w:val="20"/>
        </w:rPr>
        <w:t>sulla</w:t>
      </w:r>
      <w:r w:rsidRPr="00AF1D3F">
        <w:rPr>
          <w:rFonts w:eastAsia="Arial"/>
          <w:spacing w:val="27"/>
          <w:sz w:val="20"/>
          <w:szCs w:val="20"/>
        </w:rPr>
        <w:t xml:space="preserve"> </w:t>
      </w:r>
      <w:r w:rsidRPr="00AF1D3F">
        <w:rPr>
          <w:rFonts w:eastAsia="Arial"/>
          <w:sz w:val="20"/>
          <w:szCs w:val="20"/>
        </w:rPr>
        <w:t>protezione</w:t>
      </w:r>
      <w:r w:rsidRPr="00AF1D3F">
        <w:rPr>
          <w:rFonts w:eastAsia="Arial"/>
          <w:spacing w:val="27"/>
          <w:sz w:val="20"/>
          <w:szCs w:val="20"/>
        </w:rPr>
        <w:t xml:space="preserve"> </w:t>
      </w:r>
      <w:r w:rsidRPr="00AF1D3F">
        <w:rPr>
          <w:rFonts w:eastAsia="Arial"/>
          <w:sz w:val="20"/>
          <w:szCs w:val="20"/>
        </w:rPr>
        <w:t>dei</w:t>
      </w:r>
      <w:r w:rsidRPr="00AF1D3F">
        <w:rPr>
          <w:rFonts w:eastAsia="Arial"/>
          <w:spacing w:val="27"/>
          <w:sz w:val="20"/>
          <w:szCs w:val="20"/>
        </w:rPr>
        <w:t xml:space="preserve"> </w:t>
      </w:r>
      <w:r w:rsidRPr="00AF1D3F">
        <w:rPr>
          <w:rFonts w:eastAsia="Arial"/>
          <w:sz w:val="20"/>
          <w:szCs w:val="20"/>
        </w:rPr>
        <w:t>dati</w:t>
      </w:r>
      <w:r w:rsidRPr="00AF1D3F">
        <w:rPr>
          <w:rFonts w:eastAsia="Arial"/>
          <w:spacing w:val="26"/>
          <w:sz w:val="20"/>
          <w:szCs w:val="20"/>
        </w:rPr>
        <w:t xml:space="preserve"> </w:t>
      </w:r>
      <w:r w:rsidRPr="00AF1D3F">
        <w:rPr>
          <w:rFonts w:eastAsia="Arial"/>
          <w:sz w:val="20"/>
          <w:szCs w:val="20"/>
        </w:rPr>
        <w:t>[regolamento</w:t>
      </w:r>
      <w:r w:rsidRPr="00AF1D3F">
        <w:rPr>
          <w:rFonts w:eastAsia="Arial"/>
          <w:spacing w:val="27"/>
          <w:sz w:val="20"/>
          <w:szCs w:val="20"/>
        </w:rPr>
        <w:t xml:space="preserve"> </w:t>
      </w:r>
      <w:r w:rsidRPr="00AF1D3F">
        <w:rPr>
          <w:rFonts w:eastAsia="Arial"/>
          <w:sz w:val="20"/>
          <w:szCs w:val="20"/>
        </w:rPr>
        <w:t>(UE)</w:t>
      </w:r>
      <w:r w:rsidRPr="00AF1D3F">
        <w:rPr>
          <w:rFonts w:eastAsia="Arial"/>
          <w:spacing w:val="25"/>
          <w:w w:val="99"/>
          <w:sz w:val="20"/>
          <w:szCs w:val="20"/>
        </w:rPr>
        <w:t xml:space="preserve"> </w:t>
      </w:r>
      <w:r w:rsidRPr="00AF1D3F">
        <w:rPr>
          <w:rFonts w:eastAsia="Arial"/>
          <w:sz w:val="20"/>
          <w:szCs w:val="20"/>
        </w:rPr>
        <w:t>2016/679</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Parlamento</w:t>
      </w:r>
      <w:r w:rsidRPr="00AF1D3F">
        <w:rPr>
          <w:rFonts w:eastAsia="Arial"/>
          <w:spacing w:val="33"/>
          <w:sz w:val="20"/>
          <w:szCs w:val="20"/>
        </w:rPr>
        <w:t xml:space="preserve"> </w:t>
      </w:r>
      <w:r w:rsidRPr="00AF1D3F">
        <w:rPr>
          <w:rFonts w:eastAsia="Arial"/>
          <w:sz w:val="20"/>
          <w:szCs w:val="20"/>
        </w:rPr>
        <w:t>europeo</w:t>
      </w:r>
      <w:r w:rsidRPr="00AF1D3F">
        <w:rPr>
          <w:rFonts w:eastAsia="Arial"/>
          <w:spacing w:val="33"/>
          <w:sz w:val="20"/>
          <w:szCs w:val="20"/>
        </w:rPr>
        <w:t xml:space="preserve"> </w:t>
      </w:r>
      <w:r w:rsidRPr="00AF1D3F">
        <w:rPr>
          <w:rFonts w:eastAsia="Arial"/>
          <w:sz w:val="20"/>
          <w:szCs w:val="20"/>
        </w:rPr>
        <w:t>e</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Consiglio</w:t>
      </w:r>
      <w:r w:rsidRPr="00AF1D3F">
        <w:rPr>
          <w:rFonts w:eastAsia="Arial"/>
          <w:spacing w:val="33"/>
          <w:sz w:val="20"/>
          <w:szCs w:val="20"/>
        </w:rPr>
        <w:t xml:space="preserve"> </w:t>
      </w:r>
      <w:r w:rsidRPr="00AF1D3F">
        <w:rPr>
          <w:rFonts w:eastAsia="Arial"/>
          <w:sz w:val="20"/>
          <w:szCs w:val="20"/>
        </w:rPr>
        <w:t>dell’Unione</w:t>
      </w:r>
      <w:r w:rsidRPr="00AF1D3F">
        <w:rPr>
          <w:rFonts w:eastAsia="Arial"/>
          <w:spacing w:val="33"/>
          <w:sz w:val="20"/>
          <w:szCs w:val="20"/>
        </w:rPr>
        <w:t xml:space="preserve"> </w:t>
      </w:r>
      <w:r w:rsidRPr="00AF1D3F">
        <w:rPr>
          <w:rFonts w:eastAsia="Arial"/>
          <w:sz w:val="20"/>
          <w:szCs w:val="20"/>
        </w:rPr>
        <w:t>europea</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27</w:t>
      </w:r>
      <w:r w:rsidRPr="00AF1D3F">
        <w:rPr>
          <w:rFonts w:eastAsia="Arial"/>
          <w:spacing w:val="33"/>
          <w:sz w:val="20"/>
          <w:szCs w:val="20"/>
        </w:rPr>
        <w:t xml:space="preserve"> </w:t>
      </w:r>
      <w:r w:rsidRPr="00AF1D3F">
        <w:rPr>
          <w:rFonts w:eastAsia="Arial"/>
          <w:sz w:val="20"/>
          <w:szCs w:val="20"/>
        </w:rPr>
        <w:t>aprile</w:t>
      </w:r>
      <w:r w:rsidRPr="00AF1D3F">
        <w:rPr>
          <w:rFonts w:eastAsia="Arial"/>
          <w:spacing w:val="34"/>
          <w:sz w:val="20"/>
          <w:szCs w:val="20"/>
        </w:rPr>
        <w:t xml:space="preserve"> </w:t>
      </w:r>
      <w:r w:rsidRPr="00AF1D3F">
        <w:rPr>
          <w:rFonts w:eastAsia="Arial"/>
          <w:sz w:val="20"/>
          <w:szCs w:val="20"/>
        </w:rPr>
        <w:t>2016],</w:t>
      </w:r>
      <w:r w:rsidRPr="00AF1D3F">
        <w:rPr>
          <w:rFonts w:eastAsia="Arial"/>
          <w:spacing w:val="32"/>
          <w:sz w:val="20"/>
          <w:szCs w:val="20"/>
        </w:rPr>
        <w:t xml:space="preserve"> </w:t>
      </w:r>
      <w:r w:rsidRPr="00AF1D3F">
        <w:rPr>
          <w:rFonts w:eastAsia="Arial"/>
          <w:sz w:val="20"/>
          <w:szCs w:val="20"/>
        </w:rPr>
        <w:t>i</w:t>
      </w:r>
      <w:r w:rsidRPr="00AF1D3F">
        <w:rPr>
          <w:rFonts w:eastAsia="Arial"/>
          <w:spacing w:val="24"/>
          <w:w w:val="99"/>
          <w:sz w:val="20"/>
          <w:szCs w:val="20"/>
        </w:rPr>
        <w:t xml:space="preserve"> </w:t>
      </w:r>
      <w:r w:rsidRPr="00AF1D3F">
        <w:rPr>
          <w:rFonts w:eastAsia="Arial"/>
          <w:sz w:val="20"/>
          <w:szCs w:val="20"/>
        </w:rPr>
        <w:t>sottoscritti</w:t>
      </w:r>
      <w:r w:rsidRPr="00AF1D3F">
        <w:rPr>
          <w:rFonts w:eastAsia="Arial"/>
          <w:spacing w:val="-11"/>
          <w:sz w:val="20"/>
          <w:szCs w:val="20"/>
        </w:rPr>
        <w:t xml:space="preserve"> </w:t>
      </w:r>
      <w:r w:rsidRPr="00AF1D3F">
        <w:rPr>
          <w:rFonts w:eastAsia="Arial"/>
          <w:sz w:val="20"/>
          <w:szCs w:val="20"/>
        </w:rPr>
        <w:t>elettori</w:t>
      </w:r>
      <w:r w:rsidRPr="00AF1D3F">
        <w:rPr>
          <w:rFonts w:eastAsia="Arial"/>
          <w:spacing w:val="-11"/>
          <w:sz w:val="20"/>
          <w:szCs w:val="20"/>
        </w:rPr>
        <w:t xml:space="preserve"> </w:t>
      </w:r>
      <w:r w:rsidRPr="00AF1D3F">
        <w:rPr>
          <w:rFonts w:eastAsia="Arial"/>
          <w:sz w:val="20"/>
          <w:szCs w:val="20"/>
        </w:rPr>
        <w:t>sono</w:t>
      </w:r>
      <w:r w:rsidRPr="00AF1D3F">
        <w:rPr>
          <w:rFonts w:eastAsia="Arial"/>
          <w:spacing w:val="-9"/>
          <w:sz w:val="20"/>
          <w:szCs w:val="20"/>
        </w:rPr>
        <w:t xml:space="preserve"> </w:t>
      </w:r>
      <w:r w:rsidRPr="00AF1D3F">
        <w:rPr>
          <w:rFonts w:eastAsia="Arial"/>
          <w:sz w:val="20"/>
          <w:szCs w:val="20"/>
        </w:rPr>
        <w:t>informati</w:t>
      </w:r>
      <w:r w:rsidRPr="00AF1D3F">
        <w:rPr>
          <w:rFonts w:eastAsia="Arial"/>
          <w:spacing w:val="-11"/>
          <w:sz w:val="20"/>
          <w:szCs w:val="20"/>
        </w:rPr>
        <w:t xml:space="preserve"> </w:t>
      </w:r>
      <w:r w:rsidRPr="00AF1D3F">
        <w:rPr>
          <w:rFonts w:eastAsia="Arial"/>
          <w:sz w:val="20"/>
          <w:szCs w:val="20"/>
        </w:rPr>
        <w:t>che</w:t>
      </w:r>
      <w:r w:rsidRPr="00AF1D3F">
        <w:rPr>
          <w:rFonts w:eastAsia="Arial"/>
          <w:spacing w:val="-10"/>
          <w:sz w:val="20"/>
          <w:szCs w:val="20"/>
        </w:rPr>
        <w:t xml:space="preserve"> </w:t>
      </w:r>
      <w:r w:rsidRPr="00AF1D3F">
        <w:rPr>
          <w:rFonts w:eastAsia="Arial"/>
          <w:sz w:val="20"/>
          <w:szCs w:val="20"/>
        </w:rPr>
        <w:t>il</w:t>
      </w:r>
      <w:r w:rsidRPr="00AF1D3F">
        <w:rPr>
          <w:rFonts w:eastAsia="Arial"/>
          <w:spacing w:val="-10"/>
          <w:sz w:val="20"/>
          <w:szCs w:val="20"/>
        </w:rPr>
        <w:t xml:space="preserve"> </w:t>
      </w:r>
      <w:r w:rsidRPr="00AF1D3F">
        <w:rPr>
          <w:rFonts w:eastAsia="Arial"/>
          <w:sz w:val="20"/>
          <w:szCs w:val="20"/>
        </w:rPr>
        <w:t>titolare/i</w:t>
      </w:r>
      <w:r w:rsidRPr="00AF1D3F">
        <w:rPr>
          <w:rFonts w:eastAsia="Arial"/>
          <w:spacing w:val="-11"/>
          <w:sz w:val="20"/>
          <w:szCs w:val="20"/>
        </w:rPr>
        <w:t xml:space="preserve"> </w:t>
      </w:r>
      <w:r w:rsidRPr="00AF1D3F">
        <w:rPr>
          <w:rFonts w:eastAsia="Arial"/>
          <w:sz w:val="20"/>
          <w:szCs w:val="20"/>
        </w:rPr>
        <w:t>titolari</w:t>
      </w:r>
      <w:r w:rsidRPr="00AF1D3F">
        <w:rPr>
          <w:rFonts w:eastAsia="Arial"/>
          <w:spacing w:val="-10"/>
          <w:sz w:val="20"/>
          <w:szCs w:val="20"/>
        </w:rPr>
        <w:t xml:space="preserve"> </w:t>
      </w:r>
      <w:r w:rsidRPr="00AF1D3F">
        <w:rPr>
          <w:rFonts w:eastAsia="Arial"/>
          <w:sz w:val="20"/>
          <w:szCs w:val="20"/>
        </w:rPr>
        <w:t>del</w:t>
      </w:r>
      <w:r w:rsidRPr="00AF1D3F">
        <w:rPr>
          <w:rFonts w:eastAsia="Arial"/>
          <w:spacing w:val="-11"/>
          <w:sz w:val="20"/>
          <w:szCs w:val="20"/>
        </w:rPr>
        <w:t xml:space="preserve"> </w:t>
      </w:r>
      <w:r w:rsidRPr="00AF1D3F">
        <w:rPr>
          <w:rFonts w:eastAsia="Arial"/>
          <w:sz w:val="20"/>
          <w:szCs w:val="20"/>
        </w:rPr>
        <w:t>trattamento</w:t>
      </w:r>
      <w:r w:rsidRPr="00AF1D3F">
        <w:rPr>
          <w:rFonts w:eastAsia="Arial"/>
          <w:spacing w:val="-9"/>
          <w:sz w:val="20"/>
          <w:szCs w:val="20"/>
        </w:rPr>
        <w:t xml:space="preserve"> </w:t>
      </w:r>
      <w:r w:rsidRPr="00AF1D3F">
        <w:rPr>
          <w:rFonts w:eastAsia="Arial"/>
          <w:sz w:val="20"/>
          <w:szCs w:val="20"/>
        </w:rPr>
        <w:t>sono</w:t>
      </w:r>
      <w:r w:rsidRPr="00AF1D3F">
        <w:rPr>
          <w:rFonts w:eastAsia="Arial"/>
          <w:spacing w:val="-10"/>
          <w:sz w:val="20"/>
          <w:szCs w:val="20"/>
        </w:rPr>
        <w:t xml:space="preserve"> </w:t>
      </w:r>
      <w:r w:rsidRPr="00AF1D3F">
        <w:rPr>
          <w:rFonts w:eastAsia="Arial"/>
          <w:sz w:val="20"/>
          <w:szCs w:val="20"/>
        </w:rPr>
        <w:t>il</w:t>
      </w:r>
      <w:r w:rsidRPr="00AF1D3F">
        <w:rPr>
          <w:rFonts w:eastAsia="Arial"/>
          <w:spacing w:val="-11"/>
          <w:sz w:val="20"/>
          <w:szCs w:val="20"/>
        </w:rPr>
        <w:t xml:space="preserve"> </w:t>
      </w:r>
      <w:r w:rsidRPr="00AF1D3F">
        <w:rPr>
          <w:rFonts w:eastAsia="Arial"/>
          <w:spacing w:val="-1"/>
          <w:sz w:val="20"/>
          <w:szCs w:val="20"/>
        </w:rPr>
        <w:t>promotore</w:t>
      </w:r>
      <w:r w:rsidRPr="00AF1D3F">
        <w:rPr>
          <w:rFonts w:eastAsia="Arial"/>
          <w:spacing w:val="-9"/>
          <w:sz w:val="20"/>
          <w:szCs w:val="20"/>
        </w:rPr>
        <w:t xml:space="preserve"> </w:t>
      </w:r>
      <w:r w:rsidRPr="00AF1D3F">
        <w:rPr>
          <w:rFonts w:eastAsia="Arial"/>
          <w:sz w:val="20"/>
          <w:szCs w:val="20"/>
        </w:rPr>
        <w:t>/i</w:t>
      </w:r>
      <w:r w:rsidRPr="00AF1D3F">
        <w:rPr>
          <w:rFonts w:eastAsia="Arial"/>
          <w:spacing w:val="-11"/>
          <w:sz w:val="20"/>
          <w:szCs w:val="20"/>
        </w:rPr>
        <w:t xml:space="preserve"> </w:t>
      </w:r>
      <w:r w:rsidRPr="00AF1D3F">
        <w:rPr>
          <w:rFonts w:eastAsia="Arial"/>
          <w:sz w:val="20"/>
          <w:szCs w:val="20"/>
        </w:rPr>
        <w:t>promotori</w:t>
      </w:r>
      <w:r w:rsidRPr="00AF1D3F">
        <w:rPr>
          <w:rFonts w:eastAsia="Arial"/>
          <w:spacing w:val="22"/>
          <w:w w:val="99"/>
          <w:sz w:val="20"/>
          <w:szCs w:val="20"/>
        </w:rPr>
        <w:t xml:space="preserve"> </w:t>
      </w:r>
      <w:r w:rsidRPr="00AF1D3F">
        <w:rPr>
          <w:rFonts w:eastAsia="Arial"/>
          <w:sz w:val="20"/>
          <w:szCs w:val="20"/>
        </w:rPr>
        <w:t xml:space="preserve">della  </w:t>
      </w:r>
      <w:r w:rsidRPr="00AF1D3F">
        <w:rPr>
          <w:rFonts w:eastAsia="Arial"/>
          <w:spacing w:val="28"/>
          <w:sz w:val="20"/>
          <w:szCs w:val="20"/>
        </w:rPr>
        <w:t xml:space="preserve"> </w:t>
      </w:r>
      <w:r w:rsidRPr="00AF1D3F">
        <w:rPr>
          <w:rFonts w:eastAsia="Arial"/>
          <w:sz w:val="20"/>
          <w:szCs w:val="20"/>
        </w:rPr>
        <w:t xml:space="preserve">sottoscrizione  </w:t>
      </w:r>
      <w:r w:rsidRPr="00AF1D3F">
        <w:rPr>
          <w:rFonts w:eastAsia="Arial"/>
          <w:spacing w:val="29"/>
          <w:sz w:val="20"/>
          <w:szCs w:val="20"/>
        </w:rPr>
        <w:t xml:space="preserve"> </w:t>
      </w:r>
      <w:r w:rsidRPr="00AF1D3F">
        <w:rPr>
          <w:rFonts w:eastAsia="Arial"/>
          <w:sz w:val="20"/>
          <w:szCs w:val="20"/>
        </w:rPr>
        <w:t xml:space="preserve">e  </w:t>
      </w:r>
      <w:r w:rsidRPr="00AF1D3F">
        <w:rPr>
          <w:rFonts w:eastAsia="Arial"/>
          <w:spacing w:val="29"/>
          <w:sz w:val="20"/>
          <w:szCs w:val="20"/>
        </w:rPr>
        <w:t xml:space="preserve"> </w:t>
      </w:r>
      <w:r w:rsidRPr="00AF1D3F">
        <w:rPr>
          <w:rFonts w:eastAsia="Arial"/>
          <w:sz w:val="20"/>
          <w:szCs w:val="20"/>
        </w:rPr>
        <w:t xml:space="preserve">cioè  </w:t>
      </w:r>
      <w:r w:rsidRPr="00AF1D3F">
        <w:rPr>
          <w:rFonts w:eastAsia="Arial"/>
          <w:spacing w:val="29"/>
          <w:sz w:val="20"/>
          <w:szCs w:val="20"/>
        </w:rPr>
        <w:t xml:space="preserve"> </w:t>
      </w:r>
      <w:r w:rsidRPr="00AF1D3F">
        <w:rPr>
          <w:rFonts w:eastAsia="Arial"/>
          <w:sz w:val="20"/>
          <w:szCs w:val="20"/>
        </w:rPr>
        <w:t xml:space="preserve">............................................................. </w:t>
      </w:r>
      <w:r w:rsidR="00553C9D" w:rsidRPr="00AF1D3F">
        <w:rPr>
          <w:rFonts w:eastAsia="Arial"/>
          <w:sz w:val="20"/>
          <w:szCs w:val="20"/>
        </w:rPr>
        <w:t xml:space="preserve">(4) </w:t>
      </w:r>
      <w:r w:rsidRPr="00AF1D3F">
        <w:rPr>
          <w:rFonts w:eastAsia="Arial"/>
          <w:sz w:val="20"/>
          <w:szCs w:val="20"/>
        </w:rPr>
        <w:t xml:space="preserve">, con  </w:t>
      </w:r>
      <w:r w:rsidRPr="00AF1D3F">
        <w:rPr>
          <w:rFonts w:eastAsia="Arial"/>
          <w:spacing w:val="29"/>
          <w:sz w:val="20"/>
          <w:szCs w:val="20"/>
        </w:rPr>
        <w:t xml:space="preserve"> </w:t>
      </w:r>
      <w:r w:rsidRPr="00AF1D3F">
        <w:rPr>
          <w:rFonts w:eastAsia="Arial"/>
          <w:sz w:val="20"/>
          <w:szCs w:val="20"/>
        </w:rPr>
        <w:t xml:space="preserve">sede  </w:t>
      </w:r>
      <w:r w:rsidRPr="00AF1D3F">
        <w:rPr>
          <w:rFonts w:eastAsia="Arial"/>
          <w:spacing w:val="29"/>
          <w:sz w:val="20"/>
          <w:szCs w:val="20"/>
        </w:rPr>
        <w:t xml:space="preserve"> </w:t>
      </w:r>
      <w:r w:rsidRPr="00AF1D3F">
        <w:rPr>
          <w:rFonts w:eastAsia="Arial"/>
          <w:sz w:val="20"/>
          <w:szCs w:val="20"/>
        </w:rPr>
        <w:t xml:space="preserve">in </w:t>
      </w:r>
      <w:r w:rsidRPr="00AF1D3F">
        <w:rPr>
          <w:sz w:val="20"/>
          <w:szCs w:val="20"/>
        </w:rPr>
        <w:t>......................................................  Sono,</w:t>
      </w:r>
      <w:r w:rsidRPr="00AF1D3F">
        <w:rPr>
          <w:spacing w:val="28"/>
          <w:sz w:val="20"/>
          <w:szCs w:val="20"/>
        </w:rPr>
        <w:t xml:space="preserve"> </w:t>
      </w:r>
      <w:r w:rsidRPr="00AF1D3F">
        <w:rPr>
          <w:sz w:val="20"/>
          <w:szCs w:val="20"/>
        </w:rPr>
        <w:t>altresì,</w:t>
      </w:r>
      <w:r w:rsidRPr="00AF1D3F">
        <w:rPr>
          <w:spacing w:val="28"/>
          <w:sz w:val="20"/>
          <w:szCs w:val="20"/>
        </w:rPr>
        <w:t xml:space="preserve"> </w:t>
      </w:r>
      <w:r w:rsidRPr="00AF1D3F">
        <w:rPr>
          <w:sz w:val="20"/>
          <w:szCs w:val="20"/>
        </w:rPr>
        <w:t>informati</w:t>
      </w:r>
      <w:r w:rsidRPr="00AF1D3F">
        <w:rPr>
          <w:spacing w:val="28"/>
          <w:sz w:val="20"/>
          <w:szCs w:val="20"/>
        </w:rPr>
        <w:t xml:space="preserve"> </w:t>
      </w:r>
      <w:r w:rsidRPr="00AF1D3F">
        <w:rPr>
          <w:sz w:val="20"/>
          <w:szCs w:val="20"/>
        </w:rPr>
        <w:t>che</w:t>
      </w:r>
      <w:r w:rsidRPr="00AF1D3F">
        <w:rPr>
          <w:spacing w:val="28"/>
          <w:sz w:val="20"/>
          <w:szCs w:val="20"/>
        </w:rPr>
        <w:t xml:space="preserve"> </w:t>
      </w:r>
      <w:r w:rsidRPr="00AF1D3F">
        <w:rPr>
          <w:sz w:val="20"/>
          <w:szCs w:val="20"/>
        </w:rPr>
        <w:t>i</w:t>
      </w:r>
      <w:r w:rsidRPr="00AF1D3F">
        <w:rPr>
          <w:spacing w:val="28"/>
          <w:sz w:val="20"/>
          <w:szCs w:val="20"/>
        </w:rPr>
        <w:t xml:space="preserve"> </w:t>
      </w:r>
      <w:r w:rsidRPr="00AF1D3F">
        <w:rPr>
          <w:sz w:val="20"/>
          <w:szCs w:val="20"/>
        </w:rPr>
        <w:t>dati</w:t>
      </w:r>
      <w:r w:rsidRPr="00AF1D3F">
        <w:rPr>
          <w:spacing w:val="28"/>
          <w:sz w:val="20"/>
          <w:szCs w:val="20"/>
        </w:rPr>
        <w:t xml:space="preserve"> </w:t>
      </w:r>
      <w:r w:rsidRPr="00AF1D3F">
        <w:rPr>
          <w:sz w:val="20"/>
          <w:szCs w:val="20"/>
        </w:rPr>
        <w:t>compresi</w:t>
      </w:r>
      <w:r w:rsidRPr="00AF1D3F">
        <w:rPr>
          <w:spacing w:val="28"/>
          <w:sz w:val="20"/>
          <w:szCs w:val="20"/>
        </w:rPr>
        <w:t xml:space="preserve"> </w:t>
      </w:r>
      <w:r w:rsidRPr="00AF1D3F">
        <w:rPr>
          <w:sz w:val="20"/>
          <w:szCs w:val="20"/>
        </w:rPr>
        <w:t>nella</w:t>
      </w:r>
      <w:r w:rsidRPr="00AF1D3F">
        <w:rPr>
          <w:spacing w:val="28"/>
          <w:sz w:val="20"/>
          <w:szCs w:val="20"/>
        </w:rPr>
        <w:t xml:space="preserve"> </w:t>
      </w:r>
      <w:r w:rsidRPr="00AF1D3F">
        <w:rPr>
          <w:sz w:val="20"/>
          <w:szCs w:val="20"/>
        </w:rPr>
        <w:t>presente</w:t>
      </w:r>
      <w:r w:rsidRPr="00AF1D3F">
        <w:rPr>
          <w:spacing w:val="28"/>
          <w:sz w:val="20"/>
          <w:szCs w:val="20"/>
        </w:rPr>
        <w:t xml:space="preserve"> </w:t>
      </w:r>
      <w:r w:rsidRPr="00AF1D3F">
        <w:rPr>
          <w:sz w:val="20"/>
          <w:szCs w:val="20"/>
        </w:rPr>
        <w:t>dichiarazione,</w:t>
      </w:r>
      <w:r w:rsidRPr="00AF1D3F">
        <w:rPr>
          <w:spacing w:val="28"/>
          <w:sz w:val="20"/>
          <w:szCs w:val="20"/>
        </w:rPr>
        <w:t xml:space="preserve"> </w:t>
      </w:r>
      <w:r w:rsidRPr="00AF1D3F">
        <w:rPr>
          <w:sz w:val="20"/>
          <w:szCs w:val="20"/>
        </w:rPr>
        <w:t>di</w:t>
      </w:r>
      <w:r w:rsidRPr="00AF1D3F">
        <w:rPr>
          <w:spacing w:val="28"/>
          <w:sz w:val="20"/>
          <w:szCs w:val="20"/>
        </w:rPr>
        <w:t xml:space="preserve"> </w:t>
      </w:r>
      <w:r w:rsidRPr="00AF1D3F">
        <w:rPr>
          <w:sz w:val="20"/>
          <w:szCs w:val="20"/>
        </w:rPr>
        <w:t>cui</w:t>
      </w:r>
      <w:r w:rsidRPr="00AF1D3F">
        <w:rPr>
          <w:spacing w:val="28"/>
          <w:sz w:val="20"/>
          <w:szCs w:val="20"/>
        </w:rPr>
        <w:t xml:space="preserve"> </w:t>
      </w:r>
      <w:r w:rsidRPr="00AF1D3F">
        <w:rPr>
          <w:sz w:val="20"/>
          <w:szCs w:val="20"/>
        </w:rPr>
        <w:t>è</w:t>
      </w:r>
      <w:r w:rsidRPr="00AF1D3F">
        <w:rPr>
          <w:spacing w:val="28"/>
          <w:sz w:val="20"/>
          <w:szCs w:val="20"/>
        </w:rPr>
        <w:t xml:space="preserve"> </w:t>
      </w:r>
      <w:r w:rsidRPr="00AF1D3F">
        <w:rPr>
          <w:sz w:val="20"/>
          <w:szCs w:val="20"/>
        </w:rPr>
        <w:t>facoltativo</w:t>
      </w:r>
      <w:r w:rsidRPr="00AF1D3F">
        <w:rPr>
          <w:spacing w:val="28"/>
          <w:sz w:val="20"/>
          <w:szCs w:val="20"/>
        </w:rPr>
        <w:t xml:space="preserve"> </w:t>
      </w:r>
      <w:r w:rsidRPr="00AF1D3F">
        <w:rPr>
          <w:sz w:val="20"/>
          <w:szCs w:val="20"/>
        </w:rPr>
        <w:t>il</w:t>
      </w:r>
      <w:r w:rsidRPr="00AF1D3F">
        <w:rPr>
          <w:spacing w:val="23"/>
          <w:w w:val="99"/>
          <w:sz w:val="20"/>
          <w:szCs w:val="20"/>
        </w:rPr>
        <w:t xml:space="preserve"> </w:t>
      </w:r>
      <w:r w:rsidRPr="00AF1D3F">
        <w:rPr>
          <w:sz w:val="20"/>
          <w:szCs w:val="20"/>
        </w:rPr>
        <w:t>conferimento,</w:t>
      </w:r>
      <w:r w:rsidRPr="00AF1D3F">
        <w:rPr>
          <w:spacing w:val="6"/>
          <w:sz w:val="20"/>
          <w:szCs w:val="20"/>
        </w:rPr>
        <w:t xml:space="preserve"> </w:t>
      </w:r>
      <w:r w:rsidRPr="00AF1D3F">
        <w:rPr>
          <w:sz w:val="20"/>
          <w:szCs w:val="20"/>
        </w:rPr>
        <w:t>sono</w:t>
      </w:r>
      <w:r w:rsidRPr="00AF1D3F">
        <w:rPr>
          <w:spacing w:val="7"/>
          <w:sz w:val="20"/>
          <w:szCs w:val="20"/>
        </w:rPr>
        <w:t xml:space="preserve"> </w:t>
      </w:r>
      <w:r w:rsidRPr="00AF1D3F">
        <w:rPr>
          <w:sz w:val="20"/>
          <w:szCs w:val="20"/>
        </w:rPr>
        <w:t>di</w:t>
      </w:r>
      <w:r w:rsidRPr="00AF1D3F">
        <w:rPr>
          <w:spacing w:val="6"/>
          <w:sz w:val="20"/>
          <w:szCs w:val="20"/>
        </w:rPr>
        <w:t xml:space="preserve"> </w:t>
      </w:r>
      <w:r w:rsidRPr="00AF1D3F">
        <w:rPr>
          <w:sz w:val="20"/>
          <w:szCs w:val="20"/>
        </w:rPr>
        <w:t>rilevante</w:t>
      </w:r>
      <w:r w:rsidRPr="00AF1D3F">
        <w:rPr>
          <w:spacing w:val="7"/>
          <w:sz w:val="20"/>
          <w:szCs w:val="20"/>
        </w:rPr>
        <w:t xml:space="preserve"> </w:t>
      </w:r>
      <w:r w:rsidRPr="00AF1D3F">
        <w:rPr>
          <w:sz w:val="20"/>
          <w:szCs w:val="20"/>
        </w:rPr>
        <w:t>interesse</w:t>
      </w:r>
      <w:r w:rsidRPr="00AF1D3F">
        <w:rPr>
          <w:spacing w:val="7"/>
          <w:sz w:val="20"/>
          <w:szCs w:val="20"/>
        </w:rPr>
        <w:t xml:space="preserve"> </w:t>
      </w:r>
      <w:r w:rsidRPr="00AF1D3F">
        <w:rPr>
          <w:sz w:val="20"/>
          <w:szCs w:val="20"/>
        </w:rPr>
        <w:t>pubblico</w:t>
      </w:r>
      <w:r w:rsidRPr="00AF1D3F">
        <w:rPr>
          <w:spacing w:val="7"/>
          <w:sz w:val="20"/>
          <w:szCs w:val="20"/>
        </w:rPr>
        <w:t xml:space="preserve"> </w:t>
      </w:r>
      <w:r w:rsidRPr="00AF1D3F">
        <w:rPr>
          <w:sz w:val="20"/>
          <w:szCs w:val="20"/>
        </w:rPr>
        <w:t>e</w:t>
      </w:r>
      <w:r w:rsidRPr="00AF1D3F">
        <w:rPr>
          <w:spacing w:val="7"/>
          <w:sz w:val="20"/>
          <w:szCs w:val="20"/>
        </w:rPr>
        <w:t xml:space="preserve"> </w:t>
      </w:r>
      <w:r w:rsidRPr="00AF1D3F">
        <w:rPr>
          <w:sz w:val="20"/>
          <w:szCs w:val="20"/>
        </w:rPr>
        <w:t>saranno</w:t>
      </w:r>
      <w:r w:rsidRPr="00AF1D3F">
        <w:rPr>
          <w:spacing w:val="7"/>
          <w:sz w:val="20"/>
          <w:szCs w:val="20"/>
        </w:rPr>
        <w:t xml:space="preserve"> </w:t>
      </w:r>
      <w:r w:rsidRPr="00AF1D3F">
        <w:rPr>
          <w:sz w:val="20"/>
          <w:szCs w:val="20"/>
        </w:rPr>
        <w:t>utilizzati,</w:t>
      </w:r>
      <w:r w:rsidRPr="00AF1D3F">
        <w:rPr>
          <w:spacing w:val="6"/>
          <w:sz w:val="20"/>
          <w:szCs w:val="20"/>
        </w:rPr>
        <w:t xml:space="preserve"> </w:t>
      </w:r>
      <w:r w:rsidRPr="00AF1D3F">
        <w:rPr>
          <w:sz w:val="20"/>
          <w:szCs w:val="20"/>
        </w:rPr>
        <w:t>conformemente</w:t>
      </w:r>
      <w:r w:rsidRPr="00AF1D3F">
        <w:rPr>
          <w:spacing w:val="7"/>
          <w:sz w:val="20"/>
          <w:szCs w:val="20"/>
        </w:rPr>
        <w:t xml:space="preserve"> </w:t>
      </w:r>
      <w:r w:rsidRPr="00AF1D3F">
        <w:rPr>
          <w:sz w:val="20"/>
          <w:szCs w:val="20"/>
        </w:rPr>
        <w:t>alla</w:t>
      </w:r>
      <w:r w:rsidRPr="00AF1D3F">
        <w:rPr>
          <w:spacing w:val="23"/>
          <w:w w:val="99"/>
          <w:sz w:val="20"/>
          <w:szCs w:val="20"/>
        </w:rPr>
        <w:t xml:space="preserve"> </w:t>
      </w:r>
      <w:r w:rsidRPr="00AF1D3F">
        <w:rPr>
          <w:sz w:val="20"/>
          <w:szCs w:val="20"/>
        </w:rPr>
        <w:t>normativa</w:t>
      </w:r>
      <w:r w:rsidRPr="00AF1D3F">
        <w:rPr>
          <w:spacing w:val="14"/>
          <w:sz w:val="20"/>
          <w:szCs w:val="20"/>
        </w:rPr>
        <w:t xml:space="preserve"> </w:t>
      </w:r>
      <w:r w:rsidRPr="00AF1D3F">
        <w:rPr>
          <w:sz w:val="20"/>
          <w:szCs w:val="20"/>
        </w:rPr>
        <w:t>di</w:t>
      </w:r>
      <w:r w:rsidRPr="00AF1D3F">
        <w:rPr>
          <w:spacing w:val="13"/>
          <w:sz w:val="20"/>
          <w:szCs w:val="20"/>
        </w:rPr>
        <w:t xml:space="preserve"> </w:t>
      </w:r>
      <w:r w:rsidRPr="00AF1D3F">
        <w:rPr>
          <w:sz w:val="20"/>
          <w:szCs w:val="20"/>
        </w:rPr>
        <w:t>settore,</w:t>
      </w:r>
      <w:r w:rsidRPr="00AF1D3F">
        <w:rPr>
          <w:spacing w:val="14"/>
          <w:sz w:val="20"/>
          <w:szCs w:val="20"/>
        </w:rPr>
        <w:t xml:space="preserve"> </w:t>
      </w:r>
      <w:r w:rsidRPr="00AF1D3F">
        <w:rPr>
          <w:sz w:val="20"/>
          <w:szCs w:val="20"/>
        </w:rPr>
        <w:t>a</w:t>
      </w:r>
      <w:r w:rsidRPr="00AF1D3F">
        <w:rPr>
          <w:spacing w:val="14"/>
          <w:sz w:val="20"/>
          <w:szCs w:val="20"/>
        </w:rPr>
        <w:t xml:space="preserve"> </w:t>
      </w:r>
      <w:r w:rsidRPr="00AF1D3F">
        <w:rPr>
          <w:sz w:val="20"/>
          <w:szCs w:val="20"/>
        </w:rPr>
        <w:t>sostegno</w:t>
      </w:r>
      <w:r w:rsidRPr="00AF1D3F">
        <w:rPr>
          <w:spacing w:val="15"/>
          <w:sz w:val="20"/>
          <w:szCs w:val="20"/>
        </w:rPr>
        <w:t xml:space="preserve"> </w:t>
      </w:r>
      <w:r w:rsidRPr="00AF1D3F">
        <w:rPr>
          <w:sz w:val="20"/>
          <w:szCs w:val="20"/>
        </w:rPr>
        <w:t>della</w:t>
      </w:r>
      <w:r w:rsidRPr="00AF1D3F">
        <w:rPr>
          <w:spacing w:val="14"/>
          <w:sz w:val="20"/>
          <w:szCs w:val="20"/>
        </w:rPr>
        <w:t xml:space="preserve"> </w:t>
      </w:r>
      <w:r w:rsidRPr="00AF1D3F">
        <w:rPr>
          <w:sz w:val="20"/>
          <w:szCs w:val="20"/>
        </w:rPr>
        <w:t>candidatura</w:t>
      </w:r>
      <w:r w:rsidRPr="00AF1D3F">
        <w:rPr>
          <w:spacing w:val="14"/>
          <w:sz w:val="20"/>
          <w:szCs w:val="20"/>
        </w:rPr>
        <w:t xml:space="preserve"> </w:t>
      </w:r>
      <w:r w:rsidRPr="00AF1D3F">
        <w:rPr>
          <w:sz w:val="20"/>
          <w:szCs w:val="20"/>
        </w:rPr>
        <w:t>sottoscritta</w:t>
      </w:r>
      <w:r w:rsidRPr="00AF1D3F">
        <w:rPr>
          <w:spacing w:val="15"/>
          <w:sz w:val="20"/>
          <w:szCs w:val="20"/>
        </w:rPr>
        <w:t xml:space="preserve"> </w:t>
      </w:r>
      <w:r w:rsidRPr="00AF1D3F">
        <w:rPr>
          <w:sz w:val="20"/>
          <w:szCs w:val="20"/>
        </w:rPr>
        <w:t>ai</w:t>
      </w:r>
      <w:r w:rsidRPr="00AF1D3F">
        <w:rPr>
          <w:spacing w:val="13"/>
          <w:sz w:val="20"/>
          <w:szCs w:val="20"/>
        </w:rPr>
        <w:t xml:space="preserve"> </w:t>
      </w:r>
      <w:r w:rsidRPr="00AF1D3F">
        <w:rPr>
          <w:sz w:val="20"/>
          <w:szCs w:val="20"/>
        </w:rPr>
        <w:t>fini</w:t>
      </w:r>
      <w:r w:rsidRPr="00AF1D3F">
        <w:rPr>
          <w:spacing w:val="14"/>
          <w:sz w:val="20"/>
          <w:szCs w:val="20"/>
        </w:rPr>
        <w:t xml:space="preserve"> </w:t>
      </w:r>
      <w:r w:rsidRPr="00AF1D3F">
        <w:rPr>
          <w:sz w:val="20"/>
          <w:szCs w:val="20"/>
        </w:rPr>
        <w:t>dell'esercizio</w:t>
      </w:r>
      <w:r w:rsidRPr="00AF1D3F">
        <w:rPr>
          <w:spacing w:val="14"/>
          <w:sz w:val="20"/>
          <w:szCs w:val="20"/>
        </w:rPr>
        <w:t xml:space="preserve"> </w:t>
      </w:r>
      <w:r w:rsidRPr="00AF1D3F">
        <w:rPr>
          <w:sz w:val="20"/>
          <w:szCs w:val="20"/>
        </w:rPr>
        <w:t>dell'elettorato</w:t>
      </w:r>
      <w:r w:rsidRPr="00AF1D3F">
        <w:rPr>
          <w:spacing w:val="21"/>
          <w:w w:val="99"/>
          <w:sz w:val="20"/>
          <w:szCs w:val="20"/>
        </w:rPr>
        <w:t xml:space="preserve"> </w:t>
      </w:r>
      <w:r w:rsidRPr="00AF1D3F">
        <w:rPr>
          <w:sz w:val="20"/>
          <w:szCs w:val="20"/>
        </w:rPr>
        <w:t>passivo. I</w:t>
      </w:r>
      <w:r w:rsidRPr="00AF1D3F">
        <w:rPr>
          <w:spacing w:val="35"/>
          <w:sz w:val="20"/>
          <w:szCs w:val="20"/>
        </w:rPr>
        <w:t xml:space="preserve"> </w:t>
      </w:r>
      <w:r w:rsidRPr="00AF1D3F">
        <w:rPr>
          <w:sz w:val="20"/>
          <w:szCs w:val="20"/>
        </w:rPr>
        <w:t>dati</w:t>
      </w:r>
      <w:r w:rsidRPr="00AF1D3F">
        <w:rPr>
          <w:spacing w:val="35"/>
          <w:sz w:val="20"/>
          <w:szCs w:val="20"/>
        </w:rPr>
        <w:t xml:space="preserve"> </w:t>
      </w:r>
      <w:r w:rsidRPr="00AF1D3F">
        <w:rPr>
          <w:sz w:val="20"/>
          <w:szCs w:val="20"/>
        </w:rPr>
        <w:t>saranno</w:t>
      </w:r>
      <w:r w:rsidRPr="00AF1D3F">
        <w:rPr>
          <w:spacing w:val="36"/>
          <w:sz w:val="20"/>
          <w:szCs w:val="20"/>
        </w:rPr>
        <w:t xml:space="preserve"> </w:t>
      </w:r>
      <w:r w:rsidRPr="00AF1D3F">
        <w:rPr>
          <w:sz w:val="20"/>
          <w:szCs w:val="20"/>
        </w:rPr>
        <w:t>comunicati</w:t>
      </w:r>
      <w:r w:rsidRPr="00AF1D3F">
        <w:rPr>
          <w:spacing w:val="35"/>
          <w:sz w:val="20"/>
          <w:szCs w:val="20"/>
        </w:rPr>
        <w:t xml:space="preserve"> </w:t>
      </w:r>
      <w:r w:rsidRPr="00AF1D3F">
        <w:rPr>
          <w:sz w:val="20"/>
          <w:szCs w:val="20"/>
        </w:rPr>
        <w:t>all'Ufficio</w:t>
      </w:r>
      <w:r w:rsidRPr="00AF1D3F">
        <w:rPr>
          <w:spacing w:val="36"/>
          <w:sz w:val="20"/>
          <w:szCs w:val="20"/>
        </w:rPr>
        <w:t xml:space="preserve"> </w:t>
      </w:r>
      <w:r w:rsidRPr="00AF1D3F">
        <w:rPr>
          <w:sz w:val="20"/>
          <w:szCs w:val="20"/>
        </w:rPr>
        <w:t>centrale</w:t>
      </w:r>
      <w:r w:rsidRPr="00AF1D3F">
        <w:rPr>
          <w:spacing w:val="36"/>
          <w:sz w:val="20"/>
          <w:szCs w:val="20"/>
        </w:rPr>
        <w:t xml:space="preserve"> </w:t>
      </w:r>
      <w:r w:rsidRPr="00AF1D3F">
        <w:rPr>
          <w:sz w:val="20"/>
          <w:szCs w:val="20"/>
        </w:rPr>
        <w:t>circoscrizionale</w:t>
      </w:r>
      <w:r w:rsidRPr="00AF1D3F">
        <w:rPr>
          <w:spacing w:val="36"/>
          <w:sz w:val="20"/>
          <w:szCs w:val="20"/>
        </w:rPr>
        <w:t xml:space="preserve"> </w:t>
      </w:r>
      <w:r w:rsidRPr="00AF1D3F">
        <w:rPr>
          <w:sz w:val="20"/>
          <w:szCs w:val="20"/>
        </w:rPr>
        <w:t>costituito</w:t>
      </w:r>
      <w:r w:rsidRPr="00AF1D3F">
        <w:rPr>
          <w:spacing w:val="35"/>
          <w:sz w:val="20"/>
          <w:szCs w:val="20"/>
        </w:rPr>
        <w:t xml:space="preserve"> </w:t>
      </w:r>
      <w:r w:rsidRPr="00AF1D3F">
        <w:rPr>
          <w:sz w:val="20"/>
          <w:szCs w:val="20"/>
        </w:rPr>
        <w:t>presso</w:t>
      </w:r>
      <w:r w:rsidRPr="00AF1D3F">
        <w:rPr>
          <w:spacing w:val="36"/>
          <w:sz w:val="20"/>
          <w:szCs w:val="20"/>
        </w:rPr>
        <w:t xml:space="preserve"> </w:t>
      </w:r>
      <w:r w:rsidRPr="00AF1D3F">
        <w:rPr>
          <w:sz w:val="20"/>
          <w:szCs w:val="20"/>
        </w:rPr>
        <w:t>il</w:t>
      </w:r>
      <w:r w:rsidRPr="00AF1D3F">
        <w:rPr>
          <w:spacing w:val="35"/>
          <w:sz w:val="20"/>
          <w:szCs w:val="20"/>
        </w:rPr>
        <w:t xml:space="preserve"> </w:t>
      </w:r>
      <w:r w:rsidRPr="00AF1D3F">
        <w:rPr>
          <w:sz w:val="20"/>
          <w:szCs w:val="20"/>
        </w:rPr>
        <w:t>Tribunale</w:t>
      </w:r>
      <w:r w:rsidRPr="00AF1D3F">
        <w:rPr>
          <w:spacing w:val="36"/>
          <w:sz w:val="20"/>
          <w:szCs w:val="20"/>
        </w:rPr>
        <w:t xml:space="preserve"> </w:t>
      </w:r>
      <w:r w:rsidRPr="00AF1D3F">
        <w:rPr>
          <w:sz w:val="20"/>
          <w:szCs w:val="20"/>
        </w:rPr>
        <w:t>del</w:t>
      </w:r>
      <w:r w:rsidRPr="00AF1D3F">
        <w:rPr>
          <w:spacing w:val="22"/>
          <w:w w:val="99"/>
          <w:sz w:val="20"/>
          <w:szCs w:val="20"/>
        </w:rPr>
        <w:t xml:space="preserve"> </w:t>
      </w:r>
      <w:r w:rsidRPr="00AF1D3F">
        <w:rPr>
          <w:sz w:val="20"/>
          <w:szCs w:val="20"/>
        </w:rPr>
        <w:t>capoluogo</w:t>
      </w:r>
      <w:r w:rsidRPr="00AF1D3F">
        <w:rPr>
          <w:spacing w:val="-8"/>
          <w:sz w:val="20"/>
          <w:szCs w:val="20"/>
        </w:rPr>
        <w:t xml:space="preserve"> </w:t>
      </w:r>
      <w:r w:rsidRPr="00AF1D3F">
        <w:rPr>
          <w:sz w:val="20"/>
          <w:szCs w:val="20"/>
        </w:rPr>
        <w:t>di</w:t>
      </w:r>
      <w:r w:rsidRPr="00AF1D3F">
        <w:rPr>
          <w:spacing w:val="-9"/>
          <w:sz w:val="20"/>
          <w:szCs w:val="20"/>
        </w:rPr>
        <w:t xml:space="preserve"> </w:t>
      </w:r>
      <w:r w:rsidRPr="00AF1D3F">
        <w:rPr>
          <w:sz w:val="20"/>
          <w:szCs w:val="20"/>
        </w:rPr>
        <w:t>Provincia. Gli</w:t>
      </w:r>
      <w:r w:rsidRPr="00AF1D3F">
        <w:rPr>
          <w:spacing w:val="-3"/>
          <w:sz w:val="20"/>
          <w:szCs w:val="20"/>
        </w:rPr>
        <w:t xml:space="preserve"> </w:t>
      </w:r>
      <w:r w:rsidRPr="00AF1D3F">
        <w:rPr>
          <w:sz w:val="20"/>
          <w:szCs w:val="20"/>
        </w:rPr>
        <w:t>interessati</w:t>
      </w:r>
      <w:r w:rsidRPr="00AF1D3F">
        <w:rPr>
          <w:spacing w:val="-2"/>
          <w:sz w:val="20"/>
          <w:szCs w:val="20"/>
        </w:rPr>
        <w:t xml:space="preserve"> </w:t>
      </w:r>
      <w:r w:rsidRPr="00AF1D3F">
        <w:rPr>
          <w:sz w:val="20"/>
          <w:szCs w:val="20"/>
        </w:rPr>
        <w:t>potranno</w:t>
      </w:r>
      <w:r w:rsidRPr="00AF1D3F">
        <w:rPr>
          <w:spacing w:val="-3"/>
          <w:sz w:val="20"/>
          <w:szCs w:val="20"/>
        </w:rPr>
        <w:t xml:space="preserve"> </w:t>
      </w:r>
      <w:r w:rsidRPr="00AF1D3F">
        <w:rPr>
          <w:sz w:val="20"/>
          <w:szCs w:val="20"/>
        </w:rPr>
        <w:t>esercitare</w:t>
      </w:r>
      <w:r w:rsidRPr="00AF1D3F">
        <w:rPr>
          <w:spacing w:val="-3"/>
          <w:sz w:val="20"/>
          <w:szCs w:val="20"/>
        </w:rPr>
        <w:t xml:space="preserve"> </w:t>
      </w:r>
      <w:r w:rsidRPr="00AF1D3F">
        <w:rPr>
          <w:sz w:val="20"/>
          <w:szCs w:val="20"/>
        </w:rPr>
        <w:t>i</w:t>
      </w:r>
      <w:r w:rsidRPr="00AF1D3F">
        <w:rPr>
          <w:spacing w:val="-2"/>
          <w:sz w:val="20"/>
          <w:szCs w:val="20"/>
        </w:rPr>
        <w:t xml:space="preserve"> </w:t>
      </w:r>
      <w:r w:rsidRPr="00AF1D3F">
        <w:rPr>
          <w:sz w:val="20"/>
          <w:szCs w:val="20"/>
        </w:rPr>
        <w:t>diritti</w:t>
      </w:r>
      <w:r w:rsidRPr="00AF1D3F">
        <w:rPr>
          <w:spacing w:val="-3"/>
          <w:sz w:val="20"/>
          <w:szCs w:val="20"/>
        </w:rPr>
        <w:t xml:space="preserve"> </w:t>
      </w:r>
      <w:r w:rsidRPr="00AF1D3F">
        <w:rPr>
          <w:sz w:val="20"/>
          <w:szCs w:val="20"/>
        </w:rPr>
        <w:t>previsti</w:t>
      </w:r>
      <w:r w:rsidRPr="00AF1D3F">
        <w:rPr>
          <w:spacing w:val="-2"/>
          <w:sz w:val="20"/>
          <w:szCs w:val="20"/>
        </w:rPr>
        <w:t xml:space="preserve"> </w:t>
      </w:r>
      <w:r w:rsidRPr="00AF1D3F">
        <w:rPr>
          <w:sz w:val="20"/>
          <w:szCs w:val="20"/>
        </w:rPr>
        <w:t>dagli</w:t>
      </w:r>
      <w:r w:rsidRPr="00AF1D3F">
        <w:rPr>
          <w:spacing w:val="-3"/>
          <w:sz w:val="20"/>
          <w:szCs w:val="20"/>
        </w:rPr>
        <w:t xml:space="preserve"> </w:t>
      </w:r>
      <w:r w:rsidRPr="00AF1D3F">
        <w:rPr>
          <w:sz w:val="20"/>
          <w:szCs w:val="20"/>
        </w:rPr>
        <w:t>articoli</w:t>
      </w:r>
      <w:r w:rsidRPr="00AF1D3F">
        <w:rPr>
          <w:spacing w:val="-2"/>
          <w:sz w:val="20"/>
          <w:szCs w:val="20"/>
        </w:rPr>
        <w:t xml:space="preserve"> </w:t>
      </w:r>
      <w:r w:rsidRPr="00AF1D3F">
        <w:rPr>
          <w:sz w:val="20"/>
          <w:szCs w:val="20"/>
        </w:rPr>
        <w:t>da</w:t>
      </w:r>
      <w:r w:rsidRPr="00AF1D3F">
        <w:rPr>
          <w:spacing w:val="-3"/>
          <w:sz w:val="20"/>
          <w:szCs w:val="20"/>
        </w:rPr>
        <w:t xml:space="preserve"> </w:t>
      </w:r>
      <w:r w:rsidRPr="00AF1D3F">
        <w:rPr>
          <w:sz w:val="20"/>
          <w:szCs w:val="20"/>
        </w:rPr>
        <w:t>15</w:t>
      </w:r>
      <w:r w:rsidRPr="00AF1D3F">
        <w:rPr>
          <w:spacing w:val="-2"/>
          <w:sz w:val="20"/>
          <w:szCs w:val="20"/>
        </w:rPr>
        <w:t xml:space="preserve"> </w:t>
      </w:r>
      <w:r w:rsidRPr="00AF1D3F">
        <w:rPr>
          <w:sz w:val="20"/>
          <w:szCs w:val="20"/>
        </w:rPr>
        <w:t>a</w:t>
      </w:r>
      <w:r w:rsidRPr="00AF1D3F">
        <w:rPr>
          <w:spacing w:val="-3"/>
          <w:sz w:val="20"/>
          <w:szCs w:val="20"/>
        </w:rPr>
        <w:t xml:space="preserve"> </w:t>
      </w:r>
      <w:r w:rsidRPr="00AF1D3F">
        <w:rPr>
          <w:sz w:val="20"/>
          <w:szCs w:val="20"/>
        </w:rPr>
        <w:t>22</w:t>
      </w:r>
      <w:r w:rsidRPr="00AF1D3F">
        <w:rPr>
          <w:spacing w:val="-2"/>
          <w:sz w:val="20"/>
          <w:szCs w:val="20"/>
        </w:rPr>
        <w:t xml:space="preserve"> </w:t>
      </w:r>
      <w:r w:rsidRPr="00AF1D3F">
        <w:rPr>
          <w:sz w:val="20"/>
          <w:szCs w:val="20"/>
        </w:rPr>
        <w:t>del</w:t>
      </w:r>
      <w:r w:rsidRPr="00AF1D3F">
        <w:rPr>
          <w:spacing w:val="-3"/>
          <w:sz w:val="20"/>
          <w:szCs w:val="20"/>
        </w:rPr>
        <w:t xml:space="preserve"> </w:t>
      </w:r>
      <w:r w:rsidRPr="00AF1D3F">
        <w:rPr>
          <w:sz w:val="20"/>
          <w:szCs w:val="20"/>
        </w:rPr>
        <w:t>predetto</w:t>
      </w:r>
      <w:r w:rsidRPr="00AF1D3F">
        <w:rPr>
          <w:spacing w:val="-2"/>
          <w:sz w:val="20"/>
          <w:szCs w:val="20"/>
        </w:rPr>
        <w:t xml:space="preserve"> </w:t>
      </w:r>
      <w:r w:rsidRPr="00AF1D3F">
        <w:rPr>
          <w:sz w:val="20"/>
          <w:szCs w:val="20"/>
        </w:rPr>
        <w:t>regolamento</w:t>
      </w:r>
      <w:r w:rsidRPr="00AF1D3F">
        <w:rPr>
          <w:spacing w:val="22"/>
          <w:w w:val="99"/>
          <w:sz w:val="20"/>
          <w:szCs w:val="20"/>
        </w:rPr>
        <w:t xml:space="preserve"> </w:t>
      </w:r>
      <w:r w:rsidRPr="00AF1D3F">
        <w:rPr>
          <w:sz w:val="20"/>
          <w:szCs w:val="20"/>
        </w:rPr>
        <w:t>nei</w:t>
      </w:r>
      <w:r w:rsidRPr="00AF1D3F">
        <w:rPr>
          <w:spacing w:val="-9"/>
          <w:sz w:val="20"/>
          <w:szCs w:val="20"/>
        </w:rPr>
        <w:t xml:space="preserve"> </w:t>
      </w:r>
      <w:r w:rsidRPr="00AF1D3F">
        <w:rPr>
          <w:sz w:val="20"/>
          <w:szCs w:val="20"/>
        </w:rPr>
        <w:t>confronti</w:t>
      </w:r>
      <w:r w:rsidRPr="00AF1D3F">
        <w:rPr>
          <w:spacing w:val="-9"/>
          <w:sz w:val="20"/>
          <w:szCs w:val="20"/>
        </w:rPr>
        <w:t xml:space="preserve"> </w:t>
      </w:r>
      <w:r w:rsidRPr="00AF1D3F">
        <w:rPr>
          <w:sz w:val="20"/>
          <w:szCs w:val="20"/>
        </w:rPr>
        <w:t>del/dei</w:t>
      </w:r>
      <w:r w:rsidRPr="00AF1D3F">
        <w:rPr>
          <w:spacing w:val="-9"/>
          <w:sz w:val="20"/>
          <w:szCs w:val="20"/>
        </w:rPr>
        <w:t xml:space="preserve"> </w:t>
      </w:r>
      <w:r w:rsidRPr="00AF1D3F">
        <w:rPr>
          <w:sz w:val="20"/>
          <w:szCs w:val="20"/>
        </w:rPr>
        <w:t>sopraindicato/i</w:t>
      </w:r>
      <w:r w:rsidRPr="00AF1D3F">
        <w:rPr>
          <w:spacing w:val="-8"/>
          <w:sz w:val="20"/>
          <w:szCs w:val="20"/>
        </w:rPr>
        <w:t xml:space="preserve"> </w:t>
      </w:r>
      <w:r w:rsidRPr="00AF1D3F">
        <w:rPr>
          <w:sz w:val="20"/>
          <w:szCs w:val="20"/>
        </w:rPr>
        <w:t>titolare/i</w:t>
      </w:r>
      <w:r w:rsidRPr="00AF1D3F">
        <w:rPr>
          <w:spacing w:val="-9"/>
          <w:sz w:val="20"/>
          <w:szCs w:val="20"/>
        </w:rPr>
        <w:t xml:space="preserve"> </w:t>
      </w:r>
      <w:r w:rsidRPr="00AF1D3F">
        <w:rPr>
          <w:sz w:val="20"/>
          <w:szCs w:val="20"/>
        </w:rPr>
        <w:t>del</w:t>
      </w:r>
      <w:r w:rsidRPr="00AF1D3F">
        <w:rPr>
          <w:spacing w:val="-9"/>
          <w:sz w:val="20"/>
          <w:szCs w:val="20"/>
        </w:rPr>
        <w:t xml:space="preserve"> </w:t>
      </w:r>
      <w:r w:rsidRPr="00AF1D3F">
        <w:rPr>
          <w:sz w:val="20"/>
          <w:szCs w:val="20"/>
        </w:rPr>
        <w:t>trattamento.</w:t>
      </w:r>
    </w:p>
    <w:tbl>
      <w:tblPr>
        <w:tblW w:w="6663" w:type="dxa"/>
        <w:tblInd w:w="-6" w:type="dxa"/>
        <w:tblLayout w:type="fixed"/>
        <w:tblCellMar>
          <w:left w:w="0" w:type="dxa"/>
          <w:right w:w="0" w:type="dxa"/>
        </w:tblCellMar>
        <w:tblLook w:val="01E0" w:firstRow="1" w:lastRow="1" w:firstColumn="1" w:lastColumn="1" w:noHBand="0" w:noVBand="0"/>
      </w:tblPr>
      <w:tblGrid>
        <w:gridCol w:w="3027"/>
        <w:gridCol w:w="658"/>
        <w:gridCol w:w="1564"/>
        <w:gridCol w:w="1414"/>
      </w:tblGrid>
      <w:tr w:rsidR="00AF1D3F" w:rsidRPr="00AF1D3F" w14:paraId="5DD9B943" w14:textId="77777777" w:rsidTr="00AF1D3F">
        <w:trPr>
          <w:trHeight w:hRule="exact" w:val="235"/>
        </w:trPr>
        <w:tc>
          <w:tcPr>
            <w:tcW w:w="3685" w:type="dxa"/>
            <w:gridSpan w:val="2"/>
            <w:tcBorders>
              <w:top w:val="single" w:sz="5" w:space="0" w:color="000000"/>
              <w:left w:val="single" w:sz="5" w:space="0" w:color="000000"/>
              <w:bottom w:val="single" w:sz="5" w:space="0" w:color="000000"/>
              <w:right w:val="single" w:sz="5" w:space="0" w:color="000000"/>
            </w:tcBorders>
          </w:tcPr>
          <w:p w14:paraId="005D021B"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978" w:type="dxa"/>
            <w:gridSpan w:val="2"/>
            <w:tcBorders>
              <w:top w:val="single" w:sz="5" w:space="0" w:color="000000"/>
              <w:left w:val="single" w:sz="5" w:space="0" w:color="000000"/>
              <w:bottom w:val="single" w:sz="5" w:space="0" w:color="000000"/>
              <w:right w:val="single" w:sz="5" w:space="0" w:color="000000"/>
            </w:tcBorders>
          </w:tcPr>
          <w:p w14:paraId="0B267817"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1821C637" w14:textId="77777777" w:rsidTr="00AF1D3F">
        <w:trPr>
          <w:trHeight w:hRule="exact" w:val="461"/>
        </w:trPr>
        <w:tc>
          <w:tcPr>
            <w:tcW w:w="3685" w:type="dxa"/>
            <w:gridSpan w:val="2"/>
            <w:tcBorders>
              <w:top w:val="single" w:sz="5" w:space="0" w:color="000000"/>
              <w:left w:val="single" w:sz="5" w:space="0" w:color="000000"/>
              <w:bottom w:val="single" w:sz="5" w:space="0" w:color="000000"/>
              <w:right w:val="single" w:sz="5" w:space="0" w:color="000000"/>
            </w:tcBorders>
          </w:tcPr>
          <w:p w14:paraId="04A51C52" w14:textId="77777777" w:rsidR="00033425" w:rsidRPr="00AF1D3F" w:rsidRDefault="00033425" w:rsidP="0025516C">
            <w:pPr>
              <w:jc w:val="both"/>
              <w:rPr>
                <w:sz w:val="20"/>
                <w:szCs w:val="20"/>
              </w:rPr>
            </w:pPr>
          </w:p>
        </w:tc>
        <w:tc>
          <w:tcPr>
            <w:tcW w:w="2978" w:type="dxa"/>
            <w:gridSpan w:val="2"/>
            <w:tcBorders>
              <w:top w:val="single" w:sz="5" w:space="0" w:color="000000"/>
              <w:left w:val="single" w:sz="5" w:space="0" w:color="000000"/>
              <w:bottom w:val="single" w:sz="5" w:space="0" w:color="000000"/>
              <w:right w:val="single" w:sz="5" w:space="0" w:color="000000"/>
            </w:tcBorders>
          </w:tcPr>
          <w:p w14:paraId="4D3C29F0" w14:textId="77777777" w:rsidR="00033425" w:rsidRPr="00AF1D3F" w:rsidRDefault="00033425" w:rsidP="0025516C">
            <w:pPr>
              <w:jc w:val="both"/>
              <w:rPr>
                <w:sz w:val="20"/>
                <w:szCs w:val="20"/>
              </w:rPr>
            </w:pPr>
          </w:p>
        </w:tc>
      </w:tr>
      <w:tr w:rsidR="00AF1D3F" w:rsidRPr="00AF1D3F" w14:paraId="0C491148" w14:textId="77777777" w:rsidTr="00AF1D3F">
        <w:trPr>
          <w:trHeight w:hRule="exact" w:val="480"/>
        </w:trPr>
        <w:tc>
          <w:tcPr>
            <w:tcW w:w="3027" w:type="dxa"/>
            <w:tcBorders>
              <w:top w:val="single" w:sz="5" w:space="0" w:color="000000"/>
              <w:left w:val="single" w:sz="5" w:space="0" w:color="000000"/>
              <w:bottom w:val="single" w:sz="5" w:space="0" w:color="000000"/>
              <w:right w:val="single" w:sz="5" w:space="0" w:color="000000"/>
            </w:tcBorders>
          </w:tcPr>
          <w:p w14:paraId="62BDE047" w14:textId="77777777" w:rsidR="00033425" w:rsidRPr="00AF1D3F" w:rsidRDefault="00033425" w:rsidP="0025516C">
            <w:pPr>
              <w:pStyle w:val="TableParagraph"/>
              <w:spacing w:before="2"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2951FBC1" w14:textId="77777777" w:rsidR="00033425" w:rsidRPr="00AF1D3F" w:rsidRDefault="00033425" w:rsidP="0025516C">
            <w:pPr>
              <w:pStyle w:val="TableParagraph"/>
              <w:tabs>
                <w:tab w:val="left" w:pos="1988"/>
              </w:tabs>
              <w:spacing w:before="2"/>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4933ED89" w14:textId="77777777" w:rsidR="00033425" w:rsidRPr="00AF1D3F" w:rsidRDefault="00615FEF" w:rsidP="00AF1D3F">
            <w:pPr>
              <w:pStyle w:val="TableParagraph"/>
              <w:spacing w:before="8"/>
              <w:ind w:left="104"/>
              <w:rPr>
                <w:rFonts w:ascii="Times New Roman" w:eastAsia="Arial" w:hAnsi="Times New Roman"/>
                <w:sz w:val="20"/>
                <w:szCs w:val="20"/>
              </w:rPr>
            </w:pPr>
            <w:r w:rsidRPr="00AF1D3F">
              <w:rPr>
                <w:rFonts w:ascii="Times New Roman" w:hAnsi="Times New Roman"/>
                <w:sz w:val="20"/>
                <w:szCs w:val="20"/>
              </w:rPr>
              <w:t>I</w:t>
            </w:r>
            <w:r w:rsidR="00033425" w:rsidRPr="00AF1D3F">
              <w:rPr>
                <w:rFonts w:ascii="Times New Roman" w:hAnsi="Times New Roman"/>
                <w:sz w:val="20"/>
                <w:szCs w:val="20"/>
              </w:rPr>
              <w:t>dentificazione</w:t>
            </w:r>
          </w:p>
        </w:tc>
        <w:tc>
          <w:tcPr>
            <w:tcW w:w="1414" w:type="dxa"/>
            <w:tcBorders>
              <w:top w:val="single" w:sz="5" w:space="0" w:color="000000"/>
              <w:left w:val="single" w:sz="5" w:space="0" w:color="000000"/>
              <w:bottom w:val="single" w:sz="5" w:space="0" w:color="000000"/>
              <w:right w:val="single" w:sz="5" w:space="0" w:color="000000"/>
            </w:tcBorders>
          </w:tcPr>
          <w:p w14:paraId="682C731D" w14:textId="77777777" w:rsidR="00033425" w:rsidRPr="00AF1D3F" w:rsidRDefault="00033425" w:rsidP="0025516C">
            <w:pPr>
              <w:pStyle w:val="TableParagraph"/>
              <w:spacing w:before="2"/>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22A9E4C9" w14:textId="77777777" w:rsidTr="00AF1D3F">
        <w:trPr>
          <w:trHeight w:hRule="exact" w:val="365"/>
        </w:trPr>
        <w:tc>
          <w:tcPr>
            <w:tcW w:w="3027" w:type="dxa"/>
            <w:tcBorders>
              <w:top w:val="single" w:sz="5" w:space="0" w:color="000000"/>
              <w:left w:val="single" w:sz="5" w:space="0" w:color="000000"/>
              <w:bottom w:val="single" w:sz="5" w:space="0" w:color="000000"/>
              <w:right w:val="single" w:sz="5" w:space="0" w:color="000000"/>
            </w:tcBorders>
          </w:tcPr>
          <w:p w14:paraId="6A28A04A" w14:textId="77777777" w:rsidR="00033425" w:rsidRPr="00AF1D3F" w:rsidRDefault="00033425" w:rsidP="0025516C">
            <w:pPr>
              <w:jc w:val="both"/>
              <w:rPr>
                <w:sz w:val="20"/>
                <w:szCs w:val="20"/>
              </w:rPr>
            </w:pPr>
          </w:p>
        </w:tc>
        <w:tc>
          <w:tcPr>
            <w:tcW w:w="2222" w:type="dxa"/>
            <w:gridSpan w:val="2"/>
            <w:tcBorders>
              <w:top w:val="single" w:sz="5" w:space="0" w:color="000000"/>
              <w:left w:val="single" w:sz="5" w:space="0" w:color="000000"/>
              <w:bottom w:val="single" w:sz="5" w:space="0" w:color="000000"/>
              <w:right w:val="single" w:sz="5" w:space="0" w:color="000000"/>
            </w:tcBorders>
          </w:tcPr>
          <w:p w14:paraId="339A2C5F" w14:textId="77777777" w:rsidR="00033425" w:rsidRPr="00AF1D3F" w:rsidRDefault="00033425" w:rsidP="0025516C">
            <w:pPr>
              <w:jc w:val="both"/>
              <w:rPr>
                <w:sz w:val="20"/>
                <w:szCs w:val="20"/>
              </w:rPr>
            </w:pPr>
          </w:p>
        </w:tc>
        <w:tc>
          <w:tcPr>
            <w:tcW w:w="1414" w:type="dxa"/>
            <w:tcBorders>
              <w:top w:val="single" w:sz="5" w:space="0" w:color="000000"/>
              <w:left w:val="single" w:sz="5" w:space="0" w:color="000000"/>
              <w:bottom w:val="single" w:sz="5" w:space="0" w:color="000000"/>
              <w:right w:val="single" w:sz="5" w:space="0" w:color="000000"/>
            </w:tcBorders>
          </w:tcPr>
          <w:p w14:paraId="3CA50B28" w14:textId="77777777" w:rsidR="00033425" w:rsidRPr="00AF1D3F" w:rsidRDefault="00033425" w:rsidP="0025516C">
            <w:pPr>
              <w:jc w:val="both"/>
              <w:rPr>
                <w:sz w:val="20"/>
                <w:szCs w:val="20"/>
              </w:rPr>
            </w:pPr>
          </w:p>
        </w:tc>
      </w:tr>
      <w:tr w:rsidR="00AF1D3F" w:rsidRPr="00AF1D3F" w14:paraId="7969BCBF" w14:textId="77777777" w:rsidTr="00AF1D3F">
        <w:trPr>
          <w:trHeight w:hRule="exact" w:val="235"/>
        </w:trPr>
        <w:tc>
          <w:tcPr>
            <w:tcW w:w="3685" w:type="dxa"/>
            <w:gridSpan w:val="2"/>
            <w:tcBorders>
              <w:top w:val="single" w:sz="5" w:space="0" w:color="000000"/>
              <w:left w:val="single" w:sz="5" w:space="0" w:color="000000"/>
              <w:bottom w:val="single" w:sz="5" w:space="0" w:color="000000"/>
              <w:right w:val="single" w:sz="5" w:space="0" w:color="000000"/>
            </w:tcBorders>
          </w:tcPr>
          <w:p w14:paraId="6ABAB208"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978" w:type="dxa"/>
            <w:gridSpan w:val="2"/>
            <w:tcBorders>
              <w:top w:val="single" w:sz="5" w:space="0" w:color="000000"/>
              <w:left w:val="single" w:sz="5" w:space="0" w:color="000000"/>
              <w:bottom w:val="single" w:sz="5" w:space="0" w:color="000000"/>
              <w:right w:val="single" w:sz="5" w:space="0" w:color="000000"/>
            </w:tcBorders>
          </w:tcPr>
          <w:p w14:paraId="174CD3E5"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35495BEA" w14:textId="77777777" w:rsidTr="00AF1D3F">
        <w:trPr>
          <w:trHeight w:hRule="exact" w:val="326"/>
        </w:trPr>
        <w:tc>
          <w:tcPr>
            <w:tcW w:w="3685" w:type="dxa"/>
            <w:gridSpan w:val="2"/>
            <w:tcBorders>
              <w:top w:val="single" w:sz="5" w:space="0" w:color="000000"/>
              <w:left w:val="single" w:sz="5" w:space="0" w:color="000000"/>
              <w:bottom w:val="single" w:sz="5" w:space="0" w:color="000000"/>
              <w:right w:val="single" w:sz="5" w:space="0" w:color="000000"/>
            </w:tcBorders>
          </w:tcPr>
          <w:p w14:paraId="687AF34E" w14:textId="77777777" w:rsidR="00033425" w:rsidRPr="00AF1D3F" w:rsidRDefault="00033425" w:rsidP="0025516C">
            <w:pPr>
              <w:jc w:val="both"/>
              <w:rPr>
                <w:sz w:val="20"/>
                <w:szCs w:val="20"/>
              </w:rPr>
            </w:pPr>
          </w:p>
        </w:tc>
        <w:tc>
          <w:tcPr>
            <w:tcW w:w="2978" w:type="dxa"/>
            <w:gridSpan w:val="2"/>
            <w:tcBorders>
              <w:top w:val="single" w:sz="5" w:space="0" w:color="000000"/>
              <w:left w:val="single" w:sz="5" w:space="0" w:color="000000"/>
              <w:bottom w:val="single" w:sz="5" w:space="0" w:color="000000"/>
              <w:right w:val="single" w:sz="5" w:space="0" w:color="000000"/>
            </w:tcBorders>
          </w:tcPr>
          <w:p w14:paraId="4FD4E45B" w14:textId="77777777" w:rsidR="00033425" w:rsidRPr="00AF1D3F" w:rsidRDefault="00033425" w:rsidP="0025516C">
            <w:pPr>
              <w:jc w:val="both"/>
              <w:rPr>
                <w:sz w:val="20"/>
                <w:szCs w:val="20"/>
              </w:rPr>
            </w:pPr>
          </w:p>
        </w:tc>
      </w:tr>
      <w:tr w:rsidR="00AF1D3F" w:rsidRPr="00AF1D3F" w14:paraId="7EB40D0D" w14:textId="77777777" w:rsidTr="00AF1D3F">
        <w:trPr>
          <w:trHeight w:hRule="exact" w:val="480"/>
        </w:trPr>
        <w:tc>
          <w:tcPr>
            <w:tcW w:w="3027" w:type="dxa"/>
            <w:tcBorders>
              <w:top w:val="single" w:sz="5" w:space="0" w:color="000000"/>
              <w:left w:val="single" w:sz="5" w:space="0" w:color="000000"/>
              <w:bottom w:val="single" w:sz="5" w:space="0" w:color="000000"/>
              <w:right w:val="single" w:sz="5" w:space="0" w:color="000000"/>
            </w:tcBorders>
          </w:tcPr>
          <w:p w14:paraId="5A57E637" w14:textId="77777777" w:rsidR="00033425" w:rsidRPr="00AF1D3F" w:rsidRDefault="00033425" w:rsidP="0025516C">
            <w:pPr>
              <w:pStyle w:val="TableParagraph"/>
              <w:spacing w:before="7"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7927AD62" w14:textId="77777777" w:rsidR="00033425" w:rsidRPr="00AF1D3F" w:rsidRDefault="00033425" w:rsidP="0025516C">
            <w:pPr>
              <w:pStyle w:val="TableParagraph"/>
              <w:tabs>
                <w:tab w:val="left" w:pos="1988"/>
              </w:tabs>
              <w:spacing w:before="7"/>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02338DE7" w14:textId="77777777" w:rsidR="00033425" w:rsidRPr="00AF1D3F" w:rsidRDefault="00615FEF" w:rsidP="0025516C">
            <w:pPr>
              <w:pStyle w:val="TableParagraph"/>
              <w:spacing w:before="8"/>
              <w:ind w:left="104"/>
              <w:jc w:val="both"/>
              <w:rPr>
                <w:rFonts w:ascii="Times New Roman" w:eastAsia="Arial" w:hAnsi="Times New Roman"/>
                <w:sz w:val="20"/>
                <w:szCs w:val="20"/>
              </w:rPr>
            </w:pPr>
            <w:r w:rsidRPr="00AF1D3F">
              <w:rPr>
                <w:rFonts w:ascii="Times New Roman" w:hAnsi="Times New Roman"/>
                <w:sz w:val="20"/>
                <w:szCs w:val="20"/>
              </w:rPr>
              <w:t>I</w:t>
            </w:r>
            <w:r w:rsidR="00033425" w:rsidRPr="00AF1D3F">
              <w:rPr>
                <w:rFonts w:ascii="Times New Roman" w:hAnsi="Times New Roman"/>
                <w:sz w:val="20"/>
                <w:szCs w:val="20"/>
              </w:rPr>
              <w:t>dentificazione</w:t>
            </w:r>
          </w:p>
        </w:tc>
        <w:tc>
          <w:tcPr>
            <w:tcW w:w="1414" w:type="dxa"/>
            <w:tcBorders>
              <w:top w:val="single" w:sz="5" w:space="0" w:color="000000"/>
              <w:left w:val="single" w:sz="5" w:space="0" w:color="000000"/>
              <w:bottom w:val="single" w:sz="5" w:space="0" w:color="000000"/>
              <w:right w:val="single" w:sz="5" w:space="0" w:color="000000"/>
            </w:tcBorders>
          </w:tcPr>
          <w:p w14:paraId="0ED78FCB" w14:textId="77777777" w:rsidR="00033425" w:rsidRPr="00AF1D3F" w:rsidRDefault="00033425" w:rsidP="0025516C">
            <w:pPr>
              <w:pStyle w:val="TableParagraph"/>
              <w:spacing w:before="7"/>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6B764005" w14:textId="77777777" w:rsidTr="00AF1D3F">
        <w:trPr>
          <w:trHeight w:hRule="exact" w:val="384"/>
        </w:trPr>
        <w:tc>
          <w:tcPr>
            <w:tcW w:w="3027" w:type="dxa"/>
            <w:tcBorders>
              <w:top w:val="single" w:sz="5" w:space="0" w:color="000000"/>
              <w:left w:val="single" w:sz="5" w:space="0" w:color="000000"/>
              <w:bottom w:val="single" w:sz="5" w:space="0" w:color="000000"/>
              <w:right w:val="single" w:sz="5" w:space="0" w:color="000000"/>
            </w:tcBorders>
          </w:tcPr>
          <w:p w14:paraId="5C65A64E" w14:textId="77777777" w:rsidR="00033425" w:rsidRPr="00AF1D3F" w:rsidRDefault="00033425" w:rsidP="0025516C">
            <w:pPr>
              <w:jc w:val="both"/>
              <w:rPr>
                <w:sz w:val="20"/>
                <w:szCs w:val="20"/>
              </w:rPr>
            </w:pPr>
          </w:p>
        </w:tc>
        <w:tc>
          <w:tcPr>
            <w:tcW w:w="2222" w:type="dxa"/>
            <w:gridSpan w:val="2"/>
            <w:tcBorders>
              <w:top w:val="single" w:sz="5" w:space="0" w:color="000000"/>
              <w:left w:val="single" w:sz="5" w:space="0" w:color="000000"/>
              <w:bottom w:val="single" w:sz="5" w:space="0" w:color="000000"/>
              <w:right w:val="single" w:sz="5" w:space="0" w:color="000000"/>
            </w:tcBorders>
          </w:tcPr>
          <w:p w14:paraId="42A9DE78" w14:textId="77777777" w:rsidR="00033425" w:rsidRPr="00AF1D3F" w:rsidRDefault="00033425" w:rsidP="0025516C">
            <w:pPr>
              <w:jc w:val="both"/>
              <w:rPr>
                <w:sz w:val="20"/>
                <w:szCs w:val="20"/>
              </w:rPr>
            </w:pPr>
          </w:p>
        </w:tc>
        <w:tc>
          <w:tcPr>
            <w:tcW w:w="1414" w:type="dxa"/>
            <w:tcBorders>
              <w:top w:val="single" w:sz="5" w:space="0" w:color="000000"/>
              <w:left w:val="single" w:sz="5" w:space="0" w:color="000000"/>
              <w:bottom w:val="single" w:sz="5" w:space="0" w:color="000000"/>
              <w:right w:val="single" w:sz="5" w:space="0" w:color="000000"/>
            </w:tcBorders>
          </w:tcPr>
          <w:p w14:paraId="09C87D29" w14:textId="77777777" w:rsidR="00033425" w:rsidRPr="00AF1D3F" w:rsidRDefault="00033425" w:rsidP="0025516C">
            <w:pPr>
              <w:jc w:val="both"/>
              <w:rPr>
                <w:sz w:val="20"/>
                <w:szCs w:val="20"/>
              </w:rPr>
            </w:pPr>
          </w:p>
        </w:tc>
      </w:tr>
      <w:tr w:rsidR="00AF1D3F" w:rsidRPr="00AF1D3F" w14:paraId="6C7E16CE" w14:textId="77777777" w:rsidTr="00AF1D3F">
        <w:trPr>
          <w:trHeight w:hRule="exact" w:val="235"/>
        </w:trPr>
        <w:tc>
          <w:tcPr>
            <w:tcW w:w="3685" w:type="dxa"/>
            <w:gridSpan w:val="2"/>
            <w:tcBorders>
              <w:top w:val="single" w:sz="5" w:space="0" w:color="000000"/>
              <w:left w:val="single" w:sz="5" w:space="0" w:color="000000"/>
              <w:bottom w:val="single" w:sz="5" w:space="0" w:color="000000"/>
              <w:right w:val="single" w:sz="5" w:space="0" w:color="000000"/>
            </w:tcBorders>
          </w:tcPr>
          <w:p w14:paraId="3282ED83"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978" w:type="dxa"/>
            <w:gridSpan w:val="2"/>
            <w:tcBorders>
              <w:top w:val="single" w:sz="5" w:space="0" w:color="000000"/>
              <w:left w:val="single" w:sz="5" w:space="0" w:color="000000"/>
              <w:bottom w:val="single" w:sz="5" w:space="0" w:color="000000"/>
              <w:right w:val="single" w:sz="5" w:space="0" w:color="000000"/>
            </w:tcBorders>
          </w:tcPr>
          <w:p w14:paraId="63DE916E"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4264F79D" w14:textId="77777777" w:rsidTr="00AF1D3F">
        <w:trPr>
          <w:trHeight w:hRule="exact" w:val="322"/>
        </w:trPr>
        <w:tc>
          <w:tcPr>
            <w:tcW w:w="3685" w:type="dxa"/>
            <w:gridSpan w:val="2"/>
            <w:tcBorders>
              <w:top w:val="single" w:sz="5" w:space="0" w:color="000000"/>
              <w:left w:val="single" w:sz="5" w:space="0" w:color="000000"/>
              <w:bottom w:val="single" w:sz="5" w:space="0" w:color="000000"/>
              <w:right w:val="single" w:sz="5" w:space="0" w:color="000000"/>
            </w:tcBorders>
          </w:tcPr>
          <w:p w14:paraId="3C3DC19D" w14:textId="77777777" w:rsidR="00033425" w:rsidRPr="00AF1D3F" w:rsidRDefault="00033425" w:rsidP="0025516C">
            <w:pPr>
              <w:jc w:val="both"/>
              <w:rPr>
                <w:sz w:val="20"/>
                <w:szCs w:val="20"/>
              </w:rPr>
            </w:pPr>
          </w:p>
        </w:tc>
        <w:tc>
          <w:tcPr>
            <w:tcW w:w="2978" w:type="dxa"/>
            <w:gridSpan w:val="2"/>
            <w:tcBorders>
              <w:top w:val="single" w:sz="5" w:space="0" w:color="000000"/>
              <w:left w:val="single" w:sz="5" w:space="0" w:color="000000"/>
              <w:bottom w:val="single" w:sz="5" w:space="0" w:color="000000"/>
              <w:right w:val="single" w:sz="5" w:space="0" w:color="000000"/>
            </w:tcBorders>
          </w:tcPr>
          <w:p w14:paraId="283989B7" w14:textId="77777777" w:rsidR="00033425" w:rsidRPr="00AF1D3F" w:rsidRDefault="00033425" w:rsidP="0025516C">
            <w:pPr>
              <w:jc w:val="both"/>
              <w:rPr>
                <w:sz w:val="20"/>
                <w:szCs w:val="20"/>
              </w:rPr>
            </w:pPr>
          </w:p>
        </w:tc>
      </w:tr>
      <w:tr w:rsidR="00AF1D3F" w:rsidRPr="00AF1D3F" w14:paraId="2BE4EB87" w14:textId="77777777" w:rsidTr="00AF1D3F">
        <w:trPr>
          <w:trHeight w:hRule="exact" w:val="480"/>
        </w:trPr>
        <w:tc>
          <w:tcPr>
            <w:tcW w:w="3027" w:type="dxa"/>
            <w:tcBorders>
              <w:top w:val="single" w:sz="5" w:space="0" w:color="000000"/>
              <w:left w:val="single" w:sz="5" w:space="0" w:color="000000"/>
              <w:bottom w:val="single" w:sz="5" w:space="0" w:color="000000"/>
              <w:right w:val="single" w:sz="5" w:space="0" w:color="000000"/>
            </w:tcBorders>
          </w:tcPr>
          <w:p w14:paraId="367C1C79" w14:textId="77777777" w:rsidR="00033425" w:rsidRPr="00AF1D3F" w:rsidRDefault="00033425" w:rsidP="0025516C">
            <w:pPr>
              <w:pStyle w:val="TableParagraph"/>
              <w:spacing w:before="2"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525D3103" w14:textId="77777777" w:rsidR="00033425" w:rsidRPr="00AF1D3F" w:rsidRDefault="00033425" w:rsidP="0025516C">
            <w:pPr>
              <w:pStyle w:val="TableParagraph"/>
              <w:tabs>
                <w:tab w:val="left" w:pos="1988"/>
              </w:tabs>
              <w:spacing w:before="2"/>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5C2E1EDF" w14:textId="77777777" w:rsidR="00033425" w:rsidRPr="00AF1D3F" w:rsidRDefault="00615FEF" w:rsidP="0025516C">
            <w:pPr>
              <w:pStyle w:val="TableParagraph"/>
              <w:spacing w:before="8"/>
              <w:ind w:left="104"/>
              <w:jc w:val="both"/>
              <w:rPr>
                <w:rFonts w:ascii="Times New Roman" w:eastAsia="Arial" w:hAnsi="Times New Roman"/>
                <w:sz w:val="20"/>
                <w:szCs w:val="20"/>
              </w:rPr>
            </w:pPr>
            <w:r w:rsidRPr="00AF1D3F">
              <w:rPr>
                <w:rFonts w:ascii="Times New Roman" w:hAnsi="Times New Roman"/>
                <w:sz w:val="20"/>
                <w:szCs w:val="20"/>
              </w:rPr>
              <w:t>I</w:t>
            </w:r>
            <w:r w:rsidR="00033425" w:rsidRPr="00AF1D3F">
              <w:rPr>
                <w:rFonts w:ascii="Times New Roman" w:hAnsi="Times New Roman"/>
                <w:sz w:val="20"/>
                <w:szCs w:val="20"/>
              </w:rPr>
              <w:t>dentificazione</w:t>
            </w:r>
          </w:p>
        </w:tc>
        <w:tc>
          <w:tcPr>
            <w:tcW w:w="1414" w:type="dxa"/>
            <w:tcBorders>
              <w:top w:val="single" w:sz="5" w:space="0" w:color="000000"/>
              <w:left w:val="single" w:sz="5" w:space="0" w:color="000000"/>
              <w:bottom w:val="single" w:sz="5" w:space="0" w:color="000000"/>
              <w:right w:val="single" w:sz="5" w:space="0" w:color="000000"/>
            </w:tcBorders>
          </w:tcPr>
          <w:p w14:paraId="70634898" w14:textId="77777777" w:rsidR="00033425" w:rsidRPr="00AF1D3F" w:rsidRDefault="00033425" w:rsidP="0025516C">
            <w:pPr>
              <w:pStyle w:val="TableParagraph"/>
              <w:spacing w:before="2"/>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357C680F" w14:textId="77777777" w:rsidTr="00AF1D3F">
        <w:trPr>
          <w:trHeight w:hRule="exact" w:val="331"/>
        </w:trPr>
        <w:tc>
          <w:tcPr>
            <w:tcW w:w="3685" w:type="dxa"/>
            <w:gridSpan w:val="2"/>
            <w:tcBorders>
              <w:top w:val="single" w:sz="5" w:space="0" w:color="000000"/>
              <w:left w:val="single" w:sz="5" w:space="0" w:color="000000"/>
              <w:bottom w:val="single" w:sz="5" w:space="0" w:color="000000"/>
              <w:right w:val="single" w:sz="5" w:space="0" w:color="000000"/>
            </w:tcBorders>
          </w:tcPr>
          <w:p w14:paraId="082C5AB6" w14:textId="77777777" w:rsidR="00033425" w:rsidRPr="00AF1D3F" w:rsidRDefault="00033425" w:rsidP="0025516C">
            <w:pPr>
              <w:jc w:val="both"/>
              <w:rPr>
                <w:sz w:val="20"/>
                <w:szCs w:val="20"/>
              </w:rPr>
            </w:pPr>
          </w:p>
        </w:tc>
        <w:tc>
          <w:tcPr>
            <w:tcW w:w="2978" w:type="dxa"/>
            <w:gridSpan w:val="2"/>
            <w:tcBorders>
              <w:top w:val="single" w:sz="5" w:space="0" w:color="000000"/>
              <w:left w:val="single" w:sz="5" w:space="0" w:color="000000"/>
              <w:bottom w:val="single" w:sz="5" w:space="0" w:color="000000"/>
              <w:right w:val="single" w:sz="5" w:space="0" w:color="000000"/>
            </w:tcBorders>
          </w:tcPr>
          <w:p w14:paraId="28A0A23B" w14:textId="77777777" w:rsidR="00033425" w:rsidRPr="00AF1D3F" w:rsidRDefault="00033425" w:rsidP="0025516C">
            <w:pPr>
              <w:jc w:val="both"/>
              <w:rPr>
                <w:sz w:val="20"/>
                <w:szCs w:val="20"/>
              </w:rPr>
            </w:pPr>
          </w:p>
        </w:tc>
      </w:tr>
    </w:tbl>
    <w:p w14:paraId="00B0CAE4" w14:textId="77777777" w:rsidR="00033425" w:rsidRPr="00AF1D3F" w:rsidRDefault="00033425" w:rsidP="0025516C">
      <w:pPr>
        <w:jc w:val="both"/>
        <w:rPr>
          <w:rFonts w:eastAsia="Arial"/>
          <w:sz w:val="20"/>
          <w:szCs w:val="20"/>
        </w:rPr>
      </w:pPr>
    </w:p>
    <w:p w14:paraId="19642C3A" w14:textId="569B1175" w:rsidR="00033425" w:rsidRPr="00AF1D3F" w:rsidRDefault="00033425" w:rsidP="0025516C">
      <w:pPr>
        <w:jc w:val="both"/>
        <w:rPr>
          <w:szCs w:val="20"/>
        </w:rPr>
      </w:pPr>
      <w:r w:rsidRPr="00AF1D3F">
        <w:rPr>
          <w:sz w:val="20"/>
          <w:szCs w:val="20"/>
        </w:rPr>
        <w:lastRenderedPageBreak/>
        <w:t>AUTENTICAZIONE DELLE</w:t>
      </w:r>
      <w:r w:rsidRPr="00AF1D3F">
        <w:rPr>
          <w:spacing w:val="-14"/>
          <w:sz w:val="20"/>
          <w:szCs w:val="20"/>
        </w:rPr>
        <w:t xml:space="preserve"> </w:t>
      </w:r>
      <w:r w:rsidRPr="00AF1D3F">
        <w:rPr>
          <w:sz w:val="20"/>
          <w:szCs w:val="20"/>
        </w:rPr>
        <w:t>FIRME</w:t>
      </w:r>
      <w:r w:rsidRPr="00AF1D3F">
        <w:rPr>
          <w:spacing w:val="-13"/>
          <w:sz w:val="20"/>
          <w:szCs w:val="20"/>
        </w:rPr>
        <w:t xml:space="preserve"> </w:t>
      </w:r>
      <w:r w:rsidRPr="00AF1D3F">
        <w:rPr>
          <w:sz w:val="20"/>
          <w:szCs w:val="20"/>
        </w:rPr>
        <w:t>DEI</w:t>
      </w:r>
      <w:r w:rsidRPr="00AF1D3F">
        <w:rPr>
          <w:spacing w:val="-14"/>
          <w:sz w:val="20"/>
          <w:szCs w:val="20"/>
        </w:rPr>
        <w:t xml:space="preserve"> </w:t>
      </w:r>
      <w:r w:rsidRPr="00AF1D3F">
        <w:rPr>
          <w:sz w:val="20"/>
          <w:szCs w:val="20"/>
        </w:rPr>
        <w:t>SOTTOSCRITTORI</w:t>
      </w:r>
      <w:r w:rsidRPr="00AF1D3F">
        <w:rPr>
          <w:spacing w:val="31"/>
          <w:w w:val="98"/>
          <w:sz w:val="20"/>
          <w:szCs w:val="20"/>
        </w:rPr>
        <w:t xml:space="preserve"> </w:t>
      </w:r>
      <w:r w:rsidRPr="00AF1D3F">
        <w:rPr>
          <w:sz w:val="20"/>
          <w:szCs w:val="20"/>
        </w:rPr>
        <w:t>DELLA</w:t>
      </w:r>
      <w:r w:rsidRPr="00AF1D3F">
        <w:rPr>
          <w:spacing w:val="-17"/>
          <w:sz w:val="20"/>
          <w:szCs w:val="20"/>
        </w:rPr>
        <w:t xml:space="preserve"> </w:t>
      </w:r>
      <w:r w:rsidRPr="00AF1D3F">
        <w:rPr>
          <w:sz w:val="20"/>
          <w:szCs w:val="20"/>
        </w:rPr>
        <w:t>DICHIARAZIONE</w:t>
      </w:r>
      <w:r w:rsidRPr="00AF1D3F">
        <w:rPr>
          <w:spacing w:val="-17"/>
          <w:sz w:val="20"/>
          <w:szCs w:val="20"/>
        </w:rPr>
        <w:t xml:space="preserve"> </w:t>
      </w:r>
      <w:r w:rsidRPr="00AF1D3F">
        <w:rPr>
          <w:sz w:val="20"/>
          <w:szCs w:val="20"/>
        </w:rPr>
        <w:t>DI</w:t>
      </w:r>
      <w:r w:rsidRPr="00AF1D3F">
        <w:rPr>
          <w:spacing w:val="-18"/>
          <w:sz w:val="20"/>
          <w:szCs w:val="20"/>
        </w:rPr>
        <w:t xml:space="preserve"> </w:t>
      </w:r>
      <w:r w:rsidRPr="00AF1D3F">
        <w:rPr>
          <w:sz w:val="20"/>
          <w:szCs w:val="20"/>
        </w:rPr>
        <w:t>PRESENTAZIONE</w:t>
      </w:r>
      <w:r w:rsidRPr="00AF1D3F">
        <w:rPr>
          <w:spacing w:val="43"/>
          <w:w w:val="98"/>
          <w:sz w:val="20"/>
          <w:szCs w:val="20"/>
        </w:rPr>
        <w:t xml:space="preserve"> </w:t>
      </w:r>
      <w:r w:rsidRPr="00AF1D3F">
        <w:rPr>
          <w:sz w:val="20"/>
          <w:szCs w:val="20"/>
        </w:rPr>
        <w:t>DI</w:t>
      </w:r>
      <w:r w:rsidRPr="00AF1D3F">
        <w:rPr>
          <w:spacing w:val="-9"/>
          <w:sz w:val="20"/>
          <w:szCs w:val="20"/>
        </w:rPr>
        <w:t xml:space="preserve"> </w:t>
      </w:r>
      <w:r w:rsidRPr="00AF1D3F">
        <w:rPr>
          <w:sz w:val="20"/>
          <w:szCs w:val="20"/>
        </w:rPr>
        <w:t>UNA</w:t>
      </w:r>
      <w:r w:rsidRPr="00AF1D3F">
        <w:rPr>
          <w:spacing w:val="-7"/>
          <w:sz w:val="20"/>
          <w:szCs w:val="20"/>
        </w:rPr>
        <w:t xml:space="preserve"> </w:t>
      </w:r>
      <w:r w:rsidRPr="00AF1D3F">
        <w:rPr>
          <w:sz w:val="20"/>
          <w:szCs w:val="20"/>
        </w:rPr>
        <w:t>LISTA</w:t>
      </w:r>
      <w:r w:rsidRPr="00AF1D3F">
        <w:rPr>
          <w:spacing w:val="-8"/>
          <w:sz w:val="20"/>
          <w:szCs w:val="20"/>
        </w:rPr>
        <w:t xml:space="preserve"> </w:t>
      </w:r>
      <w:r w:rsidRPr="00AF1D3F">
        <w:rPr>
          <w:sz w:val="20"/>
          <w:szCs w:val="20"/>
        </w:rPr>
        <w:t>PROVINCIALE</w:t>
      </w:r>
      <w:r w:rsidRPr="00AF1D3F">
        <w:rPr>
          <w:spacing w:val="-8"/>
          <w:sz w:val="20"/>
          <w:szCs w:val="20"/>
        </w:rPr>
        <w:t xml:space="preserve"> </w:t>
      </w:r>
      <w:r w:rsidRPr="00AF1D3F">
        <w:rPr>
          <w:sz w:val="20"/>
          <w:szCs w:val="20"/>
        </w:rPr>
        <w:t>DI</w:t>
      </w:r>
      <w:r w:rsidRPr="00AF1D3F">
        <w:rPr>
          <w:spacing w:val="-8"/>
          <w:sz w:val="20"/>
          <w:szCs w:val="20"/>
        </w:rPr>
        <w:t xml:space="preserve"> </w:t>
      </w:r>
      <w:r w:rsidRPr="00AF1D3F">
        <w:rPr>
          <w:sz w:val="20"/>
          <w:szCs w:val="20"/>
        </w:rPr>
        <w:t>CANDIDATI (</w:t>
      </w:r>
      <w:r w:rsidR="00553C9D" w:rsidRPr="00AF1D3F">
        <w:rPr>
          <w:sz w:val="20"/>
          <w:szCs w:val="20"/>
        </w:rPr>
        <w:t>5</w:t>
      </w:r>
      <w:r w:rsidRPr="00AF1D3F">
        <w:rPr>
          <w:sz w:val="20"/>
          <w:szCs w:val="20"/>
        </w:rPr>
        <w:t>)</w:t>
      </w:r>
    </w:p>
    <w:p w14:paraId="330164AB" w14:textId="77777777" w:rsidR="00930DFB" w:rsidRPr="00AF1D3F" w:rsidRDefault="00930DFB" w:rsidP="0025516C">
      <w:pPr>
        <w:jc w:val="both"/>
        <w:rPr>
          <w:rFonts w:eastAsia="Arial"/>
          <w:sz w:val="20"/>
          <w:szCs w:val="20"/>
        </w:rPr>
      </w:pPr>
    </w:p>
    <w:p w14:paraId="577FD0EB" w14:textId="4548A72E" w:rsidR="00033425" w:rsidRPr="00AF1D3F" w:rsidRDefault="00033425" w:rsidP="0025516C">
      <w:pPr>
        <w:jc w:val="both"/>
        <w:rPr>
          <w:rFonts w:eastAsia="Arial"/>
          <w:sz w:val="20"/>
          <w:szCs w:val="20"/>
        </w:rPr>
      </w:pPr>
      <w:r w:rsidRPr="00AF1D3F">
        <w:rPr>
          <w:rFonts w:eastAsia="Arial"/>
          <w:sz w:val="20"/>
          <w:szCs w:val="20"/>
        </w:rPr>
        <w:t>A</w:t>
      </w:r>
      <w:r w:rsidRPr="00AF1D3F">
        <w:rPr>
          <w:rFonts w:eastAsia="Arial"/>
          <w:spacing w:val="-7"/>
          <w:sz w:val="20"/>
          <w:szCs w:val="20"/>
        </w:rPr>
        <w:t xml:space="preserve"> </w:t>
      </w:r>
      <w:r w:rsidRPr="00AF1D3F">
        <w:rPr>
          <w:rFonts w:eastAsia="Arial"/>
          <w:sz w:val="20"/>
          <w:szCs w:val="20"/>
        </w:rPr>
        <w:t>norma</w:t>
      </w:r>
      <w:r w:rsidRPr="00AF1D3F">
        <w:rPr>
          <w:rFonts w:eastAsia="Arial"/>
          <w:spacing w:val="-8"/>
          <w:sz w:val="20"/>
          <w:szCs w:val="20"/>
        </w:rPr>
        <w:t xml:space="preserve"> </w:t>
      </w:r>
      <w:r w:rsidRPr="00AF1D3F">
        <w:rPr>
          <w:rFonts w:eastAsia="Arial"/>
          <w:sz w:val="20"/>
          <w:szCs w:val="20"/>
        </w:rPr>
        <w:t>dell’art.</w:t>
      </w:r>
      <w:r w:rsidRPr="00AF1D3F">
        <w:rPr>
          <w:rFonts w:eastAsia="Arial"/>
          <w:spacing w:val="-8"/>
          <w:sz w:val="20"/>
          <w:szCs w:val="20"/>
        </w:rPr>
        <w:t xml:space="preserve"> </w:t>
      </w:r>
      <w:r w:rsidRPr="00AF1D3F">
        <w:rPr>
          <w:rFonts w:eastAsia="Arial"/>
          <w:sz w:val="20"/>
          <w:szCs w:val="20"/>
        </w:rPr>
        <w:t>21</w:t>
      </w:r>
      <w:r w:rsidRPr="00AF1D3F">
        <w:rPr>
          <w:rFonts w:eastAsia="Arial"/>
          <w:spacing w:val="-8"/>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decreto</w:t>
      </w:r>
      <w:r w:rsidRPr="00AF1D3F">
        <w:rPr>
          <w:rFonts w:eastAsia="Arial"/>
          <w:spacing w:val="-8"/>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Presidente</w:t>
      </w:r>
      <w:r w:rsidRPr="00AF1D3F">
        <w:rPr>
          <w:rFonts w:eastAsia="Arial"/>
          <w:spacing w:val="-8"/>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Repubblica</w:t>
      </w:r>
      <w:r w:rsidRPr="00AF1D3F">
        <w:rPr>
          <w:rFonts w:eastAsia="Arial"/>
          <w:spacing w:val="-8"/>
          <w:sz w:val="20"/>
          <w:szCs w:val="20"/>
        </w:rPr>
        <w:t xml:space="preserve"> </w:t>
      </w:r>
      <w:r w:rsidRPr="00AF1D3F">
        <w:rPr>
          <w:rFonts w:eastAsia="Arial"/>
          <w:sz w:val="20"/>
          <w:szCs w:val="20"/>
        </w:rPr>
        <w:t>28</w:t>
      </w:r>
      <w:r w:rsidRPr="00AF1D3F">
        <w:rPr>
          <w:rFonts w:eastAsia="Arial"/>
          <w:spacing w:val="-8"/>
          <w:sz w:val="20"/>
          <w:szCs w:val="20"/>
        </w:rPr>
        <w:t xml:space="preserve"> </w:t>
      </w:r>
      <w:r w:rsidRPr="00AF1D3F">
        <w:rPr>
          <w:rFonts w:eastAsia="Arial"/>
          <w:sz w:val="20"/>
          <w:szCs w:val="20"/>
        </w:rPr>
        <w:t>dicembre</w:t>
      </w:r>
      <w:r w:rsidRPr="00AF1D3F">
        <w:rPr>
          <w:rFonts w:eastAsia="Arial"/>
          <w:spacing w:val="-8"/>
          <w:sz w:val="20"/>
          <w:szCs w:val="20"/>
        </w:rPr>
        <w:t xml:space="preserve"> </w:t>
      </w:r>
      <w:r w:rsidRPr="00AF1D3F">
        <w:rPr>
          <w:rFonts w:eastAsia="Arial"/>
          <w:sz w:val="20"/>
          <w:szCs w:val="20"/>
        </w:rPr>
        <w:t>2000,</w:t>
      </w:r>
      <w:r w:rsidRPr="00AF1D3F">
        <w:rPr>
          <w:rFonts w:eastAsia="Arial"/>
          <w:spacing w:val="-8"/>
          <w:sz w:val="20"/>
          <w:szCs w:val="20"/>
        </w:rPr>
        <w:t xml:space="preserve"> </w:t>
      </w:r>
      <w:r w:rsidRPr="00AF1D3F">
        <w:rPr>
          <w:rFonts w:eastAsia="Arial"/>
          <w:sz w:val="20"/>
          <w:szCs w:val="20"/>
        </w:rPr>
        <w:t>n.</w:t>
      </w:r>
      <w:r w:rsidRPr="00AF1D3F">
        <w:rPr>
          <w:rFonts w:eastAsia="Arial"/>
          <w:spacing w:val="-8"/>
          <w:sz w:val="20"/>
          <w:szCs w:val="20"/>
        </w:rPr>
        <w:t xml:space="preserve"> </w:t>
      </w:r>
      <w:r w:rsidRPr="00AF1D3F">
        <w:rPr>
          <w:rFonts w:eastAsia="Arial"/>
          <w:sz w:val="20"/>
          <w:szCs w:val="20"/>
        </w:rPr>
        <w:t>445,</w:t>
      </w:r>
      <w:r w:rsidRPr="00AF1D3F">
        <w:rPr>
          <w:rFonts w:eastAsia="Arial"/>
          <w:spacing w:val="-8"/>
          <w:sz w:val="20"/>
          <w:szCs w:val="20"/>
        </w:rPr>
        <w:t xml:space="preserve"> </w:t>
      </w:r>
      <w:r w:rsidRPr="00AF1D3F">
        <w:rPr>
          <w:rFonts w:eastAsia="Arial"/>
          <w:sz w:val="20"/>
          <w:szCs w:val="20"/>
        </w:rPr>
        <w:t>certifico</w:t>
      </w:r>
      <w:r w:rsidRPr="00AF1D3F">
        <w:rPr>
          <w:rFonts w:eastAsia="Arial"/>
          <w:spacing w:val="24"/>
          <w:w w:val="99"/>
          <w:sz w:val="20"/>
          <w:szCs w:val="20"/>
        </w:rPr>
        <w:t xml:space="preserve"> </w:t>
      </w:r>
      <w:r w:rsidRPr="00AF1D3F">
        <w:rPr>
          <w:rFonts w:eastAsia="Arial"/>
          <w:sz w:val="20"/>
          <w:szCs w:val="20"/>
        </w:rPr>
        <w:t>vere ed</w:t>
      </w:r>
      <w:r w:rsidRPr="00AF1D3F">
        <w:rPr>
          <w:rFonts w:eastAsia="Arial"/>
          <w:spacing w:val="34"/>
          <w:sz w:val="20"/>
          <w:szCs w:val="20"/>
        </w:rPr>
        <w:t xml:space="preserve"> </w:t>
      </w:r>
      <w:r w:rsidRPr="00AF1D3F">
        <w:rPr>
          <w:rFonts w:eastAsia="Arial"/>
          <w:sz w:val="20"/>
          <w:szCs w:val="20"/>
        </w:rPr>
        <w:t xml:space="preserve">autentiche </w:t>
      </w:r>
      <w:r w:rsidR="008308CD" w:rsidRPr="00AF1D3F">
        <w:rPr>
          <w:rFonts w:eastAsia="Arial"/>
          <w:spacing w:val="35"/>
          <w:sz w:val="20"/>
          <w:szCs w:val="20"/>
        </w:rPr>
        <w:t>l</w:t>
      </w:r>
      <w:r w:rsidRPr="00AF1D3F">
        <w:rPr>
          <w:rFonts w:eastAsia="Arial"/>
          <w:spacing w:val="35"/>
          <w:sz w:val="20"/>
          <w:szCs w:val="20"/>
        </w:rPr>
        <w:t>e</w:t>
      </w:r>
      <w:r w:rsidRPr="00AF1D3F">
        <w:rPr>
          <w:rFonts w:eastAsia="Arial"/>
          <w:sz w:val="20"/>
          <w:szCs w:val="20"/>
        </w:rPr>
        <w:t xml:space="preserve"> firme, apposte </w:t>
      </w:r>
      <w:r w:rsidRPr="00AF1D3F">
        <w:rPr>
          <w:rFonts w:eastAsia="Arial"/>
          <w:spacing w:val="35"/>
          <w:sz w:val="20"/>
          <w:szCs w:val="20"/>
        </w:rPr>
        <w:t xml:space="preserve">in </w:t>
      </w:r>
      <w:r w:rsidRPr="00AF1D3F">
        <w:rPr>
          <w:rFonts w:eastAsia="Arial"/>
          <w:sz w:val="20"/>
          <w:szCs w:val="20"/>
        </w:rPr>
        <w:t>mia</w:t>
      </w:r>
      <w:r w:rsidRPr="00AF1D3F">
        <w:rPr>
          <w:rFonts w:eastAsia="Arial"/>
          <w:spacing w:val="35"/>
          <w:sz w:val="20"/>
          <w:szCs w:val="20"/>
        </w:rPr>
        <w:t xml:space="preserve"> </w:t>
      </w:r>
      <w:r w:rsidRPr="00AF1D3F">
        <w:rPr>
          <w:rFonts w:eastAsia="Arial"/>
          <w:sz w:val="20"/>
          <w:szCs w:val="20"/>
        </w:rPr>
        <w:t>presenza, degli elettori sopra indicati (n.</w:t>
      </w:r>
      <w:r w:rsidRPr="00AF1D3F">
        <w:rPr>
          <w:sz w:val="20"/>
          <w:szCs w:val="20"/>
        </w:rPr>
        <w:t>........................................),</w:t>
      </w:r>
      <w:r w:rsidRPr="00AF1D3F">
        <w:rPr>
          <w:spacing w:val="23"/>
          <w:sz w:val="20"/>
          <w:szCs w:val="20"/>
        </w:rPr>
        <w:t xml:space="preserve"> </w:t>
      </w:r>
      <w:r w:rsidRPr="00AF1D3F">
        <w:rPr>
          <w:sz w:val="20"/>
          <w:szCs w:val="20"/>
        </w:rPr>
        <w:t>da</w:t>
      </w:r>
      <w:r w:rsidRPr="00AF1D3F">
        <w:rPr>
          <w:spacing w:val="24"/>
          <w:sz w:val="20"/>
          <w:szCs w:val="20"/>
        </w:rPr>
        <w:t xml:space="preserve"> </w:t>
      </w:r>
      <w:r w:rsidRPr="00AF1D3F">
        <w:rPr>
          <w:sz w:val="20"/>
          <w:szCs w:val="20"/>
        </w:rPr>
        <w:t>me</w:t>
      </w:r>
      <w:r w:rsidRPr="00AF1D3F">
        <w:rPr>
          <w:spacing w:val="24"/>
          <w:sz w:val="20"/>
          <w:szCs w:val="20"/>
        </w:rPr>
        <w:t xml:space="preserve"> </w:t>
      </w:r>
      <w:r w:rsidRPr="00AF1D3F">
        <w:rPr>
          <w:sz w:val="20"/>
          <w:szCs w:val="20"/>
        </w:rPr>
        <w:t>identificati</w:t>
      </w:r>
      <w:r w:rsidRPr="00AF1D3F">
        <w:rPr>
          <w:spacing w:val="23"/>
          <w:sz w:val="20"/>
          <w:szCs w:val="20"/>
        </w:rPr>
        <w:t xml:space="preserve"> </w:t>
      </w:r>
      <w:r w:rsidRPr="00AF1D3F">
        <w:rPr>
          <w:sz w:val="20"/>
          <w:szCs w:val="20"/>
        </w:rPr>
        <w:t>con</w:t>
      </w:r>
      <w:r w:rsidRPr="00AF1D3F">
        <w:rPr>
          <w:spacing w:val="24"/>
          <w:sz w:val="20"/>
          <w:szCs w:val="20"/>
        </w:rPr>
        <w:t xml:space="preserve"> </w:t>
      </w:r>
      <w:r w:rsidRPr="00AF1D3F">
        <w:rPr>
          <w:sz w:val="20"/>
          <w:szCs w:val="20"/>
        </w:rPr>
        <w:t>il</w:t>
      </w:r>
      <w:r w:rsidRPr="00AF1D3F">
        <w:rPr>
          <w:spacing w:val="23"/>
          <w:sz w:val="20"/>
          <w:szCs w:val="20"/>
        </w:rPr>
        <w:t xml:space="preserve"> </w:t>
      </w:r>
      <w:r w:rsidRPr="00AF1D3F">
        <w:rPr>
          <w:sz w:val="20"/>
          <w:szCs w:val="20"/>
        </w:rPr>
        <w:t>documento</w:t>
      </w:r>
      <w:r w:rsidRPr="00AF1D3F">
        <w:rPr>
          <w:spacing w:val="24"/>
          <w:sz w:val="20"/>
          <w:szCs w:val="20"/>
        </w:rPr>
        <w:t xml:space="preserve"> </w:t>
      </w:r>
      <w:r w:rsidRPr="00AF1D3F">
        <w:rPr>
          <w:sz w:val="20"/>
          <w:szCs w:val="20"/>
        </w:rPr>
        <w:t>segnato</w:t>
      </w:r>
      <w:r w:rsidRPr="00AF1D3F">
        <w:rPr>
          <w:spacing w:val="24"/>
          <w:sz w:val="20"/>
          <w:szCs w:val="20"/>
        </w:rPr>
        <w:t xml:space="preserve"> </w:t>
      </w:r>
      <w:r w:rsidRPr="00AF1D3F">
        <w:rPr>
          <w:sz w:val="20"/>
          <w:szCs w:val="20"/>
        </w:rPr>
        <w:t>a</w:t>
      </w:r>
      <w:r w:rsidRPr="00AF1D3F">
        <w:rPr>
          <w:spacing w:val="24"/>
          <w:sz w:val="20"/>
          <w:szCs w:val="20"/>
        </w:rPr>
        <w:t xml:space="preserve"> </w:t>
      </w:r>
      <w:r w:rsidRPr="00AF1D3F">
        <w:rPr>
          <w:sz w:val="20"/>
          <w:szCs w:val="20"/>
        </w:rPr>
        <w:t>margine</w:t>
      </w:r>
      <w:r w:rsidRPr="00AF1D3F">
        <w:rPr>
          <w:spacing w:val="24"/>
          <w:sz w:val="20"/>
          <w:szCs w:val="20"/>
        </w:rPr>
        <w:t xml:space="preserve"> </w:t>
      </w:r>
      <w:r w:rsidRPr="00AF1D3F">
        <w:rPr>
          <w:sz w:val="20"/>
          <w:szCs w:val="20"/>
        </w:rPr>
        <w:t>di</w:t>
      </w:r>
      <w:r w:rsidRPr="00AF1D3F">
        <w:rPr>
          <w:spacing w:val="23"/>
          <w:sz w:val="20"/>
          <w:szCs w:val="20"/>
        </w:rPr>
        <w:t xml:space="preserve"> </w:t>
      </w:r>
      <w:r w:rsidRPr="00AF1D3F">
        <w:rPr>
          <w:sz w:val="20"/>
          <w:szCs w:val="20"/>
        </w:rPr>
        <w:t>ciascuno.</w:t>
      </w:r>
      <w:r w:rsidRPr="00AF1D3F">
        <w:rPr>
          <w:spacing w:val="24"/>
          <w:w w:val="99"/>
          <w:sz w:val="20"/>
          <w:szCs w:val="20"/>
        </w:rPr>
        <w:t xml:space="preserve"> </w:t>
      </w:r>
    </w:p>
    <w:p w14:paraId="5D7EB2EE" w14:textId="77777777" w:rsidR="00033425" w:rsidRPr="00AF1D3F" w:rsidRDefault="00033425" w:rsidP="0025516C">
      <w:pPr>
        <w:jc w:val="both"/>
        <w:rPr>
          <w:sz w:val="20"/>
          <w:szCs w:val="20"/>
        </w:rPr>
      </w:pPr>
    </w:p>
    <w:p w14:paraId="60A337AA" w14:textId="77777777" w:rsidR="00033425" w:rsidRPr="00AF1D3F" w:rsidRDefault="00033425" w:rsidP="0025516C">
      <w:pPr>
        <w:jc w:val="both"/>
        <w:rPr>
          <w:rFonts w:eastAsia="Arial"/>
          <w:sz w:val="20"/>
          <w:szCs w:val="20"/>
        </w:rPr>
      </w:pPr>
      <w:r w:rsidRPr="00AF1D3F">
        <w:rPr>
          <w:sz w:val="20"/>
          <w:szCs w:val="20"/>
        </w:rPr>
        <w:t>Luogo e data ………………………….</w:t>
      </w:r>
    </w:p>
    <w:p w14:paraId="709B617A" w14:textId="77777777" w:rsidR="00033425" w:rsidRPr="00AF1D3F" w:rsidRDefault="00033425" w:rsidP="0025516C">
      <w:pPr>
        <w:tabs>
          <w:tab w:val="left" w:pos="2159"/>
        </w:tabs>
        <w:jc w:val="both"/>
        <w:rPr>
          <w:w w:val="95"/>
          <w:sz w:val="20"/>
          <w:szCs w:val="20"/>
        </w:rPr>
      </w:pPr>
    </w:p>
    <w:p w14:paraId="13F774AB" w14:textId="77777777" w:rsidR="00033425" w:rsidRPr="00AF1D3F" w:rsidRDefault="00033425" w:rsidP="0025516C">
      <w:pPr>
        <w:tabs>
          <w:tab w:val="left" w:pos="2159"/>
        </w:tabs>
        <w:jc w:val="both"/>
        <w:rPr>
          <w:w w:val="95"/>
          <w:sz w:val="20"/>
          <w:szCs w:val="20"/>
        </w:rPr>
      </w:pPr>
    </w:p>
    <w:p w14:paraId="1743749A" w14:textId="77777777" w:rsidR="00033425" w:rsidRPr="00AF1D3F" w:rsidRDefault="005B6814" w:rsidP="0025516C">
      <w:pPr>
        <w:tabs>
          <w:tab w:val="left" w:pos="2159"/>
        </w:tabs>
        <w:jc w:val="both"/>
        <w:rPr>
          <w:w w:val="95"/>
          <w:sz w:val="20"/>
          <w:szCs w:val="20"/>
        </w:rPr>
      </w:pPr>
      <w:r w:rsidRPr="00AF1D3F">
        <w:rPr>
          <w:noProof/>
          <w:sz w:val="20"/>
          <w:szCs w:val="20"/>
        </w:rPr>
        <mc:AlternateContent>
          <mc:Choice Requires="wpg">
            <w:drawing>
              <wp:anchor distT="0" distB="0" distL="114300" distR="114300" simplePos="0" relativeHeight="251658241" behindDoc="0" locked="0" layoutInCell="1" allowOverlap="1" wp14:anchorId="722A6621" wp14:editId="4B1C1B9B">
                <wp:simplePos x="0" y="0"/>
                <wp:positionH relativeFrom="margin">
                  <wp:posOffset>70485</wp:posOffset>
                </wp:positionH>
                <wp:positionV relativeFrom="page">
                  <wp:posOffset>2667000</wp:posOffset>
                </wp:positionV>
                <wp:extent cx="777875" cy="780415"/>
                <wp:effectExtent l="0" t="0" r="22225" b="19685"/>
                <wp:wrapNone/>
                <wp:docPr id="1202629400"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 cy="780415"/>
                          <a:chOff x="1082" y="243"/>
                          <a:chExt cx="1225" cy="1229"/>
                        </a:xfrm>
                      </wpg:grpSpPr>
                      <wpg:grpSp>
                        <wpg:cNvPr id="1328901067" name="Group 337"/>
                        <wpg:cNvGrpSpPr>
                          <a:grpSpLocks/>
                        </wpg:cNvGrpSpPr>
                        <wpg:grpSpPr bwMode="auto">
                          <a:xfrm>
                            <a:off x="1089" y="250"/>
                            <a:ext cx="1210" cy="1214"/>
                            <a:chOff x="1089" y="250"/>
                            <a:chExt cx="1210" cy="1214"/>
                          </a:xfrm>
                        </wpg:grpSpPr>
                        <wps:wsp>
                          <wps:cNvPr id="1937804759" name="Freeform 339"/>
                          <wps:cNvSpPr>
                            <a:spLocks/>
                          </wps:cNvSpPr>
                          <wps:spPr bwMode="auto">
                            <a:xfrm>
                              <a:off x="1089" y="250"/>
                              <a:ext cx="1210" cy="1214"/>
                            </a:xfrm>
                            <a:custGeom>
                              <a:avLst/>
                              <a:gdLst>
                                <a:gd name="T0" fmla="+- 0 1089 1089"/>
                                <a:gd name="T1" fmla="*/ T0 w 1210"/>
                                <a:gd name="T2" fmla="+- 0 857 250"/>
                                <a:gd name="T3" fmla="*/ 857 h 1214"/>
                                <a:gd name="T4" fmla="+- 0 1097 1089"/>
                                <a:gd name="T5" fmla="*/ T4 w 1210"/>
                                <a:gd name="T6" fmla="+- 0 759 250"/>
                                <a:gd name="T7" fmla="*/ 759 h 1214"/>
                                <a:gd name="T8" fmla="+- 0 1120 1089"/>
                                <a:gd name="T9" fmla="*/ T8 w 1210"/>
                                <a:gd name="T10" fmla="+- 0 665 250"/>
                                <a:gd name="T11" fmla="*/ 665 h 1214"/>
                                <a:gd name="T12" fmla="+- 0 1157 1089"/>
                                <a:gd name="T13" fmla="*/ T12 w 1210"/>
                                <a:gd name="T14" fmla="+- 0 578 250"/>
                                <a:gd name="T15" fmla="*/ 578 h 1214"/>
                                <a:gd name="T16" fmla="+- 0 1206 1089"/>
                                <a:gd name="T17" fmla="*/ T16 w 1210"/>
                                <a:gd name="T18" fmla="+- 0 499 250"/>
                                <a:gd name="T19" fmla="*/ 499 h 1214"/>
                                <a:gd name="T20" fmla="+- 0 1266 1089"/>
                                <a:gd name="T21" fmla="*/ T20 w 1210"/>
                                <a:gd name="T22" fmla="+- 0 428 250"/>
                                <a:gd name="T23" fmla="*/ 428 h 1214"/>
                                <a:gd name="T24" fmla="+- 0 1337 1089"/>
                                <a:gd name="T25" fmla="*/ T24 w 1210"/>
                                <a:gd name="T26" fmla="+- 0 367 250"/>
                                <a:gd name="T27" fmla="*/ 367 h 1214"/>
                                <a:gd name="T28" fmla="+- 0 1416 1089"/>
                                <a:gd name="T29" fmla="*/ T28 w 1210"/>
                                <a:gd name="T30" fmla="+- 0 318 250"/>
                                <a:gd name="T31" fmla="*/ 318 h 1214"/>
                                <a:gd name="T32" fmla="+- 0 1503 1089"/>
                                <a:gd name="T33" fmla="*/ T32 w 1210"/>
                                <a:gd name="T34" fmla="+- 0 281 250"/>
                                <a:gd name="T35" fmla="*/ 281 h 1214"/>
                                <a:gd name="T36" fmla="+- 0 1596 1089"/>
                                <a:gd name="T37" fmla="*/ T36 w 1210"/>
                                <a:gd name="T38" fmla="+- 0 258 250"/>
                                <a:gd name="T39" fmla="*/ 258 h 1214"/>
                                <a:gd name="T40" fmla="+- 0 1694 1089"/>
                                <a:gd name="T41" fmla="*/ T40 w 1210"/>
                                <a:gd name="T42" fmla="+- 0 250 250"/>
                                <a:gd name="T43" fmla="*/ 250 h 1214"/>
                                <a:gd name="T44" fmla="+- 0 1744 1089"/>
                                <a:gd name="T45" fmla="*/ T44 w 1210"/>
                                <a:gd name="T46" fmla="+- 0 252 250"/>
                                <a:gd name="T47" fmla="*/ 252 h 1214"/>
                                <a:gd name="T48" fmla="+- 0 1839 1089"/>
                                <a:gd name="T49" fmla="*/ T48 w 1210"/>
                                <a:gd name="T50" fmla="+- 0 268 250"/>
                                <a:gd name="T51" fmla="*/ 268 h 1214"/>
                                <a:gd name="T52" fmla="+- 0 1929 1089"/>
                                <a:gd name="T53" fmla="*/ T52 w 1210"/>
                                <a:gd name="T54" fmla="+- 0 298 250"/>
                                <a:gd name="T55" fmla="*/ 298 h 1214"/>
                                <a:gd name="T56" fmla="+- 0 2013 1089"/>
                                <a:gd name="T57" fmla="*/ T56 w 1210"/>
                                <a:gd name="T58" fmla="+- 0 341 250"/>
                                <a:gd name="T59" fmla="*/ 341 h 1214"/>
                                <a:gd name="T60" fmla="+- 0 2088 1089"/>
                                <a:gd name="T61" fmla="*/ T60 w 1210"/>
                                <a:gd name="T62" fmla="+- 0 396 250"/>
                                <a:gd name="T63" fmla="*/ 396 h 1214"/>
                                <a:gd name="T64" fmla="+- 0 2153 1089"/>
                                <a:gd name="T65" fmla="*/ T64 w 1210"/>
                                <a:gd name="T66" fmla="+- 0 462 250"/>
                                <a:gd name="T67" fmla="*/ 462 h 1214"/>
                                <a:gd name="T68" fmla="+- 0 2208 1089"/>
                                <a:gd name="T69" fmla="*/ T68 w 1210"/>
                                <a:gd name="T70" fmla="+- 0 537 250"/>
                                <a:gd name="T71" fmla="*/ 537 h 1214"/>
                                <a:gd name="T72" fmla="+- 0 2251 1089"/>
                                <a:gd name="T73" fmla="*/ T72 w 1210"/>
                                <a:gd name="T74" fmla="+- 0 621 250"/>
                                <a:gd name="T75" fmla="*/ 621 h 1214"/>
                                <a:gd name="T76" fmla="+- 0 2281 1089"/>
                                <a:gd name="T77" fmla="*/ T76 w 1210"/>
                                <a:gd name="T78" fmla="+- 0 711 250"/>
                                <a:gd name="T79" fmla="*/ 711 h 1214"/>
                                <a:gd name="T80" fmla="+- 0 2297 1089"/>
                                <a:gd name="T81" fmla="*/ T80 w 1210"/>
                                <a:gd name="T82" fmla="+- 0 807 250"/>
                                <a:gd name="T83" fmla="*/ 807 h 1214"/>
                                <a:gd name="T84" fmla="+- 0 2299 1089"/>
                                <a:gd name="T85" fmla="*/ T84 w 1210"/>
                                <a:gd name="T86" fmla="+- 0 857 250"/>
                                <a:gd name="T87" fmla="*/ 857 h 1214"/>
                                <a:gd name="T88" fmla="+- 0 2297 1089"/>
                                <a:gd name="T89" fmla="*/ T88 w 1210"/>
                                <a:gd name="T90" fmla="+- 0 907 250"/>
                                <a:gd name="T91" fmla="*/ 907 h 1214"/>
                                <a:gd name="T92" fmla="+- 0 2281 1089"/>
                                <a:gd name="T93" fmla="*/ T92 w 1210"/>
                                <a:gd name="T94" fmla="+- 0 1003 250"/>
                                <a:gd name="T95" fmla="*/ 1003 h 1214"/>
                                <a:gd name="T96" fmla="+- 0 2251 1089"/>
                                <a:gd name="T97" fmla="*/ T96 w 1210"/>
                                <a:gd name="T98" fmla="+- 0 1093 250"/>
                                <a:gd name="T99" fmla="*/ 1093 h 1214"/>
                                <a:gd name="T100" fmla="+- 0 2208 1089"/>
                                <a:gd name="T101" fmla="*/ T100 w 1210"/>
                                <a:gd name="T102" fmla="+- 0 1177 250"/>
                                <a:gd name="T103" fmla="*/ 1177 h 1214"/>
                                <a:gd name="T104" fmla="+- 0 2153 1089"/>
                                <a:gd name="T105" fmla="*/ T104 w 1210"/>
                                <a:gd name="T106" fmla="+- 0 1252 250"/>
                                <a:gd name="T107" fmla="*/ 1252 h 1214"/>
                                <a:gd name="T108" fmla="+- 0 2088 1089"/>
                                <a:gd name="T109" fmla="*/ T108 w 1210"/>
                                <a:gd name="T110" fmla="+- 0 1318 250"/>
                                <a:gd name="T111" fmla="*/ 1318 h 1214"/>
                                <a:gd name="T112" fmla="+- 0 2013 1089"/>
                                <a:gd name="T113" fmla="*/ T112 w 1210"/>
                                <a:gd name="T114" fmla="+- 0 1373 250"/>
                                <a:gd name="T115" fmla="*/ 1373 h 1214"/>
                                <a:gd name="T116" fmla="+- 0 1929 1089"/>
                                <a:gd name="T117" fmla="*/ T116 w 1210"/>
                                <a:gd name="T118" fmla="+- 0 1416 250"/>
                                <a:gd name="T119" fmla="*/ 1416 h 1214"/>
                                <a:gd name="T120" fmla="+- 0 1839 1089"/>
                                <a:gd name="T121" fmla="*/ T120 w 1210"/>
                                <a:gd name="T122" fmla="+- 0 1446 250"/>
                                <a:gd name="T123" fmla="*/ 1446 h 1214"/>
                                <a:gd name="T124" fmla="+- 0 1744 1089"/>
                                <a:gd name="T125" fmla="*/ T124 w 1210"/>
                                <a:gd name="T126" fmla="+- 0 1462 250"/>
                                <a:gd name="T127" fmla="*/ 1462 h 1214"/>
                                <a:gd name="T128" fmla="+- 0 1694 1089"/>
                                <a:gd name="T129" fmla="*/ T128 w 1210"/>
                                <a:gd name="T130" fmla="+- 0 1464 250"/>
                                <a:gd name="T131" fmla="*/ 1464 h 1214"/>
                                <a:gd name="T132" fmla="+- 0 1644 1089"/>
                                <a:gd name="T133" fmla="*/ T132 w 1210"/>
                                <a:gd name="T134" fmla="+- 0 1462 250"/>
                                <a:gd name="T135" fmla="*/ 1462 h 1214"/>
                                <a:gd name="T136" fmla="+- 0 1549 1089"/>
                                <a:gd name="T137" fmla="*/ T136 w 1210"/>
                                <a:gd name="T138" fmla="+- 0 1446 250"/>
                                <a:gd name="T139" fmla="*/ 1446 h 1214"/>
                                <a:gd name="T140" fmla="+- 0 1459 1089"/>
                                <a:gd name="T141" fmla="*/ T140 w 1210"/>
                                <a:gd name="T142" fmla="+- 0 1416 250"/>
                                <a:gd name="T143" fmla="*/ 1416 h 1214"/>
                                <a:gd name="T144" fmla="+- 0 1375 1089"/>
                                <a:gd name="T145" fmla="*/ T144 w 1210"/>
                                <a:gd name="T146" fmla="+- 0 1373 250"/>
                                <a:gd name="T147" fmla="*/ 1373 h 1214"/>
                                <a:gd name="T148" fmla="+- 0 1300 1089"/>
                                <a:gd name="T149" fmla="*/ T148 w 1210"/>
                                <a:gd name="T150" fmla="+- 0 1318 250"/>
                                <a:gd name="T151" fmla="*/ 1318 h 1214"/>
                                <a:gd name="T152" fmla="+- 0 1235 1089"/>
                                <a:gd name="T153" fmla="*/ T152 w 1210"/>
                                <a:gd name="T154" fmla="+- 0 1252 250"/>
                                <a:gd name="T155" fmla="*/ 1252 h 1214"/>
                                <a:gd name="T156" fmla="+- 0 1180 1089"/>
                                <a:gd name="T157" fmla="*/ T156 w 1210"/>
                                <a:gd name="T158" fmla="+- 0 1177 250"/>
                                <a:gd name="T159" fmla="*/ 1177 h 1214"/>
                                <a:gd name="T160" fmla="+- 0 1137 1089"/>
                                <a:gd name="T161" fmla="*/ T160 w 1210"/>
                                <a:gd name="T162" fmla="+- 0 1093 250"/>
                                <a:gd name="T163" fmla="*/ 1093 h 1214"/>
                                <a:gd name="T164" fmla="+- 0 1107 1089"/>
                                <a:gd name="T165" fmla="*/ T164 w 1210"/>
                                <a:gd name="T166" fmla="+- 0 1003 250"/>
                                <a:gd name="T167" fmla="*/ 1003 h 1214"/>
                                <a:gd name="T168" fmla="+- 0 1091 1089"/>
                                <a:gd name="T169" fmla="*/ T168 w 1210"/>
                                <a:gd name="T170" fmla="+- 0 907 250"/>
                                <a:gd name="T171" fmla="*/ 907 h 1214"/>
                                <a:gd name="T172" fmla="+- 0 1089 1089"/>
                                <a:gd name="T173" fmla="*/ T172 w 1210"/>
                                <a:gd name="T174" fmla="+- 0 857 250"/>
                                <a:gd name="T175" fmla="*/ 857 h 12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210" h="1214">
                                  <a:moveTo>
                                    <a:pt x="0" y="607"/>
                                  </a:moveTo>
                                  <a:lnTo>
                                    <a:pt x="8" y="509"/>
                                  </a:lnTo>
                                  <a:lnTo>
                                    <a:pt x="31" y="415"/>
                                  </a:lnTo>
                                  <a:lnTo>
                                    <a:pt x="68" y="328"/>
                                  </a:lnTo>
                                  <a:lnTo>
                                    <a:pt x="117" y="249"/>
                                  </a:lnTo>
                                  <a:lnTo>
                                    <a:pt x="177" y="178"/>
                                  </a:lnTo>
                                  <a:lnTo>
                                    <a:pt x="248" y="117"/>
                                  </a:lnTo>
                                  <a:lnTo>
                                    <a:pt x="327" y="68"/>
                                  </a:lnTo>
                                  <a:lnTo>
                                    <a:pt x="414" y="31"/>
                                  </a:lnTo>
                                  <a:lnTo>
                                    <a:pt x="507" y="8"/>
                                  </a:lnTo>
                                  <a:lnTo>
                                    <a:pt x="605" y="0"/>
                                  </a:lnTo>
                                  <a:lnTo>
                                    <a:pt x="655" y="2"/>
                                  </a:lnTo>
                                  <a:lnTo>
                                    <a:pt x="750" y="18"/>
                                  </a:lnTo>
                                  <a:lnTo>
                                    <a:pt x="840" y="48"/>
                                  </a:lnTo>
                                  <a:lnTo>
                                    <a:pt x="924" y="91"/>
                                  </a:lnTo>
                                  <a:lnTo>
                                    <a:pt x="999" y="146"/>
                                  </a:lnTo>
                                  <a:lnTo>
                                    <a:pt x="1064" y="212"/>
                                  </a:lnTo>
                                  <a:lnTo>
                                    <a:pt x="1119" y="287"/>
                                  </a:lnTo>
                                  <a:lnTo>
                                    <a:pt x="1162" y="371"/>
                                  </a:lnTo>
                                  <a:lnTo>
                                    <a:pt x="1192" y="461"/>
                                  </a:lnTo>
                                  <a:lnTo>
                                    <a:pt x="1208" y="557"/>
                                  </a:lnTo>
                                  <a:lnTo>
                                    <a:pt x="1210" y="607"/>
                                  </a:lnTo>
                                  <a:lnTo>
                                    <a:pt x="1208" y="657"/>
                                  </a:lnTo>
                                  <a:lnTo>
                                    <a:pt x="1192" y="753"/>
                                  </a:lnTo>
                                  <a:lnTo>
                                    <a:pt x="1162" y="843"/>
                                  </a:lnTo>
                                  <a:lnTo>
                                    <a:pt x="1119" y="927"/>
                                  </a:lnTo>
                                  <a:lnTo>
                                    <a:pt x="1064" y="1002"/>
                                  </a:lnTo>
                                  <a:lnTo>
                                    <a:pt x="999" y="1068"/>
                                  </a:lnTo>
                                  <a:lnTo>
                                    <a:pt x="924" y="1123"/>
                                  </a:lnTo>
                                  <a:lnTo>
                                    <a:pt x="840" y="1166"/>
                                  </a:lnTo>
                                  <a:lnTo>
                                    <a:pt x="750" y="1196"/>
                                  </a:lnTo>
                                  <a:lnTo>
                                    <a:pt x="655" y="1212"/>
                                  </a:lnTo>
                                  <a:lnTo>
                                    <a:pt x="605" y="1214"/>
                                  </a:lnTo>
                                  <a:lnTo>
                                    <a:pt x="555" y="1212"/>
                                  </a:lnTo>
                                  <a:lnTo>
                                    <a:pt x="460" y="1196"/>
                                  </a:lnTo>
                                  <a:lnTo>
                                    <a:pt x="370" y="1166"/>
                                  </a:lnTo>
                                  <a:lnTo>
                                    <a:pt x="286" y="1123"/>
                                  </a:lnTo>
                                  <a:lnTo>
                                    <a:pt x="211" y="1068"/>
                                  </a:lnTo>
                                  <a:lnTo>
                                    <a:pt x="146" y="1002"/>
                                  </a:lnTo>
                                  <a:lnTo>
                                    <a:pt x="91" y="927"/>
                                  </a:lnTo>
                                  <a:lnTo>
                                    <a:pt x="48" y="843"/>
                                  </a:lnTo>
                                  <a:lnTo>
                                    <a:pt x="18" y="753"/>
                                  </a:lnTo>
                                  <a:lnTo>
                                    <a:pt x="2" y="657"/>
                                  </a:lnTo>
                                  <a:lnTo>
                                    <a:pt x="0" y="607"/>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71757733" name="Picture 3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1267" y="484"/>
                              <a:ext cx="854"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06208F4F" id="Group 336" o:spid="_x0000_s1026" style="position:absolute;margin-left:5.55pt;margin-top:210pt;width:61.25pt;height:61.45pt;z-index:251658241;mso-position-horizontal-relative:margin;mso-position-vertical-relative:page" coordorigin="1082,243" coordsize="1225,1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">
                <v:group id="Group 337" o:spid="_x0000_s1027" style="position:absolute;left:1089;top:250;width:1210;height:1214" coordorigin="1089,250"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">
                  <v:shape id="Freeform 339" o:spid="_x0000_s1028" style="position:absolute;left:1089;top:250;width:1210;height:1214;visibility:visible;mso-wrap-style:square;v-text-anchor:top"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" path="m,607l8,509,31,415,68,328r49,-79l177,178r71,-61l327,68,414,31,507,8,605,r50,2l750,18r90,30l924,91r75,55l1064,212r55,75l1162,371r30,90l1208,557r2,50l1208,657r-16,96l1162,843r-43,84l1064,1002r-65,66l924,1123r-84,43l750,1196r-95,16l605,1214r-50,-2l460,1196r-90,-30l286,1123r-75,-55l146,1002,91,927,48,843,18,753,2,657,,607xe" filled="f" strokeweight=".26mm">
                    <v:path arrowok="t" o:connecttype="custom" o:connectlocs="0,857;8,759;31,665;68,578;117,499;177,428;248,367;327,318;414,281;507,258;605,250;655,252;750,268;840,298;924,341;999,396;1064,462;1119,537;1162,621;1192,711;1208,807;1210,857;1208,907;1192,1003;1162,1093;1119,1177;1064,1252;999,1318;924,1373;840,1416;750,1446;655,1462;605,1464;555,1462;460,1446;370,1416;286,1373;211,1318;146,1252;91,1177;48,1093;18,1003;2,907;0,857" o:connectangles="0,0,0,0,0,0,0,0,0,0,0,0,0,0,0,0,0,0,0,0,0,0,0,0,0,0,0,0,0,0,0,0,0,0,0,0,0,0,0,0,0,0,0,0"/>
                  </v:shape>
                  <v:shape id="Picture 338" o:spid="_x0000_s1029" type="#_x0000_t75" style="position:absolute;left:1267;top:484;width:854;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">
                    <v:imagedata r:id="rId55" o:title=""/>
                  </v:shape>
                </v:group>
                <w10:wrap anchorx="margin" anchory="page"/>
              </v:group>
            </w:pict>
          </mc:Fallback>
        </mc:AlternateContent>
      </w:r>
    </w:p>
    <w:p w14:paraId="11DCFF6E" w14:textId="77777777" w:rsidR="00033425" w:rsidRPr="00AF1D3F" w:rsidRDefault="00721D2D" w:rsidP="0025516C">
      <w:pPr>
        <w:tabs>
          <w:tab w:val="left" w:pos="2159"/>
        </w:tabs>
        <w:ind w:left="2159" w:hanging="1487"/>
        <w:jc w:val="both"/>
        <w:rPr>
          <w:rFonts w:eastAsia="Arial"/>
          <w:sz w:val="20"/>
          <w:szCs w:val="20"/>
        </w:rPr>
      </w:pPr>
      <w:r w:rsidRPr="00AF1D3F">
        <w:rPr>
          <w:noProof/>
          <w:sz w:val="20"/>
          <w:szCs w:val="20"/>
        </w:rPr>
        <mc:AlternateContent>
          <mc:Choice Requires="wps">
            <w:drawing>
              <wp:anchor distT="0" distB="0" distL="114300" distR="114300" simplePos="0" relativeHeight="251658261" behindDoc="1" locked="0" layoutInCell="1" allowOverlap="1" wp14:anchorId="2282478E" wp14:editId="7AFFC994">
                <wp:simplePos x="0" y="0"/>
                <wp:positionH relativeFrom="column">
                  <wp:posOffset>203835</wp:posOffset>
                </wp:positionH>
                <wp:positionV relativeFrom="paragraph">
                  <wp:posOffset>231775</wp:posOffset>
                </wp:positionV>
                <wp:extent cx="526415" cy="419100"/>
                <wp:effectExtent l="0" t="0" r="26035" b="19050"/>
                <wp:wrapNone/>
                <wp:docPr id="1343874832" name="Casella di testo 62"/>
                <wp:cNvGraphicFramePr/>
                <a:graphic xmlns:a="http://schemas.openxmlformats.org/drawingml/2006/main">
                  <a:graphicData uri="http://schemas.microsoft.com/office/word/2010/wordprocessingShape">
                    <wps:wsp>
                      <wps:cNvSpPr txBox="1"/>
                      <wps:spPr>
                        <a:xfrm>
                          <a:off x="0" y="0"/>
                          <a:ext cx="526415" cy="419100"/>
                        </a:xfrm>
                        <a:prstGeom prst="rect">
                          <a:avLst/>
                        </a:prstGeom>
                        <a:solidFill>
                          <a:schemeClr val="lt1"/>
                        </a:solidFill>
                        <a:ln w="6350">
                          <a:solidFill>
                            <a:schemeClr val="bg1"/>
                          </a:solidFill>
                        </a:ln>
                      </wps:spPr>
                      <wps:txbx>
                        <w:txbxContent>
                          <w:p w14:paraId="3B721FCA" w14:textId="77777777" w:rsidR="00721D2D" w:rsidRPr="00721D2D" w:rsidRDefault="00721D2D">
                            <w:pPr>
                              <w:rPr>
                                <w:sz w:val="16"/>
                                <w:szCs w:val="16"/>
                              </w:rPr>
                            </w:pPr>
                            <w:r w:rsidRPr="00721D2D">
                              <w:rPr>
                                <w:sz w:val="16"/>
                                <w:szCs w:val="16"/>
                              </w:rPr>
                              <w:t xml:space="preserve">Timbro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82478E" id="_x0000_t202" coordsize="21600,21600" o:spt="202" path="m,l,21600r21600,l21600,xe">
                <v:stroke joinstyle="miter"/>
                <v:path gradientshapeok="t" o:connecttype="rect"/>
              </v:shapetype>
              <v:shape id="Casella di testo 62" o:spid="_x0000_s1026" type="#_x0000_t202" style="position:absolute;left:0;text-align:left;margin-left:16.05pt;margin-top:18.25pt;width:41.45pt;height:33pt;z-index:-2516582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" fillcolor="white [3201]" strokecolor="white [3212]" strokeweight=".5pt">
                <v:textbox>
                  <w:txbxContent>
                    <w:p w14:paraId="3B721FCA" w14:textId="77777777" w:rsidR="00721D2D" w:rsidRPr="00721D2D" w:rsidRDefault="00721D2D">
                      <w:pPr>
                        <w:rPr>
                          <w:sz w:val="16"/>
                          <w:szCs w:val="16"/>
                        </w:rPr>
                      </w:pPr>
                      <w:r w:rsidRPr="00721D2D">
                        <w:rPr>
                          <w:sz w:val="16"/>
                          <w:szCs w:val="16"/>
                        </w:rPr>
                        <w:t xml:space="preserve">Timbro </w:t>
                      </w:r>
                    </w:p>
                  </w:txbxContent>
                </v:textbox>
              </v:shape>
            </w:pict>
          </mc:Fallback>
        </mc:AlternateContent>
      </w:r>
      <w:r w:rsidR="00033425" w:rsidRPr="00AF1D3F">
        <w:rPr>
          <w:w w:val="95"/>
          <w:sz w:val="20"/>
          <w:szCs w:val="20"/>
        </w:rPr>
        <w:tab/>
      </w:r>
      <w:r w:rsidR="00033425" w:rsidRPr="00AF1D3F">
        <w:rPr>
          <w:sz w:val="20"/>
          <w:szCs w:val="20"/>
        </w:rPr>
        <w:t>Firma</w:t>
      </w:r>
      <w:r w:rsidR="00033425" w:rsidRPr="00AF1D3F">
        <w:rPr>
          <w:spacing w:val="-5"/>
          <w:sz w:val="20"/>
          <w:szCs w:val="20"/>
        </w:rPr>
        <w:t xml:space="preserve"> </w:t>
      </w:r>
      <w:r w:rsidR="00033425" w:rsidRPr="00AF1D3F">
        <w:rPr>
          <w:sz w:val="20"/>
          <w:szCs w:val="20"/>
        </w:rPr>
        <w:t>(nome</w:t>
      </w:r>
      <w:r w:rsidR="00033425" w:rsidRPr="00AF1D3F">
        <w:rPr>
          <w:spacing w:val="-5"/>
          <w:sz w:val="20"/>
          <w:szCs w:val="20"/>
        </w:rPr>
        <w:t xml:space="preserve"> </w:t>
      </w:r>
      <w:r w:rsidR="00033425" w:rsidRPr="00AF1D3F">
        <w:rPr>
          <w:sz w:val="20"/>
          <w:szCs w:val="20"/>
        </w:rPr>
        <w:t>e</w:t>
      </w:r>
      <w:r w:rsidR="00033425" w:rsidRPr="00AF1D3F">
        <w:rPr>
          <w:spacing w:val="-5"/>
          <w:sz w:val="20"/>
          <w:szCs w:val="20"/>
        </w:rPr>
        <w:t xml:space="preserve"> </w:t>
      </w:r>
      <w:r w:rsidR="00033425" w:rsidRPr="00AF1D3F">
        <w:rPr>
          <w:sz w:val="20"/>
          <w:szCs w:val="20"/>
        </w:rPr>
        <w:t>cognome</w:t>
      </w:r>
      <w:r w:rsidR="00033425" w:rsidRPr="00AF1D3F">
        <w:rPr>
          <w:spacing w:val="-4"/>
          <w:sz w:val="20"/>
          <w:szCs w:val="20"/>
        </w:rPr>
        <w:t xml:space="preserve"> </w:t>
      </w:r>
      <w:r w:rsidR="00033425" w:rsidRPr="00AF1D3F">
        <w:rPr>
          <w:sz w:val="20"/>
          <w:szCs w:val="20"/>
        </w:rPr>
        <w:t>per</w:t>
      </w:r>
      <w:r w:rsidR="00033425" w:rsidRPr="00AF1D3F">
        <w:rPr>
          <w:spacing w:val="-5"/>
          <w:sz w:val="20"/>
          <w:szCs w:val="20"/>
        </w:rPr>
        <w:t xml:space="preserve"> </w:t>
      </w:r>
      <w:r w:rsidR="00033425" w:rsidRPr="00AF1D3F">
        <w:rPr>
          <w:sz w:val="20"/>
          <w:szCs w:val="20"/>
        </w:rPr>
        <w:t>esteso)</w:t>
      </w:r>
      <w:r w:rsidR="00033425" w:rsidRPr="00AF1D3F">
        <w:rPr>
          <w:spacing w:val="-5"/>
          <w:sz w:val="20"/>
          <w:szCs w:val="20"/>
        </w:rPr>
        <w:t xml:space="preserve"> </w:t>
      </w:r>
      <w:r w:rsidR="00033425" w:rsidRPr="00AF1D3F">
        <w:rPr>
          <w:sz w:val="20"/>
          <w:szCs w:val="20"/>
        </w:rPr>
        <w:t>e</w:t>
      </w:r>
      <w:r w:rsidR="00033425" w:rsidRPr="00AF1D3F">
        <w:rPr>
          <w:spacing w:val="-4"/>
          <w:sz w:val="20"/>
          <w:szCs w:val="20"/>
        </w:rPr>
        <w:t xml:space="preserve"> </w:t>
      </w:r>
      <w:r w:rsidR="00033425" w:rsidRPr="00AF1D3F">
        <w:rPr>
          <w:sz w:val="20"/>
          <w:szCs w:val="20"/>
        </w:rPr>
        <w:t xml:space="preserve">qualifica </w:t>
      </w:r>
      <w:r w:rsidR="00033425" w:rsidRPr="00AF1D3F">
        <w:rPr>
          <w:rFonts w:eastAsia="Arial"/>
          <w:sz w:val="20"/>
          <w:szCs w:val="20"/>
        </w:rPr>
        <w:t>del</w:t>
      </w:r>
      <w:r w:rsidR="00033425" w:rsidRPr="00AF1D3F">
        <w:rPr>
          <w:rFonts w:eastAsia="Arial"/>
          <w:spacing w:val="-8"/>
          <w:sz w:val="20"/>
          <w:szCs w:val="20"/>
        </w:rPr>
        <w:t xml:space="preserve"> </w:t>
      </w:r>
      <w:r w:rsidR="00033425" w:rsidRPr="00AF1D3F">
        <w:rPr>
          <w:rFonts w:eastAsia="Arial"/>
          <w:sz w:val="20"/>
          <w:szCs w:val="20"/>
        </w:rPr>
        <w:t>pubblico</w:t>
      </w:r>
      <w:r w:rsidR="00033425" w:rsidRPr="00AF1D3F">
        <w:rPr>
          <w:rFonts w:eastAsia="Arial"/>
          <w:spacing w:val="-8"/>
          <w:sz w:val="20"/>
          <w:szCs w:val="20"/>
        </w:rPr>
        <w:t xml:space="preserve"> </w:t>
      </w:r>
      <w:r w:rsidR="00033425" w:rsidRPr="00AF1D3F">
        <w:rPr>
          <w:rFonts w:eastAsia="Arial"/>
          <w:sz w:val="20"/>
          <w:szCs w:val="20"/>
        </w:rPr>
        <w:t>ufficiale</w:t>
      </w:r>
      <w:r w:rsidR="00033425" w:rsidRPr="00AF1D3F">
        <w:rPr>
          <w:rFonts w:eastAsia="Arial"/>
          <w:spacing w:val="-8"/>
          <w:sz w:val="20"/>
          <w:szCs w:val="20"/>
        </w:rPr>
        <w:t xml:space="preserve"> </w:t>
      </w:r>
      <w:r w:rsidR="00033425" w:rsidRPr="00AF1D3F">
        <w:rPr>
          <w:rFonts w:eastAsia="Arial"/>
          <w:sz w:val="20"/>
          <w:szCs w:val="20"/>
        </w:rPr>
        <w:t>che</w:t>
      </w:r>
      <w:r w:rsidR="00033425" w:rsidRPr="00AF1D3F">
        <w:rPr>
          <w:rFonts w:eastAsia="Arial"/>
          <w:spacing w:val="-8"/>
          <w:sz w:val="20"/>
          <w:szCs w:val="20"/>
        </w:rPr>
        <w:t xml:space="preserve"> </w:t>
      </w:r>
      <w:r w:rsidR="00033425" w:rsidRPr="00AF1D3F">
        <w:rPr>
          <w:rFonts w:eastAsia="Arial"/>
          <w:sz w:val="20"/>
          <w:szCs w:val="20"/>
        </w:rPr>
        <w:t>procede</w:t>
      </w:r>
      <w:r w:rsidR="00033425" w:rsidRPr="00AF1D3F">
        <w:rPr>
          <w:rFonts w:eastAsia="Arial"/>
          <w:spacing w:val="-8"/>
          <w:sz w:val="20"/>
          <w:szCs w:val="20"/>
        </w:rPr>
        <w:t xml:space="preserve"> </w:t>
      </w:r>
      <w:r w:rsidR="00033425" w:rsidRPr="00AF1D3F">
        <w:rPr>
          <w:rFonts w:eastAsia="Arial"/>
          <w:sz w:val="20"/>
          <w:szCs w:val="20"/>
        </w:rPr>
        <w:t>all’autenticazione</w:t>
      </w:r>
    </w:p>
    <w:p w14:paraId="663FDD60" w14:textId="77777777" w:rsidR="00033425" w:rsidRPr="00AF1D3F" w:rsidRDefault="00033425" w:rsidP="00721D2D">
      <w:pPr>
        <w:spacing w:before="104"/>
        <w:ind w:left="1444" w:right="121" w:firstLine="680"/>
        <w:jc w:val="both"/>
        <w:rPr>
          <w:rFonts w:eastAsia="Arial"/>
          <w:sz w:val="20"/>
          <w:szCs w:val="20"/>
        </w:rPr>
      </w:pPr>
      <w:r w:rsidRPr="00AF1D3F">
        <w:rPr>
          <w:rFonts w:eastAsia="Arial"/>
          <w:sz w:val="20"/>
          <w:szCs w:val="20"/>
        </w:rPr>
        <w:t>………………………………………………..</w:t>
      </w:r>
    </w:p>
    <w:p w14:paraId="3B1C917A" w14:textId="77777777" w:rsidR="00033425" w:rsidRPr="00AF1D3F" w:rsidRDefault="00033425" w:rsidP="0025516C">
      <w:pPr>
        <w:spacing w:before="52" w:line="253" w:lineRule="auto"/>
        <w:ind w:left="229" w:right="104"/>
        <w:jc w:val="both"/>
        <w:rPr>
          <w:rFonts w:eastAsia="Courier New"/>
          <w:position w:val="5"/>
          <w:sz w:val="18"/>
          <w:szCs w:val="18"/>
        </w:rPr>
      </w:pPr>
    </w:p>
    <w:p w14:paraId="5205DAD9" w14:textId="77777777" w:rsidR="00033425" w:rsidRPr="00AF1D3F" w:rsidRDefault="00033425" w:rsidP="0025516C">
      <w:pPr>
        <w:jc w:val="both"/>
        <w:rPr>
          <w:rFonts w:eastAsia="Courier New"/>
          <w:position w:val="5"/>
          <w:sz w:val="18"/>
          <w:szCs w:val="18"/>
        </w:rPr>
      </w:pPr>
    </w:p>
    <w:p w14:paraId="45A99564" w14:textId="77777777" w:rsidR="006A49C7" w:rsidRPr="00AF1D3F" w:rsidRDefault="006A49C7" w:rsidP="0025516C">
      <w:pPr>
        <w:spacing w:before="52" w:line="253" w:lineRule="auto"/>
        <w:ind w:left="229" w:right="104"/>
        <w:jc w:val="both"/>
        <w:rPr>
          <w:rFonts w:eastAsia="Courier New"/>
          <w:position w:val="5"/>
          <w:sz w:val="18"/>
          <w:szCs w:val="18"/>
        </w:rPr>
      </w:pPr>
    </w:p>
    <w:p w14:paraId="15D50003" w14:textId="77777777" w:rsidR="00033425" w:rsidRPr="00AF1D3F" w:rsidRDefault="00033425" w:rsidP="0025516C">
      <w:pPr>
        <w:spacing w:before="52" w:line="253" w:lineRule="auto"/>
        <w:ind w:left="229" w:right="104"/>
        <w:jc w:val="both"/>
        <w:rPr>
          <w:rFonts w:eastAsia="Courier New"/>
          <w:position w:val="5"/>
          <w:sz w:val="18"/>
          <w:szCs w:val="18"/>
        </w:rPr>
      </w:pPr>
      <w:r w:rsidRPr="00AF1D3F">
        <w:rPr>
          <w:rFonts w:eastAsia="Courier New"/>
          <w:position w:val="5"/>
          <w:sz w:val="18"/>
          <w:szCs w:val="18"/>
        </w:rPr>
        <w:t xml:space="preserve">NOTE </w:t>
      </w:r>
    </w:p>
    <w:p w14:paraId="276E2F09" w14:textId="77777777" w:rsidR="00033425" w:rsidRPr="00AF1D3F" w:rsidRDefault="00033425" w:rsidP="00553C9D">
      <w:pPr>
        <w:ind w:left="284" w:hanging="284"/>
        <w:jc w:val="both"/>
        <w:rPr>
          <w:rFonts w:eastAsia="Arial"/>
          <w:sz w:val="18"/>
          <w:szCs w:val="18"/>
        </w:rPr>
      </w:pPr>
      <w:r w:rsidRPr="00AF1D3F">
        <w:rPr>
          <w:rFonts w:eastAsia="Courier New"/>
          <w:position w:val="5"/>
          <w:sz w:val="18"/>
          <w:szCs w:val="18"/>
        </w:rPr>
        <w:t xml:space="preserve">(1) </w:t>
      </w:r>
      <w:r w:rsidRPr="00AF1D3F">
        <w:rPr>
          <w:rFonts w:eastAsia="Arial"/>
          <w:sz w:val="18"/>
          <w:szCs w:val="18"/>
        </w:rPr>
        <w:t>Le</w:t>
      </w:r>
      <w:r w:rsidRPr="00AF1D3F">
        <w:rPr>
          <w:rFonts w:eastAsia="Arial"/>
          <w:spacing w:val="11"/>
          <w:sz w:val="18"/>
          <w:szCs w:val="18"/>
        </w:rPr>
        <w:t xml:space="preserve"> </w:t>
      </w:r>
      <w:r w:rsidRPr="00AF1D3F">
        <w:rPr>
          <w:rFonts w:eastAsia="Arial"/>
          <w:sz w:val="18"/>
          <w:szCs w:val="18"/>
        </w:rPr>
        <w:t>firme</w:t>
      </w:r>
      <w:r w:rsidRPr="00AF1D3F">
        <w:rPr>
          <w:rFonts w:eastAsia="Arial"/>
          <w:spacing w:val="9"/>
          <w:sz w:val="18"/>
          <w:szCs w:val="18"/>
        </w:rPr>
        <w:t xml:space="preserve"> </w:t>
      </w:r>
      <w:r w:rsidRPr="00AF1D3F">
        <w:rPr>
          <w:rFonts w:eastAsia="Arial"/>
          <w:sz w:val="18"/>
          <w:szCs w:val="18"/>
        </w:rPr>
        <w:t>degli</w:t>
      </w:r>
      <w:r w:rsidRPr="00AF1D3F">
        <w:rPr>
          <w:rFonts w:eastAsia="Arial"/>
          <w:spacing w:val="10"/>
          <w:sz w:val="18"/>
          <w:szCs w:val="18"/>
        </w:rPr>
        <w:t xml:space="preserve"> </w:t>
      </w:r>
      <w:r w:rsidRPr="00AF1D3F">
        <w:rPr>
          <w:rFonts w:eastAsia="Arial"/>
          <w:sz w:val="18"/>
          <w:szCs w:val="18"/>
        </w:rPr>
        <w:t>elettori</w:t>
      </w:r>
      <w:r w:rsidRPr="00AF1D3F">
        <w:rPr>
          <w:rFonts w:eastAsia="Arial"/>
          <w:spacing w:val="10"/>
          <w:sz w:val="18"/>
          <w:szCs w:val="18"/>
        </w:rPr>
        <w:t xml:space="preserve"> </w:t>
      </w:r>
      <w:r w:rsidRPr="00AF1D3F">
        <w:rPr>
          <w:rFonts w:eastAsia="Arial"/>
          <w:sz w:val="18"/>
          <w:szCs w:val="18"/>
        </w:rPr>
        <w:t>che</w:t>
      </w:r>
      <w:r w:rsidRPr="00AF1D3F">
        <w:rPr>
          <w:rFonts w:eastAsia="Arial"/>
          <w:spacing w:val="11"/>
          <w:sz w:val="18"/>
          <w:szCs w:val="18"/>
        </w:rPr>
        <w:t xml:space="preserve"> </w:t>
      </w:r>
      <w:r w:rsidRPr="00AF1D3F">
        <w:rPr>
          <w:rFonts w:eastAsia="Arial"/>
          <w:sz w:val="18"/>
          <w:szCs w:val="18"/>
        </w:rPr>
        <w:t>sottoscrivono</w:t>
      </w:r>
      <w:r w:rsidRPr="00AF1D3F">
        <w:rPr>
          <w:rFonts w:eastAsia="Arial"/>
          <w:spacing w:val="10"/>
          <w:sz w:val="18"/>
          <w:szCs w:val="18"/>
        </w:rPr>
        <w:t xml:space="preserve"> </w:t>
      </w:r>
      <w:r w:rsidRPr="00AF1D3F">
        <w:rPr>
          <w:rFonts w:eastAsia="Arial"/>
          <w:sz w:val="18"/>
          <w:szCs w:val="18"/>
        </w:rPr>
        <w:t>la</w:t>
      </w:r>
      <w:r w:rsidRPr="00AF1D3F">
        <w:rPr>
          <w:rFonts w:eastAsia="Arial"/>
          <w:spacing w:val="10"/>
          <w:sz w:val="18"/>
          <w:szCs w:val="18"/>
        </w:rPr>
        <w:t xml:space="preserve"> </w:t>
      </w:r>
      <w:r w:rsidRPr="00AF1D3F">
        <w:rPr>
          <w:rFonts w:eastAsia="Arial"/>
          <w:sz w:val="18"/>
          <w:szCs w:val="18"/>
        </w:rPr>
        <w:t>dichiarazione</w:t>
      </w:r>
      <w:r w:rsidRPr="00AF1D3F">
        <w:rPr>
          <w:rFonts w:eastAsia="Arial"/>
          <w:spacing w:val="11"/>
          <w:sz w:val="18"/>
          <w:szCs w:val="18"/>
        </w:rPr>
        <w:t xml:space="preserve"> </w:t>
      </w:r>
      <w:r w:rsidRPr="00AF1D3F">
        <w:rPr>
          <w:rFonts w:eastAsia="Arial"/>
          <w:sz w:val="18"/>
          <w:szCs w:val="18"/>
        </w:rPr>
        <w:t>di</w:t>
      </w:r>
      <w:r w:rsidRPr="00AF1D3F">
        <w:rPr>
          <w:rFonts w:eastAsia="Arial"/>
          <w:spacing w:val="10"/>
          <w:sz w:val="18"/>
          <w:szCs w:val="18"/>
        </w:rPr>
        <w:t xml:space="preserve"> </w:t>
      </w:r>
      <w:r w:rsidRPr="00AF1D3F">
        <w:rPr>
          <w:rFonts w:eastAsia="Arial"/>
          <w:sz w:val="18"/>
          <w:szCs w:val="18"/>
        </w:rPr>
        <w:t>presentazione</w:t>
      </w:r>
      <w:r w:rsidRPr="00AF1D3F">
        <w:rPr>
          <w:rFonts w:eastAsia="Arial"/>
          <w:spacing w:val="10"/>
          <w:sz w:val="18"/>
          <w:szCs w:val="18"/>
        </w:rPr>
        <w:t xml:space="preserve"> </w:t>
      </w:r>
      <w:r w:rsidRPr="00AF1D3F">
        <w:rPr>
          <w:rFonts w:eastAsia="Arial"/>
          <w:sz w:val="18"/>
          <w:szCs w:val="18"/>
        </w:rPr>
        <w:t>di</w:t>
      </w:r>
      <w:r w:rsidRPr="00AF1D3F">
        <w:rPr>
          <w:rFonts w:eastAsia="Arial"/>
          <w:spacing w:val="10"/>
          <w:sz w:val="18"/>
          <w:szCs w:val="18"/>
        </w:rPr>
        <w:t xml:space="preserve"> </w:t>
      </w:r>
      <w:r w:rsidRPr="00AF1D3F">
        <w:rPr>
          <w:rFonts w:eastAsia="Arial"/>
          <w:sz w:val="18"/>
          <w:szCs w:val="18"/>
        </w:rPr>
        <w:t>una</w:t>
      </w:r>
      <w:r w:rsidRPr="00AF1D3F">
        <w:rPr>
          <w:rFonts w:eastAsia="Arial"/>
          <w:spacing w:val="11"/>
          <w:sz w:val="18"/>
          <w:szCs w:val="18"/>
        </w:rPr>
        <w:t xml:space="preserve"> </w:t>
      </w:r>
      <w:r w:rsidRPr="00AF1D3F">
        <w:rPr>
          <w:rFonts w:eastAsia="Arial"/>
          <w:sz w:val="18"/>
          <w:szCs w:val="18"/>
        </w:rPr>
        <w:t>lista</w:t>
      </w:r>
      <w:r w:rsidRPr="00AF1D3F">
        <w:rPr>
          <w:rFonts w:eastAsia="Arial"/>
          <w:spacing w:val="10"/>
          <w:sz w:val="18"/>
          <w:szCs w:val="18"/>
        </w:rPr>
        <w:t xml:space="preserve"> </w:t>
      </w:r>
      <w:r w:rsidRPr="00AF1D3F">
        <w:rPr>
          <w:rFonts w:eastAsia="Arial"/>
          <w:sz w:val="18"/>
          <w:szCs w:val="18"/>
        </w:rPr>
        <w:t>provinciale</w:t>
      </w:r>
      <w:r w:rsidRPr="00AF1D3F">
        <w:rPr>
          <w:rFonts w:eastAsia="Arial"/>
          <w:spacing w:val="11"/>
          <w:sz w:val="18"/>
          <w:szCs w:val="18"/>
        </w:rPr>
        <w:t xml:space="preserve"> </w:t>
      </w:r>
      <w:r w:rsidRPr="00AF1D3F">
        <w:rPr>
          <w:rFonts w:eastAsia="Arial"/>
          <w:sz w:val="18"/>
          <w:szCs w:val="18"/>
        </w:rPr>
        <w:t>di</w:t>
      </w:r>
      <w:r w:rsidRPr="00AF1D3F">
        <w:rPr>
          <w:rFonts w:eastAsia="Arial"/>
          <w:spacing w:val="23"/>
          <w:w w:val="99"/>
          <w:sz w:val="18"/>
          <w:szCs w:val="18"/>
        </w:rPr>
        <w:t xml:space="preserve"> </w:t>
      </w:r>
      <w:r w:rsidRPr="00AF1D3F">
        <w:rPr>
          <w:rFonts w:eastAsia="Arial"/>
          <w:sz w:val="18"/>
          <w:szCs w:val="18"/>
        </w:rPr>
        <w:t>candidati</w:t>
      </w:r>
      <w:r w:rsidRPr="00AF1D3F">
        <w:rPr>
          <w:rFonts w:eastAsia="Arial"/>
          <w:spacing w:val="6"/>
          <w:sz w:val="18"/>
          <w:szCs w:val="18"/>
        </w:rPr>
        <w:t xml:space="preserve"> </w:t>
      </w:r>
      <w:r w:rsidRPr="00AF1D3F">
        <w:rPr>
          <w:rFonts w:eastAsia="Arial"/>
          <w:sz w:val="18"/>
          <w:szCs w:val="18"/>
        </w:rPr>
        <w:t>devono</w:t>
      </w:r>
      <w:r w:rsidRPr="00AF1D3F">
        <w:rPr>
          <w:rFonts w:eastAsia="Arial"/>
          <w:spacing w:val="7"/>
          <w:sz w:val="18"/>
          <w:szCs w:val="18"/>
        </w:rPr>
        <w:t xml:space="preserve"> </w:t>
      </w:r>
      <w:r w:rsidRPr="00AF1D3F">
        <w:rPr>
          <w:rFonts w:eastAsia="Arial"/>
          <w:sz w:val="18"/>
          <w:szCs w:val="18"/>
        </w:rPr>
        <w:t>essere</w:t>
      </w:r>
      <w:r w:rsidRPr="00AF1D3F">
        <w:rPr>
          <w:rFonts w:eastAsia="Arial"/>
          <w:spacing w:val="6"/>
          <w:sz w:val="18"/>
          <w:szCs w:val="18"/>
        </w:rPr>
        <w:t xml:space="preserve"> </w:t>
      </w:r>
      <w:r w:rsidRPr="00AF1D3F">
        <w:rPr>
          <w:rFonts w:eastAsia="Arial"/>
          <w:sz w:val="18"/>
          <w:szCs w:val="18"/>
        </w:rPr>
        <w:t>apposte</w:t>
      </w:r>
      <w:r w:rsidRPr="00AF1D3F">
        <w:rPr>
          <w:rFonts w:eastAsia="Arial"/>
          <w:spacing w:val="7"/>
          <w:sz w:val="18"/>
          <w:szCs w:val="18"/>
        </w:rPr>
        <w:t xml:space="preserve"> </w:t>
      </w:r>
      <w:r w:rsidRPr="00AF1D3F">
        <w:rPr>
          <w:rFonts w:eastAsia="Arial"/>
          <w:sz w:val="18"/>
          <w:szCs w:val="18"/>
        </w:rPr>
        <w:t>su</w:t>
      </w:r>
      <w:r w:rsidRPr="00AF1D3F">
        <w:rPr>
          <w:rFonts w:eastAsia="Arial"/>
          <w:spacing w:val="7"/>
          <w:sz w:val="18"/>
          <w:szCs w:val="18"/>
        </w:rPr>
        <w:t xml:space="preserve"> </w:t>
      </w:r>
      <w:r w:rsidRPr="00AF1D3F">
        <w:rPr>
          <w:rFonts w:eastAsia="Arial"/>
          <w:sz w:val="18"/>
          <w:szCs w:val="18"/>
        </w:rPr>
        <w:t>appositi</w:t>
      </w:r>
      <w:r w:rsidRPr="00AF1D3F">
        <w:rPr>
          <w:rFonts w:eastAsia="Arial"/>
          <w:spacing w:val="6"/>
          <w:sz w:val="18"/>
          <w:szCs w:val="18"/>
        </w:rPr>
        <w:t xml:space="preserve"> </w:t>
      </w:r>
      <w:r w:rsidRPr="00AF1D3F">
        <w:rPr>
          <w:rFonts w:eastAsia="Arial"/>
          <w:sz w:val="18"/>
          <w:szCs w:val="18"/>
        </w:rPr>
        <w:t>moduli,</w:t>
      </w:r>
      <w:r w:rsidRPr="00AF1D3F">
        <w:rPr>
          <w:rFonts w:eastAsia="Arial"/>
          <w:spacing w:val="7"/>
          <w:sz w:val="18"/>
          <w:szCs w:val="18"/>
        </w:rPr>
        <w:t xml:space="preserve"> </w:t>
      </w:r>
      <w:r w:rsidRPr="00AF1D3F">
        <w:rPr>
          <w:rFonts w:eastAsia="Arial"/>
          <w:sz w:val="18"/>
          <w:szCs w:val="18"/>
        </w:rPr>
        <w:t>sui</w:t>
      </w:r>
      <w:r w:rsidRPr="00AF1D3F">
        <w:rPr>
          <w:rFonts w:eastAsia="Arial"/>
          <w:spacing w:val="6"/>
          <w:sz w:val="18"/>
          <w:szCs w:val="18"/>
        </w:rPr>
        <w:t xml:space="preserve"> </w:t>
      </w:r>
      <w:r w:rsidRPr="00AF1D3F">
        <w:rPr>
          <w:rFonts w:eastAsia="Arial"/>
          <w:sz w:val="18"/>
          <w:szCs w:val="18"/>
        </w:rPr>
        <w:t>quali</w:t>
      </w:r>
      <w:r w:rsidRPr="00AF1D3F">
        <w:rPr>
          <w:rFonts w:eastAsia="Arial"/>
          <w:spacing w:val="7"/>
          <w:sz w:val="18"/>
          <w:szCs w:val="18"/>
        </w:rPr>
        <w:t xml:space="preserve"> </w:t>
      </w:r>
      <w:r w:rsidRPr="00AF1D3F">
        <w:rPr>
          <w:rFonts w:eastAsia="Arial"/>
          <w:sz w:val="18"/>
          <w:szCs w:val="18"/>
        </w:rPr>
        <w:t>debbono</w:t>
      </w:r>
      <w:r w:rsidRPr="00AF1D3F">
        <w:rPr>
          <w:rFonts w:eastAsia="Arial"/>
          <w:spacing w:val="7"/>
          <w:sz w:val="18"/>
          <w:szCs w:val="18"/>
        </w:rPr>
        <w:t xml:space="preserve"> </w:t>
      </w:r>
      <w:r w:rsidRPr="00AF1D3F">
        <w:rPr>
          <w:rFonts w:eastAsia="Arial"/>
          <w:sz w:val="18"/>
          <w:szCs w:val="18"/>
        </w:rPr>
        <w:t>essere</w:t>
      </w:r>
      <w:r w:rsidRPr="00AF1D3F">
        <w:rPr>
          <w:rFonts w:eastAsia="Arial"/>
          <w:spacing w:val="6"/>
          <w:sz w:val="18"/>
          <w:szCs w:val="18"/>
        </w:rPr>
        <w:t xml:space="preserve"> </w:t>
      </w:r>
      <w:r w:rsidRPr="00AF1D3F">
        <w:rPr>
          <w:rFonts w:eastAsia="Arial"/>
          <w:sz w:val="18"/>
          <w:szCs w:val="18"/>
        </w:rPr>
        <w:t>riportati:</w:t>
      </w:r>
      <w:r w:rsidRPr="00AF1D3F">
        <w:rPr>
          <w:rFonts w:eastAsia="Arial"/>
          <w:spacing w:val="7"/>
          <w:sz w:val="18"/>
          <w:szCs w:val="18"/>
        </w:rPr>
        <w:t xml:space="preserve"> </w:t>
      </w:r>
      <w:r w:rsidRPr="00AF1D3F">
        <w:rPr>
          <w:rFonts w:eastAsia="Arial"/>
          <w:sz w:val="18"/>
          <w:szCs w:val="18"/>
        </w:rPr>
        <w:t>il</w:t>
      </w:r>
      <w:r w:rsidRPr="00AF1D3F">
        <w:rPr>
          <w:rFonts w:eastAsia="Arial"/>
          <w:spacing w:val="6"/>
          <w:sz w:val="18"/>
          <w:szCs w:val="18"/>
        </w:rPr>
        <w:t xml:space="preserve"> </w:t>
      </w:r>
      <w:r w:rsidRPr="00AF1D3F">
        <w:rPr>
          <w:rFonts w:eastAsia="Arial"/>
          <w:sz w:val="18"/>
          <w:szCs w:val="18"/>
        </w:rPr>
        <w:t>contrassegno</w:t>
      </w:r>
      <w:r w:rsidRPr="00AF1D3F">
        <w:rPr>
          <w:rFonts w:eastAsia="Arial"/>
          <w:spacing w:val="21"/>
          <w:w w:val="99"/>
          <w:sz w:val="18"/>
          <w:szCs w:val="18"/>
        </w:rPr>
        <w:t xml:space="preserve"> </w:t>
      </w:r>
      <w:r w:rsidRPr="00AF1D3F">
        <w:rPr>
          <w:rFonts w:eastAsia="Arial"/>
          <w:sz w:val="18"/>
          <w:szCs w:val="18"/>
        </w:rPr>
        <w:t>della</w:t>
      </w:r>
      <w:r w:rsidRPr="00AF1D3F">
        <w:rPr>
          <w:rFonts w:eastAsia="Arial"/>
          <w:spacing w:val="21"/>
          <w:sz w:val="18"/>
          <w:szCs w:val="18"/>
        </w:rPr>
        <w:t xml:space="preserve"> </w:t>
      </w:r>
      <w:r w:rsidRPr="00AF1D3F">
        <w:rPr>
          <w:rFonts w:eastAsia="Arial"/>
          <w:sz w:val="18"/>
          <w:szCs w:val="18"/>
        </w:rPr>
        <w:t>lista</w:t>
      </w:r>
      <w:r w:rsidRPr="00AF1D3F">
        <w:rPr>
          <w:rFonts w:eastAsia="Arial"/>
          <w:spacing w:val="21"/>
          <w:sz w:val="18"/>
          <w:szCs w:val="18"/>
        </w:rPr>
        <w:t xml:space="preserve"> </w:t>
      </w:r>
      <w:r w:rsidRPr="00AF1D3F">
        <w:rPr>
          <w:rFonts w:eastAsia="Arial"/>
          <w:sz w:val="18"/>
          <w:szCs w:val="18"/>
        </w:rPr>
        <w:t>provinciale</w:t>
      </w:r>
      <w:r w:rsidRPr="00AF1D3F">
        <w:rPr>
          <w:rFonts w:eastAsia="Arial"/>
          <w:spacing w:val="21"/>
          <w:sz w:val="18"/>
          <w:szCs w:val="18"/>
        </w:rPr>
        <w:t xml:space="preserve"> </w:t>
      </w:r>
      <w:r w:rsidRPr="00AF1D3F">
        <w:rPr>
          <w:rFonts w:eastAsia="Arial"/>
          <w:sz w:val="18"/>
          <w:szCs w:val="18"/>
        </w:rPr>
        <w:t>di</w:t>
      </w:r>
      <w:r w:rsidRPr="00AF1D3F">
        <w:rPr>
          <w:rFonts w:eastAsia="Arial"/>
          <w:spacing w:val="20"/>
          <w:sz w:val="18"/>
          <w:szCs w:val="18"/>
        </w:rPr>
        <w:t xml:space="preserve"> </w:t>
      </w:r>
      <w:r w:rsidRPr="00AF1D3F">
        <w:rPr>
          <w:rFonts w:eastAsia="Arial"/>
          <w:sz w:val="18"/>
          <w:szCs w:val="18"/>
        </w:rPr>
        <w:t>candidati;</w:t>
      </w:r>
      <w:r w:rsidRPr="00AF1D3F">
        <w:rPr>
          <w:rFonts w:eastAsia="Arial"/>
          <w:spacing w:val="21"/>
          <w:sz w:val="18"/>
          <w:szCs w:val="18"/>
        </w:rPr>
        <w:t xml:space="preserve"> </w:t>
      </w:r>
      <w:r w:rsidRPr="00AF1D3F">
        <w:rPr>
          <w:rFonts w:eastAsia="Arial"/>
          <w:sz w:val="18"/>
          <w:szCs w:val="18"/>
        </w:rPr>
        <w:t>il</w:t>
      </w:r>
      <w:r w:rsidRPr="00AF1D3F">
        <w:rPr>
          <w:rFonts w:eastAsia="Arial"/>
          <w:spacing w:val="20"/>
          <w:sz w:val="18"/>
          <w:szCs w:val="18"/>
        </w:rPr>
        <w:t xml:space="preserve"> </w:t>
      </w:r>
      <w:r w:rsidRPr="00AF1D3F">
        <w:rPr>
          <w:rFonts w:eastAsia="Arial"/>
          <w:sz w:val="18"/>
          <w:szCs w:val="18"/>
        </w:rPr>
        <w:t>cognome,</w:t>
      </w:r>
      <w:r w:rsidRPr="00AF1D3F">
        <w:rPr>
          <w:rFonts w:eastAsia="Arial"/>
          <w:spacing w:val="20"/>
          <w:sz w:val="18"/>
          <w:szCs w:val="18"/>
        </w:rPr>
        <w:t xml:space="preserve"> </w:t>
      </w:r>
      <w:r w:rsidRPr="00AF1D3F">
        <w:rPr>
          <w:rFonts w:eastAsia="Arial"/>
          <w:sz w:val="18"/>
          <w:szCs w:val="18"/>
        </w:rPr>
        <w:t>nome,</w:t>
      </w:r>
      <w:r w:rsidRPr="00AF1D3F">
        <w:rPr>
          <w:rFonts w:eastAsia="Arial"/>
          <w:spacing w:val="20"/>
          <w:sz w:val="18"/>
          <w:szCs w:val="18"/>
        </w:rPr>
        <w:t xml:space="preserve"> </w:t>
      </w:r>
      <w:r w:rsidRPr="00AF1D3F">
        <w:rPr>
          <w:rFonts w:eastAsia="Arial"/>
          <w:sz w:val="18"/>
          <w:szCs w:val="18"/>
        </w:rPr>
        <w:t>luogo</w:t>
      </w:r>
      <w:r w:rsidRPr="00AF1D3F">
        <w:rPr>
          <w:rFonts w:eastAsia="Arial"/>
          <w:spacing w:val="21"/>
          <w:sz w:val="18"/>
          <w:szCs w:val="18"/>
        </w:rPr>
        <w:t xml:space="preserve"> </w:t>
      </w:r>
      <w:r w:rsidRPr="00AF1D3F">
        <w:rPr>
          <w:rFonts w:eastAsia="Arial"/>
          <w:sz w:val="18"/>
          <w:szCs w:val="18"/>
        </w:rPr>
        <w:t>e</w:t>
      </w:r>
      <w:r w:rsidRPr="00AF1D3F">
        <w:rPr>
          <w:rFonts w:eastAsia="Arial"/>
          <w:spacing w:val="22"/>
          <w:sz w:val="18"/>
          <w:szCs w:val="18"/>
        </w:rPr>
        <w:t xml:space="preserve"> </w:t>
      </w:r>
      <w:r w:rsidRPr="00AF1D3F">
        <w:rPr>
          <w:rFonts w:eastAsia="Arial"/>
          <w:sz w:val="18"/>
          <w:szCs w:val="18"/>
        </w:rPr>
        <w:t>data</w:t>
      </w:r>
      <w:r w:rsidRPr="00AF1D3F">
        <w:rPr>
          <w:rFonts w:eastAsia="Arial"/>
          <w:spacing w:val="21"/>
          <w:sz w:val="18"/>
          <w:szCs w:val="18"/>
        </w:rPr>
        <w:t xml:space="preserve"> </w:t>
      </w:r>
      <w:r w:rsidRPr="00AF1D3F">
        <w:rPr>
          <w:rFonts w:eastAsia="Arial"/>
          <w:sz w:val="18"/>
          <w:szCs w:val="18"/>
        </w:rPr>
        <w:t>di</w:t>
      </w:r>
      <w:r w:rsidRPr="00AF1D3F">
        <w:rPr>
          <w:rFonts w:eastAsia="Arial"/>
          <w:spacing w:val="20"/>
          <w:sz w:val="18"/>
          <w:szCs w:val="18"/>
        </w:rPr>
        <w:t xml:space="preserve"> </w:t>
      </w:r>
      <w:r w:rsidRPr="00AF1D3F">
        <w:rPr>
          <w:rFonts w:eastAsia="Arial"/>
          <w:sz w:val="18"/>
          <w:szCs w:val="18"/>
        </w:rPr>
        <w:t>nascita</w:t>
      </w:r>
      <w:r w:rsidRPr="00AF1D3F">
        <w:rPr>
          <w:rFonts w:eastAsia="Arial"/>
          <w:spacing w:val="21"/>
          <w:sz w:val="18"/>
          <w:szCs w:val="18"/>
        </w:rPr>
        <w:t xml:space="preserve"> </w:t>
      </w:r>
      <w:r w:rsidRPr="00AF1D3F">
        <w:rPr>
          <w:rFonts w:eastAsia="Arial"/>
          <w:sz w:val="18"/>
          <w:szCs w:val="18"/>
        </w:rPr>
        <w:t>di</w:t>
      </w:r>
      <w:r w:rsidRPr="00AF1D3F">
        <w:rPr>
          <w:rFonts w:eastAsia="Arial"/>
          <w:spacing w:val="20"/>
          <w:sz w:val="18"/>
          <w:szCs w:val="18"/>
        </w:rPr>
        <w:t xml:space="preserve"> </w:t>
      </w:r>
      <w:r w:rsidRPr="00AF1D3F">
        <w:rPr>
          <w:rFonts w:eastAsia="Arial"/>
          <w:sz w:val="18"/>
          <w:szCs w:val="18"/>
        </w:rPr>
        <w:t>ciascun</w:t>
      </w:r>
      <w:r w:rsidRPr="00AF1D3F">
        <w:rPr>
          <w:rFonts w:eastAsia="Arial"/>
          <w:spacing w:val="22"/>
          <w:sz w:val="18"/>
          <w:szCs w:val="18"/>
        </w:rPr>
        <w:t xml:space="preserve"> </w:t>
      </w:r>
      <w:r w:rsidRPr="00AF1D3F">
        <w:rPr>
          <w:rFonts w:eastAsia="Arial"/>
          <w:sz w:val="18"/>
          <w:szCs w:val="18"/>
        </w:rPr>
        <w:t>candidato;</w:t>
      </w:r>
      <w:r w:rsidRPr="00AF1D3F">
        <w:rPr>
          <w:rFonts w:eastAsia="Arial"/>
          <w:spacing w:val="20"/>
          <w:sz w:val="18"/>
          <w:szCs w:val="18"/>
        </w:rPr>
        <w:t xml:space="preserve"> </w:t>
      </w:r>
      <w:r w:rsidRPr="00AF1D3F">
        <w:rPr>
          <w:rFonts w:eastAsia="Arial"/>
          <w:sz w:val="18"/>
          <w:szCs w:val="18"/>
        </w:rPr>
        <w:t>il</w:t>
      </w:r>
      <w:r w:rsidRPr="00AF1D3F">
        <w:rPr>
          <w:rFonts w:eastAsia="Arial"/>
          <w:spacing w:val="22"/>
          <w:w w:val="99"/>
          <w:sz w:val="18"/>
          <w:szCs w:val="18"/>
        </w:rPr>
        <w:t xml:space="preserve"> </w:t>
      </w:r>
      <w:r w:rsidRPr="00AF1D3F">
        <w:rPr>
          <w:rFonts w:eastAsia="Arial"/>
          <w:sz w:val="18"/>
          <w:szCs w:val="18"/>
        </w:rPr>
        <w:t>cognome,</w:t>
      </w:r>
      <w:r w:rsidRPr="00AF1D3F">
        <w:rPr>
          <w:rFonts w:eastAsia="Arial"/>
          <w:spacing w:val="-5"/>
          <w:sz w:val="18"/>
          <w:szCs w:val="18"/>
        </w:rPr>
        <w:t xml:space="preserve"> </w:t>
      </w:r>
      <w:r w:rsidRPr="00AF1D3F">
        <w:rPr>
          <w:rFonts w:eastAsia="Arial"/>
          <w:sz w:val="18"/>
          <w:szCs w:val="18"/>
        </w:rPr>
        <w:t>nome,</w:t>
      </w:r>
      <w:r w:rsidRPr="00AF1D3F">
        <w:rPr>
          <w:rFonts w:eastAsia="Arial"/>
          <w:spacing w:val="-4"/>
          <w:sz w:val="18"/>
          <w:szCs w:val="18"/>
        </w:rPr>
        <w:t xml:space="preserve"> </w:t>
      </w:r>
      <w:r w:rsidRPr="00AF1D3F">
        <w:rPr>
          <w:rFonts w:eastAsia="Arial"/>
          <w:sz w:val="18"/>
          <w:szCs w:val="18"/>
        </w:rPr>
        <w:t>luogo</w:t>
      </w:r>
      <w:r w:rsidRPr="00AF1D3F">
        <w:rPr>
          <w:rFonts w:eastAsia="Arial"/>
          <w:spacing w:val="-4"/>
          <w:sz w:val="18"/>
          <w:szCs w:val="18"/>
        </w:rPr>
        <w:t xml:space="preserve"> </w:t>
      </w:r>
      <w:r w:rsidRPr="00AF1D3F">
        <w:rPr>
          <w:rFonts w:eastAsia="Arial"/>
          <w:sz w:val="18"/>
          <w:szCs w:val="18"/>
        </w:rPr>
        <w:t>e</w:t>
      </w:r>
      <w:r w:rsidRPr="00AF1D3F">
        <w:rPr>
          <w:rFonts w:eastAsia="Arial"/>
          <w:spacing w:val="-4"/>
          <w:sz w:val="18"/>
          <w:szCs w:val="18"/>
        </w:rPr>
        <w:t xml:space="preserve"> </w:t>
      </w:r>
      <w:r w:rsidRPr="00AF1D3F">
        <w:rPr>
          <w:rFonts w:eastAsia="Arial"/>
          <w:sz w:val="18"/>
          <w:szCs w:val="18"/>
        </w:rPr>
        <w:t>data</w:t>
      </w:r>
      <w:r w:rsidRPr="00AF1D3F">
        <w:rPr>
          <w:rFonts w:eastAsia="Arial"/>
          <w:spacing w:val="-4"/>
          <w:sz w:val="18"/>
          <w:szCs w:val="18"/>
        </w:rPr>
        <w:t xml:space="preserve"> </w:t>
      </w:r>
      <w:r w:rsidRPr="00AF1D3F">
        <w:rPr>
          <w:rFonts w:eastAsia="Arial"/>
          <w:sz w:val="18"/>
          <w:szCs w:val="18"/>
        </w:rPr>
        <w:t>di</w:t>
      </w:r>
      <w:r w:rsidRPr="00AF1D3F">
        <w:rPr>
          <w:rFonts w:eastAsia="Arial"/>
          <w:spacing w:val="-4"/>
          <w:sz w:val="18"/>
          <w:szCs w:val="18"/>
        </w:rPr>
        <w:t xml:space="preserve"> </w:t>
      </w:r>
      <w:r w:rsidRPr="00AF1D3F">
        <w:rPr>
          <w:rFonts w:eastAsia="Arial"/>
          <w:sz w:val="18"/>
          <w:szCs w:val="18"/>
        </w:rPr>
        <w:t>nascita</w:t>
      </w:r>
      <w:r w:rsidRPr="00AF1D3F">
        <w:rPr>
          <w:rFonts w:eastAsia="Arial"/>
          <w:spacing w:val="-4"/>
          <w:sz w:val="18"/>
          <w:szCs w:val="18"/>
        </w:rPr>
        <w:t xml:space="preserve"> </w:t>
      </w:r>
      <w:r w:rsidRPr="00AF1D3F">
        <w:rPr>
          <w:rFonts w:eastAsia="Arial"/>
          <w:sz w:val="18"/>
          <w:szCs w:val="18"/>
        </w:rPr>
        <w:t>di</w:t>
      </w:r>
      <w:r w:rsidRPr="00AF1D3F">
        <w:rPr>
          <w:rFonts w:eastAsia="Arial"/>
          <w:spacing w:val="-4"/>
          <w:sz w:val="18"/>
          <w:szCs w:val="18"/>
        </w:rPr>
        <w:t xml:space="preserve"> </w:t>
      </w:r>
      <w:r w:rsidRPr="00AF1D3F">
        <w:rPr>
          <w:rFonts w:eastAsia="Arial"/>
          <w:sz w:val="18"/>
          <w:szCs w:val="18"/>
        </w:rPr>
        <w:t>ciascuno</w:t>
      </w:r>
      <w:r w:rsidRPr="00AF1D3F">
        <w:rPr>
          <w:rFonts w:eastAsia="Arial"/>
          <w:spacing w:val="-4"/>
          <w:sz w:val="18"/>
          <w:szCs w:val="18"/>
        </w:rPr>
        <w:t xml:space="preserve"> </w:t>
      </w:r>
      <w:r w:rsidRPr="00AF1D3F">
        <w:rPr>
          <w:rFonts w:eastAsia="Arial"/>
          <w:sz w:val="18"/>
          <w:szCs w:val="18"/>
        </w:rPr>
        <w:t>dei</w:t>
      </w:r>
      <w:r w:rsidRPr="00AF1D3F">
        <w:rPr>
          <w:rFonts w:eastAsia="Arial"/>
          <w:spacing w:val="-4"/>
          <w:sz w:val="18"/>
          <w:szCs w:val="18"/>
        </w:rPr>
        <w:t xml:space="preserve"> </w:t>
      </w:r>
      <w:r w:rsidRPr="00AF1D3F">
        <w:rPr>
          <w:rFonts w:eastAsia="Arial"/>
          <w:sz w:val="18"/>
          <w:szCs w:val="18"/>
        </w:rPr>
        <w:t>sottoscrittori</w:t>
      </w:r>
      <w:r w:rsidRPr="00AF1D3F">
        <w:rPr>
          <w:rFonts w:eastAsia="Arial"/>
          <w:spacing w:val="-4"/>
          <w:sz w:val="18"/>
          <w:szCs w:val="18"/>
        </w:rPr>
        <w:t xml:space="preserve"> </w:t>
      </w:r>
      <w:r w:rsidRPr="00AF1D3F">
        <w:rPr>
          <w:rFonts w:eastAsia="Arial"/>
          <w:sz w:val="18"/>
          <w:szCs w:val="18"/>
        </w:rPr>
        <w:t>della</w:t>
      </w:r>
      <w:r w:rsidRPr="00AF1D3F">
        <w:rPr>
          <w:rFonts w:eastAsia="Arial"/>
          <w:spacing w:val="-4"/>
          <w:sz w:val="18"/>
          <w:szCs w:val="18"/>
        </w:rPr>
        <w:t xml:space="preserve"> </w:t>
      </w:r>
      <w:r w:rsidRPr="00AF1D3F">
        <w:rPr>
          <w:rFonts w:eastAsia="Arial"/>
          <w:sz w:val="18"/>
          <w:szCs w:val="18"/>
        </w:rPr>
        <w:t>dichiarazione</w:t>
      </w:r>
      <w:r w:rsidRPr="00AF1D3F">
        <w:rPr>
          <w:rFonts w:eastAsia="Arial"/>
          <w:spacing w:val="-4"/>
          <w:sz w:val="18"/>
          <w:szCs w:val="18"/>
        </w:rPr>
        <w:t xml:space="preserve"> </w:t>
      </w:r>
      <w:r w:rsidRPr="00AF1D3F">
        <w:rPr>
          <w:rFonts w:eastAsia="Arial"/>
          <w:sz w:val="18"/>
          <w:szCs w:val="18"/>
        </w:rPr>
        <w:t>di</w:t>
      </w:r>
      <w:r w:rsidRPr="00AF1D3F">
        <w:rPr>
          <w:rFonts w:eastAsia="Arial"/>
          <w:spacing w:val="-4"/>
          <w:sz w:val="18"/>
          <w:szCs w:val="18"/>
        </w:rPr>
        <w:t xml:space="preserve"> </w:t>
      </w:r>
      <w:r w:rsidRPr="00AF1D3F">
        <w:rPr>
          <w:rFonts w:eastAsia="Arial"/>
          <w:sz w:val="18"/>
          <w:szCs w:val="18"/>
        </w:rPr>
        <w:t>presentazione</w:t>
      </w:r>
      <w:r w:rsidRPr="00AF1D3F">
        <w:rPr>
          <w:rFonts w:eastAsia="Arial"/>
          <w:spacing w:val="21"/>
          <w:w w:val="99"/>
          <w:sz w:val="18"/>
          <w:szCs w:val="18"/>
        </w:rPr>
        <w:t xml:space="preserve"> </w:t>
      </w:r>
      <w:r w:rsidRPr="00AF1D3F">
        <w:rPr>
          <w:rFonts w:eastAsia="Arial"/>
          <w:sz w:val="18"/>
          <w:szCs w:val="18"/>
        </w:rPr>
        <w:t>della</w:t>
      </w:r>
      <w:r w:rsidRPr="00AF1D3F">
        <w:rPr>
          <w:rFonts w:eastAsia="Arial"/>
          <w:spacing w:val="-10"/>
          <w:sz w:val="18"/>
          <w:szCs w:val="18"/>
        </w:rPr>
        <w:t xml:space="preserve"> </w:t>
      </w:r>
      <w:r w:rsidRPr="00AF1D3F">
        <w:rPr>
          <w:rFonts w:eastAsia="Arial"/>
          <w:sz w:val="18"/>
          <w:szCs w:val="18"/>
        </w:rPr>
        <w:t>lista</w:t>
      </w:r>
      <w:r w:rsidRPr="00AF1D3F">
        <w:rPr>
          <w:rFonts w:eastAsia="Arial"/>
          <w:spacing w:val="-10"/>
          <w:sz w:val="18"/>
          <w:szCs w:val="18"/>
        </w:rPr>
        <w:t xml:space="preserve"> </w:t>
      </w:r>
      <w:r w:rsidRPr="00AF1D3F">
        <w:rPr>
          <w:rFonts w:eastAsia="Arial"/>
          <w:sz w:val="18"/>
          <w:szCs w:val="18"/>
        </w:rPr>
        <w:t>provinciale</w:t>
      </w:r>
      <w:r w:rsidRPr="00AF1D3F">
        <w:rPr>
          <w:rFonts w:eastAsia="Arial"/>
          <w:spacing w:val="-10"/>
          <w:sz w:val="18"/>
          <w:szCs w:val="18"/>
        </w:rPr>
        <w:t xml:space="preserve"> </w:t>
      </w:r>
      <w:r w:rsidRPr="00AF1D3F">
        <w:rPr>
          <w:rFonts w:eastAsia="Arial"/>
          <w:sz w:val="18"/>
          <w:szCs w:val="18"/>
        </w:rPr>
        <w:t>di</w:t>
      </w:r>
      <w:r w:rsidRPr="00AF1D3F">
        <w:rPr>
          <w:rFonts w:eastAsia="Arial"/>
          <w:spacing w:val="-10"/>
          <w:sz w:val="18"/>
          <w:szCs w:val="18"/>
        </w:rPr>
        <w:t xml:space="preserve"> </w:t>
      </w:r>
      <w:r w:rsidRPr="00AF1D3F">
        <w:rPr>
          <w:rFonts w:eastAsia="Arial"/>
          <w:sz w:val="18"/>
          <w:szCs w:val="18"/>
        </w:rPr>
        <w:t>candidati;</w:t>
      </w:r>
      <w:r w:rsidRPr="00AF1D3F">
        <w:rPr>
          <w:rFonts w:eastAsia="Arial"/>
          <w:spacing w:val="-9"/>
          <w:sz w:val="18"/>
          <w:szCs w:val="18"/>
        </w:rPr>
        <w:t xml:space="preserve"> </w:t>
      </w:r>
      <w:r w:rsidRPr="00AF1D3F">
        <w:rPr>
          <w:rFonts w:eastAsia="Arial"/>
          <w:sz w:val="18"/>
          <w:szCs w:val="18"/>
        </w:rPr>
        <w:t>dev’essere</w:t>
      </w:r>
      <w:r w:rsidRPr="00AF1D3F">
        <w:rPr>
          <w:rFonts w:eastAsia="Arial"/>
          <w:spacing w:val="-10"/>
          <w:sz w:val="18"/>
          <w:szCs w:val="18"/>
        </w:rPr>
        <w:t xml:space="preserve"> </w:t>
      </w:r>
      <w:r w:rsidRPr="00AF1D3F">
        <w:rPr>
          <w:rFonts w:eastAsia="Arial"/>
          <w:sz w:val="18"/>
          <w:szCs w:val="18"/>
        </w:rPr>
        <w:t>indicato</w:t>
      </w:r>
      <w:r w:rsidRPr="00AF1D3F">
        <w:rPr>
          <w:rFonts w:eastAsia="Arial"/>
          <w:spacing w:val="-10"/>
          <w:sz w:val="18"/>
          <w:szCs w:val="18"/>
        </w:rPr>
        <w:t xml:space="preserve"> </w:t>
      </w:r>
      <w:r w:rsidRPr="00AF1D3F">
        <w:rPr>
          <w:rFonts w:eastAsia="Arial"/>
          <w:sz w:val="18"/>
          <w:szCs w:val="18"/>
        </w:rPr>
        <w:t>anche</w:t>
      </w:r>
      <w:r w:rsidRPr="00AF1D3F">
        <w:rPr>
          <w:rFonts w:eastAsia="Arial"/>
          <w:spacing w:val="-10"/>
          <w:sz w:val="18"/>
          <w:szCs w:val="18"/>
        </w:rPr>
        <w:t xml:space="preserve"> </w:t>
      </w:r>
      <w:r w:rsidRPr="00AF1D3F">
        <w:rPr>
          <w:rFonts w:eastAsia="Arial"/>
          <w:sz w:val="18"/>
          <w:szCs w:val="18"/>
        </w:rPr>
        <w:t>il</w:t>
      </w:r>
      <w:r w:rsidRPr="00AF1D3F">
        <w:rPr>
          <w:rFonts w:eastAsia="Arial"/>
          <w:spacing w:val="-10"/>
          <w:sz w:val="18"/>
          <w:szCs w:val="18"/>
        </w:rPr>
        <w:t xml:space="preserve"> </w:t>
      </w:r>
      <w:r w:rsidRPr="00AF1D3F">
        <w:rPr>
          <w:rFonts w:eastAsia="Arial"/>
          <w:sz w:val="18"/>
          <w:szCs w:val="18"/>
        </w:rPr>
        <w:t>comune</w:t>
      </w:r>
      <w:r w:rsidRPr="00AF1D3F">
        <w:rPr>
          <w:rFonts w:eastAsia="Arial"/>
          <w:spacing w:val="-9"/>
          <w:sz w:val="18"/>
          <w:szCs w:val="18"/>
        </w:rPr>
        <w:t xml:space="preserve"> </w:t>
      </w:r>
      <w:r w:rsidRPr="00AF1D3F">
        <w:rPr>
          <w:rFonts w:eastAsia="Arial"/>
          <w:sz w:val="18"/>
          <w:szCs w:val="18"/>
        </w:rPr>
        <w:t>nelle</w:t>
      </w:r>
      <w:r w:rsidRPr="00AF1D3F">
        <w:rPr>
          <w:rFonts w:eastAsia="Arial"/>
          <w:spacing w:val="-10"/>
          <w:sz w:val="18"/>
          <w:szCs w:val="18"/>
        </w:rPr>
        <w:t xml:space="preserve"> </w:t>
      </w:r>
      <w:r w:rsidRPr="00AF1D3F">
        <w:rPr>
          <w:rFonts w:eastAsia="Arial"/>
          <w:sz w:val="18"/>
          <w:szCs w:val="18"/>
        </w:rPr>
        <w:t>cui</w:t>
      </w:r>
      <w:r w:rsidRPr="00AF1D3F">
        <w:rPr>
          <w:rFonts w:eastAsia="Arial"/>
          <w:spacing w:val="-10"/>
          <w:sz w:val="18"/>
          <w:szCs w:val="18"/>
        </w:rPr>
        <w:t xml:space="preserve"> </w:t>
      </w:r>
      <w:r w:rsidRPr="00AF1D3F">
        <w:rPr>
          <w:rFonts w:eastAsia="Arial"/>
          <w:sz w:val="18"/>
          <w:szCs w:val="18"/>
        </w:rPr>
        <w:t>liste</w:t>
      </w:r>
      <w:r w:rsidRPr="00AF1D3F">
        <w:rPr>
          <w:rFonts w:eastAsia="Arial"/>
          <w:spacing w:val="-10"/>
          <w:sz w:val="18"/>
          <w:szCs w:val="18"/>
        </w:rPr>
        <w:t xml:space="preserve"> </w:t>
      </w:r>
      <w:r w:rsidRPr="00AF1D3F">
        <w:rPr>
          <w:rFonts w:eastAsia="Arial"/>
          <w:sz w:val="18"/>
          <w:szCs w:val="18"/>
        </w:rPr>
        <w:t>elettorali</w:t>
      </w:r>
      <w:r w:rsidRPr="00AF1D3F">
        <w:rPr>
          <w:rFonts w:eastAsia="Arial"/>
          <w:spacing w:val="-10"/>
          <w:sz w:val="18"/>
          <w:szCs w:val="18"/>
        </w:rPr>
        <w:t xml:space="preserve"> </w:t>
      </w:r>
      <w:r w:rsidRPr="00AF1D3F">
        <w:rPr>
          <w:rFonts w:eastAsia="Arial"/>
          <w:sz w:val="18"/>
          <w:szCs w:val="18"/>
        </w:rPr>
        <w:t>ogni</w:t>
      </w:r>
      <w:r w:rsidRPr="00AF1D3F">
        <w:rPr>
          <w:rFonts w:eastAsia="Arial"/>
          <w:spacing w:val="-9"/>
          <w:sz w:val="18"/>
          <w:szCs w:val="18"/>
        </w:rPr>
        <w:t xml:space="preserve"> </w:t>
      </w:r>
      <w:r w:rsidRPr="00AF1D3F">
        <w:rPr>
          <w:rFonts w:eastAsia="Arial"/>
          <w:sz w:val="18"/>
          <w:szCs w:val="18"/>
        </w:rPr>
        <w:t>elettore</w:t>
      </w:r>
      <w:r w:rsidRPr="00AF1D3F">
        <w:rPr>
          <w:rFonts w:eastAsia="Arial"/>
          <w:spacing w:val="21"/>
          <w:w w:val="99"/>
          <w:sz w:val="18"/>
          <w:szCs w:val="18"/>
        </w:rPr>
        <w:t xml:space="preserve"> </w:t>
      </w:r>
      <w:r w:rsidRPr="00AF1D3F">
        <w:rPr>
          <w:rFonts w:eastAsia="Arial"/>
          <w:sz w:val="18"/>
          <w:szCs w:val="18"/>
        </w:rPr>
        <w:t>che</w:t>
      </w:r>
      <w:r w:rsidRPr="00AF1D3F">
        <w:rPr>
          <w:rFonts w:eastAsia="Arial"/>
          <w:spacing w:val="12"/>
          <w:sz w:val="18"/>
          <w:szCs w:val="18"/>
        </w:rPr>
        <w:t xml:space="preserve"> </w:t>
      </w:r>
      <w:r w:rsidRPr="00AF1D3F">
        <w:rPr>
          <w:rFonts w:eastAsia="Arial"/>
          <w:sz w:val="18"/>
          <w:szCs w:val="18"/>
        </w:rPr>
        <w:t>sottoscrive</w:t>
      </w:r>
      <w:r w:rsidRPr="00AF1D3F">
        <w:rPr>
          <w:rFonts w:eastAsia="Arial"/>
          <w:spacing w:val="13"/>
          <w:sz w:val="18"/>
          <w:szCs w:val="18"/>
        </w:rPr>
        <w:t xml:space="preserve"> </w:t>
      </w:r>
      <w:r w:rsidRPr="00AF1D3F">
        <w:rPr>
          <w:rFonts w:eastAsia="Arial"/>
          <w:sz w:val="18"/>
          <w:szCs w:val="18"/>
        </w:rPr>
        <w:t>dichiara</w:t>
      </w:r>
      <w:r w:rsidRPr="00AF1D3F">
        <w:rPr>
          <w:rFonts w:eastAsia="Arial"/>
          <w:spacing w:val="13"/>
          <w:sz w:val="18"/>
          <w:szCs w:val="18"/>
        </w:rPr>
        <w:t xml:space="preserve"> </w:t>
      </w:r>
      <w:r w:rsidRPr="00AF1D3F">
        <w:rPr>
          <w:rFonts w:eastAsia="Arial"/>
          <w:sz w:val="18"/>
          <w:szCs w:val="18"/>
        </w:rPr>
        <w:t>di</w:t>
      </w:r>
      <w:r w:rsidRPr="00AF1D3F">
        <w:rPr>
          <w:rFonts w:eastAsia="Arial"/>
          <w:spacing w:val="11"/>
          <w:sz w:val="18"/>
          <w:szCs w:val="18"/>
        </w:rPr>
        <w:t xml:space="preserve"> </w:t>
      </w:r>
      <w:r w:rsidRPr="00AF1D3F">
        <w:rPr>
          <w:rFonts w:eastAsia="Arial"/>
          <w:sz w:val="18"/>
          <w:szCs w:val="18"/>
        </w:rPr>
        <w:t>essere</w:t>
      </w:r>
      <w:r w:rsidRPr="00AF1D3F">
        <w:rPr>
          <w:rFonts w:eastAsia="Arial"/>
          <w:spacing w:val="13"/>
          <w:sz w:val="18"/>
          <w:szCs w:val="18"/>
        </w:rPr>
        <w:t xml:space="preserve"> </w:t>
      </w:r>
      <w:r w:rsidRPr="00AF1D3F">
        <w:rPr>
          <w:rFonts w:eastAsia="Arial"/>
          <w:spacing w:val="-1"/>
          <w:sz w:val="18"/>
          <w:szCs w:val="18"/>
        </w:rPr>
        <w:t>iscritto</w:t>
      </w:r>
      <w:r w:rsidRPr="00AF1D3F">
        <w:rPr>
          <w:rFonts w:eastAsia="Arial"/>
          <w:spacing w:val="13"/>
          <w:sz w:val="18"/>
          <w:szCs w:val="18"/>
        </w:rPr>
        <w:t xml:space="preserve"> </w:t>
      </w:r>
      <w:r w:rsidRPr="00AF1D3F">
        <w:rPr>
          <w:rFonts w:eastAsia="Arial"/>
          <w:sz w:val="18"/>
          <w:szCs w:val="18"/>
        </w:rPr>
        <w:t>[art.</w:t>
      </w:r>
      <w:r w:rsidRPr="00AF1D3F">
        <w:rPr>
          <w:rFonts w:eastAsia="Arial"/>
          <w:spacing w:val="11"/>
          <w:sz w:val="18"/>
          <w:szCs w:val="18"/>
        </w:rPr>
        <w:t xml:space="preserve"> </w:t>
      </w:r>
      <w:r w:rsidRPr="00AF1D3F">
        <w:rPr>
          <w:rFonts w:eastAsia="Arial"/>
          <w:sz w:val="18"/>
          <w:szCs w:val="18"/>
        </w:rPr>
        <w:t>9,</w:t>
      </w:r>
      <w:r w:rsidRPr="00AF1D3F">
        <w:rPr>
          <w:rFonts w:eastAsia="Arial"/>
          <w:spacing w:val="12"/>
          <w:sz w:val="18"/>
          <w:szCs w:val="18"/>
        </w:rPr>
        <w:t xml:space="preserve"> </w:t>
      </w:r>
      <w:r w:rsidRPr="00AF1D3F">
        <w:rPr>
          <w:rFonts w:eastAsia="Arial"/>
          <w:sz w:val="18"/>
          <w:szCs w:val="18"/>
        </w:rPr>
        <w:t>terzo</w:t>
      </w:r>
      <w:r w:rsidRPr="00AF1D3F">
        <w:rPr>
          <w:rFonts w:eastAsia="Arial"/>
          <w:spacing w:val="13"/>
          <w:sz w:val="18"/>
          <w:szCs w:val="18"/>
        </w:rPr>
        <w:t xml:space="preserve"> </w:t>
      </w:r>
      <w:r w:rsidRPr="00AF1D3F">
        <w:rPr>
          <w:rFonts w:eastAsia="Arial"/>
          <w:sz w:val="18"/>
          <w:szCs w:val="18"/>
        </w:rPr>
        <w:t>comma,</w:t>
      </w:r>
      <w:r w:rsidRPr="00AF1D3F">
        <w:rPr>
          <w:rFonts w:eastAsia="Arial"/>
          <w:spacing w:val="12"/>
          <w:sz w:val="18"/>
          <w:szCs w:val="18"/>
        </w:rPr>
        <w:t xml:space="preserve"> </w:t>
      </w:r>
      <w:r w:rsidRPr="00AF1D3F">
        <w:rPr>
          <w:rFonts w:eastAsia="Arial"/>
          <w:sz w:val="18"/>
          <w:szCs w:val="18"/>
        </w:rPr>
        <w:t>della</w:t>
      </w:r>
      <w:r w:rsidRPr="00AF1D3F">
        <w:rPr>
          <w:rFonts w:eastAsia="Arial"/>
          <w:spacing w:val="12"/>
          <w:sz w:val="18"/>
          <w:szCs w:val="18"/>
        </w:rPr>
        <w:t xml:space="preserve"> </w:t>
      </w:r>
      <w:r w:rsidRPr="00AF1D3F">
        <w:rPr>
          <w:rFonts w:eastAsia="Arial"/>
          <w:sz w:val="18"/>
          <w:szCs w:val="18"/>
        </w:rPr>
        <w:t>legge</w:t>
      </w:r>
      <w:r w:rsidRPr="00AF1D3F">
        <w:rPr>
          <w:rFonts w:eastAsia="Arial"/>
          <w:spacing w:val="13"/>
          <w:sz w:val="18"/>
          <w:szCs w:val="18"/>
        </w:rPr>
        <w:t xml:space="preserve"> </w:t>
      </w:r>
      <w:r w:rsidRPr="00AF1D3F">
        <w:rPr>
          <w:rFonts w:eastAsia="Arial"/>
          <w:sz w:val="18"/>
          <w:szCs w:val="18"/>
        </w:rPr>
        <w:t>17</w:t>
      </w:r>
      <w:r w:rsidRPr="00AF1D3F">
        <w:rPr>
          <w:rFonts w:eastAsia="Arial"/>
          <w:spacing w:val="13"/>
          <w:sz w:val="18"/>
          <w:szCs w:val="18"/>
        </w:rPr>
        <w:t xml:space="preserve"> </w:t>
      </w:r>
      <w:r w:rsidRPr="00AF1D3F">
        <w:rPr>
          <w:rFonts w:eastAsia="Arial"/>
          <w:sz w:val="18"/>
          <w:szCs w:val="18"/>
        </w:rPr>
        <w:t>febbraio</w:t>
      </w:r>
      <w:r w:rsidRPr="00AF1D3F">
        <w:rPr>
          <w:rFonts w:eastAsia="Arial"/>
          <w:spacing w:val="12"/>
          <w:sz w:val="18"/>
          <w:szCs w:val="18"/>
        </w:rPr>
        <w:t xml:space="preserve"> </w:t>
      </w:r>
      <w:r w:rsidRPr="00AF1D3F">
        <w:rPr>
          <w:rFonts w:eastAsia="Arial"/>
          <w:sz w:val="18"/>
          <w:szCs w:val="18"/>
        </w:rPr>
        <w:t>1968,</w:t>
      </w:r>
      <w:r w:rsidRPr="00AF1D3F">
        <w:rPr>
          <w:rFonts w:eastAsia="Arial"/>
          <w:spacing w:val="12"/>
          <w:sz w:val="18"/>
          <w:szCs w:val="18"/>
        </w:rPr>
        <w:t xml:space="preserve"> </w:t>
      </w:r>
      <w:r w:rsidRPr="00AF1D3F">
        <w:rPr>
          <w:rFonts w:eastAsia="Arial"/>
          <w:sz w:val="18"/>
          <w:szCs w:val="18"/>
        </w:rPr>
        <w:t>n.</w:t>
      </w:r>
      <w:r w:rsidRPr="00AF1D3F">
        <w:rPr>
          <w:rFonts w:eastAsia="Arial"/>
          <w:spacing w:val="12"/>
          <w:sz w:val="18"/>
          <w:szCs w:val="18"/>
        </w:rPr>
        <w:t xml:space="preserve"> </w:t>
      </w:r>
      <w:r w:rsidRPr="00AF1D3F">
        <w:rPr>
          <w:rFonts w:eastAsia="Arial"/>
          <w:sz w:val="18"/>
          <w:szCs w:val="18"/>
        </w:rPr>
        <w:t>108,</w:t>
      </w:r>
      <w:r w:rsidRPr="00AF1D3F">
        <w:rPr>
          <w:rFonts w:eastAsia="Arial"/>
          <w:spacing w:val="11"/>
          <w:sz w:val="18"/>
          <w:szCs w:val="18"/>
        </w:rPr>
        <w:t xml:space="preserve"> </w:t>
      </w:r>
      <w:r w:rsidRPr="00AF1D3F">
        <w:rPr>
          <w:rFonts w:eastAsia="Arial"/>
          <w:sz w:val="18"/>
          <w:szCs w:val="18"/>
        </w:rPr>
        <w:t>e</w:t>
      </w:r>
      <w:r w:rsidRPr="00AF1D3F">
        <w:rPr>
          <w:rFonts w:eastAsia="Arial"/>
          <w:spacing w:val="29"/>
          <w:w w:val="99"/>
          <w:sz w:val="18"/>
          <w:szCs w:val="18"/>
        </w:rPr>
        <w:t xml:space="preserve"> </w:t>
      </w:r>
      <w:r w:rsidRPr="00AF1D3F">
        <w:rPr>
          <w:rFonts w:eastAsia="Arial"/>
          <w:sz w:val="18"/>
          <w:szCs w:val="18"/>
        </w:rPr>
        <w:t>successive</w:t>
      </w:r>
      <w:r w:rsidRPr="00AF1D3F">
        <w:rPr>
          <w:rFonts w:eastAsia="Arial"/>
          <w:spacing w:val="-17"/>
          <w:sz w:val="18"/>
          <w:szCs w:val="18"/>
        </w:rPr>
        <w:t xml:space="preserve"> </w:t>
      </w:r>
      <w:r w:rsidRPr="00AF1D3F">
        <w:rPr>
          <w:rFonts w:eastAsia="Arial"/>
          <w:sz w:val="18"/>
          <w:szCs w:val="18"/>
        </w:rPr>
        <w:t>modificazioni].</w:t>
      </w:r>
    </w:p>
    <w:p w14:paraId="490F2BBC" w14:textId="77777777" w:rsidR="00033425" w:rsidRPr="00AF1D3F" w:rsidRDefault="00033425" w:rsidP="00553C9D">
      <w:pPr>
        <w:ind w:left="284" w:hanging="284"/>
        <w:jc w:val="both"/>
        <w:rPr>
          <w:rFonts w:eastAsia="Courier New"/>
          <w:position w:val="5"/>
          <w:sz w:val="18"/>
          <w:szCs w:val="18"/>
        </w:rPr>
      </w:pPr>
      <w:r w:rsidRPr="00AF1D3F">
        <w:rPr>
          <w:rFonts w:eastAsia="Arial"/>
          <w:sz w:val="18"/>
          <w:szCs w:val="18"/>
        </w:rPr>
        <w:t xml:space="preserve">(2) </w:t>
      </w:r>
      <w:r w:rsidRPr="00AF1D3F">
        <w:rPr>
          <w:rFonts w:eastAsia="Courier New"/>
          <w:position w:val="5"/>
          <w:sz w:val="18"/>
          <w:szCs w:val="18"/>
        </w:rPr>
        <w:t xml:space="preserve">Le firme dei sottoscrittori della dichiarazione di presentazione della lista </w:t>
      </w:r>
      <w:r w:rsidR="005B6814" w:rsidRPr="00AF1D3F">
        <w:rPr>
          <w:rFonts w:eastAsia="Courier New"/>
          <w:position w:val="5"/>
          <w:sz w:val="18"/>
          <w:szCs w:val="18"/>
        </w:rPr>
        <w:t>p</w:t>
      </w:r>
      <w:r w:rsidRPr="00AF1D3F">
        <w:rPr>
          <w:rFonts w:eastAsia="Courier New"/>
          <w:position w:val="5"/>
          <w:sz w:val="18"/>
          <w:szCs w:val="18"/>
        </w:rPr>
        <w:t>rovinciale di candidati devono essere autenticate da uno dei soggetti espressamente indicati nell’art. 14, comma 1, della legge 21 marzo 1990, n. 53 e successive modificazioni, e con le modalità previste dall’art. 21, comma 2, del decreto del Presidente della Repubblica 28 dicembre 2000, n. 445.</w:t>
      </w:r>
    </w:p>
    <w:p w14:paraId="660D9F5D" w14:textId="77777777" w:rsidR="005B6814" w:rsidRPr="00AF1D3F" w:rsidRDefault="00033425" w:rsidP="00553C9D">
      <w:pPr>
        <w:ind w:left="284" w:hanging="284"/>
        <w:jc w:val="both"/>
        <w:rPr>
          <w:rFonts w:eastAsia="Arial"/>
          <w:position w:val="4"/>
          <w:sz w:val="18"/>
          <w:szCs w:val="18"/>
        </w:rPr>
      </w:pPr>
      <w:r w:rsidRPr="00AF1D3F">
        <w:rPr>
          <w:position w:val="4"/>
          <w:sz w:val="18"/>
          <w:szCs w:val="18"/>
        </w:rPr>
        <w:t xml:space="preserve">(3) </w:t>
      </w:r>
      <w:r w:rsidRPr="00AF1D3F">
        <w:rPr>
          <w:sz w:val="18"/>
          <w:szCs w:val="18"/>
        </w:rPr>
        <w:t>Nell'allegato</w:t>
      </w:r>
      <w:r w:rsidRPr="00AF1D3F">
        <w:rPr>
          <w:spacing w:val="8"/>
          <w:sz w:val="18"/>
          <w:szCs w:val="18"/>
        </w:rPr>
        <w:t xml:space="preserve"> </w:t>
      </w:r>
      <w:r w:rsidRPr="00AF1D3F">
        <w:rPr>
          <w:sz w:val="18"/>
          <w:szCs w:val="18"/>
        </w:rPr>
        <w:t>1-bis</w:t>
      </w:r>
      <w:r w:rsidRPr="00AF1D3F">
        <w:rPr>
          <w:spacing w:val="9"/>
          <w:sz w:val="18"/>
          <w:szCs w:val="18"/>
        </w:rPr>
        <w:t xml:space="preserve"> </w:t>
      </w:r>
      <w:r w:rsidRPr="00AF1D3F">
        <w:rPr>
          <w:sz w:val="18"/>
          <w:szCs w:val="18"/>
        </w:rPr>
        <w:t>è</w:t>
      </w:r>
      <w:r w:rsidRPr="00AF1D3F">
        <w:rPr>
          <w:spacing w:val="8"/>
          <w:sz w:val="18"/>
          <w:szCs w:val="18"/>
        </w:rPr>
        <w:t xml:space="preserve"> </w:t>
      </w:r>
      <w:r w:rsidRPr="00AF1D3F">
        <w:rPr>
          <w:sz w:val="18"/>
          <w:szCs w:val="18"/>
        </w:rPr>
        <w:t>riportato</w:t>
      </w:r>
      <w:r w:rsidRPr="00AF1D3F">
        <w:rPr>
          <w:spacing w:val="9"/>
          <w:sz w:val="18"/>
          <w:szCs w:val="18"/>
        </w:rPr>
        <w:t xml:space="preserve"> </w:t>
      </w:r>
      <w:r w:rsidRPr="00AF1D3F">
        <w:rPr>
          <w:sz w:val="18"/>
          <w:szCs w:val="18"/>
        </w:rPr>
        <w:t>il</w:t>
      </w:r>
      <w:r w:rsidRPr="00AF1D3F">
        <w:rPr>
          <w:spacing w:val="7"/>
          <w:sz w:val="18"/>
          <w:szCs w:val="18"/>
        </w:rPr>
        <w:t xml:space="preserve"> </w:t>
      </w:r>
      <w:r w:rsidRPr="00AF1D3F">
        <w:rPr>
          <w:sz w:val="18"/>
          <w:szCs w:val="18"/>
        </w:rPr>
        <w:t>modello</w:t>
      </w:r>
      <w:r w:rsidRPr="00AF1D3F">
        <w:rPr>
          <w:spacing w:val="9"/>
          <w:sz w:val="18"/>
          <w:szCs w:val="18"/>
        </w:rPr>
        <w:t xml:space="preserve"> </w:t>
      </w:r>
      <w:r w:rsidRPr="00AF1D3F">
        <w:rPr>
          <w:sz w:val="18"/>
          <w:szCs w:val="18"/>
        </w:rPr>
        <w:t>di</w:t>
      </w:r>
      <w:r w:rsidRPr="00AF1D3F">
        <w:rPr>
          <w:spacing w:val="7"/>
          <w:sz w:val="18"/>
          <w:szCs w:val="18"/>
        </w:rPr>
        <w:t xml:space="preserve"> </w:t>
      </w:r>
      <w:r w:rsidRPr="00AF1D3F">
        <w:rPr>
          <w:sz w:val="18"/>
          <w:szCs w:val="18"/>
        </w:rPr>
        <w:t>atto</w:t>
      </w:r>
      <w:r w:rsidRPr="00AF1D3F">
        <w:rPr>
          <w:spacing w:val="9"/>
          <w:sz w:val="18"/>
          <w:szCs w:val="18"/>
        </w:rPr>
        <w:t xml:space="preserve"> </w:t>
      </w:r>
      <w:r w:rsidRPr="00AF1D3F">
        <w:rPr>
          <w:sz w:val="18"/>
          <w:szCs w:val="18"/>
        </w:rPr>
        <w:t>separato</w:t>
      </w:r>
      <w:r w:rsidRPr="00AF1D3F">
        <w:rPr>
          <w:spacing w:val="8"/>
          <w:sz w:val="18"/>
          <w:szCs w:val="18"/>
        </w:rPr>
        <w:t xml:space="preserve"> </w:t>
      </w:r>
      <w:r w:rsidRPr="00AF1D3F">
        <w:rPr>
          <w:sz w:val="18"/>
          <w:szCs w:val="18"/>
        </w:rPr>
        <w:t>di</w:t>
      </w:r>
      <w:r w:rsidRPr="00AF1D3F">
        <w:rPr>
          <w:spacing w:val="8"/>
          <w:sz w:val="18"/>
          <w:szCs w:val="18"/>
        </w:rPr>
        <w:t xml:space="preserve"> </w:t>
      </w:r>
      <w:r w:rsidRPr="00AF1D3F">
        <w:rPr>
          <w:sz w:val="18"/>
          <w:szCs w:val="18"/>
        </w:rPr>
        <w:t>dichiarazione</w:t>
      </w:r>
      <w:r w:rsidRPr="00AF1D3F">
        <w:rPr>
          <w:spacing w:val="8"/>
          <w:sz w:val="18"/>
          <w:szCs w:val="18"/>
        </w:rPr>
        <w:t xml:space="preserve"> </w:t>
      </w:r>
      <w:r w:rsidRPr="00AF1D3F">
        <w:rPr>
          <w:sz w:val="18"/>
          <w:szCs w:val="18"/>
        </w:rPr>
        <w:t>di</w:t>
      </w:r>
      <w:r w:rsidRPr="00AF1D3F">
        <w:rPr>
          <w:spacing w:val="8"/>
          <w:sz w:val="18"/>
          <w:szCs w:val="18"/>
        </w:rPr>
        <w:t xml:space="preserve"> </w:t>
      </w:r>
      <w:r w:rsidRPr="00AF1D3F">
        <w:rPr>
          <w:sz w:val="18"/>
          <w:szCs w:val="18"/>
        </w:rPr>
        <w:t>presentazione</w:t>
      </w:r>
      <w:r w:rsidRPr="00AF1D3F">
        <w:rPr>
          <w:spacing w:val="8"/>
          <w:sz w:val="18"/>
          <w:szCs w:val="18"/>
        </w:rPr>
        <w:t xml:space="preserve"> </w:t>
      </w:r>
      <w:r w:rsidRPr="00AF1D3F">
        <w:rPr>
          <w:sz w:val="18"/>
          <w:szCs w:val="18"/>
        </w:rPr>
        <w:t>di</w:t>
      </w:r>
      <w:r w:rsidRPr="00AF1D3F">
        <w:rPr>
          <w:spacing w:val="8"/>
          <w:sz w:val="18"/>
          <w:szCs w:val="18"/>
        </w:rPr>
        <w:t xml:space="preserve"> </w:t>
      </w:r>
      <w:r w:rsidRPr="00AF1D3F">
        <w:rPr>
          <w:sz w:val="18"/>
          <w:szCs w:val="18"/>
        </w:rPr>
        <w:t>una</w:t>
      </w:r>
      <w:r w:rsidRPr="00AF1D3F">
        <w:rPr>
          <w:spacing w:val="8"/>
          <w:sz w:val="18"/>
          <w:szCs w:val="18"/>
        </w:rPr>
        <w:t xml:space="preserve"> </w:t>
      </w:r>
      <w:r w:rsidRPr="00AF1D3F">
        <w:rPr>
          <w:sz w:val="18"/>
          <w:szCs w:val="18"/>
        </w:rPr>
        <w:t>lista</w:t>
      </w:r>
      <w:r w:rsidRPr="00AF1D3F">
        <w:rPr>
          <w:spacing w:val="22"/>
          <w:w w:val="99"/>
          <w:sz w:val="18"/>
          <w:szCs w:val="18"/>
        </w:rPr>
        <w:t xml:space="preserve"> </w:t>
      </w:r>
      <w:r w:rsidRPr="00AF1D3F">
        <w:rPr>
          <w:sz w:val="18"/>
          <w:szCs w:val="18"/>
        </w:rPr>
        <w:t>provinciale</w:t>
      </w:r>
      <w:r w:rsidRPr="00AF1D3F">
        <w:rPr>
          <w:spacing w:val="-8"/>
          <w:sz w:val="18"/>
          <w:szCs w:val="18"/>
        </w:rPr>
        <w:t xml:space="preserve"> </w:t>
      </w:r>
      <w:r w:rsidRPr="00AF1D3F">
        <w:rPr>
          <w:sz w:val="18"/>
          <w:szCs w:val="18"/>
        </w:rPr>
        <w:t>di</w:t>
      </w:r>
      <w:r w:rsidRPr="00AF1D3F">
        <w:rPr>
          <w:spacing w:val="-7"/>
          <w:sz w:val="18"/>
          <w:szCs w:val="18"/>
        </w:rPr>
        <w:t xml:space="preserve"> </w:t>
      </w:r>
      <w:r w:rsidRPr="00AF1D3F">
        <w:rPr>
          <w:sz w:val="18"/>
          <w:szCs w:val="18"/>
        </w:rPr>
        <w:t>candidati</w:t>
      </w:r>
      <w:r w:rsidRPr="00AF1D3F">
        <w:rPr>
          <w:rFonts w:eastAsia="Arial"/>
          <w:position w:val="4"/>
          <w:sz w:val="18"/>
          <w:szCs w:val="18"/>
        </w:rPr>
        <w:t xml:space="preserve"> </w:t>
      </w:r>
    </w:p>
    <w:p w14:paraId="4B505E96" w14:textId="3069473C" w:rsidR="00553C9D" w:rsidRPr="00AF1D3F" w:rsidRDefault="00033425" w:rsidP="00553C9D">
      <w:pPr>
        <w:ind w:left="284" w:hanging="284"/>
        <w:jc w:val="both"/>
        <w:rPr>
          <w:sz w:val="18"/>
          <w:szCs w:val="18"/>
        </w:rPr>
      </w:pPr>
      <w:r w:rsidRPr="00AF1D3F">
        <w:rPr>
          <w:sz w:val="18"/>
          <w:szCs w:val="18"/>
        </w:rPr>
        <w:t xml:space="preserve">(4) </w:t>
      </w:r>
      <w:r w:rsidR="00553C9D" w:rsidRPr="00AF1D3F">
        <w:rPr>
          <w:sz w:val="18"/>
          <w:szCs w:val="18"/>
        </w:rPr>
        <w:t>Indicare la denominazione del partito o gruppo politico oppure i nomi delle persone che promuovono la sottoscrizione</w:t>
      </w:r>
    </w:p>
    <w:p w14:paraId="33A7AB59" w14:textId="0B5F1ECE" w:rsidR="00033425" w:rsidRPr="00AF1D3F" w:rsidRDefault="00553C9D" w:rsidP="005B6814">
      <w:pPr>
        <w:spacing w:after="120"/>
        <w:ind w:left="284" w:hanging="284"/>
        <w:jc w:val="both"/>
        <w:rPr>
          <w:rFonts w:eastAsiaTheme="majorEastAsia" w:cstheme="majorBidi"/>
          <w:i/>
          <w:iCs/>
          <w:spacing w:val="-1"/>
          <w:sz w:val="20"/>
          <w:szCs w:val="20"/>
        </w:rPr>
      </w:pPr>
      <w:r w:rsidRPr="00AF1D3F">
        <w:rPr>
          <w:sz w:val="18"/>
          <w:szCs w:val="18"/>
        </w:rPr>
        <w:t xml:space="preserve">(5) </w:t>
      </w:r>
      <w:r w:rsidR="00033425" w:rsidRPr="00AF1D3F">
        <w:rPr>
          <w:rFonts w:eastAsia="Arial"/>
          <w:sz w:val="18"/>
          <w:szCs w:val="18"/>
        </w:rPr>
        <w:t>Può</w:t>
      </w:r>
      <w:r w:rsidR="00033425" w:rsidRPr="00AF1D3F">
        <w:rPr>
          <w:rFonts w:eastAsia="Arial"/>
          <w:spacing w:val="-3"/>
          <w:sz w:val="18"/>
          <w:szCs w:val="18"/>
        </w:rPr>
        <w:t xml:space="preserve"> </w:t>
      </w:r>
      <w:r w:rsidR="00033425" w:rsidRPr="00AF1D3F">
        <w:rPr>
          <w:rFonts w:eastAsia="Arial"/>
          <w:sz w:val="18"/>
          <w:szCs w:val="18"/>
        </w:rPr>
        <w:t>autenticare</w:t>
      </w:r>
      <w:r w:rsidR="00033425" w:rsidRPr="00AF1D3F">
        <w:rPr>
          <w:rFonts w:eastAsia="Arial"/>
          <w:spacing w:val="-2"/>
          <w:sz w:val="18"/>
          <w:szCs w:val="18"/>
        </w:rPr>
        <w:t xml:space="preserve"> </w:t>
      </w:r>
      <w:r w:rsidR="00033425" w:rsidRPr="00AF1D3F">
        <w:rPr>
          <w:rFonts w:eastAsia="Arial"/>
          <w:sz w:val="18"/>
          <w:szCs w:val="18"/>
        </w:rPr>
        <w:t>uno</w:t>
      </w:r>
      <w:r w:rsidR="00033425" w:rsidRPr="00AF1D3F">
        <w:rPr>
          <w:rFonts w:eastAsia="Arial"/>
          <w:spacing w:val="-3"/>
          <w:sz w:val="18"/>
          <w:szCs w:val="18"/>
        </w:rPr>
        <w:t xml:space="preserve"> </w:t>
      </w:r>
      <w:r w:rsidR="00033425" w:rsidRPr="00AF1D3F">
        <w:rPr>
          <w:rFonts w:eastAsia="Arial"/>
          <w:sz w:val="18"/>
          <w:szCs w:val="18"/>
        </w:rPr>
        <w:t>dei</w:t>
      </w:r>
      <w:r w:rsidR="00033425" w:rsidRPr="00AF1D3F">
        <w:rPr>
          <w:rFonts w:eastAsia="Arial"/>
          <w:spacing w:val="-4"/>
          <w:sz w:val="18"/>
          <w:szCs w:val="18"/>
        </w:rPr>
        <w:t xml:space="preserve"> </w:t>
      </w:r>
      <w:r w:rsidR="00033425" w:rsidRPr="00AF1D3F">
        <w:rPr>
          <w:rFonts w:eastAsia="Arial"/>
          <w:sz w:val="18"/>
          <w:szCs w:val="18"/>
        </w:rPr>
        <w:t>soggetti</w:t>
      </w:r>
      <w:r w:rsidR="00033425" w:rsidRPr="00AF1D3F">
        <w:rPr>
          <w:rFonts w:eastAsia="Arial"/>
          <w:spacing w:val="-3"/>
          <w:sz w:val="18"/>
          <w:szCs w:val="18"/>
        </w:rPr>
        <w:t xml:space="preserve"> </w:t>
      </w:r>
      <w:r w:rsidR="00033425" w:rsidRPr="00AF1D3F">
        <w:rPr>
          <w:rFonts w:eastAsia="Arial"/>
          <w:sz w:val="18"/>
          <w:szCs w:val="18"/>
        </w:rPr>
        <w:t>espressamente</w:t>
      </w:r>
      <w:r w:rsidR="00033425" w:rsidRPr="00AF1D3F">
        <w:rPr>
          <w:rFonts w:eastAsia="Arial"/>
          <w:spacing w:val="-3"/>
          <w:sz w:val="18"/>
          <w:szCs w:val="18"/>
        </w:rPr>
        <w:t xml:space="preserve"> </w:t>
      </w:r>
      <w:r w:rsidR="00033425" w:rsidRPr="00AF1D3F">
        <w:rPr>
          <w:rFonts w:eastAsia="Arial"/>
          <w:sz w:val="18"/>
          <w:szCs w:val="18"/>
        </w:rPr>
        <w:t>previsti</w:t>
      </w:r>
      <w:r w:rsidR="00033425" w:rsidRPr="00AF1D3F">
        <w:rPr>
          <w:rFonts w:eastAsia="Arial"/>
          <w:spacing w:val="-3"/>
          <w:sz w:val="18"/>
          <w:szCs w:val="18"/>
        </w:rPr>
        <w:t xml:space="preserve"> </w:t>
      </w:r>
      <w:r w:rsidR="00033425" w:rsidRPr="00AF1D3F">
        <w:rPr>
          <w:rFonts w:eastAsia="Arial"/>
          <w:sz w:val="18"/>
          <w:szCs w:val="18"/>
        </w:rPr>
        <w:t>dall’art.</w:t>
      </w:r>
      <w:r w:rsidR="00033425" w:rsidRPr="00AF1D3F">
        <w:rPr>
          <w:rFonts w:eastAsia="Arial"/>
          <w:spacing w:val="-2"/>
          <w:sz w:val="18"/>
          <w:szCs w:val="18"/>
        </w:rPr>
        <w:t xml:space="preserve"> </w:t>
      </w:r>
      <w:r w:rsidR="00033425" w:rsidRPr="00AF1D3F">
        <w:rPr>
          <w:rFonts w:eastAsia="Arial"/>
          <w:sz w:val="18"/>
          <w:szCs w:val="18"/>
        </w:rPr>
        <w:t>14</w:t>
      </w:r>
      <w:r w:rsidR="00033425" w:rsidRPr="00AF1D3F">
        <w:rPr>
          <w:rFonts w:eastAsia="Arial"/>
          <w:spacing w:val="-3"/>
          <w:sz w:val="18"/>
          <w:szCs w:val="18"/>
        </w:rPr>
        <w:t xml:space="preserve"> </w:t>
      </w:r>
      <w:r w:rsidR="00033425" w:rsidRPr="00AF1D3F">
        <w:rPr>
          <w:rFonts w:eastAsia="Arial"/>
          <w:sz w:val="18"/>
          <w:szCs w:val="18"/>
        </w:rPr>
        <w:t>della</w:t>
      </w:r>
      <w:r w:rsidR="00033425" w:rsidRPr="00AF1D3F">
        <w:rPr>
          <w:rFonts w:eastAsia="Arial"/>
          <w:spacing w:val="-3"/>
          <w:sz w:val="18"/>
          <w:szCs w:val="18"/>
        </w:rPr>
        <w:t xml:space="preserve"> </w:t>
      </w:r>
      <w:r w:rsidR="00033425" w:rsidRPr="00AF1D3F">
        <w:rPr>
          <w:rFonts w:eastAsia="Arial"/>
          <w:sz w:val="18"/>
          <w:szCs w:val="18"/>
        </w:rPr>
        <w:t>legge</w:t>
      </w:r>
      <w:r w:rsidR="00033425" w:rsidRPr="00AF1D3F">
        <w:rPr>
          <w:rFonts w:eastAsia="Arial"/>
          <w:spacing w:val="-2"/>
          <w:sz w:val="18"/>
          <w:szCs w:val="18"/>
        </w:rPr>
        <w:t xml:space="preserve"> </w:t>
      </w:r>
      <w:r w:rsidR="00033425" w:rsidRPr="00AF1D3F">
        <w:rPr>
          <w:rFonts w:eastAsia="Arial"/>
          <w:sz w:val="18"/>
          <w:szCs w:val="18"/>
        </w:rPr>
        <w:t>21</w:t>
      </w:r>
      <w:r w:rsidR="00033425" w:rsidRPr="00AF1D3F">
        <w:rPr>
          <w:rFonts w:eastAsia="Arial"/>
          <w:spacing w:val="-3"/>
          <w:sz w:val="18"/>
          <w:szCs w:val="18"/>
        </w:rPr>
        <w:t xml:space="preserve"> </w:t>
      </w:r>
      <w:r w:rsidR="00033425" w:rsidRPr="00AF1D3F">
        <w:rPr>
          <w:rFonts w:eastAsia="Arial"/>
          <w:sz w:val="18"/>
          <w:szCs w:val="18"/>
        </w:rPr>
        <w:t>marzo</w:t>
      </w:r>
      <w:r w:rsidR="00033425" w:rsidRPr="00AF1D3F">
        <w:rPr>
          <w:rFonts w:eastAsia="Arial"/>
          <w:spacing w:val="-3"/>
          <w:sz w:val="18"/>
          <w:szCs w:val="18"/>
        </w:rPr>
        <w:t xml:space="preserve"> </w:t>
      </w:r>
      <w:r w:rsidR="00033425" w:rsidRPr="00AF1D3F">
        <w:rPr>
          <w:rFonts w:eastAsia="Arial"/>
          <w:sz w:val="18"/>
          <w:szCs w:val="18"/>
        </w:rPr>
        <w:t>1990,</w:t>
      </w:r>
      <w:r w:rsidR="00033425" w:rsidRPr="00AF1D3F">
        <w:rPr>
          <w:rFonts w:eastAsia="Arial"/>
          <w:spacing w:val="-3"/>
          <w:sz w:val="18"/>
          <w:szCs w:val="18"/>
        </w:rPr>
        <w:t xml:space="preserve"> </w:t>
      </w:r>
      <w:r w:rsidR="00033425" w:rsidRPr="00AF1D3F">
        <w:rPr>
          <w:rFonts w:eastAsia="Arial"/>
          <w:sz w:val="18"/>
          <w:szCs w:val="18"/>
        </w:rPr>
        <w:t>n.</w:t>
      </w:r>
      <w:r w:rsidR="00033425" w:rsidRPr="00AF1D3F">
        <w:rPr>
          <w:rFonts w:eastAsia="Arial"/>
          <w:spacing w:val="-2"/>
          <w:sz w:val="18"/>
          <w:szCs w:val="18"/>
        </w:rPr>
        <w:t xml:space="preserve"> </w:t>
      </w:r>
      <w:r w:rsidR="00033425" w:rsidRPr="00AF1D3F">
        <w:rPr>
          <w:rFonts w:eastAsia="Arial"/>
          <w:sz w:val="18"/>
          <w:szCs w:val="18"/>
        </w:rPr>
        <w:t>53</w:t>
      </w:r>
      <w:r w:rsidR="00033425" w:rsidRPr="00AF1D3F">
        <w:rPr>
          <w:rFonts w:eastAsia="Arial"/>
          <w:spacing w:val="-3"/>
          <w:sz w:val="18"/>
          <w:szCs w:val="18"/>
        </w:rPr>
        <w:t xml:space="preserve"> </w:t>
      </w:r>
      <w:r w:rsidR="00033425" w:rsidRPr="00AF1D3F">
        <w:rPr>
          <w:rFonts w:eastAsia="Arial"/>
          <w:sz w:val="18"/>
          <w:szCs w:val="18"/>
        </w:rPr>
        <w:t>e</w:t>
      </w:r>
      <w:r w:rsidR="00033425" w:rsidRPr="00AF1D3F">
        <w:rPr>
          <w:rFonts w:eastAsia="Arial"/>
          <w:spacing w:val="24"/>
          <w:w w:val="99"/>
          <w:sz w:val="18"/>
          <w:szCs w:val="18"/>
        </w:rPr>
        <w:t xml:space="preserve"> </w:t>
      </w:r>
      <w:r w:rsidR="00033425" w:rsidRPr="00AF1D3F">
        <w:rPr>
          <w:rFonts w:eastAsia="Arial"/>
          <w:sz w:val="18"/>
          <w:szCs w:val="18"/>
        </w:rPr>
        <w:t>successive</w:t>
      </w:r>
      <w:r w:rsidR="00033425" w:rsidRPr="00AF1D3F">
        <w:rPr>
          <w:rFonts w:eastAsia="Arial"/>
          <w:spacing w:val="-16"/>
          <w:sz w:val="18"/>
          <w:szCs w:val="18"/>
        </w:rPr>
        <w:t xml:space="preserve"> </w:t>
      </w:r>
      <w:r w:rsidR="00033425" w:rsidRPr="00AF1D3F">
        <w:rPr>
          <w:rFonts w:eastAsia="Arial"/>
          <w:sz w:val="18"/>
          <w:szCs w:val="18"/>
        </w:rPr>
        <w:t>modificazioni.</w:t>
      </w:r>
      <w:r w:rsidR="00033425" w:rsidRPr="00AF1D3F">
        <w:rPr>
          <w:spacing w:val="-1"/>
          <w:sz w:val="20"/>
          <w:szCs w:val="20"/>
        </w:rPr>
        <w:br w:type="page"/>
      </w:r>
    </w:p>
    <w:p w14:paraId="426532C6" w14:textId="77777777" w:rsidR="00033425" w:rsidRPr="00AF1D3F" w:rsidRDefault="00033425" w:rsidP="00071FA9">
      <w:pPr>
        <w:pStyle w:val="Titolo4"/>
        <w:rPr>
          <w:rFonts w:eastAsia="Arial"/>
          <w:b/>
          <w:bCs/>
          <w:i/>
          <w:color w:val="auto"/>
        </w:rPr>
      </w:pPr>
      <w:r w:rsidRPr="00AF1D3F">
        <w:rPr>
          <w:b/>
          <w:bCs/>
          <w:color w:val="auto"/>
        </w:rPr>
        <w:lastRenderedPageBreak/>
        <w:t>ALLEGATO N. 1.BIS</w:t>
      </w:r>
    </w:p>
    <w:p w14:paraId="3F59ADAC" w14:textId="77777777" w:rsidR="00033425" w:rsidRPr="00AF1D3F" w:rsidRDefault="00033425" w:rsidP="00071FA9">
      <w:pPr>
        <w:pStyle w:val="Titolo4"/>
        <w:rPr>
          <w:color w:val="auto"/>
        </w:rPr>
      </w:pPr>
      <w:r w:rsidRPr="00AF1D3F">
        <w:rPr>
          <w:color w:val="auto"/>
        </w:rPr>
        <w:t xml:space="preserve">MODELLO DI ATTO SEPARATO </w:t>
      </w:r>
      <w:r w:rsidRPr="00AF1D3F">
        <w:rPr>
          <w:color w:val="auto"/>
          <w:spacing w:val="-2"/>
        </w:rPr>
        <w:t>DI</w:t>
      </w:r>
      <w:r w:rsidRPr="00AF1D3F">
        <w:rPr>
          <w:color w:val="auto"/>
        </w:rPr>
        <w:t xml:space="preserve"> UNA DICHIARAZIONE DI</w:t>
      </w:r>
    </w:p>
    <w:p w14:paraId="6E686DDB" w14:textId="77777777" w:rsidR="00033425" w:rsidRPr="00AF1D3F" w:rsidRDefault="00033425" w:rsidP="00071FA9">
      <w:pPr>
        <w:pStyle w:val="Titolo4"/>
        <w:rPr>
          <w:rFonts w:eastAsia="Arial"/>
          <w:color w:val="auto"/>
        </w:rPr>
      </w:pPr>
      <w:r w:rsidRPr="00AF1D3F">
        <w:rPr>
          <w:color w:val="auto"/>
        </w:rPr>
        <w:t>PRESENTAZIONE</w:t>
      </w:r>
      <w:r w:rsidRPr="00AF1D3F">
        <w:rPr>
          <w:color w:val="auto"/>
          <w:spacing w:val="24"/>
        </w:rPr>
        <w:t xml:space="preserve"> </w:t>
      </w:r>
      <w:r w:rsidRPr="00AF1D3F">
        <w:rPr>
          <w:color w:val="auto"/>
        </w:rPr>
        <w:t>DI UNA LISTA PROVINCIALE DI CANDIDATI</w:t>
      </w:r>
    </w:p>
    <w:p w14:paraId="374B6A9D" w14:textId="77777777" w:rsidR="00033425" w:rsidRPr="00AF1D3F" w:rsidRDefault="00033425" w:rsidP="00071FA9">
      <w:pPr>
        <w:pStyle w:val="Titolo7"/>
        <w:spacing w:before="0"/>
        <w:rPr>
          <w:rFonts w:eastAsia="Arial"/>
          <w:color w:val="auto"/>
          <w:sz w:val="18"/>
          <w:szCs w:val="18"/>
        </w:rPr>
      </w:pPr>
      <w:r w:rsidRPr="00AF1D3F">
        <w:rPr>
          <w:color w:val="auto"/>
          <w:spacing w:val="-1"/>
        </w:rPr>
        <w:t>[</w:t>
      </w:r>
      <w:r w:rsidRPr="00AF1D3F">
        <w:rPr>
          <w:color w:val="auto"/>
          <w:spacing w:val="-1"/>
          <w:sz w:val="18"/>
          <w:szCs w:val="18"/>
        </w:rPr>
        <w:t xml:space="preserve">art. </w:t>
      </w:r>
      <w:r w:rsidRPr="00AF1D3F">
        <w:rPr>
          <w:color w:val="auto"/>
          <w:sz w:val="18"/>
          <w:szCs w:val="18"/>
        </w:rPr>
        <w:t>9</w:t>
      </w:r>
      <w:r w:rsidRPr="00AF1D3F">
        <w:rPr>
          <w:color w:val="auto"/>
          <w:spacing w:val="-2"/>
          <w:sz w:val="18"/>
          <w:szCs w:val="18"/>
        </w:rPr>
        <w:t xml:space="preserve"> </w:t>
      </w:r>
      <w:r w:rsidRPr="00AF1D3F">
        <w:rPr>
          <w:color w:val="auto"/>
          <w:spacing w:val="-1"/>
          <w:sz w:val="18"/>
          <w:szCs w:val="18"/>
        </w:rPr>
        <w:t xml:space="preserve">della </w:t>
      </w:r>
      <w:r w:rsidRPr="00AF1D3F">
        <w:rPr>
          <w:color w:val="auto"/>
          <w:spacing w:val="-2"/>
          <w:sz w:val="18"/>
          <w:szCs w:val="18"/>
        </w:rPr>
        <w:t>legge</w:t>
      </w:r>
      <w:r w:rsidRPr="00AF1D3F">
        <w:rPr>
          <w:color w:val="auto"/>
          <w:spacing w:val="-1"/>
          <w:sz w:val="18"/>
          <w:szCs w:val="18"/>
        </w:rPr>
        <w:t xml:space="preserve"> 17 </w:t>
      </w:r>
      <w:r w:rsidRPr="00AF1D3F">
        <w:rPr>
          <w:color w:val="auto"/>
          <w:spacing w:val="-2"/>
          <w:sz w:val="18"/>
          <w:szCs w:val="18"/>
        </w:rPr>
        <w:t>febbraio</w:t>
      </w:r>
      <w:r w:rsidRPr="00AF1D3F">
        <w:rPr>
          <w:color w:val="auto"/>
          <w:spacing w:val="-1"/>
          <w:sz w:val="18"/>
          <w:szCs w:val="18"/>
        </w:rPr>
        <w:t xml:space="preserve"> 1968, n. 108, </w:t>
      </w:r>
      <w:r w:rsidRPr="00AF1D3F">
        <w:rPr>
          <w:color w:val="auto"/>
          <w:sz w:val="18"/>
          <w:szCs w:val="18"/>
        </w:rPr>
        <w:t>e</w:t>
      </w:r>
      <w:r w:rsidRPr="00AF1D3F">
        <w:rPr>
          <w:color w:val="auto"/>
          <w:spacing w:val="-1"/>
          <w:sz w:val="18"/>
          <w:szCs w:val="18"/>
        </w:rPr>
        <w:t xml:space="preserve"> successive </w:t>
      </w:r>
      <w:r w:rsidRPr="00AF1D3F">
        <w:rPr>
          <w:color w:val="auto"/>
          <w:spacing w:val="-2"/>
          <w:sz w:val="18"/>
          <w:szCs w:val="18"/>
        </w:rPr>
        <w:t>modificazioni,</w:t>
      </w:r>
      <w:r w:rsidRPr="00AF1D3F">
        <w:rPr>
          <w:color w:val="auto"/>
          <w:spacing w:val="-1"/>
          <w:sz w:val="18"/>
          <w:szCs w:val="18"/>
        </w:rPr>
        <w:t xml:space="preserve"> </w:t>
      </w:r>
      <w:r w:rsidRPr="00AF1D3F">
        <w:rPr>
          <w:color w:val="auto"/>
          <w:sz w:val="18"/>
          <w:szCs w:val="18"/>
        </w:rPr>
        <w:t>e</w:t>
      </w:r>
      <w:r w:rsidRPr="00AF1D3F">
        <w:rPr>
          <w:color w:val="auto"/>
          <w:spacing w:val="-1"/>
          <w:sz w:val="18"/>
          <w:szCs w:val="18"/>
        </w:rPr>
        <w:t xml:space="preserve"> art. 1,</w:t>
      </w:r>
    </w:p>
    <w:p w14:paraId="6345CCD8" w14:textId="77777777" w:rsidR="00033425" w:rsidRPr="00AF1D3F" w:rsidRDefault="00033425" w:rsidP="00071FA9">
      <w:pPr>
        <w:rPr>
          <w:spacing w:val="-1"/>
          <w:sz w:val="18"/>
          <w:szCs w:val="18"/>
        </w:rPr>
      </w:pPr>
      <w:r w:rsidRPr="00AF1D3F">
        <w:rPr>
          <w:spacing w:val="-2"/>
          <w:sz w:val="18"/>
          <w:szCs w:val="18"/>
        </w:rPr>
        <w:t>comma</w:t>
      </w:r>
      <w:r w:rsidRPr="00AF1D3F">
        <w:rPr>
          <w:spacing w:val="-1"/>
          <w:sz w:val="18"/>
          <w:szCs w:val="18"/>
        </w:rPr>
        <w:t xml:space="preserve"> 2, della </w:t>
      </w:r>
      <w:r w:rsidRPr="00AF1D3F">
        <w:rPr>
          <w:spacing w:val="-2"/>
          <w:sz w:val="18"/>
          <w:szCs w:val="18"/>
        </w:rPr>
        <w:t>legge</w:t>
      </w:r>
      <w:r w:rsidRPr="00AF1D3F">
        <w:rPr>
          <w:spacing w:val="-1"/>
          <w:sz w:val="18"/>
          <w:szCs w:val="18"/>
        </w:rPr>
        <w:t xml:space="preserve"> 23 </w:t>
      </w:r>
      <w:r w:rsidRPr="00AF1D3F">
        <w:rPr>
          <w:spacing w:val="-2"/>
          <w:sz w:val="18"/>
          <w:szCs w:val="18"/>
        </w:rPr>
        <w:t xml:space="preserve">febbraio </w:t>
      </w:r>
      <w:r w:rsidRPr="00AF1D3F">
        <w:rPr>
          <w:spacing w:val="-1"/>
          <w:sz w:val="18"/>
          <w:szCs w:val="18"/>
        </w:rPr>
        <w:t>1995, n. 43]</w:t>
      </w:r>
    </w:p>
    <w:p w14:paraId="07D06313" w14:textId="77777777" w:rsidR="00033425" w:rsidRPr="00AF1D3F" w:rsidRDefault="00033425" w:rsidP="0025516C">
      <w:pPr>
        <w:jc w:val="both"/>
        <w:rPr>
          <w:spacing w:val="-1"/>
          <w:sz w:val="18"/>
          <w:szCs w:val="18"/>
        </w:rPr>
      </w:pPr>
    </w:p>
    <w:p w14:paraId="607572E4" w14:textId="77777777" w:rsidR="00033425" w:rsidRPr="00AF1D3F" w:rsidRDefault="00033425" w:rsidP="0025516C">
      <w:pPr>
        <w:jc w:val="both"/>
        <w:rPr>
          <w:rFonts w:eastAsia="Arial"/>
          <w:sz w:val="18"/>
          <w:szCs w:val="18"/>
        </w:rPr>
      </w:pPr>
    </w:p>
    <w:p w14:paraId="14C58E5D" w14:textId="77777777" w:rsidR="00033425" w:rsidRPr="00AF1D3F" w:rsidRDefault="00033425" w:rsidP="0025516C">
      <w:pPr>
        <w:spacing w:before="127"/>
        <w:ind w:left="2155"/>
        <w:jc w:val="both"/>
        <w:rPr>
          <w:b/>
          <w:bCs/>
          <w:sz w:val="20"/>
          <w:szCs w:val="20"/>
        </w:rPr>
      </w:pPr>
      <w:r w:rsidRPr="00AF1D3F">
        <w:rPr>
          <w:b/>
          <w:bCs/>
          <w:noProof/>
          <w:sz w:val="20"/>
          <w:szCs w:val="20"/>
        </w:rPr>
        <mc:AlternateContent>
          <mc:Choice Requires="wpg">
            <w:drawing>
              <wp:anchor distT="0" distB="0" distL="114300" distR="114300" simplePos="0" relativeHeight="251658250" behindDoc="0" locked="0" layoutInCell="1" allowOverlap="1" wp14:anchorId="41E53F68" wp14:editId="12BE5060">
                <wp:simplePos x="0" y="0"/>
                <wp:positionH relativeFrom="page">
                  <wp:posOffset>466090</wp:posOffset>
                </wp:positionH>
                <wp:positionV relativeFrom="paragraph">
                  <wp:posOffset>312420</wp:posOffset>
                </wp:positionV>
                <wp:extent cx="962025" cy="963295"/>
                <wp:effectExtent l="0" t="0" r="9525" b="8255"/>
                <wp:wrapNone/>
                <wp:docPr id="1074322073"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2025" cy="963295"/>
                          <a:chOff x="734" y="126"/>
                          <a:chExt cx="1515" cy="1517"/>
                        </a:xfrm>
                      </wpg:grpSpPr>
                      <wpg:grpSp>
                        <wpg:cNvPr id="1918468265" name="Group 350"/>
                        <wpg:cNvGrpSpPr>
                          <a:grpSpLocks/>
                        </wpg:cNvGrpSpPr>
                        <wpg:grpSpPr bwMode="auto">
                          <a:xfrm>
                            <a:off x="741" y="133"/>
                            <a:ext cx="1500" cy="1502"/>
                            <a:chOff x="741" y="133"/>
                            <a:chExt cx="1500" cy="1502"/>
                          </a:xfrm>
                        </wpg:grpSpPr>
                        <wps:wsp>
                          <wps:cNvPr id="1620602589" name="Freeform 353"/>
                          <wps:cNvSpPr>
                            <a:spLocks/>
                          </wps:cNvSpPr>
                          <wps:spPr bwMode="auto">
                            <a:xfrm>
                              <a:off x="741" y="133"/>
                              <a:ext cx="1500" cy="1502"/>
                            </a:xfrm>
                            <a:custGeom>
                              <a:avLst/>
                              <a:gdLst>
                                <a:gd name="T0" fmla="+- 0 741 741"/>
                                <a:gd name="T1" fmla="*/ T0 w 1500"/>
                                <a:gd name="T2" fmla="+- 0 884 133"/>
                                <a:gd name="T3" fmla="*/ 884 h 1502"/>
                                <a:gd name="T4" fmla="+- 0 743 741"/>
                                <a:gd name="T5" fmla="*/ T4 w 1500"/>
                                <a:gd name="T6" fmla="+- 0 823 133"/>
                                <a:gd name="T7" fmla="*/ 823 h 1502"/>
                                <a:gd name="T8" fmla="+- 0 751 741"/>
                                <a:gd name="T9" fmla="*/ T8 w 1500"/>
                                <a:gd name="T10" fmla="+- 0 762 133"/>
                                <a:gd name="T11" fmla="*/ 762 h 1502"/>
                                <a:gd name="T12" fmla="+- 0 779 741"/>
                                <a:gd name="T13" fmla="*/ T12 w 1500"/>
                                <a:gd name="T14" fmla="+- 0 647 133"/>
                                <a:gd name="T15" fmla="*/ 647 h 1502"/>
                                <a:gd name="T16" fmla="+- 0 825 741"/>
                                <a:gd name="T17" fmla="*/ T16 w 1500"/>
                                <a:gd name="T18" fmla="+- 0 539 133"/>
                                <a:gd name="T19" fmla="*/ 539 h 1502"/>
                                <a:gd name="T20" fmla="+- 0 886 741"/>
                                <a:gd name="T21" fmla="*/ T20 w 1500"/>
                                <a:gd name="T22" fmla="+- 0 441 133"/>
                                <a:gd name="T23" fmla="*/ 441 h 1502"/>
                                <a:gd name="T24" fmla="+- 0 961 741"/>
                                <a:gd name="T25" fmla="*/ T24 w 1500"/>
                                <a:gd name="T26" fmla="+- 0 353 133"/>
                                <a:gd name="T27" fmla="*/ 353 h 1502"/>
                                <a:gd name="T28" fmla="+- 0 1048 741"/>
                                <a:gd name="T29" fmla="*/ T28 w 1500"/>
                                <a:gd name="T30" fmla="+- 0 278 133"/>
                                <a:gd name="T31" fmla="*/ 278 h 1502"/>
                                <a:gd name="T32" fmla="+- 0 1146 741"/>
                                <a:gd name="T33" fmla="*/ T32 w 1500"/>
                                <a:gd name="T34" fmla="+- 0 217 133"/>
                                <a:gd name="T35" fmla="*/ 217 h 1502"/>
                                <a:gd name="T36" fmla="+- 0 1254 741"/>
                                <a:gd name="T37" fmla="*/ T36 w 1500"/>
                                <a:gd name="T38" fmla="+- 0 171 133"/>
                                <a:gd name="T39" fmla="*/ 171 h 1502"/>
                                <a:gd name="T40" fmla="+- 0 1369 741"/>
                                <a:gd name="T41" fmla="*/ T40 w 1500"/>
                                <a:gd name="T42" fmla="+- 0 143 133"/>
                                <a:gd name="T43" fmla="*/ 143 h 1502"/>
                                <a:gd name="T44" fmla="+- 0 1429 741"/>
                                <a:gd name="T45" fmla="*/ T44 w 1500"/>
                                <a:gd name="T46" fmla="+- 0 136 133"/>
                                <a:gd name="T47" fmla="*/ 136 h 1502"/>
                                <a:gd name="T48" fmla="+- 0 1491 741"/>
                                <a:gd name="T49" fmla="*/ T48 w 1500"/>
                                <a:gd name="T50" fmla="+- 0 133 133"/>
                                <a:gd name="T51" fmla="*/ 133 h 1502"/>
                                <a:gd name="T52" fmla="+- 0 1553 741"/>
                                <a:gd name="T53" fmla="*/ T52 w 1500"/>
                                <a:gd name="T54" fmla="+- 0 136 133"/>
                                <a:gd name="T55" fmla="*/ 136 h 1502"/>
                                <a:gd name="T56" fmla="+- 0 1613 741"/>
                                <a:gd name="T57" fmla="*/ T56 w 1500"/>
                                <a:gd name="T58" fmla="+- 0 143 133"/>
                                <a:gd name="T59" fmla="*/ 143 h 1502"/>
                                <a:gd name="T60" fmla="+- 0 1728 741"/>
                                <a:gd name="T61" fmla="*/ T60 w 1500"/>
                                <a:gd name="T62" fmla="+- 0 171 133"/>
                                <a:gd name="T63" fmla="*/ 171 h 1502"/>
                                <a:gd name="T64" fmla="+- 0 1836 741"/>
                                <a:gd name="T65" fmla="*/ T64 w 1500"/>
                                <a:gd name="T66" fmla="+- 0 217 133"/>
                                <a:gd name="T67" fmla="*/ 217 h 1502"/>
                                <a:gd name="T68" fmla="+- 0 1934 741"/>
                                <a:gd name="T69" fmla="*/ T68 w 1500"/>
                                <a:gd name="T70" fmla="+- 0 278 133"/>
                                <a:gd name="T71" fmla="*/ 278 h 1502"/>
                                <a:gd name="T72" fmla="+- 0 2021 741"/>
                                <a:gd name="T73" fmla="*/ T72 w 1500"/>
                                <a:gd name="T74" fmla="+- 0 353 133"/>
                                <a:gd name="T75" fmla="*/ 353 h 1502"/>
                                <a:gd name="T76" fmla="+- 0 2096 741"/>
                                <a:gd name="T77" fmla="*/ T76 w 1500"/>
                                <a:gd name="T78" fmla="+- 0 441 133"/>
                                <a:gd name="T79" fmla="*/ 441 h 1502"/>
                                <a:gd name="T80" fmla="+- 0 2157 741"/>
                                <a:gd name="T81" fmla="*/ T80 w 1500"/>
                                <a:gd name="T82" fmla="+- 0 539 133"/>
                                <a:gd name="T83" fmla="*/ 539 h 1502"/>
                                <a:gd name="T84" fmla="+- 0 2203 741"/>
                                <a:gd name="T85" fmla="*/ T84 w 1500"/>
                                <a:gd name="T86" fmla="+- 0 647 133"/>
                                <a:gd name="T87" fmla="*/ 647 h 1502"/>
                                <a:gd name="T88" fmla="+- 0 2231 741"/>
                                <a:gd name="T89" fmla="*/ T88 w 1500"/>
                                <a:gd name="T90" fmla="+- 0 762 133"/>
                                <a:gd name="T91" fmla="*/ 762 h 1502"/>
                                <a:gd name="T92" fmla="+- 0 2239 741"/>
                                <a:gd name="T93" fmla="*/ T92 w 1500"/>
                                <a:gd name="T94" fmla="+- 0 823 133"/>
                                <a:gd name="T95" fmla="*/ 823 h 1502"/>
                                <a:gd name="T96" fmla="+- 0 2241 741"/>
                                <a:gd name="T97" fmla="*/ T96 w 1500"/>
                                <a:gd name="T98" fmla="+- 0 884 133"/>
                                <a:gd name="T99" fmla="*/ 884 h 1502"/>
                                <a:gd name="T100" fmla="+- 0 2239 741"/>
                                <a:gd name="T101" fmla="*/ T100 w 1500"/>
                                <a:gd name="T102" fmla="+- 0 946 133"/>
                                <a:gd name="T103" fmla="*/ 946 h 1502"/>
                                <a:gd name="T104" fmla="+- 0 2231 741"/>
                                <a:gd name="T105" fmla="*/ T104 w 1500"/>
                                <a:gd name="T106" fmla="+- 0 1006 133"/>
                                <a:gd name="T107" fmla="*/ 1006 h 1502"/>
                                <a:gd name="T108" fmla="+- 0 2203 741"/>
                                <a:gd name="T109" fmla="*/ T108 w 1500"/>
                                <a:gd name="T110" fmla="+- 0 1122 133"/>
                                <a:gd name="T111" fmla="*/ 1122 h 1502"/>
                                <a:gd name="T112" fmla="+- 0 2157 741"/>
                                <a:gd name="T113" fmla="*/ T112 w 1500"/>
                                <a:gd name="T114" fmla="+- 0 1229 133"/>
                                <a:gd name="T115" fmla="*/ 1229 h 1502"/>
                                <a:gd name="T116" fmla="+- 0 2096 741"/>
                                <a:gd name="T117" fmla="*/ T116 w 1500"/>
                                <a:gd name="T118" fmla="+- 0 1328 133"/>
                                <a:gd name="T119" fmla="*/ 1328 h 1502"/>
                                <a:gd name="T120" fmla="+- 0 2021 741"/>
                                <a:gd name="T121" fmla="*/ T120 w 1500"/>
                                <a:gd name="T122" fmla="+- 0 1415 133"/>
                                <a:gd name="T123" fmla="*/ 1415 h 1502"/>
                                <a:gd name="T124" fmla="+- 0 1934 741"/>
                                <a:gd name="T125" fmla="*/ T124 w 1500"/>
                                <a:gd name="T126" fmla="+- 0 1490 133"/>
                                <a:gd name="T127" fmla="*/ 1490 h 1502"/>
                                <a:gd name="T128" fmla="+- 0 1836 741"/>
                                <a:gd name="T129" fmla="*/ T128 w 1500"/>
                                <a:gd name="T130" fmla="+- 0 1551 133"/>
                                <a:gd name="T131" fmla="*/ 1551 h 1502"/>
                                <a:gd name="T132" fmla="+- 0 1728 741"/>
                                <a:gd name="T133" fmla="*/ T132 w 1500"/>
                                <a:gd name="T134" fmla="+- 0 1597 133"/>
                                <a:gd name="T135" fmla="*/ 1597 h 1502"/>
                                <a:gd name="T136" fmla="+- 0 1613 741"/>
                                <a:gd name="T137" fmla="*/ T136 w 1500"/>
                                <a:gd name="T138" fmla="+- 0 1625 133"/>
                                <a:gd name="T139" fmla="*/ 1625 h 1502"/>
                                <a:gd name="T140" fmla="+- 0 1553 741"/>
                                <a:gd name="T141" fmla="*/ T140 w 1500"/>
                                <a:gd name="T142" fmla="+- 0 1633 133"/>
                                <a:gd name="T143" fmla="*/ 1633 h 1502"/>
                                <a:gd name="T144" fmla="+- 0 1491 741"/>
                                <a:gd name="T145" fmla="*/ T144 w 1500"/>
                                <a:gd name="T146" fmla="+- 0 1635 133"/>
                                <a:gd name="T147" fmla="*/ 1635 h 1502"/>
                                <a:gd name="T148" fmla="+- 0 1429 741"/>
                                <a:gd name="T149" fmla="*/ T148 w 1500"/>
                                <a:gd name="T150" fmla="+- 0 1633 133"/>
                                <a:gd name="T151" fmla="*/ 1633 h 1502"/>
                                <a:gd name="T152" fmla="+- 0 1369 741"/>
                                <a:gd name="T153" fmla="*/ T152 w 1500"/>
                                <a:gd name="T154" fmla="+- 0 1625 133"/>
                                <a:gd name="T155" fmla="*/ 1625 h 1502"/>
                                <a:gd name="T156" fmla="+- 0 1254 741"/>
                                <a:gd name="T157" fmla="*/ T156 w 1500"/>
                                <a:gd name="T158" fmla="+- 0 1597 133"/>
                                <a:gd name="T159" fmla="*/ 1597 h 1502"/>
                                <a:gd name="T160" fmla="+- 0 1146 741"/>
                                <a:gd name="T161" fmla="*/ T160 w 1500"/>
                                <a:gd name="T162" fmla="+- 0 1551 133"/>
                                <a:gd name="T163" fmla="*/ 1551 h 1502"/>
                                <a:gd name="T164" fmla="+- 0 1048 741"/>
                                <a:gd name="T165" fmla="*/ T164 w 1500"/>
                                <a:gd name="T166" fmla="+- 0 1490 133"/>
                                <a:gd name="T167" fmla="*/ 1490 h 1502"/>
                                <a:gd name="T168" fmla="+- 0 961 741"/>
                                <a:gd name="T169" fmla="*/ T168 w 1500"/>
                                <a:gd name="T170" fmla="+- 0 1415 133"/>
                                <a:gd name="T171" fmla="*/ 1415 h 1502"/>
                                <a:gd name="T172" fmla="+- 0 886 741"/>
                                <a:gd name="T173" fmla="*/ T172 w 1500"/>
                                <a:gd name="T174" fmla="+- 0 1328 133"/>
                                <a:gd name="T175" fmla="*/ 1328 h 1502"/>
                                <a:gd name="T176" fmla="+- 0 825 741"/>
                                <a:gd name="T177" fmla="*/ T176 w 1500"/>
                                <a:gd name="T178" fmla="+- 0 1229 133"/>
                                <a:gd name="T179" fmla="*/ 1229 h 1502"/>
                                <a:gd name="T180" fmla="+- 0 779 741"/>
                                <a:gd name="T181" fmla="*/ T180 w 1500"/>
                                <a:gd name="T182" fmla="+- 0 1122 133"/>
                                <a:gd name="T183" fmla="*/ 1122 h 1502"/>
                                <a:gd name="T184" fmla="+- 0 751 741"/>
                                <a:gd name="T185" fmla="*/ T184 w 1500"/>
                                <a:gd name="T186" fmla="+- 0 1006 133"/>
                                <a:gd name="T187" fmla="*/ 1006 h 1502"/>
                                <a:gd name="T188" fmla="+- 0 743 741"/>
                                <a:gd name="T189" fmla="*/ T188 w 1500"/>
                                <a:gd name="T190" fmla="+- 0 946 133"/>
                                <a:gd name="T191" fmla="*/ 946 h 1502"/>
                                <a:gd name="T192" fmla="+- 0 741 741"/>
                                <a:gd name="T193" fmla="*/ T192 w 1500"/>
                                <a:gd name="T194" fmla="+- 0 884 133"/>
                                <a:gd name="T195" fmla="*/ 884 h 1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00" h="1502">
                                  <a:moveTo>
                                    <a:pt x="0" y="751"/>
                                  </a:moveTo>
                                  <a:lnTo>
                                    <a:pt x="2" y="690"/>
                                  </a:lnTo>
                                  <a:lnTo>
                                    <a:pt x="10" y="629"/>
                                  </a:lnTo>
                                  <a:lnTo>
                                    <a:pt x="38" y="514"/>
                                  </a:lnTo>
                                  <a:lnTo>
                                    <a:pt x="84" y="406"/>
                                  </a:lnTo>
                                  <a:lnTo>
                                    <a:pt x="145" y="308"/>
                                  </a:lnTo>
                                  <a:lnTo>
                                    <a:pt x="220" y="220"/>
                                  </a:lnTo>
                                  <a:lnTo>
                                    <a:pt x="307" y="145"/>
                                  </a:lnTo>
                                  <a:lnTo>
                                    <a:pt x="405" y="84"/>
                                  </a:lnTo>
                                  <a:lnTo>
                                    <a:pt x="513" y="38"/>
                                  </a:lnTo>
                                  <a:lnTo>
                                    <a:pt x="628" y="10"/>
                                  </a:lnTo>
                                  <a:lnTo>
                                    <a:pt x="688" y="3"/>
                                  </a:lnTo>
                                  <a:lnTo>
                                    <a:pt x="750" y="0"/>
                                  </a:lnTo>
                                  <a:lnTo>
                                    <a:pt x="812" y="3"/>
                                  </a:lnTo>
                                  <a:lnTo>
                                    <a:pt x="872" y="10"/>
                                  </a:lnTo>
                                  <a:lnTo>
                                    <a:pt x="987" y="38"/>
                                  </a:lnTo>
                                  <a:lnTo>
                                    <a:pt x="1095" y="84"/>
                                  </a:lnTo>
                                  <a:lnTo>
                                    <a:pt x="1193" y="145"/>
                                  </a:lnTo>
                                  <a:lnTo>
                                    <a:pt x="1280" y="220"/>
                                  </a:lnTo>
                                  <a:lnTo>
                                    <a:pt x="1355" y="308"/>
                                  </a:lnTo>
                                  <a:lnTo>
                                    <a:pt x="1416" y="406"/>
                                  </a:lnTo>
                                  <a:lnTo>
                                    <a:pt x="1462" y="514"/>
                                  </a:lnTo>
                                  <a:lnTo>
                                    <a:pt x="1490" y="629"/>
                                  </a:lnTo>
                                  <a:lnTo>
                                    <a:pt x="1498" y="690"/>
                                  </a:lnTo>
                                  <a:lnTo>
                                    <a:pt x="1500" y="751"/>
                                  </a:lnTo>
                                  <a:lnTo>
                                    <a:pt x="1498" y="813"/>
                                  </a:lnTo>
                                  <a:lnTo>
                                    <a:pt x="1490" y="873"/>
                                  </a:lnTo>
                                  <a:lnTo>
                                    <a:pt x="1462" y="989"/>
                                  </a:lnTo>
                                  <a:lnTo>
                                    <a:pt x="1416" y="1096"/>
                                  </a:lnTo>
                                  <a:lnTo>
                                    <a:pt x="1355" y="1195"/>
                                  </a:lnTo>
                                  <a:lnTo>
                                    <a:pt x="1280" y="1282"/>
                                  </a:lnTo>
                                  <a:lnTo>
                                    <a:pt x="1193" y="1357"/>
                                  </a:lnTo>
                                  <a:lnTo>
                                    <a:pt x="1095" y="1418"/>
                                  </a:lnTo>
                                  <a:lnTo>
                                    <a:pt x="987" y="1464"/>
                                  </a:lnTo>
                                  <a:lnTo>
                                    <a:pt x="872" y="1492"/>
                                  </a:lnTo>
                                  <a:lnTo>
                                    <a:pt x="812" y="1500"/>
                                  </a:lnTo>
                                  <a:lnTo>
                                    <a:pt x="750" y="1502"/>
                                  </a:lnTo>
                                  <a:lnTo>
                                    <a:pt x="688" y="1500"/>
                                  </a:lnTo>
                                  <a:lnTo>
                                    <a:pt x="628" y="1492"/>
                                  </a:lnTo>
                                  <a:lnTo>
                                    <a:pt x="513" y="1464"/>
                                  </a:lnTo>
                                  <a:lnTo>
                                    <a:pt x="405" y="1418"/>
                                  </a:lnTo>
                                  <a:lnTo>
                                    <a:pt x="307" y="1357"/>
                                  </a:lnTo>
                                  <a:lnTo>
                                    <a:pt x="220" y="1282"/>
                                  </a:lnTo>
                                  <a:lnTo>
                                    <a:pt x="145" y="1195"/>
                                  </a:lnTo>
                                  <a:lnTo>
                                    <a:pt x="84" y="1096"/>
                                  </a:lnTo>
                                  <a:lnTo>
                                    <a:pt x="38" y="989"/>
                                  </a:lnTo>
                                  <a:lnTo>
                                    <a:pt x="10" y="873"/>
                                  </a:lnTo>
                                  <a:lnTo>
                                    <a:pt x="2" y="813"/>
                                  </a:lnTo>
                                  <a:lnTo>
                                    <a:pt x="0" y="75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68551230" name="Picture 3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960" y="411"/>
                              <a:ext cx="1061"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88953810" name="Picture 3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1024" y="551"/>
                              <a:ext cx="954"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126308AE" id="Group 349" o:spid="_x0000_s1026" style="position:absolute;margin-left:36.7pt;margin-top:24.6pt;width:75.75pt;height:75.85pt;z-index:251658250;mso-position-horizontal-relative:page" coordorigin="734,126" coordsize="1515,15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">
                <v:group id="Group 350" o:spid="_x0000_s1027" style="position:absolute;left:741;top:133;width:1500;height:1502" coordorigin="741,133"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">
                  <v:shape id="Freeform 353" o:spid="_x0000_s1028" style="position:absolute;left:741;top:133;width:1500;height:1502;visibility:visible;mso-wrap-style:square;v-text-anchor:top"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" path="m,751l2,690r8,-61l38,514,84,406r61,-98l220,220r87,-75l405,84,513,38,628,10,688,3,750,r62,3l872,10,987,38r108,46l1193,145r87,75l1355,308r61,98l1462,514r28,115l1498,690r2,61l1498,813r-8,60l1462,989r-46,107l1355,1195r-75,87l1193,1357r-98,61l987,1464r-115,28l812,1500r-62,2l688,1500r-60,-8l513,1464,405,1418r-98,-61l220,1282r-75,-87l84,1096,38,989,10,873,2,813,,751xe" filled="f" strokeweight=".26mm">
                    <v:path arrowok="t" o:connecttype="custom" o:connectlocs="0,884;2,823;10,762;38,647;84,539;145,441;220,353;307,278;405,217;513,171;628,143;688,136;750,133;812,136;872,143;987,171;1095,217;1193,278;1280,353;1355,441;1416,539;1462,647;1490,762;1498,823;1500,884;1498,946;1490,1006;1462,1122;1416,1229;1355,1328;1280,1415;1193,1490;1095,1551;987,1597;872,1625;812,1633;750,1635;688,1633;628,1625;513,1597;405,1551;307,1490;220,1415;145,1328;84,1229;38,1122;10,1006;2,946;0,884" o:connectangles="0,0,0,0,0,0,0,0,0,0,0,0,0,0,0,0,0,0,0,0,0,0,0,0,0,0,0,0,0,0,0,0,0,0,0,0,0,0,0,0,0,0,0,0,0,0,0,0,0"/>
                  </v:shape>
                  <v:shape id="Picture 352" o:spid="_x0000_s1029" type="#_x0000_t75" style="position:absolute;left:960;top:411;width:1061;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">
                    <v:imagedata r:id="rId51" o:title=""/>
                  </v:shape>
                  <v:shape id="Picture 351" o:spid="_x0000_s1030" type="#_x0000_t75" style="position:absolute;left:1024;top:551;width:954;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">
                    <v:imagedata r:id="rId52" o:title=""/>
                  </v:shape>
                </v:group>
                <w10:wrap anchorx="page"/>
              </v:group>
            </w:pict>
          </mc:Fallback>
        </mc:AlternateContent>
      </w:r>
    </w:p>
    <w:p w14:paraId="79F35116" w14:textId="3027D6C4" w:rsidR="00033425" w:rsidRPr="00AF1D3F" w:rsidRDefault="00033425" w:rsidP="0025516C">
      <w:pPr>
        <w:spacing w:before="127"/>
        <w:ind w:left="2155"/>
        <w:jc w:val="both"/>
        <w:rPr>
          <w:rFonts w:eastAsia="Arial"/>
          <w:sz w:val="20"/>
          <w:szCs w:val="20"/>
        </w:rPr>
      </w:pPr>
      <w:r w:rsidRPr="00AF1D3F">
        <w:rPr>
          <w:sz w:val="20"/>
          <w:szCs w:val="20"/>
        </w:rPr>
        <w:t>ATTO SEPARATO DI UNA DICHIARAZIONE</w:t>
      </w:r>
      <w:r w:rsidRPr="00AF1D3F">
        <w:rPr>
          <w:spacing w:val="-22"/>
          <w:sz w:val="20"/>
          <w:szCs w:val="20"/>
        </w:rPr>
        <w:t xml:space="preserve"> </w:t>
      </w:r>
      <w:r w:rsidRPr="00AF1D3F">
        <w:rPr>
          <w:sz w:val="20"/>
          <w:szCs w:val="20"/>
        </w:rPr>
        <w:t>DI</w:t>
      </w:r>
      <w:r w:rsidRPr="00AF1D3F">
        <w:rPr>
          <w:spacing w:val="-21"/>
          <w:sz w:val="20"/>
          <w:szCs w:val="20"/>
        </w:rPr>
        <w:t xml:space="preserve"> </w:t>
      </w:r>
      <w:r w:rsidRPr="00AF1D3F">
        <w:rPr>
          <w:sz w:val="20"/>
          <w:szCs w:val="20"/>
        </w:rPr>
        <w:t>PRESENTAZIONE DI</w:t>
      </w:r>
      <w:r w:rsidRPr="00AF1D3F">
        <w:rPr>
          <w:spacing w:val="-9"/>
          <w:sz w:val="20"/>
          <w:szCs w:val="20"/>
        </w:rPr>
        <w:t xml:space="preserve"> </w:t>
      </w:r>
      <w:r w:rsidRPr="00AF1D3F">
        <w:rPr>
          <w:sz w:val="20"/>
          <w:szCs w:val="20"/>
        </w:rPr>
        <w:t>UNA</w:t>
      </w:r>
      <w:r w:rsidRPr="00AF1D3F">
        <w:rPr>
          <w:spacing w:val="-7"/>
          <w:sz w:val="20"/>
          <w:szCs w:val="20"/>
        </w:rPr>
        <w:t xml:space="preserve"> </w:t>
      </w:r>
      <w:r w:rsidRPr="00AF1D3F">
        <w:rPr>
          <w:sz w:val="20"/>
          <w:szCs w:val="20"/>
        </w:rPr>
        <w:t>LISTA</w:t>
      </w:r>
      <w:r w:rsidRPr="00AF1D3F">
        <w:rPr>
          <w:spacing w:val="-7"/>
          <w:sz w:val="20"/>
          <w:szCs w:val="20"/>
        </w:rPr>
        <w:t xml:space="preserve"> </w:t>
      </w:r>
      <w:r w:rsidRPr="00AF1D3F">
        <w:rPr>
          <w:sz w:val="20"/>
          <w:szCs w:val="20"/>
        </w:rPr>
        <w:t>PROVINCIALE</w:t>
      </w:r>
      <w:r w:rsidRPr="00AF1D3F">
        <w:rPr>
          <w:spacing w:val="-7"/>
          <w:sz w:val="20"/>
          <w:szCs w:val="20"/>
        </w:rPr>
        <w:t xml:space="preserve"> </w:t>
      </w:r>
      <w:r w:rsidRPr="00AF1D3F">
        <w:rPr>
          <w:sz w:val="20"/>
          <w:szCs w:val="20"/>
        </w:rPr>
        <w:t>DI</w:t>
      </w:r>
      <w:r w:rsidRPr="00AF1D3F">
        <w:rPr>
          <w:spacing w:val="-8"/>
          <w:sz w:val="20"/>
          <w:szCs w:val="20"/>
        </w:rPr>
        <w:t xml:space="preserve"> </w:t>
      </w:r>
      <w:r w:rsidRPr="00AF1D3F">
        <w:rPr>
          <w:sz w:val="20"/>
          <w:szCs w:val="20"/>
        </w:rPr>
        <w:t xml:space="preserve">CANDIDATI </w:t>
      </w:r>
      <w:r w:rsidRPr="00AF1D3F">
        <w:rPr>
          <w:rFonts w:eastAsia="Arial"/>
          <w:sz w:val="20"/>
          <w:szCs w:val="20"/>
        </w:rPr>
        <w:t>PER</w:t>
      </w:r>
      <w:r w:rsidRPr="00AF1D3F">
        <w:rPr>
          <w:rFonts w:eastAsia="Arial"/>
          <w:spacing w:val="18"/>
          <w:sz w:val="20"/>
          <w:szCs w:val="20"/>
        </w:rPr>
        <w:t xml:space="preserve"> </w:t>
      </w:r>
      <w:r w:rsidRPr="00AF1D3F">
        <w:rPr>
          <w:rFonts w:eastAsia="Arial"/>
          <w:sz w:val="20"/>
          <w:szCs w:val="20"/>
        </w:rPr>
        <w:t>L’ELEZIONE</w:t>
      </w:r>
      <w:r w:rsidRPr="00AF1D3F">
        <w:rPr>
          <w:rFonts w:eastAsia="Arial"/>
          <w:spacing w:val="19"/>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PRESIDENTE</w:t>
      </w:r>
      <w:r w:rsidRPr="00AF1D3F">
        <w:rPr>
          <w:rFonts w:eastAsia="Arial"/>
          <w:spacing w:val="18"/>
          <w:sz w:val="20"/>
          <w:szCs w:val="20"/>
        </w:rPr>
        <w:t xml:space="preserve"> </w:t>
      </w:r>
      <w:r w:rsidRPr="00AF1D3F">
        <w:rPr>
          <w:rFonts w:eastAsia="Arial"/>
          <w:sz w:val="20"/>
          <w:szCs w:val="20"/>
        </w:rPr>
        <w:t>DELLA</w:t>
      </w:r>
      <w:r w:rsidRPr="00AF1D3F">
        <w:rPr>
          <w:rFonts w:eastAsia="Arial"/>
          <w:spacing w:val="19"/>
          <w:sz w:val="20"/>
          <w:szCs w:val="20"/>
        </w:rPr>
        <w:t xml:space="preserve"> </w:t>
      </w:r>
      <w:r w:rsidRPr="00AF1D3F">
        <w:rPr>
          <w:rFonts w:eastAsia="Arial"/>
          <w:sz w:val="20"/>
          <w:szCs w:val="20"/>
        </w:rPr>
        <w:t>GIUNTA</w:t>
      </w:r>
      <w:r w:rsidRPr="00AF1D3F">
        <w:rPr>
          <w:rFonts w:eastAsia="Arial"/>
          <w:spacing w:val="19"/>
          <w:sz w:val="20"/>
          <w:szCs w:val="20"/>
        </w:rPr>
        <w:t xml:space="preserve"> </w:t>
      </w:r>
      <w:r w:rsidRPr="00AF1D3F">
        <w:rPr>
          <w:rFonts w:eastAsia="Arial"/>
          <w:sz w:val="20"/>
          <w:szCs w:val="20"/>
        </w:rPr>
        <w:t>REGIONALE</w:t>
      </w:r>
      <w:r w:rsidRPr="00AF1D3F">
        <w:rPr>
          <w:rFonts w:eastAsia="Arial"/>
          <w:spacing w:val="18"/>
          <w:sz w:val="20"/>
          <w:szCs w:val="20"/>
        </w:rPr>
        <w:t xml:space="preserve"> </w:t>
      </w:r>
      <w:r w:rsidRPr="00AF1D3F">
        <w:rPr>
          <w:rFonts w:eastAsia="Arial"/>
          <w:sz w:val="20"/>
          <w:szCs w:val="20"/>
        </w:rPr>
        <w:t>E</w:t>
      </w:r>
      <w:r w:rsidRPr="00AF1D3F">
        <w:rPr>
          <w:rFonts w:eastAsia="Arial"/>
          <w:spacing w:val="19"/>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CONSIGLIO</w:t>
      </w:r>
      <w:r w:rsidRPr="00AF1D3F">
        <w:rPr>
          <w:rFonts w:eastAsia="Arial"/>
          <w:spacing w:val="66"/>
          <w:w w:val="98"/>
          <w:sz w:val="20"/>
          <w:szCs w:val="20"/>
        </w:rPr>
        <w:t xml:space="preserve"> </w:t>
      </w:r>
      <w:r w:rsidRPr="00AF1D3F">
        <w:rPr>
          <w:rFonts w:eastAsia="Arial"/>
          <w:sz w:val="20"/>
          <w:szCs w:val="20"/>
        </w:rPr>
        <w:t>REGIONALE</w:t>
      </w:r>
      <w:r w:rsidRPr="00AF1D3F">
        <w:rPr>
          <w:rFonts w:eastAsia="Arial"/>
          <w:spacing w:val="29"/>
          <w:sz w:val="20"/>
          <w:szCs w:val="20"/>
        </w:rPr>
        <w:t xml:space="preserve"> </w:t>
      </w:r>
      <w:r w:rsidRPr="00AF1D3F">
        <w:rPr>
          <w:rFonts w:eastAsia="Arial"/>
          <w:sz w:val="20"/>
          <w:szCs w:val="20"/>
        </w:rPr>
        <w:t>DELLA</w:t>
      </w:r>
      <w:r w:rsidRPr="00AF1D3F">
        <w:rPr>
          <w:rFonts w:eastAsia="Arial"/>
          <w:spacing w:val="30"/>
          <w:sz w:val="20"/>
          <w:szCs w:val="20"/>
        </w:rPr>
        <w:t xml:space="preserve"> </w:t>
      </w:r>
      <w:r w:rsidRPr="00AF1D3F">
        <w:rPr>
          <w:rFonts w:eastAsia="Arial"/>
          <w:sz w:val="20"/>
          <w:szCs w:val="20"/>
        </w:rPr>
        <w:t>CAMPANIA</w:t>
      </w:r>
      <w:r w:rsidRPr="00AF1D3F">
        <w:rPr>
          <w:rFonts w:eastAsia="Arial"/>
          <w:spacing w:val="30"/>
          <w:sz w:val="20"/>
          <w:szCs w:val="20"/>
        </w:rPr>
        <w:t xml:space="preserve"> </w:t>
      </w:r>
      <w:r w:rsidRPr="00AF1D3F">
        <w:rPr>
          <w:rFonts w:eastAsia="Arial"/>
          <w:sz w:val="20"/>
          <w:szCs w:val="20"/>
        </w:rPr>
        <w:t>DEL</w:t>
      </w:r>
      <w:r w:rsidR="008308CD" w:rsidRPr="00AF1D3F">
        <w:rPr>
          <w:rFonts w:eastAsia="Arial"/>
          <w:sz w:val="20"/>
          <w:szCs w:val="20"/>
        </w:rPr>
        <w:t xml:space="preserve"> 23 E 24 NOVEMBRE 2025.</w:t>
      </w:r>
    </w:p>
    <w:p w14:paraId="067AA7E4" w14:textId="77777777" w:rsidR="00033425" w:rsidRPr="00AF1D3F" w:rsidRDefault="00033425" w:rsidP="0025516C">
      <w:pPr>
        <w:spacing w:before="10"/>
        <w:jc w:val="both"/>
        <w:rPr>
          <w:rFonts w:eastAsia="Arial"/>
          <w:sz w:val="20"/>
          <w:szCs w:val="20"/>
        </w:rPr>
      </w:pPr>
    </w:p>
    <w:p w14:paraId="2A8782B6" w14:textId="77777777" w:rsidR="00BB7BA4" w:rsidRPr="00AF1D3F" w:rsidRDefault="00BB7BA4" w:rsidP="0025516C">
      <w:pPr>
        <w:tabs>
          <w:tab w:val="left" w:pos="2881"/>
        </w:tabs>
        <w:spacing w:before="80" w:after="80"/>
        <w:jc w:val="both"/>
        <w:rPr>
          <w:rFonts w:eastAsia="Arial"/>
          <w:szCs w:val="20"/>
        </w:rPr>
      </w:pPr>
    </w:p>
    <w:p w14:paraId="2BAE5264" w14:textId="2B638E07" w:rsidR="00BB7BA4" w:rsidRPr="00AF1D3F" w:rsidRDefault="00033425" w:rsidP="0025516C">
      <w:pPr>
        <w:tabs>
          <w:tab w:val="left" w:pos="2881"/>
        </w:tabs>
        <w:spacing w:before="80" w:after="80"/>
        <w:jc w:val="both"/>
        <w:rPr>
          <w:b/>
          <w:szCs w:val="20"/>
        </w:rPr>
      </w:pPr>
      <w:r w:rsidRPr="00AF1D3F">
        <w:rPr>
          <w:rFonts w:eastAsia="Arial"/>
          <w:sz w:val="20"/>
          <w:szCs w:val="20"/>
        </w:rPr>
        <w:t xml:space="preserve">ELENCO  </w:t>
      </w:r>
      <w:r w:rsidRPr="00AF1D3F">
        <w:rPr>
          <w:rFonts w:eastAsia="Arial"/>
          <w:spacing w:val="38"/>
          <w:sz w:val="20"/>
          <w:szCs w:val="20"/>
        </w:rPr>
        <w:t xml:space="preserve"> </w:t>
      </w:r>
      <w:r w:rsidRPr="00AF1D3F">
        <w:rPr>
          <w:rFonts w:eastAsia="Arial"/>
          <w:sz w:val="20"/>
          <w:szCs w:val="20"/>
        </w:rPr>
        <w:t xml:space="preserve">n.  </w:t>
      </w:r>
      <w:r w:rsidRPr="00AF1D3F">
        <w:rPr>
          <w:rFonts w:eastAsia="Arial"/>
          <w:spacing w:val="38"/>
          <w:sz w:val="20"/>
          <w:szCs w:val="20"/>
        </w:rPr>
        <w:t xml:space="preserve"> </w:t>
      </w:r>
      <w:r w:rsidRPr="00AF1D3F">
        <w:rPr>
          <w:rFonts w:eastAsia="Arial"/>
          <w:sz w:val="20"/>
          <w:szCs w:val="20"/>
        </w:rPr>
        <w:t>……......................</w:t>
      </w:r>
      <w:r w:rsidRPr="00AF1D3F">
        <w:rPr>
          <w:rFonts w:eastAsia="Arial"/>
          <w:sz w:val="20"/>
          <w:szCs w:val="20"/>
        </w:rPr>
        <w:tab/>
        <w:t>dei sottoscrittori della</w:t>
      </w:r>
      <w:r w:rsidRPr="00AF1D3F">
        <w:rPr>
          <w:rFonts w:eastAsia="Arial"/>
          <w:spacing w:val="6"/>
          <w:sz w:val="20"/>
          <w:szCs w:val="20"/>
        </w:rPr>
        <w:t xml:space="preserve"> </w:t>
      </w:r>
      <w:r w:rsidRPr="00AF1D3F">
        <w:rPr>
          <w:rFonts w:eastAsia="Arial"/>
          <w:sz w:val="20"/>
          <w:szCs w:val="20"/>
        </w:rPr>
        <w:t xml:space="preserve">lista provinciale   </w:t>
      </w:r>
      <w:r w:rsidRPr="00AF1D3F">
        <w:rPr>
          <w:rFonts w:eastAsia="Arial"/>
          <w:spacing w:val="6"/>
          <w:sz w:val="20"/>
          <w:szCs w:val="20"/>
        </w:rPr>
        <w:t xml:space="preserve"> </w:t>
      </w:r>
      <w:r w:rsidRPr="00AF1D3F">
        <w:rPr>
          <w:rFonts w:eastAsia="Arial"/>
          <w:sz w:val="20"/>
          <w:szCs w:val="20"/>
        </w:rPr>
        <w:t xml:space="preserve">recante   </w:t>
      </w:r>
      <w:r w:rsidRPr="00AF1D3F">
        <w:rPr>
          <w:rFonts w:eastAsia="Arial"/>
          <w:spacing w:val="6"/>
          <w:sz w:val="20"/>
          <w:szCs w:val="20"/>
        </w:rPr>
        <w:t xml:space="preserve"> </w:t>
      </w:r>
      <w:r w:rsidRPr="00AF1D3F">
        <w:rPr>
          <w:rFonts w:eastAsia="Arial"/>
          <w:sz w:val="20"/>
          <w:szCs w:val="20"/>
        </w:rPr>
        <w:t>il</w:t>
      </w:r>
      <w:r w:rsidRPr="00AF1D3F">
        <w:rPr>
          <w:rFonts w:eastAsia="Arial"/>
          <w:spacing w:val="26"/>
          <w:w w:val="99"/>
          <w:sz w:val="20"/>
          <w:szCs w:val="20"/>
        </w:rPr>
        <w:t xml:space="preserve"> </w:t>
      </w:r>
      <w:r w:rsidRPr="00AF1D3F">
        <w:rPr>
          <w:rFonts w:eastAsia="Arial"/>
          <w:sz w:val="20"/>
          <w:szCs w:val="20"/>
        </w:rPr>
        <w:t>contrassegno…</w:t>
      </w:r>
      <w:r w:rsidRPr="00AF1D3F">
        <w:rPr>
          <w:rFonts w:eastAsia="Arial"/>
          <w:spacing w:val="1"/>
          <w:sz w:val="20"/>
          <w:szCs w:val="20"/>
        </w:rPr>
        <w:t xml:space="preserve">……………………………………………………………. </w:t>
      </w:r>
      <w:r w:rsidRPr="00AF1D3F">
        <w:rPr>
          <w:rFonts w:eastAsia="Arial"/>
          <w:sz w:val="20"/>
          <w:szCs w:val="20"/>
        </w:rPr>
        <w:t>per</w:t>
      </w:r>
      <w:r w:rsidRPr="00AF1D3F">
        <w:rPr>
          <w:rFonts w:eastAsia="Arial"/>
          <w:spacing w:val="-11"/>
          <w:sz w:val="20"/>
          <w:szCs w:val="20"/>
        </w:rPr>
        <w:t xml:space="preserve"> </w:t>
      </w:r>
      <w:r w:rsidRPr="00AF1D3F">
        <w:rPr>
          <w:rFonts w:eastAsia="Arial"/>
          <w:sz w:val="20"/>
          <w:szCs w:val="20"/>
        </w:rPr>
        <w:t>l’elezione,</w:t>
      </w:r>
      <w:r w:rsidRPr="00AF1D3F">
        <w:rPr>
          <w:rFonts w:eastAsia="Arial"/>
          <w:spacing w:val="-10"/>
          <w:sz w:val="20"/>
          <w:szCs w:val="20"/>
        </w:rPr>
        <w:t xml:space="preserve"> </w:t>
      </w:r>
      <w:r w:rsidRPr="00AF1D3F">
        <w:rPr>
          <w:rFonts w:eastAsia="Arial"/>
          <w:sz w:val="20"/>
          <w:szCs w:val="20"/>
        </w:rPr>
        <w:t>nella</w:t>
      </w:r>
      <w:r w:rsidRPr="00AF1D3F">
        <w:rPr>
          <w:rFonts w:eastAsia="Arial"/>
          <w:spacing w:val="-10"/>
          <w:sz w:val="20"/>
          <w:szCs w:val="20"/>
        </w:rPr>
        <w:t xml:space="preserve"> </w:t>
      </w:r>
      <w:r w:rsidRPr="00AF1D3F">
        <w:rPr>
          <w:rFonts w:eastAsia="Arial"/>
          <w:sz w:val="20"/>
          <w:szCs w:val="20"/>
        </w:rPr>
        <w:t>circoscrizione</w:t>
      </w:r>
      <w:r w:rsidRPr="00AF1D3F">
        <w:rPr>
          <w:rFonts w:eastAsia="Arial"/>
          <w:spacing w:val="-10"/>
          <w:sz w:val="20"/>
          <w:szCs w:val="20"/>
        </w:rPr>
        <w:t xml:space="preserve"> </w:t>
      </w:r>
      <w:r w:rsidRPr="00AF1D3F">
        <w:rPr>
          <w:rFonts w:eastAsia="Arial"/>
          <w:sz w:val="20"/>
          <w:szCs w:val="20"/>
        </w:rPr>
        <w:t>elettorale</w:t>
      </w:r>
      <w:r w:rsidRPr="00AF1D3F">
        <w:rPr>
          <w:rFonts w:eastAsia="Arial"/>
          <w:spacing w:val="-10"/>
          <w:sz w:val="20"/>
          <w:szCs w:val="20"/>
        </w:rPr>
        <w:t xml:space="preserve"> </w:t>
      </w:r>
      <w:r w:rsidRPr="00AF1D3F">
        <w:rPr>
          <w:rFonts w:eastAsia="Arial"/>
          <w:sz w:val="20"/>
          <w:szCs w:val="20"/>
        </w:rPr>
        <w:t>della</w:t>
      </w:r>
      <w:r w:rsidRPr="00AF1D3F">
        <w:rPr>
          <w:rFonts w:eastAsia="Arial"/>
          <w:spacing w:val="-11"/>
          <w:sz w:val="20"/>
          <w:szCs w:val="20"/>
        </w:rPr>
        <w:t xml:space="preserve"> </w:t>
      </w:r>
      <w:r w:rsidRPr="00AF1D3F">
        <w:rPr>
          <w:rFonts w:eastAsia="Arial"/>
          <w:sz w:val="20"/>
          <w:szCs w:val="20"/>
        </w:rPr>
        <w:t>provincia</w:t>
      </w:r>
      <w:r w:rsidRPr="00AF1D3F">
        <w:rPr>
          <w:rFonts w:eastAsia="Arial"/>
          <w:spacing w:val="-10"/>
          <w:sz w:val="20"/>
          <w:szCs w:val="20"/>
        </w:rPr>
        <w:t xml:space="preserve"> </w:t>
      </w:r>
      <w:r w:rsidRPr="00AF1D3F">
        <w:rPr>
          <w:rFonts w:eastAsia="Arial"/>
          <w:sz w:val="20"/>
          <w:szCs w:val="20"/>
        </w:rPr>
        <w:t>di</w:t>
      </w:r>
      <w:r w:rsidRPr="00AF1D3F">
        <w:rPr>
          <w:rFonts w:eastAsia="Arial"/>
          <w:spacing w:val="-10"/>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 xml:space="preserve">, </w:t>
      </w:r>
      <w:r w:rsidRPr="00AF1D3F">
        <w:rPr>
          <w:sz w:val="20"/>
          <w:szCs w:val="20"/>
        </w:rPr>
        <w:t>di</w:t>
      </w:r>
      <w:r w:rsidRPr="00AF1D3F">
        <w:rPr>
          <w:spacing w:val="19"/>
          <w:sz w:val="20"/>
          <w:szCs w:val="20"/>
        </w:rPr>
        <w:t xml:space="preserve"> </w:t>
      </w:r>
      <w:r w:rsidRPr="00AF1D3F">
        <w:rPr>
          <w:sz w:val="20"/>
          <w:szCs w:val="20"/>
        </w:rPr>
        <w:t>numero</w:t>
      </w:r>
      <w:r w:rsidRPr="00AF1D3F">
        <w:rPr>
          <w:spacing w:val="19"/>
          <w:sz w:val="20"/>
          <w:szCs w:val="20"/>
        </w:rPr>
        <w:t xml:space="preserve"> </w:t>
      </w:r>
      <w:r w:rsidRPr="00AF1D3F">
        <w:rPr>
          <w:sz w:val="20"/>
          <w:szCs w:val="20"/>
        </w:rPr>
        <w:t>.............................................................................</w:t>
      </w:r>
      <w:r w:rsidRPr="00AF1D3F">
        <w:rPr>
          <w:spacing w:val="18"/>
          <w:sz w:val="20"/>
          <w:szCs w:val="20"/>
        </w:rPr>
        <w:t xml:space="preserve"> </w:t>
      </w:r>
      <w:r w:rsidRPr="00AF1D3F">
        <w:rPr>
          <w:sz w:val="20"/>
          <w:szCs w:val="20"/>
        </w:rPr>
        <w:t>consiglieri</w:t>
      </w:r>
      <w:r w:rsidRPr="00AF1D3F">
        <w:rPr>
          <w:spacing w:val="19"/>
          <w:sz w:val="20"/>
          <w:szCs w:val="20"/>
        </w:rPr>
        <w:t xml:space="preserve"> </w:t>
      </w:r>
      <w:r w:rsidRPr="00AF1D3F">
        <w:rPr>
          <w:sz w:val="20"/>
          <w:szCs w:val="20"/>
        </w:rPr>
        <w:t>regionali,</w:t>
      </w:r>
      <w:r w:rsidRPr="00AF1D3F">
        <w:rPr>
          <w:spacing w:val="20"/>
          <w:sz w:val="20"/>
          <w:szCs w:val="20"/>
        </w:rPr>
        <w:t xml:space="preserve"> </w:t>
      </w:r>
      <w:r w:rsidRPr="00AF1D3F">
        <w:rPr>
          <w:sz w:val="20"/>
          <w:szCs w:val="20"/>
        </w:rPr>
        <w:t>che</w:t>
      </w:r>
      <w:r w:rsidRPr="00AF1D3F">
        <w:rPr>
          <w:spacing w:val="19"/>
          <w:sz w:val="20"/>
          <w:szCs w:val="20"/>
        </w:rPr>
        <w:t xml:space="preserve"> </w:t>
      </w:r>
      <w:r w:rsidRPr="00AF1D3F">
        <w:rPr>
          <w:sz w:val="20"/>
          <w:szCs w:val="20"/>
        </w:rPr>
        <w:t>si</w:t>
      </w:r>
      <w:r w:rsidRPr="00AF1D3F">
        <w:rPr>
          <w:spacing w:val="19"/>
          <w:sz w:val="20"/>
          <w:szCs w:val="20"/>
        </w:rPr>
        <w:t xml:space="preserve"> </w:t>
      </w:r>
      <w:r w:rsidRPr="00AF1D3F">
        <w:rPr>
          <w:sz w:val="20"/>
          <w:szCs w:val="20"/>
        </w:rPr>
        <w:t>svolgerà</w:t>
      </w:r>
      <w:r w:rsidRPr="00AF1D3F">
        <w:rPr>
          <w:w w:val="99"/>
          <w:sz w:val="20"/>
          <w:szCs w:val="20"/>
        </w:rPr>
        <w:t xml:space="preserve"> </w:t>
      </w:r>
      <w:r w:rsidR="008308CD" w:rsidRPr="00AF1D3F">
        <w:rPr>
          <w:sz w:val="20"/>
          <w:szCs w:val="20"/>
        </w:rPr>
        <w:t>il 23 e 24 novembre 2025</w:t>
      </w:r>
      <w:r w:rsidRPr="00AF1D3F">
        <w:rPr>
          <w:b/>
          <w:sz w:val="20"/>
          <w:szCs w:val="20"/>
        </w:rPr>
        <w:t>.</w:t>
      </w:r>
    </w:p>
    <w:p w14:paraId="599B8ABD" w14:textId="77777777" w:rsidR="00BB7BA4" w:rsidRPr="00AF1D3F" w:rsidRDefault="00BB7BA4" w:rsidP="0025516C">
      <w:pPr>
        <w:spacing w:after="200" w:line="276" w:lineRule="auto"/>
        <w:jc w:val="both"/>
        <w:rPr>
          <w:b/>
          <w:szCs w:val="20"/>
        </w:rPr>
      </w:pPr>
      <w:r w:rsidRPr="00AF1D3F">
        <w:rPr>
          <w:b/>
          <w:szCs w:val="20"/>
        </w:rPr>
        <w:br w:type="page"/>
      </w:r>
    </w:p>
    <w:p w14:paraId="3F264848" w14:textId="77777777" w:rsidR="00033425" w:rsidRPr="00AF1D3F" w:rsidRDefault="00033425" w:rsidP="0025516C">
      <w:pPr>
        <w:spacing w:before="127"/>
        <w:ind w:left="2085"/>
        <w:jc w:val="both"/>
        <w:rPr>
          <w:rFonts w:eastAsia="Arial"/>
          <w:sz w:val="20"/>
          <w:szCs w:val="20"/>
        </w:rPr>
      </w:pPr>
      <w:r w:rsidRPr="00AF1D3F">
        <w:rPr>
          <w:sz w:val="20"/>
          <w:szCs w:val="20"/>
        </w:rPr>
        <w:lastRenderedPageBreak/>
        <w:t>CANDIDATI</w:t>
      </w:r>
      <w:r w:rsidRPr="00AF1D3F">
        <w:rPr>
          <w:spacing w:val="-14"/>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4"/>
          <w:sz w:val="20"/>
          <w:szCs w:val="20"/>
        </w:rPr>
        <w:t xml:space="preserve"> </w:t>
      </w:r>
      <w:r w:rsidRPr="00AF1D3F">
        <w:rPr>
          <w:sz w:val="20"/>
          <w:szCs w:val="20"/>
        </w:rPr>
        <w:t>PROVINCIALE</w:t>
      </w:r>
    </w:p>
    <w:tbl>
      <w:tblPr>
        <w:tblW w:w="0" w:type="auto"/>
        <w:jc w:val="center"/>
        <w:tblLayout w:type="fixed"/>
        <w:tblCellMar>
          <w:left w:w="0" w:type="dxa"/>
          <w:right w:w="0" w:type="dxa"/>
        </w:tblCellMar>
        <w:tblLook w:val="01E0" w:firstRow="1" w:lastRow="1" w:firstColumn="1" w:lastColumn="1" w:noHBand="0" w:noVBand="0"/>
      </w:tblPr>
      <w:tblGrid>
        <w:gridCol w:w="3442"/>
        <w:gridCol w:w="3365"/>
      </w:tblGrid>
      <w:tr w:rsidR="00AF1D3F" w:rsidRPr="00AF1D3F" w14:paraId="2102C346" w14:textId="77777777" w:rsidTr="00AF1D3F">
        <w:trPr>
          <w:trHeight w:hRule="exact" w:val="202"/>
          <w:jc w:val="center"/>
        </w:trPr>
        <w:tc>
          <w:tcPr>
            <w:tcW w:w="3442" w:type="dxa"/>
            <w:tcBorders>
              <w:top w:val="single" w:sz="5" w:space="0" w:color="000000"/>
              <w:left w:val="single" w:sz="5" w:space="0" w:color="000000"/>
              <w:bottom w:val="single" w:sz="5" w:space="0" w:color="000000"/>
              <w:right w:val="single" w:sz="5" w:space="0" w:color="000000"/>
            </w:tcBorders>
          </w:tcPr>
          <w:p w14:paraId="3AAFC0E8" w14:textId="77777777" w:rsidR="00033425" w:rsidRPr="00AF1D3F" w:rsidRDefault="00033425" w:rsidP="0025516C">
            <w:pPr>
              <w:pStyle w:val="TableParagraph"/>
              <w:spacing w:before="2"/>
              <w:ind w:left="1068"/>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7"/>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3365" w:type="dxa"/>
            <w:tcBorders>
              <w:top w:val="single" w:sz="5" w:space="0" w:color="000000"/>
              <w:left w:val="single" w:sz="5" w:space="0" w:color="000000"/>
              <w:bottom w:val="single" w:sz="5" w:space="0" w:color="000000"/>
              <w:right w:val="single" w:sz="5" w:space="0" w:color="000000"/>
            </w:tcBorders>
          </w:tcPr>
          <w:p w14:paraId="03885A74" w14:textId="77777777" w:rsidR="00033425" w:rsidRPr="00AF1D3F" w:rsidRDefault="00033425" w:rsidP="0025516C">
            <w:pPr>
              <w:pStyle w:val="TableParagraph"/>
              <w:spacing w:before="2"/>
              <w:ind w:left="84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3"/>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4"/>
                <w:sz w:val="20"/>
                <w:szCs w:val="20"/>
              </w:rPr>
              <w:t xml:space="preserve"> </w:t>
            </w:r>
            <w:r w:rsidRPr="00AF1D3F">
              <w:rPr>
                <w:rFonts w:ascii="Times New Roman" w:hAnsi="Times New Roman"/>
                <w:sz w:val="20"/>
                <w:szCs w:val="20"/>
              </w:rPr>
              <w:t>nascita</w:t>
            </w:r>
          </w:p>
        </w:tc>
      </w:tr>
      <w:tr w:rsidR="00AF1D3F" w:rsidRPr="00AF1D3F" w14:paraId="571E65ED" w14:textId="77777777" w:rsidTr="00AF1D3F">
        <w:trPr>
          <w:trHeight w:hRule="exact" w:val="396"/>
          <w:jc w:val="center"/>
        </w:trPr>
        <w:tc>
          <w:tcPr>
            <w:tcW w:w="3442" w:type="dxa"/>
            <w:tcBorders>
              <w:top w:val="single" w:sz="5" w:space="0" w:color="000000"/>
              <w:left w:val="single" w:sz="5" w:space="0" w:color="000000"/>
              <w:bottom w:val="nil"/>
              <w:right w:val="single" w:sz="5" w:space="0" w:color="000000"/>
            </w:tcBorders>
          </w:tcPr>
          <w:p w14:paraId="020A1193"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1……………………………………..................</w:t>
            </w:r>
          </w:p>
        </w:tc>
        <w:tc>
          <w:tcPr>
            <w:tcW w:w="3365" w:type="dxa"/>
            <w:tcBorders>
              <w:top w:val="single" w:sz="5" w:space="0" w:color="000000"/>
              <w:left w:val="single" w:sz="5" w:space="0" w:color="000000"/>
              <w:bottom w:val="nil"/>
              <w:right w:val="single" w:sz="5" w:space="0" w:color="000000"/>
            </w:tcBorders>
          </w:tcPr>
          <w:p w14:paraId="5750F045"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01C5A27"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439244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w:t>
            </w:r>
          </w:p>
        </w:tc>
        <w:tc>
          <w:tcPr>
            <w:tcW w:w="3365" w:type="dxa"/>
            <w:tcBorders>
              <w:top w:val="nil"/>
              <w:left w:val="single" w:sz="5" w:space="0" w:color="000000"/>
              <w:bottom w:val="nil"/>
              <w:right w:val="single" w:sz="5" w:space="0" w:color="000000"/>
            </w:tcBorders>
          </w:tcPr>
          <w:p w14:paraId="5F321A0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E1F858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ABB501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3……………………………………..................</w:t>
            </w:r>
          </w:p>
        </w:tc>
        <w:tc>
          <w:tcPr>
            <w:tcW w:w="3365" w:type="dxa"/>
            <w:tcBorders>
              <w:top w:val="nil"/>
              <w:left w:val="single" w:sz="5" w:space="0" w:color="000000"/>
              <w:bottom w:val="nil"/>
              <w:right w:val="single" w:sz="5" w:space="0" w:color="000000"/>
            </w:tcBorders>
          </w:tcPr>
          <w:p w14:paraId="7EFBD4C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9A9E7A2"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A5269C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4……………………………………..................</w:t>
            </w:r>
          </w:p>
        </w:tc>
        <w:tc>
          <w:tcPr>
            <w:tcW w:w="3365" w:type="dxa"/>
            <w:tcBorders>
              <w:top w:val="nil"/>
              <w:left w:val="single" w:sz="5" w:space="0" w:color="000000"/>
              <w:bottom w:val="nil"/>
              <w:right w:val="single" w:sz="5" w:space="0" w:color="000000"/>
            </w:tcBorders>
          </w:tcPr>
          <w:p w14:paraId="06B0DA0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4D7D65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628139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5……………………………………..................</w:t>
            </w:r>
          </w:p>
        </w:tc>
        <w:tc>
          <w:tcPr>
            <w:tcW w:w="3365" w:type="dxa"/>
            <w:tcBorders>
              <w:top w:val="nil"/>
              <w:left w:val="single" w:sz="5" w:space="0" w:color="000000"/>
              <w:bottom w:val="nil"/>
              <w:right w:val="single" w:sz="5" w:space="0" w:color="000000"/>
            </w:tcBorders>
          </w:tcPr>
          <w:p w14:paraId="1A83296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E44350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747A35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6……………………………………..................</w:t>
            </w:r>
          </w:p>
        </w:tc>
        <w:tc>
          <w:tcPr>
            <w:tcW w:w="3365" w:type="dxa"/>
            <w:tcBorders>
              <w:top w:val="nil"/>
              <w:left w:val="single" w:sz="5" w:space="0" w:color="000000"/>
              <w:bottom w:val="nil"/>
              <w:right w:val="single" w:sz="5" w:space="0" w:color="000000"/>
            </w:tcBorders>
          </w:tcPr>
          <w:p w14:paraId="725266F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301218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9B3CCD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7……………………………………..................</w:t>
            </w:r>
          </w:p>
        </w:tc>
        <w:tc>
          <w:tcPr>
            <w:tcW w:w="3365" w:type="dxa"/>
            <w:tcBorders>
              <w:top w:val="nil"/>
              <w:left w:val="single" w:sz="5" w:space="0" w:color="000000"/>
              <w:bottom w:val="nil"/>
              <w:right w:val="single" w:sz="5" w:space="0" w:color="000000"/>
            </w:tcBorders>
          </w:tcPr>
          <w:p w14:paraId="01C58EB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BCB8CD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D710FF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8……………………………………..................</w:t>
            </w:r>
          </w:p>
        </w:tc>
        <w:tc>
          <w:tcPr>
            <w:tcW w:w="3365" w:type="dxa"/>
            <w:tcBorders>
              <w:top w:val="nil"/>
              <w:left w:val="single" w:sz="5" w:space="0" w:color="000000"/>
              <w:bottom w:val="nil"/>
              <w:right w:val="single" w:sz="5" w:space="0" w:color="000000"/>
            </w:tcBorders>
          </w:tcPr>
          <w:p w14:paraId="657E5D3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A4D014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AE7810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9……………………………………..................</w:t>
            </w:r>
          </w:p>
        </w:tc>
        <w:tc>
          <w:tcPr>
            <w:tcW w:w="3365" w:type="dxa"/>
            <w:tcBorders>
              <w:top w:val="nil"/>
              <w:left w:val="single" w:sz="5" w:space="0" w:color="000000"/>
              <w:bottom w:val="nil"/>
              <w:right w:val="single" w:sz="5" w:space="0" w:color="000000"/>
            </w:tcBorders>
          </w:tcPr>
          <w:p w14:paraId="6E4DD0B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082FF63"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735EF5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10…………………………………....................</w:t>
            </w:r>
          </w:p>
        </w:tc>
        <w:tc>
          <w:tcPr>
            <w:tcW w:w="3365" w:type="dxa"/>
            <w:tcBorders>
              <w:top w:val="nil"/>
              <w:left w:val="single" w:sz="5" w:space="0" w:color="000000"/>
              <w:bottom w:val="nil"/>
              <w:right w:val="single" w:sz="5" w:space="0" w:color="000000"/>
            </w:tcBorders>
          </w:tcPr>
          <w:p w14:paraId="2B2C609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982AEC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C8C541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11……………………………………................</w:t>
            </w:r>
          </w:p>
        </w:tc>
        <w:tc>
          <w:tcPr>
            <w:tcW w:w="3365" w:type="dxa"/>
            <w:tcBorders>
              <w:top w:val="nil"/>
              <w:left w:val="single" w:sz="5" w:space="0" w:color="000000"/>
              <w:bottom w:val="nil"/>
              <w:right w:val="single" w:sz="5" w:space="0" w:color="000000"/>
            </w:tcBorders>
          </w:tcPr>
          <w:p w14:paraId="4E82584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CE536FF"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5771D1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12…………………………………....................</w:t>
            </w:r>
          </w:p>
        </w:tc>
        <w:tc>
          <w:tcPr>
            <w:tcW w:w="3365" w:type="dxa"/>
            <w:tcBorders>
              <w:top w:val="nil"/>
              <w:left w:val="single" w:sz="5" w:space="0" w:color="000000"/>
              <w:bottom w:val="nil"/>
              <w:right w:val="single" w:sz="5" w:space="0" w:color="000000"/>
            </w:tcBorders>
          </w:tcPr>
          <w:p w14:paraId="65A3183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892C1EA"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07BAAE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13……………………………………................</w:t>
            </w:r>
          </w:p>
        </w:tc>
        <w:tc>
          <w:tcPr>
            <w:tcW w:w="3365" w:type="dxa"/>
            <w:tcBorders>
              <w:top w:val="nil"/>
              <w:left w:val="single" w:sz="5" w:space="0" w:color="000000"/>
              <w:bottom w:val="nil"/>
              <w:right w:val="single" w:sz="5" w:space="0" w:color="000000"/>
            </w:tcBorders>
          </w:tcPr>
          <w:p w14:paraId="6357563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1BD8870"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125EA4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14……………………………………................</w:t>
            </w:r>
          </w:p>
        </w:tc>
        <w:tc>
          <w:tcPr>
            <w:tcW w:w="3365" w:type="dxa"/>
            <w:tcBorders>
              <w:top w:val="nil"/>
              <w:left w:val="single" w:sz="5" w:space="0" w:color="000000"/>
              <w:bottom w:val="nil"/>
              <w:right w:val="single" w:sz="5" w:space="0" w:color="000000"/>
            </w:tcBorders>
          </w:tcPr>
          <w:p w14:paraId="4698749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40958D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F282AB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15……………………………………................</w:t>
            </w:r>
          </w:p>
        </w:tc>
        <w:tc>
          <w:tcPr>
            <w:tcW w:w="3365" w:type="dxa"/>
            <w:tcBorders>
              <w:top w:val="nil"/>
              <w:left w:val="single" w:sz="5" w:space="0" w:color="000000"/>
              <w:bottom w:val="nil"/>
              <w:right w:val="single" w:sz="5" w:space="0" w:color="000000"/>
            </w:tcBorders>
          </w:tcPr>
          <w:p w14:paraId="02FCB71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B21B20D"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5A29F6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16……………………………………................</w:t>
            </w:r>
          </w:p>
        </w:tc>
        <w:tc>
          <w:tcPr>
            <w:tcW w:w="3365" w:type="dxa"/>
            <w:tcBorders>
              <w:top w:val="nil"/>
              <w:left w:val="single" w:sz="5" w:space="0" w:color="000000"/>
              <w:bottom w:val="nil"/>
              <w:right w:val="single" w:sz="5" w:space="0" w:color="000000"/>
            </w:tcBorders>
          </w:tcPr>
          <w:p w14:paraId="2ACB0F9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FF68EAD"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6B87E4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17……………………………………................</w:t>
            </w:r>
          </w:p>
        </w:tc>
        <w:tc>
          <w:tcPr>
            <w:tcW w:w="3365" w:type="dxa"/>
            <w:tcBorders>
              <w:top w:val="nil"/>
              <w:left w:val="single" w:sz="5" w:space="0" w:color="000000"/>
              <w:bottom w:val="nil"/>
              <w:right w:val="single" w:sz="5" w:space="0" w:color="000000"/>
            </w:tcBorders>
          </w:tcPr>
          <w:p w14:paraId="4ED156A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43863A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0CC514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18……………………………………................</w:t>
            </w:r>
          </w:p>
        </w:tc>
        <w:tc>
          <w:tcPr>
            <w:tcW w:w="3365" w:type="dxa"/>
            <w:tcBorders>
              <w:top w:val="nil"/>
              <w:left w:val="single" w:sz="5" w:space="0" w:color="000000"/>
              <w:bottom w:val="nil"/>
              <w:right w:val="single" w:sz="5" w:space="0" w:color="000000"/>
            </w:tcBorders>
          </w:tcPr>
          <w:p w14:paraId="7957B144"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FCDB40F"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254EC4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19……………………………………................</w:t>
            </w:r>
          </w:p>
        </w:tc>
        <w:tc>
          <w:tcPr>
            <w:tcW w:w="3365" w:type="dxa"/>
            <w:tcBorders>
              <w:top w:val="nil"/>
              <w:left w:val="single" w:sz="5" w:space="0" w:color="000000"/>
              <w:bottom w:val="nil"/>
              <w:right w:val="single" w:sz="5" w:space="0" w:color="000000"/>
            </w:tcBorders>
          </w:tcPr>
          <w:p w14:paraId="3EF9CA2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73360BF"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1814E2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20……………………………………................</w:t>
            </w:r>
          </w:p>
        </w:tc>
        <w:tc>
          <w:tcPr>
            <w:tcW w:w="3365" w:type="dxa"/>
            <w:tcBorders>
              <w:top w:val="nil"/>
              <w:left w:val="single" w:sz="5" w:space="0" w:color="000000"/>
              <w:bottom w:val="nil"/>
              <w:right w:val="single" w:sz="5" w:space="0" w:color="000000"/>
            </w:tcBorders>
          </w:tcPr>
          <w:p w14:paraId="38A042E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94BC63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9136E8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21……………………………………................</w:t>
            </w:r>
          </w:p>
        </w:tc>
        <w:tc>
          <w:tcPr>
            <w:tcW w:w="3365" w:type="dxa"/>
            <w:tcBorders>
              <w:top w:val="nil"/>
              <w:left w:val="single" w:sz="5" w:space="0" w:color="000000"/>
              <w:bottom w:val="nil"/>
              <w:right w:val="single" w:sz="5" w:space="0" w:color="000000"/>
            </w:tcBorders>
          </w:tcPr>
          <w:p w14:paraId="4983331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14B3880"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B00AD3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22……………………………………................</w:t>
            </w:r>
          </w:p>
        </w:tc>
        <w:tc>
          <w:tcPr>
            <w:tcW w:w="3365" w:type="dxa"/>
            <w:tcBorders>
              <w:top w:val="nil"/>
              <w:left w:val="single" w:sz="5" w:space="0" w:color="000000"/>
              <w:bottom w:val="nil"/>
              <w:right w:val="single" w:sz="5" w:space="0" w:color="000000"/>
            </w:tcBorders>
          </w:tcPr>
          <w:p w14:paraId="6401BA0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3C76D6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DC34DA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23……………………………………................</w:t>
            </w:r>
          </w:p>
        </w:tc>
        <w:tc>
          <w:tcPr>
            <w:tcW w:w="3365" w:type="dxa"/>
            <w:tcBorders>
              <w:top w:val="nil"/>
              <w:left w:val="single" w:sz="5" w:space="0" w:color="000000"/>
              <w:bottom w:val="nil"/>
              <w:right w:val="single" w:sz="5" w:space="0" w:color="000000"/>
            </w:tcBorders>
          </w:tcPr>
          <w:p w14:paraId="3887FB7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CA6F5D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4BD12D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24……………………………………................</w:t>
            </w:r>
          </w:p>
        </w:tc>
        <w:tc>
          <w:tcPr>
            <w:tcW w:w="3365" w:type="dxa"/>
            <w:tcBorders>
              <w:top w:val="nil"/>
              <w:left w:val="single" w:sz="5" w:space="0" w:color="000000"/>
              <w:bottom w:val="nil"/>
              <w:right w:val="single" w:sz="5" w:space="0" w:color="000000"/>
            </w:tcBorders>
          </w:tcPr>
          <w:p w14:paraId="04877BD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4173F7A"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C323A4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25……………………………………................</w:t>
            </w:r>
          </w:p>
        </w:tc>
        <w:tc>
          <w:tcPr>
            <w:tcW w:w="3365" w:type="dxa"/>
            <w:tcBorders>
              <w:top w:val="nil"/>
              <w:left w:val="single" w:sz="5" w:space="0" w:color="000000"/>
              <w:bottom w:val="nil"/>
              <w:right w:val="single" w:sz="5" w:space="0" w:color="000000"/>
            </w:tcBorders>
          </w:tcPr>
          <w:p w14:paraId="7DF2BBB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66140DC"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AEB24E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26……………………………………................</w:t>
            </w:r>
          </w:p>
        </w:tc>
        <w:tc>
          <w:tcPr>
            <w:tcW w:w="3365" w:type="dxa"/>
            <w:tcBorders>
              <w:top w:val="nil"/>
              <w:left w:val="single" w:sz="5" w:space="0" w:color="000000"/>
              <w:bottom w:val="nil"/>
              <w:right w:val="single" w:sz="5" w:space="0" w:color="000000"/>
            </w:tcBorders>
          </w:tcPr>
          <w:p w14:paraId="59F490B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B8F48B3" w14:textId="77777777" w:rsidTr="00AF1D3F">
        <w:trPr>
          <w:trHeight w:hRule="exact" w:val="554"/>
          <w:jc w:val="center"/>
        </w:trPr>
        <w:tc>
          <w:tcPr>
            <w:tcW w:w="3442" w:type="dxa"/>
            <w:tcBorders>
              <w:top w:val="nil"/>
              <w:left w:val="single" w:sz="5" w:space="0" w:color="000000"/>
              <w:bottom w:val="single" w:sz="5" w:space="0" w:color="000000"/>
              <w:right w:val="single" w:sz="5" w:space="0" w:color="000000"/>
            </w:tcBorders>
          </w:tcPr>
          <w:p w14:paraId="2C01F31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27……………………………………................</w:t>
            </w:r>
          </w:p>
        </w:tc>
        <w:tc>
          <w:tcPr>
            <w:tcW w:w="3365" w:type="dxa"/>
            <w:tcBorders>
              <w:top w:val="nil"/>
              <w:left w:val="single" w:sz="5" w:space="0" w:color="000000"/>
              <w:bottom w:val="single" w:sz="5" w:space="0" w:color="000000"/>
              <w:right w:val="single" w:sz="5" w:space="0" w:color="000000"/>
            </w:tcBorders>
          </w:tcPr>
          <w:p w14:paraId="61D88C6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bl>
    <w:p w14:paraId="52E4C97A" w14:textId="77777777" w:rsidR="00033425" w:rsidRPr="00AF1D3F" w:rsidRDefault="00033425" w:rsidP="00071FA9">
      <w:pPr>
        <w:rPr>
          <w:rFonts w:eastAsia="Arial"/>
          <w:b/>
          <w:sz w:val="20"/>
          <w:szCs w:val="20"/>
        </w:rPr>
      </w:pPr>
      <w:r w:rsidRPr="00AF1D3F">
        <w:rPr>
          <w:b/>
          <w:sz w:val="20"/>
          <w:szCs w:val="20"/>
        </w:rPr>
        <w:br w:type="page"/>
      </w:r>
      <w:r w:rsidRPr="00AF1D3F">
        <w:rPr>
          <w:b/>
          <w:sz w:val="20"/>
          <w:szCs w:val="20"/>
        </w:rPr>
        <w:lastRenderedPageBreak/>
        <w:t>ELENCO</w:t>
      </w:r>
      <w:r w:rsidRPr="00AF1D3F">
        <w:rPr>
          <w:b/>
          <w:spacing w:val="-14"/>
          <w:sz w:val="20"/>
          <w:szCs w:val="20"/>
        </w:rPr>
        <w:t xml:space="preserve"> </w:t>
      </w:r>
      <w:r w:rsidRPr="00AF1D3F">
        <w:rPr>
          <w:b/>
          <w:sz w:val="20"/>
          <w:szCs w:val="20"/>
        </w:rPr>
        <w:t>DEI</w:t>
      </w:r>
      <w:r w:rsidRPr="00AF1D3F">
        <w:rPr>
          <w:b/>
          <w:spacing w:val="-14"/>
          <w:sz w:val="20"/>
          <w:szCs w:val="20"/>
        </w:rPr>
        <w:t xml:space="preserve"> </w:t>
      </w:r>
      <w:r w:rsidRPr="00AF1D3F">
        <w:rPr>
          <w:b/>
          <w:sz w:val="20"/>
          <w:szCs w:val="20"/>
        </w:rPr>
        <w:t>SOTTOSCRITTORI</w:t>
      </w:r>
      <w:r w:rsidRPr="00AF1D3F">
        <w:rPr>
          <w:b/>
          <w:spacing w:val="-14"/>
          <w:sz w:val="20"/>
          <w:szCs w:val="20"/>
        </w:rPr>
        <w:t xml:space="preserve"> </w:t>
      </w:r>
      <w:r w:rsidRPr="00AF1D3F">
        <w:rPr>
          <w:b/>
          <w:sz w:val="20"/>
          <w:szCs w:val="20"/>
        </w:rPr>
        <w:t>DELLA</w:t>
      </w:r>
      <w:r w:rsidRPr="00AF1D3F">
        <w:rPr>
          <w:b/>
          <w:spacing w:val="-13"/>
          <w:sz w:val="20"/>
          <w:szCs w:val="20"/>
        </w:rPr>
        <w:t xml:space="preserve"> </w:t>
      </w:r>
      <w:r w:rsidRPr="00AF1D3F">
        <w:rPr>
          <w:b/>
          <w:sz w:val="20"/>
          <w:szCs w:val="20"/>
        </w:rPr>
        <w:t>LISTA</w:t>
      </w:r>
      <w:r w:rsidRPr="00AF1D3F">
        <w:rPr>
          <w:b/>
          <w:spacing w:val="-13"/>
          <w:sz w:val="20"/>
          <w:szCs w:val="20"/>
        </w:rPr>
        <w:t xml:space="preserve"> </w:t>
      </w:r>
      <w:r w:rsidRPr="00AF1D3F">
        <w:rPr>
          <w:b/>
          <w:sz w:val="20"/>
          <w:szCs w:val="20"/>
        </w:rPr>
        <w:t>PROVINCIALE</w:t>
      </w:r>
    </w:p>
    <w:p w14:paraId="2E122DFB" w14:textId="77777777" w:rsidR="00033425" w:rsidRPr="00AF1D3F" w:rsidRDefault="00033425" w:rsidP="0025516C">
      <w:pPr>
        <w:spacing w:before="71"/>
        <w:ind w:left="264" w:right="257"/>
        <w:jc w:val="both"/>
        <w:rPr>
          <w:rFonts w:eastAsia="Arial" w:cs="Times New Roman"/>
          <w:sz w:val="20"/>
          <w:szCs w:val="20"/>
        </w:rPr>
      </w:pPr>
      <w:r w:rsidRPr="00AF1D3F">
        <w:rPr>
          <w:rFonts w:eastAsia="Arial" w:cs="Times New Roman"/>
          <w:b/>
          <w:bCs/>
          <w:sz w:val="20"/>
          <w:szCs w:val="20"/>
        </w:rPr>
        <w:t>I</w:t>
      </w:r>
      <w:r w:rsidRPr="00AF1D3F">
        <w:rPr>
          <w:rFonts w:eastAsia="Arial" w:cs="Times New Roman"/>
          <w:b/>
          <w:bCs/>
          <w:spacing w:val="-12"/>
          <w:sz w:val="20"/>
          <w:szCs w:val="20"/>
        </w:rPr>
        <w:t xml:space="preserve"> </w:t>
      </w:r>
      <w:r w:rsidRPr="00AF1D3F">
        <w:rPr>
          <w:rFonts w:eastAsia="Arial" w:cs="Times New Roman"/>
          <w:b/>
          <w:bCs/>
          <w:sz w:val="20"/>
          <w:szCs w:val="20"/>
        </w:rPr>
        <w:t>sottoscritti</w:t>
      </w:r>
      <w:r w:rsidRPr="00AF1D3F">
        <w:rPr>
          <w:rFonts w:eastAsia="Arial" w:cs="Times New Roman"/>
          <w:b/>
          <w:bCs/>
          <w:spacing w:val="-7"/>
          <w:sz w:val="20"/>
          <w:szCs w:val="20"/>
        </w:rPr>
        <w:t xml:space="preserve"> </w:t>
      </w:r>
      <w:r w:rsidRPr="00AF1D3F">
        <w:rPr>
          <w:rFonts w:eastAsia="Arial" w:cs="Times New Roman"/>
          <w:b/>
          <w:bCs/>
          <w:spacing w:val="-1"/>
          <w:sz w:val="20"/>
          <w:szCs w:val="20"/>
        </w:rPr>
        <w:t>elettori</w:t>
      </w:r>
      <w:r w:rsidRPr="00AF1D3F">
        <w:rPr>
          <w:rFonts w:eastAsia="Arial" w:cs="Times New Roman"/>
          <w:b/>
          <w:bCs/>
          <w:spacing w:val="-7"/>
          <w:sz w:val="20"/>
          <w:szCs w:val="20"/>
        </w:rPr>
        <w:t xml:space="preserve"> </w:t>
      </w:r>
      <w:r w:rsidRPr="00AF1D3F">
        <w:rPr>
          <w:rFonts w:eastAsia="Arial" w:cs="Times New Roman"/>
          <w:b/>
          <w:bCs/>
          <w:sz w:val="20"/>
          <w:szCs w:val="20"/>
        </w:rPr>
        <w:t>dichiarano</w:t>
      </w:r>
      <w:r w:rsidRPr="00AF1D3F">
        <w:rPr>
          <w:rFonts w:eastAsia="Arial" w:cs="Times New Roman"/>
          <w:b/>
          <w:bCs/>
          <w:spacing w:val="-7"/>
          <w:sz w:val="20"/>
          <w:szCs w:val="20"/>
        </w:rPr>
        <w:t xml:space="preserve"> </w:t>
      </w:r>
      <w:r w:rsidRPr="00AF1D3F">
        <w:rPr>
          <w:rFonts w:eastAsia="Arial" w:cs="Times New Roman"/>
          <w:b/>
          <w:bCs/>
          <w:spacing w:val="-1"/>
          <w:sz w:val="20"/>
          <w:szCs w:val="20"/>
        </w:rPr>
        <w:t>di</w:t>
      </w:r>
      <w:r w:rsidRPr="00AF1D3F">
        <w:rPr>
          <w:rFonts w:eastAsia="Arial" w:cs="Times New Roman"/>
          <w:b/>
          <w:bCs/>
          <w:spacing w:val="-11"/>
          <w:sz w:val="20"/>
          <w:szCs w:val="20"/>
        </w:rPr>
        <w:t xml:space="preserve"> </w:t>
      </w:r>
      <w:r w:rsidRPr="00AF1D3F">
        <w:rPr>
          <w:rFonts w:eastAsia="Arial" w:cs="Times New Roman"/>
          <w:b/>
          <w:bCs/>
          <w:sz w:val="20"/>
          <w:szCs w:val="20"/>
        </w:rPr>
        <w:t>NON</w:t>
      </w:r>
      <w:r w:rsidRPr="00AF1D3F">
        <w:rPr>
          <w:rFonts w:eastAsia="Arial" w:cs="Times New Roman"/>
          <w:b/>
          <w:bCs/>
          <w:spacing w:val="-10"/>
          <w:sz w:val="20"/>
          <w:szCs w:val="20"/>
        </w:rPr>
        <w:t xml:space="preserve"> </w:t>
      </w:r>
      <w:r w:rsidRPr="00AF1D3F">
        <w:rPr>
          <w:rFonts w:eastAsia="Arial" w:cs="Times New Roman"/>
          <w:b/>
          <w:bCs/>
          <w:sz w:val="20"/>
          <w:szCs w:val="20"/>
        </w:rPr>
        <w:t>AVER</w:t>
      </w:r>
      <w:r w:rsidRPr="00AF1D3F">
        <w:rPr>
          <w:rFonts w:eastAsia="Arial" w:cs="Times New Roman"/>
          <w:b/>
          <w:bCs/>
          <w:spacing w:val="-10"/>
          <w:sz w:val="20"/>
          <w:szCs w:val="20"/>
        </w:rPr>
        <w:t xml:space="preserve"> </w:t>
      </w:r>
      <w:r w:rsidRPr="00AF1D3F">
        <w:rPr>
          <w:rFonts w:eastAsia="Arial" w:cs="Times New Roman"/>
          <w:b/>
          <w:bCs/>
          <w:sz w:val="20"/>
          <w:szCs w:val="20"/>
        </w:rPr>
        <w:t>SOTTOSCRITTO</w:t>
      </w:r>
      <w:r w:rsidRPr="00AF1D3F">
        <w:rPr>
          <w:rFonts w:eastAsia="Arial" w:cs="Times New Roman"/>
          <w:b/>
          <w:bCs/>
          <w:spacing w:val="-4"/>
          <w:sz w:val="20"/>
          <w:szCs w:val="20"/>
        </w:rPr>
        <w:t xml:space="preserve"> </w:t>
      </w:r>
      <w:r w:rsidRPr="00AF1D3F">
        <w:rPr>
          <w:rFonts w:eastAsia="Arial" w:cs="Times New Roman"/>
          <w:b/>
          <w:bCs/>
          <w:sz w:val="20"/>
          <w:szCs w:val="20"/>
        </w:rPr>
        <w:t>per</w:t>
      </w:r>
      <w:r w:rsidRPr="00AF1D3F">
        <w:rPr>
          <w:rFonts w:eastAsia="Arial" w:cs="Times New Roman"/>
          <w:b/>
          <w:bCs/>
          <w:spacing w:val="-10"/>
          <w:sz w:val="20"/>
          <w:szCs w:val="20"/>
        </w:rPr>
        <w:t xml:space="preserve"> </w:t>
      </w:r>
      <w:r w:rsidRPr="00AF1D3F">
        <w:rPr>
          <w:rFonts w:eastAsia="Arial" w:cs="Times New Roman"/>
          <w:b/>
          <w:bCs/>
          <w:sz w:val="20"/>
          <w:szCs w:val="20"/>
        </w:rPr>
        <w:t>l’elezione</w:t>
      </w:r>
      <w:r w:rsidRPr="00AF1D3F">
        <w:rPr>
          <w:rFonts w:eastAsia="Arial" w:cs="Times New Roman"/>
          <w:b/>
          <w:bCs/>
          <w:spacing w:val="-11"/>
          <w:sz w:val="20"/>
          <w:szCs w:val="20"/>
        </w:rPr>
        <w:t xml:space="preserve"> </w:t>
      </w:r>
      <w:r w:rsidRPr="00AF1D3F">
        <w:rPr>
          <w:rFonts w:eastAsia="Arial" w:cs="Times New Roman"/>
          <w:b/>
          <w:bCs/>
          <w:sz w:val="20"/>
          <w:szCs w:val="20"/>
        </w:rPr>
        <w:t>del</w:t>
      </w:r>
      <w:r w:rsidRPr="00AF1D3F">
        <w:rPr>
          <w:rFonts w:eastAsia="Arial" w:cs="Times New Roman"/>
          <w:b/>
          <w:bCs/>
          <w:spacing w:val="64"/>
          <w:w w:val="98"/>
          <w:sz w:val="20"/>
          <w:szCs w:val="20"/>
        </w:rPr>
        <w:t xml:space="preserve"> </w:t>
      </w:r>
      <w:r w:rsidRPr="00AF1D3F">
        <w:rPr>
          <w:rFonts w:eastAsia="Arial" w:cs="Times New Roman"/>
          <w:b/>
          <w:bCs/>
          <w:sz w:val="20"/>
          <w:szCs w:val="20"/>
        </w:rPr>
        <w:t>Consiglio</w:t>
      </w:r>
      <w:r w:rsidRPr="00AF1D3F">
        <w:rPr>
          <w:rFonts w:eastAsia="Arial" w:cs="Times New Roman"/>
          <w:b/>
          <w:bCs/>
          <w:spacing w:val="-10"/>
          <w:sz w:val="20"/>
          <w:szCs w:val="20"/>
        </w:rPr>
        <w:t xml:space="preserve"> </w:t>
      </w:r>
      <w:r w:rsidRPr="00AF1D3F">
        <w:rPr>
          <w:rFonts w:eastAsia="Arial" w:cs="Times New Roman"/>
          <w:b/>
          <w:bCs/>
          <w:sz w:val="20"/>
          <w:szCs w:val="20"/>
        </w:rPr>
        <w:t>regionale</w:t>
      </w:r>
      <w:r w:rsidRPr="00AF1D3F">
        <w:rPr>
          <w:rFonts w:eastAsia="Arial" w:cs="Times New Roman"/>
          <w:b/>
          <w:bCs/>
          <w:spacing w:val="-14"/>
          <w:sz w:val="20"/>
          <w:szCs w:val="20"/>
        </w:rPr>
        <w:t xml:space="preserve"> </w:t>
      </w:r>
      <w:r w:rsidRPr="00AF1D3F">
        <w:rPr>
          <w:rFonts w:eastAsia="Arial" w:cs="Times New Roman"/>
          <w:b/>
          <w:bCs/>
          <w:sz w:val="20"/>
          <w:szCs w:val="20"/>
        </w:rPr>
        <w:t>NESSUN’ALTRA</w:t>
      </w:r>
      <w:r w:rsidRPr="00AF1D3F">
        <w:rPr>
          <w:rFonts w:eastAsia="Arial" w:cs="Times New Roman"/>
          <w:b/>
          <w:bCs/>
          <w:spacing w:val="-12"/>
          <w:sz w:val="20"/>
          <w:szCs w:val="20"/>
        </w:rPr>
        <w:t xml:space="preserve"> </w:t>
      </w:r>
      <w:r w:rsidRPr="00AF1D3F">
        <w:rPr>
          <w:rFonts w:eastAsia="Arial" w:cs="Times New Roman"/>
          <w:b/>
          <w:bCs/>
          <w:sz w:val="20"/>
          <w:szCs w:val="20"/>
        </w:rPr>
        <w:t>DICHIARAZIONE</w:t>
      </w:r>
      <w:r w:rsidRPr="00AF1D3F">
        <w:rPr>
          <w:rFonts w:eastAsia="Arial" w:cs="Times New Roman"/>
          <w:b/>
          <w:bCs/>
          <w:spacing w:val="-13"/>
          <w:sz w:val="20"/>
          <w:szCs w:val="20"/>
        </w:rPr>
        <w:t xml:space="preserve"> </w:t>
      </w:r>
      <w:r w:rsidRPr="00AF1D3F">
        <w:rPr>
          <w:rFonts w:eastAsia="Arial" w:cs="Times New Roman"/>
          <w:b/>
          <w:bCs/>
          <w:sz w:val="20"/>
          <w:szCs w:val="20"/>
        </w:rPr>
        <w:t>DI</w:t>
      </w:r>
      <w:r w:rsidRPr="00AF1D3F">
        <w:rPr>
          <w:rFonts w:eastAsia="Arial" w:cs="Times New Roman"/>
          <w:b/>
          <w:bCs/>
          <w:spacing w:val="44"/>
          <w:w w:val="98"/>
          <w:sz w:val="20"/>
          <w:szCs w:val="20"/>
        </w:rPr>
        <w:t xml:space="preserve"> </w:t>
      </w:r>
      <w:r w:rsidRPr="00AF1D3F">
        <w:rPr>
          <w:rFonts w:eastAsia="Arial" w:cs="Times New Roman"/>
          <w:b/>
          <w:bCs/>
          <w:spacing w:val="-1"/>
          <w:sz w:val="20"/>
          <w:szCs w:val="20"/>
        </w:rPr>
        <w:t>PRESENTAZIONE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0"/>
          <w:sz w:val="20"/>
          <w:szCs w:val="20"/>
        </w:rPr>
        <w:t xml:space="preserve"> </w:t>
      </w:r>
      <w:r w:rsidRPr="00AF1D3F">
        <w:rPr>
          <w:rFonts w:eastAsia="Arial" w:cs="Times New Roman"/>
          <w:b/>
          <w:bCs/>
          <w:spacing w:val="-1"/>
          <w:sz w:val="20"/>
          <w:szCs w:val="20"/>
        </w:rPr>
        <w:t>LISTA</w:t>
      </w:r>
      <w:r w:rsidRPr="00AF1D3F">
        <w:rPr>
          <w:rFonts w:eastAsia="Arial" w:cs="Times New Roman"/>
          <w:b/>
          <w:bCs/>
          <w:spacing w:val="-8"/>
          <w:sz w:val="20"/>
          <w:szCs w:val="20"/>
        </w:rPr>
        <w:t xml:space="preserve"> </w:t>
      </w:r>
      <w:r w:rsidRPr="00AF1D3F">
        <w:rPr>
          <w:rFonts w:eastAsia="Arial" w:cs="Times New Roman"/>
          <w:b/>
          <w:bCs/>
          <w:sz w:val="20"/>
          <w:szCs w:val="20"/>
        </w:rPr>
        <w:t>PROVINCIALE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3"/>
          <w:sz w:val="20"/>
          <w:szCs w:val="20"/>
        </w:rPr>
        <w:t xml:space="preserve"> </w:t>
      </w:r>
      <w:r w:rsidRPr="00AF1D3F">
        <w:rPr>
          <w:rFonts w:eastAsia="Arial" w:cs="Times New Roman"/>
          <w:b/>
          <w:bCs/>
          <w:sz w:val="20"/>
          <w:szCs w:val="20"/>
        </w:rPr>
        <w:t>CANDIDATI</w:t>
      </w:r>
    </w:p>
    <w:p w14:paraId="0A7AB5CD" w14:textId="15F9A3F3" w:rsidR="00033425" w:rsidRPr="00AF1D3F" w:rsidRDefault="00033425" w:rsidP="00615FEF">
      <w:pPr>
        <w:spacing w:before="80" w:after="40"/>
        <w:jc w:val="both"/>
        <w:rPr>
          <w:rFonts w:eastAsia="Arial"/>
          <w:sz w:val="20"/>
          <w:szCs w:val="20"/>
        </w:rPr>
      </w:pPr>
      <w:r w:rsidRPr="00AF1D3F">
        <w:rPr>
          <w:rFonts w:eastAsia="Arial"/>
          <w:sz w:val="20"/>
          <w:szCs w:val="20"/>
        </w:rPr>
        <w:t>Ai</w:t>
      </w:r>
      <w:r w:rsidRPr="00AF1D3F">
        <w:rPr>
          <w:rFonts w:eastAsia="Arial"/>
          <w:spacing w:val="26"/>
          <w:sz w:val="20"/>
          <w:szCs w:val="20"/>
        </w:rPr>
        <w:t xml:space="preserve"> </w:t>
      </w:r>
      <w:r w:rsidRPr="00AF1D3F">
        <w:rPr>
          <w:rFonts w:eastAsia="Arial"/>
          <w:sz w:val="20"/>
          <w:szCs w:val="20"/>
        </w:rPr>
        <w:t>sensi</w:t>
      </w:r>
      <w:r w:rsidRPr="00AF1D3F">
        <w:rPr>
          <w:rFonts w:eastAsia="Arial"/>
          <w:spacing w:val="26"/>
          <w:sz w:val="20"/>
          <w:szCs w:val="20"/>
        </w:rPr>
        <w:t xml:space="preserve"> </w:t>
      </w:r>
      <w:r w:rsidRPr="00AF1D3F">
        <w:rPr>
          <w:rFonts w:eastAsia="Arial"/>
          <w:sz w:val="20"/>
          <w:szCs w:val="20"/>
        </w:rPr>
        <w:t>dell’articolo</w:t>
      </w:r>
      <w:r w:rsidRPr="00AF1D3F">
        <w:rPr>
          <w:rFonts w:eastAsia="Arial"/>
          <w:spacing w:val="27"/>
          <w:sz w:val="20"/>
          <w:szCs w:val="20"/>
        </w:rPr>
        <w:t xml:space="preserve"> </w:t>
      </w:r>
      <w:r w:rsidRPr="00AF1D3F">
        <w:rPr>
          <w:rFonts w:eastAsia="Arial"/>
          <w:sz w:val="20"/>
          <w:szCs w:val="20"/>
        </w:rPr>
        <w:t>13</w:t>
      </w:r>
      <w:r w:rsidRPr="00AF1D3F">
        <w:rPr>
          <w:rFonts w:eastAsia="Arial"/>
          <w:spacing w:val="28"/>
          <w:sz w:val="20"/>
          <w:szCs w:val="20"/>
        </w:rPr>
        <w:t xml:space="preserve"> </w:t>
      </w:r>
      <w:r w:rsidRPr="00AF1D3F">
        <w:rPr>
          <w:rFonts w:eastAsia="Arial"/>
          <w:sz w:val="20"/>
          <w:szCs w:val="20"/>
        </w:rPr>
        <w:t>del</w:t>
      </w:r>
      <w:r w:rsidRPr="00AF1D3F">
        <w:rPr>
          <w:rFonts w:eastAsia="Arial"/>
          <w:spacing w:val="26"/>
          <w:sz w:val="20"/>
          <w:szCs w:val="20"/>
        </w:rPr>
        <w:t xml:space="preserve"> </w:t>
      </w:r>
      <w:r w:rsidRPr="00AF1D3F">
        <w:rPr>
          <w:rFonts w:eastAsia="Arial"/>
          <w:sz w:val="20"/>
          <w:szCs w:val="20"/>
        </w:rPr>
        <w:t>regolamento</w:t>
      </w:r>
      <w:r w:rsidRPr="00AF1D3F">
        <w:rPr>
          <w:rFonts w:eastAsia="Arial"/>
          <w:spacing w:val="27"/>
          <w:sz w:val="20"/>
          <w:szCs w:val="20"/>
        </w:rPr>
        <w:t xml:space="preserve"> </w:t>
      </w:r>
      <w:r w:rsidRPr="00AF1D3F">
        <w:rPr>
          <w:rFonts w:eastAsia="Arial"/>
          <w:sz w:val="20"/>
          <w:szCs w:val="20"/>
        </w:rPr>
        <w:t>generale</w:t>
      </w:r>
      <w:r w:rsidRPr="00AF1D3F">
        <w:rPr>
          <w:rFonts w:eastAsia="Arial"/>
          <w:spacing w:val="28"/>
          <w:sz w:val="20"/>
          <w:szCs w:val="20"/>
        </w:rPr>
        <w:t xml:space="preserve"> </w:t>
      </w:r>
      <w:r w:rsidRPr="00AF1D3F">
        <w:rPr>
          <w:rFonts w:eastAsia="Arial"/>
          <w:sz w:val="20"/>
          <w:szCs w:val="20"/>
        </w:rPr>
        <w:t>sulla</w:t>
      </w:r>
      <w:r w:rsidRPr="00AF1D3F">
        <w:rPr>
          <w:rFonts w:eastAsia="Arial"/>
          <w:spacing w:val="27"/>
          <w:sz w:val="20"/>
          <w:szCs w:val="20"/>
        </w:rPr>
        <w:t xml:space="preserve"> </w:t>
      </w:r>
      <w:r w:rsidRPr="00AF1D3F">
        <w:rPr>
          <w:rFonts w:eastAsia="Arial"/>
          <w:sz w:val="20"/>
          <w:szCs w:val="20"/>
        </w:rPr>
        <w:t>protezione</w:t>
      </w:r>
      <w:r w:rsidRPr="00AF1D3F">
        <w:rPr>
          <w:rFonts w:eastAsia="Arial"/>
          <w:spacing w:val="27"/>
          <w:sz w:val="20"/>
          <w:szCs w:val="20"/>
        </w:rPr>
        <w:t xml:space="preserve"> </w:t>
      </w:r>
      <w:r w:rsidRPr="00AF1D3F">
        <w:rPr>
          <w:rFonts w:eastAsia="Arial"/>
          <w:sz w:val="20"/>
          <w:szCs w:val="20"/>
        </w:rPr>
        <w:t>dei</w:t>
      </w:r>
      <w:r w:rsidRPr="00AF1D3F">
        <w:rPr>
          <w:rFonts w:eastAsia="Arial"/>
          <w:spacing w:val="27"/>
          <w:sz w:val="20"/>
          <w:szCs w:val="20"/>
        </w:rPr>
        <w:t xml:space="preserve"> </w:t>
      </w:r>
      <w:r w:rsidRPr="00AF1D3F">
        <w:rPr>
          <w:rFonts w:eastAsia="Arial"/>
          <w:sz w:val="20"/>
          <w:szCs w:val="20"/>
        </w:rPr>
        <w:t>dati</w:t>
      </w:r>
      <w:r w:rsidRPr="00AF1D3F">
        <w:rPr>
          <w:rFonts w:eastAsia="Arial"/>
          <w:spacing w:val="26"/>
          <w:sz w:val="20"/>
          <w:szCs w:val="20"/>
        </w:rPr>
        <w:t xml:space="preserve"> </w:t>
      </w:r>
      <w:r w:rsidRPr="00AF1D3F">
        <w:rPr>
          <w:rFonts w:eastAsia="Arial"/>
          <w:sz w:val="20"/>
          <w:szCs w:val="20"/>
        </w:rPr>
        <w:t>[regolamento</w:t>
      </w:r>
      <w:r w:rsidRPr="00AF1D3F">
        <w:rPr>
          <w:rFonts w:eastAsia="Arial"/>
          <w:spacing w:val="27"/>
          <w:sz w:val="20"/>
          <w:szCs w:val="20"/>
        </w:rPr>
        <w:t xml:space="preserve"> </w:t>
      </w:r>
      <w:r w:rsidRPr="00AF1D3F">
        <w:rPr>
          <w:rFonts w:eastAsia="Arial"/>
          <w:sz w:val="20"/>
          <w:szCs w:val="20"/>
        </w:rPr>
        <w:t>(UE)</w:t>
      </w:r>
      <w:r w:rsidRPr="00AF1D3F">
        <w:rPr>
          <w:rFonts w:eastAsia="Arial"/>
          <w:spacing w:val="25"/>
          <w:w w:val="99"/>
          <w:sz w:val="20"/>
          <w:szCs w:val="20"/>
        </w:rPr>
        <w:t xml:space="preserve"> </w:t>
      </w:r>
      <w:r w:rsidRPr="00AF1D3F">
        <w:rPr>
          <w:rFonts w:eastAsia="Arial"/>
          <w:sz w:val="20"/>
          <w:szCs w:val="20"/>
        </w:rPr>
        <w:t>2016/679</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Parlamento</w:t>
      </w:r>
      <w:r w:rsidRPr="00AF1D3F">
        <w:rPr>
          <w:rFonts w:eastAsia="Arial"/>
          <w:spacing w:val="33"/>
          <w:sz w:val="20"/>
          <w:szCs w:val="20"/>
        </w:rPr>
        <w:t xml:space="preserve"> </w:t>
      </w:r>
      <w:r w:rsidRPr="00AF1D3F">
        <w:rPr>
          <w:rFonts w:eastAsia="Arial"/>
          <w:sz w:val="20"/>
          <w:szCs w:val="20"/>
        </w:rPr>
        <w:t>europeo</w:t>
      </w:r>
      <w:r w:rsidRPr="00AF1D3F">
        <w:rPr>
          <w:rFonts w:eastAsia="Arial"/>
          <w:spacing w:val="33"/>
          <w:sz w:val="20"/>
          <w:szCs w:val="20"/>
        </w:rPr>
        <w:t xml:space="preserve"> </w:t>
      </w:r>
      <w:r w:rsidRPr="00AF1D3F">
        <w:rPr>
          <w:rFonts w:eastAsia="Arial"/>
          <w:sz w:val="20"/>
          <w:szCs w:val="20"/>
        </w:rPr>
        <w:t>e</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Consiglio</w:t>
      </w:r>
      <w:r w:rsidRPr="00AF1D3F">
        <w:rPr>
          <w:rFonts w:eastAsia="Arial"/>
          <w:spacing w:val="33"/>
          <w:sz w:val="20"/>
          <w:szCs w:val="20"/>
        </w:rPr>
        <w:t xml:space="preserve"> </w:t>
      </w:r>
      <w:r w:rsidRPr="00AF1D3F">
        <w:rPr>
          <w:rFonts w:eastAsia="Arial"/>
          <w:sz w:val="20"/>
          <w:szCs w:val="20"/>
        </w:rPr>
        <w:t>dell’Unione</w:t>
      </w:r>
      <w:r w:rsidRPr="00AF1D3F">
        <w:rPr>
          <w:rFonts w:eastAsia="Arial"/>
          <w:spacing w:val="33"/>
          <w:sz w:val="20"/>
          <w:szCs w:val="20"/>
        </w:rPr>
        <w:t xml:space="preserve"> </w:t>
      </w:r>
      <w:r w:rsidRPr="00AF1D3F">
        <w:rPr>
          <w:rFonts w:eastAsia="Arial"/>
          <w:sz w:val="20"/>
          <w:szCs w:val="20"/>
        </w:rPr>
        <w:t>europea</w:t>
      </w:r>
      <w:r w:rsidRPr="00AF1D3F">
        <w:rPr>
          <w:rFonts w:eastAsia="Arial"/>
          <w:spacing w:val="33"/>
          <w:sz w:val="20"/>
          <w:szCs w:val="20"/>
        </w:rPr>
        <w:t xml:space="preserve"> </w:t>
      </w:r>
      <w:r w:rsidRPr="00AF1D3F">
        <w:rPr>
          <w:rFonts w:eastAsia="Arial"/>
          <w:sz w:val="20"/>
          <w:szCs w:val="20"/>
        </w:rPr>
        <w:t>del</w:t>
      </w:r>
      <w:r w:rsidRPr="00AF1D3F">
        <w:rPr>
          <w:rFonts w:eastAsia="Arial"/>
          <w:spacing w:val="32"/>
          <w:sz w:val="20"/>
          <w:szCs w:val="20"/>
        </w:rPr>
        <w:t xml:space="preserve"> </w:t>
      </w:r>
      <w:r w:rsidRPr="00AF1D3F">
        <w:rPr>
          <w:rFonts w:eastAsia="Arial"/>
          <w:sz w:val="20"/>
          <w:szCs w:val="20"/>
        </w:rPr>
        <w:t>27</w:t>
      </w:r>
      <w:r w:rsidRPr="00AF1D3F">
        <w:rPr>
          <w:rFonts w:eastAsia="Arial"/>
          <w:spacing w:val="33"/>
          <w:sz w:val="20"/>
          <w:szCs w:val="20"/>
        </w:rPr>
        <w:t xml:space="preserve"> </w:t>
      </w:r>
      <w:r w:rsidRPr="00AF1D3F">
        <w:rPr>
          <w:rFonts w:eastAsia="Arial"/>
          <w:sz w:val="20"/>
          <w:szCs w:val="20"/>
        </w:rPr>
        <w:t>aprile</w:t>
      </w:r>
      <w:r w:rsidRPr="00AF1D3F">
        <w:rPr>
          <w:rFonts w:eastAsia="Arial"/>
          <w:spacing w:val="34"/>
          <w:sz w:val="20"/>
          <w:szCs w:val="20"/>
        </w:rPr>
        <w:t xml:space="preserve"> </w:t>
      </w:r>
      <w:r w:rsidRPr="00AF1D3F">
        <w:rPr>
          <w:rFonts w:eastAsia="Arial"/>
          <w:sz w:val="20"/>
          <w:szCs w:val="20"/>
        </w:rPr>
        <w:t>2016],</w:t>
      </w:r>
      <w:r w:rsidRPr="00AF1D3F">
        <w:rPr>
          <w:rFonts w:eastAsia="Arial"/>
          <w:spacing w:val="32"/>
          <w:sz w:val="20"/>
          <w:szCs w:val="20"/>
        </w:rPr>
        <w:t xml:space="preserve"> </w:t>
      </w:r>
      <w:r w:rsidRPr="00AF1D3F">
        <w:rPr>
          <w:rFonts w:eastAsia="Arial"/>
          <w:sz w:val="20"/>
          <w:szCs w:val="20"/>
        </w:rPr>
        <w:t>i</w:t>
      </w:r>
      <w:r w:rsidRPr="00AF1D3F">
        <w:rPr>
          <w:rFonts w:eastAsia="Arial"/>
          <w:spacing w:val="24"/>
          <w:w w:val="99"/>
          <w:sz w:val="20"/>
          <w:szCs w:val="20"/>
        </w:rPr>
        <w:t xml:space="preserve"> </w:t>
      </w:r>
      <w:r w:rsidRPr="00AF1D3F">
        <w:rPr>
          <w:rFonts w:eastAsia="Arial"/>
          <w:sz w:val="20"/>
          <w:szCs w:val="20"/>
        </w:rPr>
        <w:t>sottoscritti</w:t>
      </w:r>
      <w:r w:rsidRPr="00AF1D3F">
        <w:rPr>
          <w:rFonts w:eastAsia="Arial"/>
          <w:spacing w:val="-11"/>
          <w:sz w:val="20"/>
          <w:szCs w:val="20"/>
        </w:rPr>
        <w:t xml:space="preserve"> </w:t>
      </w:r>
      <w:r w:rsidRPr="00AF1D3F">
        <w:rPr>
          <w:rFonts w:eastAsia="Arial"/>
          <w:sz w:val="20"/>
          <w:szCs w:val="20"/>
        </w:rPr>
        <w:t>elettori</w:t>
      </w:r>
      <w:r w:rsidRPr="00AF1D3F">
        <w:rPr>
          <w:rFonts w:eastAsia="Arial"/>
          <w:spacing w:val="-11"/>
          <w:sz w:val="20"/>
          <w:szCs w:val="20"/>
        </w:rPr>
        <w:t xml:space="preserve"> </w:t>
      </w:r>
      <w:r w:rsidRPr="00AF1D3F">
        <w:rPr>
          <w:rFonts w:eastAsia="Arial"/>
          <w:sz w:val="20"/>
          <w:szCs w:val="20"/>
        </w:rPr>
        <w:t>sono</w:t>
      </w:r>
      <w:r w:rsidRPr="00AF1D3F">
        <w:rPr>
          <w:rFonts w:eastAsia="Arial"/>
          <w:spacing w:val="-9"/>
          <w:sz w:val="20"/>
          <w:szCs w:val="20"/>
        </w:rPr>
        <w:t xml:space="preserve"> </w:t>
      </w:r>
      <w:r w:rsidRPr="00AF1D3F">
        <w:rPr>
          <w:rFonts w:eastAsia="Arial"/>
          <w:sz w:val="20"/>
          <w:szCs w:val="20"/>
        </w:rPr>
        <w:t>informati</w:t>
      </w:r>
      <w:r w:rsidRPr="00AF1D3F">
        <w:rPr>
          <w:rFonts w:eastAsia="Arial"/>
          <w:spacing w:val="-11"/>
          <w:sz w:val="20"/>
          <w:szCs w:val="20"/>
        </w:rPr>
        <w:t xml:space="preserve"> </w:t>
      </w:r>
      <w:r w:rsidRPr="00AF1D3F">
        <w:rPr>
          <w:rFonts w:eastAsia="Arial"/>
          <w:sz w:val="20"/>
          <w:szCs w:val="20"/>
        </w:rPr>
        <w:t>che</w:t>
      </w:r>
      <w:r w:rsidRPr="00AF1D3F">
        <w:rPr>
          <w:rFonts w:eastAsia="Arial"/>
          <w:spacing w:val="-10"/>
          <w:sz w:val="20"/>
          <w:szCs w:val="20"/>
        </w:rPr>
        <w:t xml:space="preserve"> </w:t>
      </w:r>
      <w:r w:rsidRPr="00AF1D3F">
        <w:rPr>
          <w:rFonts w:eastAsia="Arial"/>
          <w:sz w:val="20"/>
          <w:szCs w:val="20"/>
        </w:rPr>
        <w:t>il</w:t>
      </w:r>
      <w:r w:rsidRPr="00AF1D3F">
        <w:rPr>
          <w:rFonts w:eastAsia="Arial"/>
          <w:spacing w:val="-10"/>
          <w:sz w:val="20"/>
          <w:szCs w:val="20"/>
        </w:rPr>
        <w:t xml:space="preserve"> </w:t>
      </w:r>
      <w:r w:rsidRPr="00AF1D3F">
        <w:rPr>
          <w:rFonts w:eastAsia="Arial"/>
          <w:sz w:val="20"/>
          <w:szCs w:val="20"/>
        </w:rPr>
        <w:t>titolare/i</w:t>
      </w:r>
      <w:r w:rsidRPr="00AF1D3F">
        <w:rPr>
          <w:rFonts w:eastAsia="Arial"/>
          <w:spacing w:val="-11"/>
          <w:sz w:val="20"/>
          <w:szCs w:val="20"/>
        </w:rPr>
        <w:t xml:space="preserve"> </w:t>
      </w:r>
      <w:r w:rsidRPr="00AF1D3F">
        <w:rPr>
          <w:rFonts w:eastAsia="Arial"/>
          <w:sz w:val="20"/>
          <w:szCs w:val="20"/>
        </w:rPr>
        <w:t>titolari</w:t>
      </w:r>
      <w:r w:rsidRPr="00AF1D3F">
        <w:rPr>
          <w:rFonts w:eastAsia="Arial"/>
          <w:spacing w:val="-10"/>
          <w:sz w:val="20"/>
          <w:szCs w:val="20"/>
        </w:rPr>
        <w:t xml:space="preserve"> </w:t>
      </w:r>
      <w:r w:rsidRPr="00AF1D3F">
        <w:rPr>
          <w:rFonts w:eastAsia="Arial"/>
          <w:sz w:val="20"/>
          <w:szCs w:val="20"/>
        </w:rPr>
        <w:t>del</w:t>
      </w:r>
      <w:r w:rsidRPr="00AF1D3F">
        <w:rPr>
          <w:rFonts w:eastAsia="Arial"/>
          <w:spacing w:val="-11"/>
          <w:sz w:val="20"/>
          <w:szCs w:val="20"/>
        </w:rPr>
        <w:t xml:space="preserve"> </w:t>
      </w:r>
      <w:r w:rsidRPr="00AF1D3F">
        <w:rPr>
          <w:rFonts w:eastAsia="Arial"/>
          <w:sz w:val="20"/>
          <w:szCs w:val="20"/>
        </w:rPr>
        <w:t>trattamento</w:t>
      </w:r>
      <w:r w:rsidRPr="00AF1D3F">
        <w:rPr>
          <w:rFonts w:eastAsia="Arial"/>
          <w:spacing w:val="-9"/>
          <w:sz w:val="20"/>
          <w:szCs w:val="20"/>
        </w:rPr>
        <w:t xml:space="preserve"> </w:t>
      </w:r>
      <w:r w:rsidRPr="00AF1D3F">
        <w:rPr>
          <w:rFonts w:eastAsia="Arial"/>
          <w:sz w:val="20"/>
          <w:szCs w:val="20"/>
        </w:rPr>
        <w:t>sono</w:t>
      </w:r>
      <w:r w:rsidRPr="00AF1D3F">
        <w:rPr>
          <w:rFonts w:eastAsia="Arial"/>
          <w:spacing w:val="-10"/>
          <w:sz w:val="20"/>
          <w:szCs w:val="20"/>
        </w:rPr>
        <w:t xml:space="preserve"> </w:t>
      </w:r>
      <w:r w:rsidRPr="00AF1D3F">
        <w:rPr>
          <w:rFonts w:eastAsia="Arial"/>
          <w:sz w:val="20"/>
          <w:szCs w:val="20"/>
        </w:rPr>
        <w:t>il</w:t>
      </w:r>
      <w:r w:rsidRPr="00AF1D3F">
        <w:rPr>
          <w:rFonts w:eastAsia="Arial"/>
          <w:spacing w:val="-11"/>
          <w:sz w:val="20"/>
          <w:szCs w:val="20"/>
        </w:rPr>
        <w:t xml:space="preserve"> </w:t>
      </w:r>
      <w:r w:rsidRPr="00AF1D3F">
        <w:rPr>
          <w:rFonts w:eastAsia="Arial"/>
          <w:spacing w:val="-1"/>
          <w:sz w:val="20"/>
          <w:szCs w:val="20"/>
        </w:rPr>
        <w:t>promotore</w:t>
      </w:r>
      <w:r w:rsidRPr="00AF1D3F">
        <w:rPr>
          <w:rFonts w:eastAsia="Arial"/>
          <w:spacing w:val="-9"/>
          <w:sz w:val="20"/>
          <w:szCs w:val="20"/>
        </w:rPr>
        <w:t xml:space="preserve"> </w:t>
      </w:r>
      <w:r w:rsidRPr="00AF1D3F">
        <w:rPr>
          <w:rFonts w:eastAsia="Arial"/>
          <w:sz w:val="20"/>
          <w:szCs w:val="20"/>
        </w:rPr>
        <w:t>/i</w:t>
      </w:r>
      <w:r w:rsidRPr="00AF1D3F">
        <w:rPr>
          <w:rFonts w:eastAsia="Arial"/>
          <w:spacing w:val="-11"/>
          <w:sz w:val="20"/>
          <w:szCs w:val="20"/>
        </w:rPr>
        <w:t xml:space="preserve"> </w:t>
      </w:r>
      <w:r w:rsidRPr="00AF1D3F">
        <w:rPr>
          <w:rFonts w:eastAsia="Arial"/>
          <w:sz w:val="20"/>
          <w:szCs w:val="20"/>
        </w:rPr>
        <w:t>promotori</w:t>
      </w:r>
      <w:r w:rsidRPr="00AF1D3F">
        <w:rPr>
          <w:rFonts w:eastAsia="Arial"/>
          <w:spacing w:val="22"/>
          <w:w w:val="99"/>
          <w:sz w:val="20"/>
          <w:szCs w:val="20"/>
        </w:rPr>
        <w:t xml:space="preserve"> </w:t>
      </w:r>
      <w:r w:rsidRPr="00AF1D3F">
        <w:rPr>
          <w:rFonts w:eastAsia="Arial"/>
          <w:sz w:val="20"/>
          <w:szCs w:val="20"/>
        </w:rPr>
        <w:t xml:space="preserve">della  </w:t>
      </w:r>
      <w:r w:rsidRPr="00AF1D3F">
        <w:rPr>
          <w:rFonts w:eastAsia="Arial"/>
          <w:spacing w:val="28"/>
          <w:sz w:val="20"/>
          <w:szCs w:val="20"/>
        </w:rPr>
        <w:t xml:space="preserve"> </w:t>
      </w:r>
      <w:r w:rsidRPr="00AF1D3F">
        <w:rPr>
          <w:rFonts w:eastAsia="Arial"/>
          <w:sz w:val="20"/>
          <w:szCs w:val="20"/>
        </w:rPr>
        <w:t xml:space="preserve">sottoscrizione  </w:t>
      </w:r>
      <w:r w:rsidRPr="00AF1D3F">
        <w:rPr>
          <w:rFonts w:eastAsia="Arial"/>
          <w:spacing w:val="29"/>
          <w:sz w:val="20"/>
          <w:szCs w:val="20"/>
        </w:rPr>
        <w:t xml:space="preserve"> </w:t>
      </w:r>
      <w:r w:rsidRPr="00AF1D3F">
        <w:rPr>
          <w:rFonts w:eastAsia="Arial"/>
          <w:sz w:val="20"/>
          <w:szCs w:val="20"/>
        </w:rPr>
        <w:t xml:space="preserve">e  </w:t>
      </w:r>
      <w:r w:rsidRPr="00AF1D3F">
        <w:rPr>
          <w:rFonts w:eastAsia="Arial"/>
          <w:spacing w:val="29"/>
          <w:sz w:val="20"/>
          <w:szCs w:val="20"/>
        </w:rPr>
        <w:t xml:space="preserve"> </w:t>
      </w:r>
      <w:r w:rsidRPr="00AF1D3F">
        <w:rPr>
          <w:rFonts w:eastAsia="Arial"/>
          <w:sz w:val="20"/>
          <w:szCs w:val="20"/>
        </w:rPr>
        <w:t xml:space="preserve">cioè  </w:t>
      </w:r>
      <w:r w:rsidRPr="00AF1D3F">
        <w:rPr>
          <w:rFonts w:eastAsia="Arial"/>
          <w:spacing w:val="29"/>
          <w:sz w:val="20"/>
          <w:szCs w:val="20"/>
        </w:rPr>
        <w:t xml:space="preserve"> </w:t>
      </w:r>
      <w:r w:rsidRPr="00AF1D3F">
        <w:rPr>
          <w:rFonts w:eastAsia="Arial"/>
          <w:sz w:val="20"/>
          <w:szCs w:val="20"/>
        </w:rPr>
        <w:t xml:space="preserve">.............................................................  </w:t>
      </w:r>
      <w:r w:rsidRPr="00AF1D3F">
        <w:rPr>
          <w:rFonts w:eastAsia="Arial"/>
          <w:spacing w:val="27"/>
          <w:sz w:val="20"/>
          <w:szCs w:val="20"/>
        </w:rPr>
        <w:t xml:space="preserve"> </w:t>
      </w:r>
      <w:r w:rsidRPr="00AF1D3F">
        <w:rPr>
          <w:rFonts w:eastAsia="Arial"/>
          <w:sz w:val="20"/>
          <w:szCs w:val="20"/>
        </w:rPr>
        <w:t xml:space="preserve">(1),  con  </w:t>
      </w:r>
      <w:r w:rsidRPr="00AF1D3F">
        <w:rPr>
          <w:rFonts w:eastAsia="Arial"/>
          <w:spacing w:val="29"/>
          <w:sz w:val="20"/>
          <w:szCs w:val="20"/>
        </w:rPr>
        <w:t xml:space="preserve"> </w:t>
      </w:r>
      <w:r w:rsidRPr="00AF1D3F">
        <w:rPr>
          <w:rFonts w:eastAsia="Arial"/>
          <w:sz w:val="20"/>
          <w:szCs w:val="20"/>
        </w:rPr>
        <w:t xml:space="preserve">sede  </w:t>
      </w:r>
      <w:r w:rsidRPr="00AF1D3F">
        <w:rPr>
          <w:rFonts w:eastAsia="Arial"/>
          <w:spacing w:val="29"/>
          <w:sz w:val="20"/>
          <w:szCs w:val="20"/>
        </w:rPr>
        <w:t xml:space="preserve"> </w:t>
      </w:r>
      <w:r w:rsidRPr="00AF1D3F">
        <w:rPr>
          <w:rFonts w:eastAsia="Arial"/>
          <w:sz w:val="20"/>
          <w:szCs w:val="20"/>
        </w:rPr>
        <w:t xml:space="preserve">in </w:t>
      </w:r>
      <w:r w:rsidRPr="00AF1D3F">
        <w:rPr>
          <w:sz w:val="20"/>
          <w:szCs w:val="20"/>
        </w:rPr>
        <w:t>......................................................  Sono,</w:t>
      </w:r>
      <w:r w:rsidRPr="00AF1D3F">
        <w:rPr>
          <w:spacing w:val="28"/>
          <w:sz w:val="20"/>
          <w:szCs w:val="20"/>
        </w:rPr>
        <w:t xml:space="preserve"> </w:t>
      </w:r>
      <w:r w:rsidRPr="00AF1D3F">
        <w:rPr>
          <w:sz w:val="20"/>
          <w:szCs w:val="20"/>
        </w:rPr>
        <w:t>altresì,</w:t>
      </w:r>
      <w:r w:rsidRPr="00AF1D3F">
        <w:rPr>
          <w:spacing w:val="28"/>
          <w:sz w:val="20"/>
          <w:szCs w:val="20"/>
        </w:rPr>
        <w:t xml:space="preserve"> </w:t>
      </w:r>
      <w:r w:rsidRPr="00AF1D3F">
        <w:rPr>
          <w:sz w:val="20"/>
          <w:szCs w:val="20"/>
        </w:rPr>
        <w:t>informati</w:t>
      </w:r>
      <w:r w:rsidRPr="00AF1D3F">
        <w:rPr>
          <w:spacing w:val="28"/>
          <w:sz w:val="20"/>
          <w:szCs w:val="20"/>
        </w:rPr>
        <w:t xml:space="preserve"> </w:t>
      </w:r>
      <w:r w:rsidRPr="00AF1D3F">
        <w:rPr>
          <w:sz w:val="20"/>
          <w:szCs w:val="20"/>
        </w:rPr>
        <w:t>che</w:t>
      </w:r>
      <w:r w:rsidRPr="00AF1D3F">
        <w:rPr>
          <w:spacing w:val="28"/>
          <w:sz w:val="20"/>
          <w:szCs w:val="20"/>
        </w:rPr>
        <w:t xml:space="preserve"> </w:t>
      </w:r>
      <w:r w:rsidRPr="00AF1D3F">
        <w:rPr>
          <w:sz w:val="20"/>
          <w:szCs w:val="20"/>
        </w:rPr>
        <w:t>i</w:t>
      </w:r>
      <w:r w:rsidRPr="00AF1D3F">
        <w:rPr>
          <w:spacing w:val="28"/>
          <w:sz w:val="20"/>
          <w:szCs w:val="20"/>
        </w:rPr>
        <w:t xml:space="preserve"> </w:t>
      </w:r>
      <w:r w:rsidRPr="00AF1D3F">
        <w:rPr>
          <w:sz w:val="20"/>
          <w:szCs w:val="20"/>
        </w:rPr>
        <w:t>dati</w:t>
      </w:r>
      <w:r w:rsidRPr="00AF1D3F">
        <w:rPr>
          <w:spacing w:val="28"/>
          <w:sz w:val="20"/>
          <w:szCs w:val="20"/>
        </w:rPr>
        <w:t xml:space="preserve"> </w:t>
      </w:r>
      <w:r w:rsidRPr="00AF1D3F">
        <w:rPr>
          <w:sz w:val="20"/>
          <w:szCs w:val="20"/>
        </w:rPr>
        <w:t>compresi</w:t>
      </w:r>
      <w:r w:rsidRPr="00AF1D3F">
        <w:rPr>
          <w:spacing w:val="28"/>
          <w:sz w:val="20"/>
          <w:szCs w:val="20"/>
        </w:rPr>
        <w:t xml:space="preserve"> </w:t>
      </w:r>
      <w:r w:rsidRPr="00AF1D3F">
        <w:rPr>
          <w:sz w:val="20"/>
          <w:szCs w:val="20"/>
        </w:rPr>
        <w:t>nella</w:t>
      </w:r>
      <w:r w:rsidRPr="00AF1D3F">
        <w:rPr>
          <w:spacing w:val="28"/>
          <w:sz w:val="20"/>
          <w:szCs w:val="20"/>
        </w:rPr>
        <w:t xml:space="preserve"> </w:t>
      </w:r>
      <w:r w:rsidRPr="00AF1D3F">
        <w:rPr>
          <w:sz w:val="20"/>
          <w:szCs w:val="20"/>
        </w:rPr>
        <w:t>presente</w:t>
      </w:r>
      <w:r w:rsidRPr="00AF1D3F">
        <w:rPr>
          <w:spacing w:val="28"/>
          <w:sz w:val="20"/>
          <w:szCs w:val="20"/>
        </w:rPr>
        <w:t xml:space="preserve"> </w:t>
      </w:r>
      <w:r w:rsidRPr="00AF1D3F">
        <w:rPr>
          <w:sz w:val="20"/>
          <w:szCs w:val="20"/>
        </w:rPr>
        <w:t>dichiarazione,</w:t>
      </w:r>
      <w:r w:rsidRPr="00AF1D3F">
        <w:rPr>
          <w:spacing w:val="28"/>
          <w:sz w:val="20"/>
          <w:szCs w:val="20"/>
        </w:rPr>
        <w:t xml:space="preserve"> </w:t>
      </w:r>
      <w:r w:rsidRPr="00AF1D3F">
        <w:rPr>
          <w:sz w:val="20"/>
          <w:szCs w:val="20"/>
        </w:rPr>
        <w:t>di</w:t>
      </w:r>
      <w:r w:rsidRPr="00AF1D3F">
        <w:rPr>
          <w:spacing w:val="28"/>
          <w:sz w:val="20"/>
          <w:szCs w:val="20"/>
        </w:rPr>
        <w:t xml:space="preserve"> </w:t>
      </w:r>
      <w:r w:rsidRPr="00AF1D3F">
        <w:rPr>
          <w:sz w:val="20"/>
          <w:szCs w:val="20"/>
        </w:rPr>
        <w:t>cui</w:t>
      </w:r>
      <w:r w:rsidRPr="00AF1D3F">
        <w:rPr>
          <w:spacing w:val="28"/>
          <w:sz w:val="20"/>
          <w:szCs w:val="20"/>
        </w:rPr>
        <w:t xml:space="preserve"> </w:t>
      </w:r>
      <w:r w:rsidRPr="00AF1D3F">
        <w:rPr>
          <w:sz w:val="20"/>
          <w:szCs w:val="20"/>
        </w:rPr>
        <w:t>è</w:t>
      </w:r>
      <w:r w:rsidRPr="00AF1D3F">
        <w:rPr>
          <w:spacing w:val="28"/>
          <w:sz w:val="20"/>
          <w:szCs w:val="20"/>
        </w:rPr>
        <w:t xml:space="preserve"> </w:t>
      </w:r>
      <w:r w:rsidRPr="00AF1D3F">
        <w:rPr>
          <w:sz w:val="20"/>
          <w:szCs w:val="20"/>
        </w:rPr>
        <w:t>facoltativo</w:t>
      </w:r>
      <w:r w:rsidRPr="00AF1D3F">
        <w:rPr>
          <w:spacing w:val="28"/>
          <w:sz w:val="20"/>
          <w:szCs w:val="20"/>
        </w:rPr>
        <w:t xml:space="preserve"> </w:t>
      </w:r>
      <w:r w:rsidRPr="00AF1D3F">
        <w:rPr>
          <w:sz w:val="20"/>
          <w:szCs w:val="20"/>
        </w:rPr>
        <w:t>il</w:t>
      </w:r>
      <w:r w:rsidRPr="00AF1D3F">
        <w:rPr>
          <w:spacing w:val="23"/>
          <w:w w:val="99"/>
          <w:sz w:val="20"/>
          <w:szCs w:val="20"/>
        </w:rPr>
        <w:t xml:space="preserve"> </w:t>
      </w:r>
      <w:r w:rsidRPr="00AF1D3F">
        <w:rPr>
          <w:sz w:val="20"/>
          <w:szCs w:val="20"/>
        </w:rPr>
        <w:t>conferimento,</w:t>
      </w:r>
      <w:r w:rsidRPr="00AF1D3F">
        <w:rPr>
          <w:spacing w:val="6"/>
          <w:sz w:val="20"/>
          <w:szCs w:val="20"/>
        </w:rPr>
        <w:t xml:space="preserve"> </w:t>
      </w:r>
      <w:r w:rsidRPr="00AF1D3F">
        <w:rPr>
          <w:sz w:val="20"/>
          <w:szCs w:val="20"/>
        </w:rPr>
        <w:t>sono</w:t>
      </w:r>
      <w:r w:rsidRPr="00AF1D3F">
        <w:rPr>
          <w:spacing w:val="7"/>
          <w:sz w:val="20"/>
          <w:szCs w:val="20"/>
        </w:rPr>
        <w:t xml:space="preserve"> </w:t>
      </w:r>
      <w:r w:rsidRPr="00AF1D3F">
        <w:rPr>
          <w:sz w:val="20"/>
          <w:szCs w:val="20"/>
        </w:rPr>
        <w:t>di</w:t>
      </w:r>
      <w:r w:rsidRPr="00AF1D3F">
        <w:rPr>
          <w:spacing w:val="6"/>
          <w:sz w:val="20"/>
          <w:szCs w:val="20"/>
        </w:rPr>
        <w:t xml:space="preserve"> </w:t>
      </w:r>
      <w:r w:rsidRPr="00AF1D3F">
        <w:rPr>
          <w:sz w:val="20"/>
          <w:szCs w:val="20"/>
        </w:rPr>
        <w:t>rilevante</w:t>
      </w:r>
      <w:r w:rsidRPr="00AF1D3F">
        <w:rPr>
          <w:spacing w:val="7"/>
          <w:sz w:val="20"/>
          <w:szCs w:val="20"/>
        </w:rPr>
        <w:t xml:space="preserve"> </w:t>
      </w:r>
      <w:r w:rsidRPr="00AF1D3F">
        <w:rPr>
          <w:sz w:val="20"/>
          <w:szCs w:val="20"/>
        </w:rPr>
        <w:t>interesse</w:t>
      </w:r>
      <w:r w:rsidRPr="00AF1D3F">
        <w:rPr>
          <w:spacing w:val="7"/>
          <w:sz w:val="20"/>
          <w:szCs w:val="20"/>
        </w:rPr>
        <w:t xml:space="preserve"> </w:t>
      </w:r>
      <w:r w:rsidRPr="00AF1D3F">
        <w:rPr>
          <w:sz w:val="20"/>
          <w:szCs w:val="20"/>
        </w:rPr>
        <w:t>pubblico</w:t>
      </w:r>
      <w:r w:rsidRPr="00AF1D3F">
        <w:rPr>
          <w:spacing w:val="7"/>
          <w:sz w:val="20"/>
          <w:szCs w:val="20"/>
        </w:rPr>
        <w:t xml:space="preserve"> </w:t>
      </w:r>
      <w:r w:rsidRPr="00AF1D3F">
        <w:rPr>
          <w:sz w:val="20"/>
          <w:szCs w:val="20"/>
        </w:rPr>
        <w:t>e</w:t>
      </w:r>
      <w:r w:rsidRPr="00AF1D3F">
        <w:rPr>
          <w:spacing w:val="7"/>
          <w:sz w:val="20"/>
          <w:szCs w:val="20"/>
        </w:rPr>
        <w:t xml:space="preserve"> </w:t>
      </w:r>
      <w:r w:rsidRPr="00AF1D3F">
        <w:rPr>
          <w:sz w:val="20"/>
          <w:szCs w:val="20"/>
        </w:rPr>
        <w:t>saranno</w:t>
      </w:r>
      <w:r w:rsidRPr="00AF1D3F">
        <w:rPr>
          <w:spacing w:val="7"/>
          <w:sz w:val="20"/>
          <w:szCs w:val="20"/>
        </w:rPr>
        <w:t xml:space="preserve"> </w:t>
      </w:r>
      <w:r w:rsidRPr="00AF1D3F">
        <w:rPr>
          <w:sz w:val="20"/>
          <w:szCs w:val="20"/>
        </w:rPr>
        <w:t>utilizzati,</w:t>
      </w:r>
      <w:r w:rsidRPr="00AF1D3F">
        <w:rPr>
          <w:spacing w:val="6"/>
          <w:sz w:val="20"/>
          <w:szCs w:val="20"/>
        </w:rPr>
        <w:t xml:space="preserve"> </w:t>
      </w:r>
      <w:r w:rsidRPr="00AF1D3F">
        <w:rPr>
          <w:sz w:val="20"/>
          <w:szCs w:val="20"/>
        </w:rPr>
        <w:t>conformemente</w:t>
      </w:r>
      <w:r w:rsidRPr="00AF1D3F">
        <w:rPr>
          <w:spacing w:val="7"/>
          <w:sz w:val="20"/>
          <w:szCs w:val="20"/>
        </w:rPr>
        <w:t xml:space="preserve"> </w:t>
      </w:r>
      <w:r w:rsidRPr="00AF1D3F">
        <w:rPr>
          <w:sz w:val="20"/>
          <w:szCs w:val="20"/>
        </w:rPr>
        <w:t>alla</w:t>
      </w:r>
      <w:r w:rsidRPr="00AF1D3F">
        <w:rPr>
          <w:spacing w:val="23"/>
          <w:w w:val="99"/>
          <w:sz w:val="20"/>
          <w:szCs w:val="20"/>
        </w:rPr>
        <w:t xml:space="preserve"> </w:t>
      </w:r>
      <w:r w:rsidRPr="00AF1D3F">
        <w:rPr>
          <w:sz w:val="20"/>
          <w:szCs w:val="20"/>
        </w:rPr>
        <w:t>normativa</w:t>
      </w:r>
      <w:r w:rsidRPr="00AF1D3F">
        <w:rPr>
          <w:spacing w:val="14"/>
          <w:sz w:val="20"/>
          <w:szCs w:val="20"/>
        </w:rPr>
        <w:t xml:space="preserve"> </w:t>
      </w:r>
      <w:r w:rsidRPr="00AF1D3F">
        <w:rPr>
          <w:sz w:val="20"/>
          <w:szCs w:val="20"/>
        </w:rPr>
        <w:t>di</w:t>
      </w:r>
      <w:r w:rsidRPr="00AF1D3F">
        <w:rPr>
          <w:spacing w:val="13"/>
          <w:sz w:val="20"/>
          <w:szCs w:val="20"/>
        </w:rPr>
        <w:t xml:space="preserve"> </w:t>
      </w:r>
      <w:r w:rsidRPr="00AF1D3F">
        <w:rPr>
          <w:sz w:val="20"/>
          <w:szCs w:val="20"/>
        </w:rPr>
        <w:t>settore,</w:t>
      </w:r>
      <w:r w:rsidRPr="00AF1D3F">
        <w:rPr>
          <w:spacing w:val="14"/>
          <w:sz w:val="20"/>
          <w:szCs w:val="20"/>
        </w:rPr>
        <w:t xml:space="preserve"> </w:t>
      </w:r>
      <w:r w:rsidRPr="00AF1D3F">
        <w:rPr>
          <w:sz w:val="20"/>
          <w:szCs w:val="20"/>
        </w:rPr>
        <w:t>a</w:t>
      </w:r>
      <w:r w:rsidRPr="00AF1D3F">
        <w:rPr>
          <w:spacing w:val="14"/>
          <w:sz w:val="20"/>
          <w:szCs w:val="20"/>
        </w:rPr>
        <w:t xml:space="preserve"> </w:t>
      </w:r>
      <w:r w:rsidRPr="00AF1D3F">
        <w:rPr>
          <w:sz w:val="20"/>
          <w:szCs w:val="20"/>
        </w:rPr>
        <w:t>sostegno</w:t>
      </w:r>
      <w:r w:rsidRPr="00AF1D3F">
        <w:rPr>
          <w:spacing w:val="15"/>
          <w:sz w:val="20"/>
          <w:szCs w:val="20"/>
        </w:rPr>
        <w:t xml:space="preserve"> </w:t>
      </w:r>
      <w:r w:rsidRPr="00AF1D3F">
        <w:rPr>
          <w:sz w:val="20"/>
          <w:szCs w:val="20"/>
        </w:rPr>
        <w:t>della</w:t>
      </w:r>
      <w:r w:rsidRPr="00AF1D3F">
        <w:rPr>
          <w:spacing w:val="14"/>
          <w:sz w:val="20"/>
          <w:szCs w:val="20"/>
        </w:rPr>
        <w:t xml:space="preserve"> </w:t>
      </w:r>
      <w:r w:rsidRPr="00AF1D3F">
        <w:rPr>
          <w:sz w:val="20"/>
          <w:szCs w:val="20"/>
        </w:rPr>
        <w:t>candidatura</w:t>
      </w:r>
      <w:r w:rsidRPr="00AF1D3F">
        <w:rPr>
          <w:spacing w:val="14"/>
          <w:sz w:val="20"/>
          <w:szCs w:val="20"/>
        </w:rPr>
        <w:t xml:space="preserve"> </w:t>
      </w:r>
      <w:r w:rsidRPr="00AF1D3F">
        <w:rPr>
          <w:sz w:val="20"/>
          <w:szCs w:val="20"/>
        </w:rPr>
        <w:t>sottoscritta</w:t>
      </w:r>
      <w:r w:rsidRPr="00AF1D3F">
        <w:rPr>
          <w:spacing w:val="15"/>
          <w:sz w:val="20"/>
          <w:szCs w:val="20"/>
        </w:rPr>
        <w:t xml:space="preserve"> </w:t>
      </w:r>
      <w:r w:rsidRPr="00AF1D3F">
        <w:rPr>
          <w:sz w:val="20"/>
          <w:szCs w:val="20"/>
        </w:rPr>
        <w:t>ai</w:t>
      </w:r>
      <w:r w:rsidRPr="00AF1D3F">
        <w:rPr>
          <w:spacing w:val="13"/>
          <w:sz w:val="20"/>
          <w:szCs w:val="20"/>
        </w:rPr>
        <w:t xml:space="preserve"> </w:t>
      </w:r>
      <w:r w:rsidRPr="00AF1D3F">
        <w:rPr>
          <w:sz w:val="20"/>
          <w:szCs w:val="20"/>
        </w:rPr>
        <w:t>fini</w:t>
      </w:r>
      <w:r w:rsidRPr="00AF1D3F">
        <w:rPr>
          <w:spacing w:val="14"/>
          <w:sz w:val="20"/>
          <w:szCs w:val="20"/>
        </w:rPr>
        <w:t xml:space="preserve"> </w:t>
      </w:r>
      <w:r w:rsidRPr="00AF1D3F">
        <w:rPr>
          <w:sz w:val="20"/>
          <w:szCs w:val="20"/>
        </w:rPr>
        <w:t>dell'esercizio</w:t>
      </w:r>
      <w:r w:rsidRPr="00AF1D3F">
        <w:rPr>
          <w:spacing w:val="14"/>
          <w:sz w:val="20"/>
          <w:szCs w:val="20"/>
        </w:rPr>
        <w:t xml:space="preserve"> </w:t>
      </w:r>
      <w:r w:rsidRPr="00AF1D3F">
        <w:rPr>
          <w:sz w:val="20"/>
          <w:szCs w:val="20"/>
        </w:rPr>
        <w:t>dell'elettorato</w:t>
      </w:r>
      <w:r w:rsidRPr="00AF1D3F">
        <w:rPr>
          <w:spacing w:val="21"/>
          <w:w w:val="99"/>
          <w:sz w:val="20"/>
          <w:szCs w:val="20"/>
        </w:rPr>
        <w:t xml:space="preserve"> </w:t>
      </w:r>
      <w:r w:rsidRPr="00AF1D3F">
        <w:rPr>
          <w:sz w:val="20"/>
          <w:szCs w:val="20"/>
        </w:rPr>
        <w:t>passivo. I</w:t>
      </w:r>
      <w:r w:rsidRPr="00AF1D3F">
        <w:rPr>
          <w:spacing w:val="35"/>
          <w:sz w:val="20"/>
          <w:szCs w:val="20"/>
        </w:rPr>
        <w:t xml:space="preserve"> </w:t>
      </w:r>
      <w:r w:rsidRPr="00AF1D3F">
        <w:rPr>
          <w:sz w:val="20"/>
          <w:szCs w:val="20"/>
        </w:rPr>
        <w:t>dati</w:t>
      </w:r>
      <w:r w:rsidRPr="00AF1D3F">
        <w:rPr>
          <w:spacing w:val="35"/>
          <w:sz w:val="20"/>
          <w:szCs w:val="20"/>
        </w:rPr>
        <w:t xml:space="preserve"> </w:t>
      </w:r>
      <w:r w:rsidRPr="00AF1D3F">
        <w:rPr>
          <w:sz w:val="20"/>
          <w:szCs w:val="20"/>
        </w:rPr>
        <w:t>saranno</w:t>
      </w:r>
      <w:r w:rsidRPr="00AF1D3F">
        <w:rPr>
          <w:spacing w:val="36"/>
          <w:sz w:val="20"/>
          <w:szCs w:val="20"/>
        </w:rPr>
        <w:t xml:space="preserve"> </w:t>
      </w:r>
      <w:r w:rsidRPr="00AF1D3F">
        <w:rPr>
          <w:sz w:val="20"/>
          <w:szCs w:val="20"/>
        </w:rPr>
        <w:t>comunicati</w:t>
      </w:r>
      <w:r w:rsidRPr="00AF1D3F">
        <w:rPr>
          <w:spacing w:val="35"/>
          <w:sz w:val="20"/>
          <w:szCs w:val="20"/>
        </w:rPr>
        <w:t xml:space="preserve"> </w:t>
      </w:r>
      <w:r w:rsidRPr="00AF1D3F">
        <w:rPr>
          <w:sz w:val="20"/>
          <w:szCs w:val="20"/>
        </w:rPr>
        <w:t>all'Ufficio</w:t>
      </w:r>
      <w:r w:rsidRPr="00AF1D3F">
        <w:rPr>
          <w:spacing w:val="36"/>
          <w:sz w:val="20"/>
          <w:szCs w:val="20"/>
        </w:rPr>
        <w:t xml:space="preserve"> </w:t>
      </w:r>
      <w:r w:rsidRPr="00AF1D3F">
        <w:rPr>
          <w:sz w:val="20"/>
          <w:szCs w:val="20"/>
        </w:rPr>
        <w:t>centrale</w:t>
      </w:r>
      <w:r w:rsidRPr="00AF1D3F">
        <w:rPr>
          <w:spacing w:val="36"/>
          <w:sz w:val="20"/>
          <w:szCs w:val="20"/>
        </w:rPr>
        <w:t xml:space="preserve"> </w:t>
      </w:r>
      <w:r w:rsidRPr="00AF1D3F">
        <w:rPr>
          <w:sz w:val="20"/>
          <w:szCs w:val="20"/>
        </w:rPr>
        <w:t>circoscrizionale</w:t>
      </w:r>
      <w:r w:rsidRPr="00AF1D3F">
        <w:rPr>
          <w:spacing w:val="36"/>
          <w:sz w:val="20"/>
          <w:szCs w:val="20"/>
        </w:rPr>
        <w:t xml:space="preserve"> </w:t>
      </w:r>
      <w:r w:rsidRPr="00AF1D3F">
        <w:rPr>
          <w:sz w:val="20"/>
          <w:szCs w:val="20"/>
        </w:rPr>
        <w:t>costituito</w:t>
      </w:r>
      <w:r w:rsidRPr="00AF1D3F">
        <w:rPr>
          <w:spacing w:val="35"/>
          <w:sz w:val="20"/>
          <w:szCs w:val="20"/>
        </w:rPr>
        <w:t xml:space="preserve"> </w:t>
      </w:r>
      <w:r w:rsidRPr="00AF1D3F">
        <w:rPr>
          <w:sz w:val="20"/>
          <w:szCs w:val="20"/>
        </w:rPr>
        <w:t>presso</w:t>
      </w:r>
      <w:r w:rsidRPr="00AF1D3F">
        <w:rPr>
          <w:spacing w:val="36"/>
          <w:sz w:val="20"/>
          <w:szCs w:val="20"/>
        </w:rPr>
        <w:t xml:space="preserve"> </w:t>
      </w:r>
      <w:r w:rsidRPr="00AF1D3F">
        <w:rPr>
          <w:sz w:val="20"/>
          <w:szCs w:val="20"/>
        </w:rPr>
        <w:t>il</w:t>
      </w:r>
      <w:r w:rsidRPr="00AF1D3F">
        <w:rPr>
          <w:spacing w:val="35"/>
          <w:sz w:val="20"/>
          <w:szCs w:val="20"/>
        </w:rPr>
        <w:t xml:space="preserve"> </w:t>
      </w:r>
      <w:r w:rsidRPr="00AF1D3F">
        <w:rPr>
          <w:sz w:val="20"/>
          <w:szCs w:val="20"/>
        </w:rPr>
        <w:t>Tribunale</w:t>
      </w:r>
      <w:r w:rsidRPr="00AF1D3F">
        <w:rPr>
          <w:spacing w:val="36"/>
          <w:sz w:val="20"/>
          <w:szCs w:val="20"/>
        </w:rPr>
        <w:t xml:space="preserve"> </w:t>
      </w:r>
      <w:r w:rsidRPr="00AF1D3F">
        <w:rPr>
          <w:sz w:val="20"/>
          <w:szCs w:val="20"/>
        </w:rPr>
        <w:t>del</w:t>
      </w:r>
      <w:r w:rsidRPr="00AF1D3F">
        <w:rPr>
          <w:spacing w:val="22"/>
          <w:w w:val="99"/>
          <w:sz w:val="20"/>
          <w:szCs w:val="20"/>
        </w:rPr>
        <w:t xml:space="preserve"> </w:t>
      </w:r>
      <w:r w:rsidRPr="00AF1D3F">
        <w:rPr>
          <w:sz w:val="20"/>
          <w:szCs w:val="20"/>
        </w:rPr>
        <w:t>capoluogo</w:t>
      </w:r>
      <w:r w:rsidRPr="00AF1D3F">
        <w:rPr>
          <w:spacing w:val="-8"/>
          <w:sz w:val="20"/>
          <w:szCs w:val="20"/>
        </w:rPr>
        <w:t xml:space="preserve"> </w:t>
      </w:r>
      <w:r w:rsidRPr="00AF1D3F">
        <w:rPr>
          <w:sz w:val="20"/>
          <w:szCs w:val="20"/>
        </w:rPr>
        <w:t>di</w:t>
      </w:r>
      <w:r w:rsidRPr="00AF1D3F">
        <w:rPr>
          <w:spacing w:val="-9"/>
          <w:sz w:val="20"/>
          <w:szCs w:val="20"/>
        </w:rPr>
        <w:t xml:space="preserve"> </w:t>
      </w:r>
      <w:r w:rsidRPr="00AF1D3F">
        <w:rPr>
          <w:sz w:val="20"/>
          <w:szCs w:val="20"/>
        </w:rPr>
        <w:t>Provincia. Gli</w:t>
      </w:r>
      <w:r w:rsidRPr="00AF1D3F">
        <w:rPr>
          <w:spacing w:val="-3"/>
          <w:sz w:val="20"/>
          <w:szCs w:val="20"/>
        </w:rPr>
        <w:t xml:space="preserve"> </w:t>
      </w:r>
      <w:r w:rsidRPr="00AF1D3F">
        <w:rPr>
          <w:sz w:val="20"/>
          <w:szCs w:val="20"/>
        </w:rPr>
        <w:t>interessati</w:t>
      </w:r>
      <w:r w:rsidRPr="00AF1D3F">
        <w:rPr>
          <w:spacing w:val="-2"/>
          <w:sz w:val="20"/>
          <w:szCs w:val="20"/>
        </w:rPr>
        <w:t xml:space="preserve"> </w:t>
      </w:r>
      <w:r w:rsidRPr="00AF1D3F">
        <w:rPr>
          <w:sz w:val="20"/>
          <w:szCs w:val="20"/>
        </w:rPr>
        <w:t>potranno</w:t>
      </w:r>
      <w:r w:rsidRPr="00AF1D3F">
        <w:rPr>
          <w:spacing w:val="-3"/>
          <w:sz w:val="20"/>
          <w:szCs w:val="20"/>
        </w:rPr>
        <w:t xml:space="preserve"> </w:t>
      </w:r>
      <w:r w:rsidRPr="00AF1D3F">
        <w:rPr>
          <w:sz w:val="20"/>
          <w:szCs w:val="20"/>
        </w:rPr>
        <w:t>esercitare</w:t>
      </w:r>
      <w:r w:rsidRPr="00AF1D3F">
        <w:rPr>
          <w:spacing w:val="-3"/>
          <w:sz w:val="20"/>
          <w:szCs w:val="20"/>
        </w:rPr>
        <w:t xml:space="preserve"> </w:t>
      </w:r>
      <w:r w:rsidRPr="00AF1D3F">
        <w:rPr>
          <w:sz w:val="20"/>
          <w:szCs w:val="20"/>
        </w:rPr>
        <w:t>i</w:t>
      </w:r>
      <w:r w:rsidRPr="00AF1D3F">
        <w:rPr>
          <w:spacing w:val="-2"/>
          <w:sz w:val="20"/>
          <w:szCs w:val="20"/>
        </w:rPr>
        <w:t xml:space="preserve"> </w:t>
      </w:r>
      <w:r w:rsidRPr="00AF1D3F">
        <w:rPr>
          <w:sz w:val="20"/>
          <w:szCs w:val="20"/>
        </w:rPr>
        <w:t>diritti</w:t>
      </w:r>
      <w:r w:rsidRPr="00AF1D3F">
        <w:rPr>
          <w:spacing w:val="-3"/>
          <w:sz w:val="20"/>
          <w:szCs w:val="20"/>
        </w:rPr>
        <w:t xml:space="preserve"> </w:t>
      </w:r>
      <w:r w:rsidRPr="00AF1D3F">
        <w:rPr>
          <w:sz w:val="20"/>
          <w:szCs w:val="20"/>
        </w:rPr>
        <w:t>previsti</w:t>
      </w:r>
      <w:r w:rsidRPr="00AF1D3F">
        <w:rPr>
          <w:spacing w:val="-2"/>
          <w:sz w:val="20"/>
          <w:szCs w:val="20"/>
        </w:rPr>
        <w:t xml:space="preserve"> </w:t>
      </w:r>
      <w:r w:rsidRPr="00AF1D3F">
        <w:rPr>
          <w:sz w:val="20"/>
          <w:szCs w:val="20"/>
        </w:rPr>
        <w:t>dagli</w:t>
      </w:r>
      <w:r w:rsidRPr="00AF1D3F">
        <w:rPr>
          <w:spacing w:val="-3"/>
          <w:sz w:val="20"/>
          <w:szCs w:val="20"/>
        </w:rPr>
        <w:t xml:space="preserve"> </w:t>
      </w:r>
      <w:r w:rsidRPr="00AF1D3F">
        <w:rPr>
          <w:sz w:val="20"/>
          <w:szCs w:val="20"/>
        </w:rPr>
        <w:t>articoli</w:t>
      </w:r>
      <w:r w:rsidRPr="00AF1D3F">
        <w:rPr>
          <w:spacing w:val="-2"/>
          <w:sz w:val="20"/>
          <w:szCs w:val="20"/>
        </w:rPr>
        <w:t xml:space="preserve"> </w:t>
      </w:r>
      <w:r w:rsidRPr="00AF1D3F">
        <w:rPr>
          <w:sz w:val="20"/>
          <w:szCs w:val="20"/>
        </w:rPr>
        <w:t>da</w:t>
      </w:r>
      <w:r w:rsidRPr="00AF1D3F">
        <w:rPr>
          <w:spacing w:val="-3"/>
          <w:sz w:val="20"/>
          <w:szCs w:val="20"/>
        </w:rPr>
        <w:t xml:space="preserve"> </w:t>
      </w:r>
      <w:r w:rsidRPr="00AF1D3F">
        <w:rPr>
          <w:sz w:val="20"/>
          <w:szCs w:val="20"/>
        </w:rPr>
        <w:t>15</w:t>
      </w:r>
      <w:r w:rsidRPr="00AF1D3F">
        <w:rPr>
          <w:spacing w:val="-2"/>
          <w:sz w:val="20"/>
          <w:szCs w:val="20"/>
        </w:rPr>
        <w:t xml:space="preserve"> </w:t>
      </w:r>
      <w:r w:rsidRPr="00AF1D3F">
        <w:rPr>
          <w:sz w:val="20"/>
          <w:szCs w:val="20"/>
        </w:rPr>
        <w:t>a</w:t>
      </w:r>
      <w:r w:rsidRPr="00AF1D3F">
        <w:rPr>
          <w:spacing w:val="-3"/>
          <w:sz w:val="20"/>
          <w:szCs w:val="20"/>
        </w:rPr>
        <w:t xml:space="preserve"> </w:t>
      </w:r>
      <w:r w:rsidRPr="00AF1D3F">
        <w:rPr>
          <w:sz w:val="20"/>
          <w:szCs w:val="20"/>
        </w:rPr>
        <w:t>22</w:t>
      </w:r>
      <w:r w:rsidRPr="00AF1D3F">
        <w:rPr>
          <w:spacing w:val="-2"/>
          <w:sz w:val="20"/>
          <w:szCs w:val="20"/>
        </w:rPr>
        <w:t xml:space="preserve"> </w:t>
      </w:r>
      <w:r w:rsidRPr="00AF1D3F">
        <w:rPr>
          <w:sz w:val="20"/>
          <w:szCs w:val="20"/>
        </w:rPr>
        <w:t>del</w:t>
      </w:r>
      <w:r w:rsidRPr="00AF1D3F">
        <w:rPr>
          <w:spacing w:val="-3"/>
          <w:sz w:val="20"/>
          <w:szCs w:val="20"/>
        </w:rPr>
        <w:t xml:space="preserve"> </w:t>
      </w:r>
      <w:r w:rsidRPr="00AF1D3F">
        <w:rPr>
          <w:sz w:val="20"/>
          <w:szCs w:val="20"/>
        </w:rPr>
        <w:t>predetto</w:t>
      </w:r>
      <w:r w:rsidRPr="00AF1D3F">
        <w:rPr>
          <w:spacing w:val="-2"/>
          <w:sz w:val="20"/>
          <w:szCs w:val="20"/>
        </w:rPr>
        <w:t xml:space="preserve"> </w:t>
      </w:r>
      <w:r w:rsidRPr="00AF1D3F">
        <w:rPr>
          <w:sz w:val="20"/>
          <w:szCs w:val="20"/>
        </w:rPr>
        <w:t>regolamento</w:t>
      </w:r>
      <w:r w:rsidRPr="00AF1D3F">
        <w:rPr>
          <w:spacing w:val="22"/>
          <w:w w:val="99"/>
          <w:sz w:val="20"/>
          <w:szCs w:val="20"/>
        </w:rPr>
        <w:t xml:space="preserve"> </w:t>
      </w:r>
      <w:r w:rsidRPr="00AF1D3F">
        <w:rPr>
          <w:sz w:val="20"/>
          <w:szCs w:val="20"/>
        </w:rPr>
        <w:t>nei</w:t>
      </w:r>
      <w:r w:rsidRPr="00AF1D3F">
        <w:rPr>
          <w:spacing w:val="-9"/>
          <w:sz w:val="20"/>
          <w:szCs w:val="20"/>
        </w:rPr>
        <w:t xml:space="preserve"> </w:t>
      </w:r>
      <w:r w:rsidRPr="00AF1D3F">
        <w:rPr>
          <w:sz w:val="20"/>
          <w:szCs w:val="20"/>
        </w:rPr>
        <w:t>confronti</w:t>
      </w:r>
      <w:r w:rsidRPr="00AF1D3F">
        <w:rPr>
          <w:spacing w:val="-9"/>
          <w:sz w:val="20"/>
          <w:szCs w:val="20"/>
        </w:rPr>
        <w:t xml:space="preserve"> </w:t>
      </w:r>
      <w:r w:rsidRPr="00AF1D3F">
        <w:rPr>
          <w:sz w:val="20"/>
          <w:szCs w:val="20"/>
        </w:rPr>
        <w:t>del/dei</w:t>
      </w:r>
      <w:r w:rsidRPr="00AF1D3F">
        <w:rPr>
          <w:spacing w:val="-9"/>
          <w:sz w:val="20"/>
          <w:szCs w:val="20"/>
        </w:rPr>
        <w:t xml:space="preserve"> </w:t>
      </w:r>
      <w:r w:rsidRPr="00AF1D3F">
        <w:rPr>
          <w:sz w:val="20"/>
          <w:szCs w:val="20"/>
        </w:rPr>
        <w:t>sopraindicato/i</w:t>
      </w:r>
      <w:r w:rsidRPr="00AF1D3F">
        <w:rPr>
          <w:spacing w:val="-8"/>
          <w:sz w:val="20"/>
          <w:szCs w:val="20"/>
        </w:rPr>
        <w:t xml:space="preserve"> </w:t>
      </w:r>
      <w:r w:rsidRPr="00AF1D3F">
        <w:rPr>
          <w:sz w:val="20"/>
          <w:szCs w:val="20"/>
        </w:rPr>
        <w:t>titolare/i</w:t>
      </w:r>
      <w:r w:rsidRPr="00AF1D3F">
        <w:rPr>
          <w:spacing w:val="-9"/>
          <w:sz w:val="20"/>
          <w:szCs w:val="20"/>
        </w:rPr>
        <w:t xml:space="preserve"> </w:t>
      </w:r>
      <w:r w:rsidRPr="00AF1D3F">
        <w:rPr>
          <w:sz w:val="20"/>
          <w:szCs w:val="20"/>
        </w:rPr>
        <w:t>del</w:t>
      </w:r>
      <w:r w:rsidRPr="00AF1D3F">
        <w:rPr>
          <w:spacing w:val="-9"/>
          <w:sz w:val="20"/>
          <w:szCs w:val="20"/>
        </w:rPr>
        <w:t xml:space="preserve"> </w:t>
      </w:r>
      <w:r w:rsidRPr="00AF1D3F">
        <w:rPr>
          <w:sz w:val="20"/>
          <w:szCs w:val="20"/>
        </w:rPr>
        <w:t>trattamento.</w:t>
      </w:r>
    </w:p>
    <w:tbl>
      <w:tblPr>
        <w:tblW w:w="6805" w:type="dxa"/>
        <w:tblInd w:w="-290" w:type="dxa"/>
        <w:tblLayout w:type="fixed"/>
        <w:tblCellMar>
          <w:left w:w="0" w:type="dxa"/>
          <w:right w:w="0" w:type="dxa"/>
        </w:tblCellMar>
        <w:tblLook w:val="01E0" w:firstRow="1" w:lastRow="1" w:firstColumn="1" w:lastColumn="1" w:noHBand="0" w:noVBand="0"/>
      </w:tblPr>
      <w:tblGrid>
        <w:gridCol w:w="3311"/>
        <w:gridCol w:w="658"/>
        <w:gridCol w:w="1564"/>
        <w:gridCol w:w="1272"/>
      </w:tblGrid>
      <w:tr w:rsidR="00AF1D3F" w:rsidRPr="00AF1D3F" w14:paraId="37B454C0" w14:textId="77777777" w:rsidTr="00615FEF">
        <w:trPr>
          <w:trHeight w:hRule="exact" w:val="235"/>
        </w:trPr>
        <w:tc>
          <w:tcPr>
            <w:tcW w:w="3969" w:type="dxa"/>
            <w:gridSpan w:val="2"/>
            <w:tcBorders>
              <w:top w:val="single" w:sz="5" w:space="0" w:color="000000"/>
              <w:left w:val="single" w:sz="5" w:space="0" w:color="000000"/>
              <w:bottom w:val="single" w:sz="5" w:space="0" w:color="000000"/>
              <w:right w:val="single" w:sz="5" w:space="0" w:color="000000"/>
            </w:tcBorders>
          </w:tcPr>
          <w:p w14:paraId="209D351E"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836" w:type="dxa"/>
            <w:gridSpan w:val="2"/>
            <w:tcBorders>
              <w:top w:val="single" w:sz="5" w:space="0" w:color="000000"/>
              <w:left w:val="single" w:sz="5" w:space="0" w:color="000000"/>
              <w:bottom w:val="single" w:sz="5" w:space="0" w:color="000000"/>
              <w:right w:val="single" w:sz="5" w:space="0" w:color="000000"/>
            </w:tcBorders>
          </w:tcPr>
          <w:p w14:paraId="4A0B89DA"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0F9582C6" w14:textId="77777777" w:rsidTr="00615FEF">
        <w:trPr>
          <w:trHeight w:hRule="exact" w:val="461"/>
        </w:trPr>
        <w:tc>
          <w:tcPr>
            <w:tcW w:w="3969" w:type="dxa"/>
            <w:gridSpan w:val="2"/>
            <w:tcBorders>
              <w:top w:val="single" w:sz="5" w:space="0" w:color="000000"/>
              <w:left w:val="single" w:sz="5" w:space="0" w:color="000000"/>
              <w:bottom w:val="single" w:sz="5" w:space="0" w:color="000000"/>
              <w:right w:val="single" w:sz="5" w:space="0" w:color="000000"/>
            </w:tcBorders>
          </w:tcPr>
          <w:p w14:paraId="1C241A73" w14:textId="77777777" w:rsidR="00033425" w:rsidRPr="00AF1D3F" w:rsidRDefault="00033425" w:rsidP="0025516C">
            <w:pPr>
              <w:jc w:val="both"/>
              <w:rPr>
                <w:sz w:val="20"/>
                <w:szCs w:val="20"/>
              </w:rPr>
            </w:pPr>
          </w:p>
        </w:tc>
        <w:tc>
          <w:tcPr>
            <w:tcW w:w="2836" w:type="dxa"/>
            <w:gridSpan w:val="2"/>
            <w:tcBorders>
              <w:top w:val="single" w:sz="5" w:space="0" w:color="000000"/>
              <w:left w:val="single" w:sz="5" w:space="0" w:color="000000"/>
              <w:bottom w:val="single" w:sz="5" w:space="0" w:color="000000"/>
              <w:right w:val="single" w:sz="5" w:space="0" w:color="000000"/>
            </w:tcBorders>
          </w:tcPr>
          <w:p w14:paraId="3017794E" w14:textId="77777777" w:rsidR="00033425" w:rsidRPr="00AF1D3F" w:rsidRDefault="00033425" w:rsidP="0025516C">
            <w:pPr>
              <w:jc w:val="both"/>
              <w:rPr>
                <w:sz w:val="20"/>
                <w:szCs w:val="20"/>
              </w:rPr>
            </w:pPr>
          </w:p>
        </w:tc>
      </w:tr>
      <w:tr w:rsidR="00AF1D3F" w:rsidRPr="00AF1D3F" w14:paraId="7330B310" w14:textId="77777777" w:rsidTr="00615FEF">
        <w:trPr>
          <w:trHeight w:hRule="exact" w:val="480"/>
        </w:trPr>
        <w:tc>
          <w:tcPr>
            <w:tcW w:w="3311" w:type="dxa"/>
            <w:tcBorders>
              <w:top w:val="single" w:sz="5" w:space="0" w:color="000000"/>
              <w:left w:val="single" w:sz="5" w:space="0" w:color="000000"/>
              <w:bottom w:val="single" w:sz="5" w:space="0" w:color="000000"/>
              <w:right w:val="single" w:sz="5" w:space="0" w:color="000000"/>
            </w:tcBorders>
          </w:tcPr>
          <w:p w14:paraId="75C6ACCF" w14:textId="77777777" w:rsidR="00033425" w:rsidRPr="00AF1D3F" w:rsidRDefault="00033425" w:rsidP="0025516C">
            <w:pPr>
              <w:pStyle w:val="TableParagraph"/>
              <w:spacing w:before="2"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61E07AF5" w14:textId="77777777" w:rsidR="00033425" w:rsidRPr="00AF1D3F" w:rsidRDefault="00033425" w:rsidP="0025516C">
            <w:pPr>
              <w:pStyle w:val="TableParagraph"/>
              <w:tabs>
                <w:tab w:val="left" w:pos="1988"/>
              </w:tabs>
              <w:spacing w:before="2"/>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7BD9E949" w14:textId="77777777" w:rsidR="00033425" w:rsidRPr="00AF1D3F" w:rsidRDefault="00033425" w:rsidP="0025516C">
            <w:pPr>
              <w:pStyle w:val="TableParagraph"/>
              <w:spacing w:before="8"/>
              <w:ind w:left="104"/>
              <w:jc w:val="both"/>
              <w:rPr>
                <w:rFonts w:ascii="Times New Roman" w:eastAsia="Arial" w:hAnsi="Times New Roman"/>
                <w:sz w:val="20"/>
                <w:szCs w:val="20"/>
              </w:rPr>
            </w:pPr>
            <w:r w:rsidRPr="00AF1D3F">
              <w:rPr>
                <w:rFonts w:ascii="Times New Roman" w:hAnsi="Times New Roman"/>
                <w:sz w:val="20"/>
                <w:szCs w:val="20"/>
              </w:rPr>
              <w:t>identificazione</w:t>
            </w:r>
          </w:p>
        </w:tc>
        <w:tc>
          <w:tcPr>
            <w:tcW w:w="1272" w:type="dxa"/>
            <w:tcBorders>
              <w:top w:val="single" w:sz="5" w:space="0" w:color="000000"/>
              <w:left w:val="single" w:sz="5" w:space="0" w:color="000000"/>
              <w:bottom w:val="single" w:sz="5" w:space="0" w:color="000000"/>
              <w:right w:val="single" w:sz="5" w:space="0" w:color="000000"/>
            </w:tcBorders>
          </w:tcPr>
          <w:p w14:paraId="71D77F04" w14:textId="77777777" w:rsidR="00033425" w:rsidRPr="00AF1D3F" w:rsidRDefault="00033425" w:rsidP="0025516C">
            <w:pPr>
              <w:pStyle w:val="TableParagraph"/>
              <w:spacing w:before="2"/>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112CF6B8" w14:textId="77777777" w:rsidTr="00615FEF">
        <w:trPr>
          <w:trHeight w:hRule="exact" w:val="365"/>
        </w:trPr>
        <w:tc>
          <w:tcPr>
            <w:tcW w:w="3311" w:type="dxa"/>
            <w:tcBorders>
              <w:top w:val="single" w:sz="5" w:space="0" w:color="000000"/>
              <w:left w:val="single" w:sz="5" w:space="0" w:color="000000"/>
              <w:bottom w:val="single" w:sz="5" w:space="0" w:color="000000"/>
              <w:right w:val="single" w:sz="5" w:space="0" w:color="000000"/>
            </w:tcBorders>
          </w:tcPr>
          <w:p w14:paraId="2E525B55" w14:textId="77777777" w:rsidR="00033425" w:rsidRPr="00AF1D3F" w:rsidRDefault="00033425" w:rsidP="0025516C">
            <w:pPr>
              <w:jc w:val="both"/>
              <w:rPr>
                <w:sz w:val="20"/>
                <w:szCs w:val="20"/>
              </w:rPr>
            </w:pPr>
          </w:p>
        </w:tc>
        <w:tc>
          <w:tcPr>
            <w:tcW w:w="2222" w:type="dxa"/>
            <w:gridSpan w:val="2"/>
            <w:tcBorders>
              <w:top w:val="single" w:sz="5" w:space="0" w:color="000000"/>
              <w:left w:val="single" w:sz="5" w:space="0" w:color="000000"/>
              <w:bottom w:val="single" w:sz="5" w:space="0" w:color="000000"/>
              <w:right w:val="single" w:sz="5" w:space="0" w:color="000000"/>
            </w:tcBorders>
          </w:tcPr>
          <w:p w14:paraId="2886A2B9" w14:textId="77777777" w:rsidR="00033425" w:rsidRPr="00AF1D3F" w:rsidRDefault="00033425" w:rsidP="0025516C">
            <w:pPr>
              <w:jc w:val="both"/>
              <w:rPr>
                <w:sz w:val="20"/>
                <w:szCs w:val="20"/>
              </w:rPr>
            </w:pPr>
          </w:p>
        </w:tc>
        <w:tc>
          <w:tcPr>
            <w:tcW w:w="1272" w:type="dxa"/>
            <w:tcBorders>
              <w:top w:val="single" w:sz="5" w:space="0" w:color="000000"/>
              <w:left w:val="single" w:sz="5" w:space="0" w:color="000000"/>
              <w:bottom w:val="single" w:sz="5" w:space="0" w:color="000000"/>
              <w:right w:val="single" w:sz="5" w:space="0" w:color="000000"/>
            </w:tcBorders>
          </w:tcPr>
          <w:p w14:paraId="501D5AB0" w14:textId="77777777" w:rsidR="00033425" w:rsidRPr="00AF1D3F" w:rsidRDefault="00033425" w:rsidP="0025516C">
            <w:pPr>
              <w:jc w:val="both"/>
              <w:rPr>
                <w:sz w:val="20"/>
                <w:szCs w:val="20"/>
              </w:rPr>
            </w:pPr>
          </w:p>
        </w:tc>
      </w:tr>
      <w:tr w:rsidR="00AF1D3F" w:rsidRPr="00AF1D3F" w14:paraId="4ECC0C17" w14:textId="77777777" w:rsidTr="00615FEF">
        <w:trPr>
          <w:trHeight w:hRule="exact" w:val="235"/>
        </w:trPr>
        <w:tc>
          <w:tcPr>
            <w:tcW w:w="3969" w:type="dxa"/>
            <w:gridSpan w:val="2"/>
            <w:tcBorders>
              <w:top w:val="single" w:sz="5" w:space="0" w:color="000000"/>
              <w:left w:val="single" w:sz="5" w:space="0" w:color="000000"/>
              <w:bottom w:val="single" w:sz="5" w:space="0" w:color="000000"/>
              <w:right w:val="single" w:sz="5" w:space="0" w:color="000000"/>
            </w:tcBorders>
          </w:tcPr>
          <w:p w14:paraId="0501B016"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836" w:type="dxa"/>
            <w:gridSpan w:val="2"/>
            <w:tcBorders>
              <w:top w:val="single" w:sz="5" w:space="0" w:color="000000"/>
              <w:left w:val="single" w:sz="5" w:space="0" w:color="000000"/>
              <w:bottom w:val="single" w:sz="5" w:space="0" w:color="000000"/>
              <w:right w:val="single" w:sz="5" w:space="0" w:color="000000"/>
            </w:tcBorders>
          </w:tcPr>
          <w:p w14:paraId="2CCCFB29"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1D00553B" w14:textId="77777777" w:rsidTr="00615FEF">
        <w:trPr>
          <w:trHeight w:hRule="exact" w:val="326"/>
        </w:trPr>
        <w:tc>
          <w:tcPr>
            <w:tcW w:w="3969" w:type="dxa"/>
            <w:gridSpan w:val="2"/>
            <w:tcBorders>
              <w:top w:val="single" w:sz="5" w:space="0" w:color="000000"/>
              <w:left w:val="single" w:sz="5" w:space="0" w:color="000000"/>
              <w:bottom w:val="single" w:sz="5" w:space="0" w:color="000000"/>
              <w:right w:val="single" w:sz="5" w:space="0" w:color="000000"/>
            </w:tcBorders>
          </w:tcPr>
          <w:p w14:paraId="04F8B10A" w14:textId="77777777" w:rsidR="00033425" w:rsidRPr="00AF1D3F" w:rsidRDefault="00033425" w:rsidP="0025516C">
            <w:pPr>
              <w:jc w:val="both"/>
              <w:rPr>
                <w:sz w:val="20"/>
                <w:szCs w:val="20"/>
              </w:rPr>
            </w:pPr>
          </w:p>
        </w:tc>
        <w:tc>
          <w:tcPr>
            <w:tcW w:w="2836" w:type="dxa"/>
            <w:gridSpan w:val="2"/>
            <w:tcBorders>
              <w:top w:val="single" w:sz="5" w:space="0" w:color="000000"/>
              <w:left w:val="single" w:sz="5" w:space="0" w:color="000000"/>
              <w:bottom w:val="single" w:sz="5" w:space="0" w:color="000000"/>
              <w:right w:val="single" w:sz="5" w:space="0" w:color="000000"/>
            </w:tcBorders>
          </w:tcPr>
          <w:p w14:paraId="53AC8893" w14:textId="77777777" w:rsidR="00033425" w:rsidRPr="00AF1D3F" w:rsidRDefault="00033425" w:rsidP="0025516C">
            <w:pPr>
              <w:jc w:val="both"/>
              <w:rPr>
                <w:sz w:val="20"/>
                <w:szCs w:val="20"/>
              </w:rPr>
            </w:pPr>
          </w:p>
        </w:tc>
      </w:tr>
      <w:tr w:rsidR="00AF1D3F" w:rsidRPr="00AF1D3F" w14:paraId="32771C82" w14:textId="77777777" w:rsidTr="00615FEF">
        <w:trPr>
          <w:trHeight w:hRule="exact" w:val="480"/>
        </w:trPr>
        <w:tc>
          <w:tcPr>
            <w:tcW w:w="3311" w:type="dxa"/>
            <w:tcBorders>
              <w:top w:val="single" w:sz="5" w:space="0" w:color="000000"/>
              <w:left w:val="single" w:sz="5" w:space="0" w:color="000000"/>
              <w:bottom w:val="single" w:sz="5" w:space="0" w:color="000000"/>
              <w:right w:val="single" w:sz="5" w:space="0" w:color="000000"/>
            </w:tcBorders>
          </w:tcPr>
          <w:p w14:paraId="30D28C81" w14:textId="77777777" w:rsidR="00033425" w:rsidRPr="00AF1D3F" w:rsidRDefault="00033425" w:rsidP="0025516C">
            <w:pPr>
              <w:pStyle w:val="TableParagraph"/>
              <w:spacing w:before="7"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18650310" w14:textId="77777777" w:rsidR="00033425" w:rsidRPr="00AF1D3F" w:rsidRDefault="00033425" w:rsidP="0025516C">
            <w:pPr>
              <w:pStyle w:val="TableParagraph"/>
              <w:tabs>
                <w:tab w:val="left" w:pos="1988"/>
              </w:tabs>
              <w:spacing w:before="7"/>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76333A40" w14:textId="77777777" w:rsidR="00033425" w:rsidRPr="00AF1D3F" w:rsidRDefault="00033425" w:rsidP="0025516C">
            <w:pPr>
              <w:pStyle w:val="TableParagraph"/>
              <w:spacing w:before="8"/>
              <w:ind w:left="104"/>
              <w:jc w:val="both"/>
              <w:rPr>
                <w:rFonts w:ascii="Times New Roman" w:eastAsia="Arial" w:hAnsi="Times New Roman"/>
                <w:sz w:val="20"/>
                <w:szCs w:val="20"/>
              </w:rPr>
            </w:pPr>
            <w:r w:rsidRPr="00AF1D3F">
              <w:rPr>
                <w:rFonts w:ascii="Times New Roman" w:hAnsi="Times New Roman"/>
                <w:sz w:val="20"/>
                <w:szCs w:val="20"/>
              </w:rPr>
              <w:t>identificazione</w:t>
            </w:r>
          </w:p>
        </w:tc>
        <w:tc>
          <w:tcPr>
            <w:tcW w:w="1272" w:type="dxa"/>
            <w:tcBorders>
              <w:top w:val="single" w:sz="5" w:space="0" w:color="000000"/>
              <w:left w:val="single" w:sz="5" w:space="0" w:color="000000"/>
              <w:bottom w:val="single" w:sz="5" w:space="0" w:color="000000"/>
              <w:right w:val="single" w:sz="5" w:space="0" w:color="000000"/>
            </w:tcBorders>
          </w:tcPr>
          <w:p w14:paraId="264EA75B" w14:textId="77777777" w:rsidR="00033425" w:rsidRPr="00AF1D3F" w:rsidRDefault="00033425" w:rsidP="0025516C">
            <w:pPr>
              <w:pStyle w:val="TableParagraph"/>
              <w:spacing w:before="7"/>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54E98B62" w14:textId="77777777" w:rsidTr="00615FEF">
        <w:trPr>
          <w:trHeight w:hRule="exact" w:val="384"/>
        </w:trPr>
        <w:tc>
          <w:tcPr>
            <w:tcW w:w="3311" w:type="dxa"/>
            <w:tcBorders>
              <w:top w:val="single" w:sz="5" w:space="0" w:color="000000"/>
              <w:left w:val="single" w:sz="5" w:space="0" w:color="000000"/>
              <w:bottom w:val="single" w:sz="5" w:space="0" w:color="000000"/>
              <w:right w:val="single" w:sz="5" w:space="0" w:color="000000"/>
            </w:tcBorders>
          </w:tcPr>
          <w:p w14:paraId="1E8D87E3" w14:textId="77777777" w:rsidR="00033425" w:rsidRPr="00AF1D3F" w:rsidRDefault="00033425" w:rsidP="0025516C">
            <w:pPr>
              <w:jc w:val="both"/>
              <w:rPr>
                <w:sz w:val="20"/>
                <w:szCs w:val="20"/>
              </w:rPr>
            </w:pPr>
          </w:p>
        </w:tc>
        <w:tc>
          <w:tcPr>
            <w:tcW w:w="2222" w:type="dxa"/>
            <w:gridSpan w:val="2"/>
            <w:tcBorders>
              <w:top w:val="single" w:sz="5" w:space="0" w:color="000000"/>
              <w:left w:val="single" w:sz="5" w:space="0" w:color="000000"/>
              <w:bottom w:val="single" w:sz="5" w:space="0" w:color="000000"/>
              <w:right w:val="single" w:sz="5" w:space="0" w:color="000000"/>
            </w:tcBorders>
          </w:tcPr>
          <w:p w14:paraId="36A2CF14" w14:textId="77777777" w:rsidR="00033425" w:rsidRPr="00AF1D3F" w:rsidRDefault="00033425" w:rsidP="0025516C">
            <w:pPr>
              <w:jc w:val="both"/>
              <w:rPr>
                <w:sz w:val="20"/>
                <w:szCs w:val="20"/>
              </w:rPr>
            </w:pPr>
          </w:p>
        </w:tc>
        <w:tc>
          <w:tcPr>
            <w:tcW w:w="1272" w:type="dxa"/>
            <w:tcBorders>
              <w:top w:val="single" w:sz="5" w:space="0" w:color="000000"/>
              <w:left w:val="single" w:sz="5" w:space="0" w:color="000000"/>
              <w:bottom w:val="single" w:sz="5" w:space="0" w:color="000000"/>
              <w:right w:val="single" w:sz="5" w:space="0" w:color="000000"/>
            </w:tcBorders>
          </w:tcPr>
          <w:p w14:paraId="1EEF1446" w14:textId="77777777" w:rsidR="00033425" w:rsidRPr="00AF1D3F" w:rsidRDefault="00033425" w:rsidP="0025516C">
            <w:pPr>
              <w:jc w:val="both"/>
              <w:rPr>
                <w:sz w:val="20"/>
                <w:szCs w:val="20"/>
              </w:rPr>
            </w:pPr>
          </w:p>
        </w:tc>
      </w:tr>
      <w:tr w:rsidR="00AF1D3F" w:rsidRPr="00AF1D3F" w14:paraId="7AB7C0F5" w14:textId="77777777" w:rsidTr="00615FEF">
        <w:trPr>
          <w:trHeight w:hRule="exact" w:val="235"/>
        </w:trPr>
        <w:tc>
          <w:tcPr>
            <w:tcW w:w="3969" w:type="dxa"/>
            <w:gridSpan w:val="2"/>
            <w:tcBorders>
              <w:top w:val="single" w:sz="5" w:space="0" w:color="000000"/>
              <w:left w:val="single" w:sz="5" w:space="0" w:color="000000"/>
              <w:bottom w:val="single" w:sz="5" w:space="0" w:color="000000"/>
              <w:right w:val="single" w:sz="5" w:space="0" w:color="000000"/>
            </w:tcBorders>
          </w:tcPr>
          <w:p w14:paraId="1E951328"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836" w:type="dxa"/>
            <w:gridSpan w:val="2"/>
            <w:tcBorders>
              <w:top w:val="single" w:sz="5" w:space="0" w:color="000000"/>
              <w:left w:val="single" w:sz="5" w:space="0" w:color="000000"/>
              <w:bottom w:val="single" w:sz="5" w:space="0" w:color="000000"/>
              <w:right w:val="single" w:sz="5" w:space="0" w:color="000000"/>
            </w:tcBorders>
          </w:tcPr>
          <w:p w14:paraId="580CB63A" w14:textId="77777777" w:rsidR="00033425" w:rsidRPr="00AF1D3F" w:rsidRDefault="00033425"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7E78012E" w14:textId="77777777" w:rsidTr="00615FEF">
        <w:trPr>
          <w:trHeight w:hRule="exact" w:val="322"/>
        </w:trPr>
        <w:tc>
          <w:tcPr>
            <w:tcW w:w="3969" w:type="dxa"/>
            <w:gridSpan w:val="2"/>
            <w:tcBorders>
              <w:top w:val="single" w:sz="5" w:space="0" w:color="000000"/>
              <w:left w:val="single" w:sz="5" w:space="0" w:color="000000"/>
              <w:bottom w:val="single" w:sz="5" w:space="0" w:color="000000"/>
              <w:right w:val="single" w:sz="5" w:space="0" w:color="000000"/>
            </w:tcBorders>
          </w:tcPr>
          <w:p w14:paraId="76727ACD" w14:textId="77777777" w:rsidR="00033425" w:rsidRPr="00AF1D3F" w:rsidRDefault="00033425" w:rsidP="0025516C">
            <w:pPr>
              <w:jc w:val="both"/>
              <w:rPr>
                <w:sz w:val="20"/>
                <w:szCs w:val="20"/>
              </w:rPr>
            </w:pPr>
          </w:p>
        </w:tc>
        <w:tc>
          <w:tcPr>
            <w:tcW w:w="2836" w:type="dxa"/>
            <w:gridSpan w:val="2"/>
            <w:tcBorders>
              <w:top w:val="single" w:sz="5" w:space="0" w:color="000000"/>
              <w:left w:val="single" w:sz="5" w:space="0" w:color="000000"/>
              <w:bottom w:val="single" w:sz="5" w:space="0" w:color="000000"/>
              <w:right w:val="single" w:sz="5" w:space="0" w:color="000000"/>
            </w:tcBorders>
          </w:tcPr>
          <w:p w14:paraId="20DDF7CC" w14:textId="77777777" w:rsidR="00033425" w:rsidRPr="00AF1D3F" w:rsidRDefault="00033425" w:rsidP="0025516C">
            <w:pPr>
              <w:jc w:val="both"/>
              <w:rPr>
                <w:sz w:val="20"/>
                <w:szCs w:val="20"/>
              </w:rPr>
            </w:pPr>
          </w:p>
        </w:tc>
      </w:tr>
      <w:tr w:rsidR="00AF1D3F" w:rsidRPr="00AF1D3F" w14:paraId="58A15F87" w14:textId="77777777" w:rsidTr="00615FEF">
        <w:trPr>
          <w:trHeight w:hRule="exact" w:val="480"/>
        </w:trPr>
        <w:tc>
          <w:tcPr>
            <w:tcW w:w="3311" w:type="dxa"/>
            <w:tcBorders>
              <w:top w:val="single" w:sz="5" w:space="0" w:color="000000"/>
              <w:left w:val="single" w:sz="5" w:space="0" w:color="000000"/>
              <w:bottom w:val="single" w:sz="5" w:space="0" w:color="000000"/>
              <w:right w:val="single" w:sz="5" w:space="0" w:color="000000"/>
            </w:tcBorders>
          </w:tcPr>
          <w:p w14:paraId="5CD24B21" w14:textId="77777777" w:rsidR="00033425" w:rsidRPr="00AF1D3F" w:rsidRDefault="00033425" w:rsidP="0025516C">
            <w:pPr>
              <w:pStyle w:val="TableParagraph"/>
              <w:spacing w:before="2"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222" w:type="dxa"/>
            <w:gridSpan w:val="2"/>
            <w:tcBorders>
              <w:top w:val="single" w:sz="5" w:space="0" w:color="000000"/>
              <w:left w:val="single" w:sz="5" w:space="0" w:color="000000"/>
              <w:bottom w:val="single" w:sz="5" w:space="0" w:color="000000"/>
              <w:right w:val="single" w:sz="5" w:space="0" w:color="000000"/>
            </w:tcBorders>
          </w:tcPr>
          <w:p w14:paraId="0A990FED" w14:textId="77777777" w:rsidR="00033425" w:rsidRPr="00AF1D3F" w:rsidRDefault="00033425" w:rsidP="0025516C">
            <w:pPr>
              <w:pStyle w:val="TableParagraph"/>
              <w:tabs>
                <w:tab w:val="left" w:pos="1988"/>
              </w:tabs>
              <w:spacing w:before="2"/>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2D04AFE5" w14:textId="77777777" w:rsidR="00033425" w:rsidRPr="00AF1D3F" w:rsidRDefault="00033425" w:rsidP="0025516C">
            <w:pPr>
              <w:pStyle w:val="TableParagraph"/>
              <w:spacing w:before="8"/>
              <w:ind w:left="104"/>
              <w:jc w:val="both"/>
              <w:rPr>
                <w:rFonts w:ascii="Times New Roman" w:eastAsia="Arial" w:hAnsi="Times New Roman"/>
                <w:sz w:val="20"/>
                <w:szCs w:val="20"/>
              </w:rPr>
            </w:pPr>
            <w:r w:rsidRPr="00AF1D3F">
              <w:rPr>
                <w:rFonts w:ascii="Times New Roman" w:hAnsi="Times New Roman"/>
                <w:sz w:val="20"/>
                <w:szCs w:val="20"/>
              </w:rPr>
              <w:t>identificazione</w:t>
            </w:r>
          </w:p>
        </w:tc>
        <w:tc>
          <w:tcPr>
            <w:tcW w:w="1272" w:type="dxa"/>
            <w:tcBorders>
              <w:top w:val="single" w:sz="5" w:space="0" w:color="000000"/>
              <w:left w:val="single" w:sz="5" w:space="0" w:color="000000"/>
              <w:bottom w:val="single" w:sz="5" w:space="0" w:color="000000"/>
              <w:right w:val="single" w:sz="5" w:space="0" w:color="000000"/>
            </w:tcBorders>
          </w:tcPr>
          <w:p w14:paraId="27DCB1E5" w14:textId="77777777" w:rsidR="00033425" w:rsidRPr="00AF1D3F" w:rsidRDefault="00033425" w:rsidP="0025516C">
            <w:pPr>
              <w:pStyle w:val="TableParagraph"/>
              <w:spacing w:before="2"/>
              <w:ind w:left="104"/>
              <w:jc w:val="both"/>
              <w:rPr>
                <w:rFonts w:ascii="Times New Roman" w:eastAsia="Arial" w:hAnsi="Times New Roman"/>
                <w:sz w:val="20"/>
                <w:szCs w:val="20"/>
              </w:rPr>
            </w:pPr>
            <w:r w:rsidRPr="00AF1D3F">
              <w:rPr>
                <w:rFonts w:ascii="Times New Roman" w:hAnsi="Times New Roman"/>
                <w:sz w:val="20"/>
                <w:szCs w:val="20"/>
              </w:rPr>
              <w:t>Firma</w:t>
            </w:r>
            <w:r w:rsidRPr="00AF1D3F">
              <w:rPr>
                <w:rFonts w:ascii="Times New Roman" w:hAnsi="Times New Roman"/>
                <w:spacing w:val="-10"/>
                <w:sz w:val="20"/>
                <w:szCs w:val="20"/>
              </w:rPr>
              <w:t xml:space="preserve"> </w:t>
            </w:r>
            <w:r w:rsidRPr="00AF1D3F">
              <w:rPr>
                <w:rFonts w:ascii="Times New Roman" w:hAnsi="Times New Roman"/>
                <w:sz w:val="20"/>
                <w:szCs w:val="20"/>
              </w:rPr>
              <w:t>del</w:t>
            </w:r>
            <w:r w:rsidRPr="00AF1D3F">
              <w:rPr>
                <w:rFonts w:ascii="Times New Roman" w:hAnsi="Times New Roman"/>
                <w:spacing w:val="-9"/>
                <w:sz w:val="20"/>
                <w:szCs w:val="20"/>
              </w:rPr>
              <w:t xml:space="preserve"> </w:t>
            </w:r>
            <w:r w:rsidRPr="00AF1D3F">
              <w:rPr>
                <w:rFonts w:ascii="Times New Roman" w:hAnsi="Times New Roman"/>
                <w:sz w:val="20"/>
                <w:szCs w:val="20"/>
              </w:rPr>
              <w:t>sottoscrittore</w:t>
            </w:r>
          </w:p>
        </w:tc>
      </w:tr>
      <w:tr w:rsidR="00AF1D3F" w:rsidRPr="00AF1D3F" w14:paraId="40FF6BA5" w14:textId="77777777" w:rsidTr="00615FEF">
        <w:trPr>
          <w:trHeight w:hRule="exact" w:val="374"/>
        </w:trPr>
        <w:tc>
          <w:tcPr>
            <w:tcW w:w="3311" w:type="dxa"/>
            <w:tcBorders>
              <w:top w:val="single" w:sz="5" w:space="0" w:color="000000"/>
              <w:left w:val="single" w:sz="5" w:space="0" w:color="000000"/>
              <w:bottom w:val="single" w:sz="5" w:space="0" w:color="000000"/>
              <w:right w:val="single" w:sz="5" w:space="0" w:color="000000"/>
            </w:tcBorders>
          </w:tcPr>
          <w:p w14:paraId="41DAA6DE" w14:textId="77777777" w:rsidR="00033425" w:rsidRPr="00AF1D3F" w:rsidRDefault="00033425" w:rsidP="0025516C">
            <w:pPr>
              <w:jc w:val="both"/>
              <w:rPr>
                <w:sz w:val="20"/>
                <w:szCs w:val="20"/>
              </w:rPr>
            </w:pPr>
          </w:p>
        </w:tc>
        <w:tc>
          <w:tcPr>
            <w:tcW w:w="2222" w:type="dxa"/>
            <w:gridSpan w:val="2"/>
            <w:tcBorders>
              <w:top w:val="single" w:sz="5" w:space="0" w:color="000000"/>
              <w:left w:val="single" w:sz="5" w:space="0" w:color="000000"/>
              <w:bottom w:val="single" w:sz="5" w:space="0" w:color="000000"/>
              <w:right w:val="single" w:sz="5" w:space="0" w:color="000000"/>
            </w:tcBorders>
          </w:tcPr>
          <w:p w14:paraId="7C4070E8" w14:textId="77777777" w:rsidR="00033425" w:rsidRPr="00AF1D3F" w:rsidRDefault="00033425" w:rsidP="0025516C">
            <w:pPr>
              <w:jc w:val="both"/>
              <w:rPr>
                <w:sz w:val="20"/>
                <w:szCs w:val="20"/>
              </w:rPr>
            </w:pPr>
          </w:p>
        </w:tc>
        <w:tc>
          <w:tcPr>
            <w:tcW w:w="1272" w:type="dxa"/>
            <w:tcBorders>
              <w:top w:val="single" w:sz="5" w:space="0" w:color="000000"/>
              <w:left w:val="single" w:sz="5" w:space="0" w:color="000000"/>
              <w:bottom w:val="single" w:sz="5" w:space="0" w:color="000000"/>
              <w:right w:val="single" w:sz="5" w:space="0" w:color="000000"/>
            </w:tcBorders>
          </w:tcPr>
          <w:p w14:paraId="4F386174" w14:textId="77777777" w:rsidR="00033425" w:rsidRPr="00AF1D3F" w:rsidRDefault="00033425" w:rsidP="0025516C">
            <w:pPr>
              <w:jc w:val="both"/>
              <w:rPr>
                <w:sz w:val="20"/>
                <w:szCs w:val="20"/>
              </w:rPr>
            </w:pPr>
          </w:p>
        </w:tc>
      </w:tr>
    </w:tbl>
    <w:p w14:paraId="21D15DE1" w14:textId="77777777" w:rsidR="00930DFB" w:rsidRPr="00AF1D3F" w:rsidRDefault="002060C4" w:rsidP="0025516C">
      <w:pPr>
        <w:spacing w:after="200" w:line="276" w:lineRule="auto"/>
        <w:jc w:val="both"/>
        <w:rPr>
          <w:rFonts w:eastAsia="Arial"/>
          <w:sz w:val="16"/>
          <w:szCs w:val="16"/>
        </w:rPr>
      </w:pPr>
      <w:r w:rsidRPr="00AF1D3F">
        <w:rPr>
          <w:rFonts w:eastAsia="Arial"/>
          <w:sz w:val="16"/>
          <w:szCs w:val="16"/>
        </w:rPr>
        <w:t xml:space="preserve">(1) </w:t>
      </w:r>
      <w:r w:rsidR="00A92B70" w:rsidRPr="00AF1D3F">
        <w:rPr>
          <w:rFonts w:eastAsia="Arial"/>
          <w:sz w:val="16"/>
          <w:szCs w:val="16"/>
        </w:rPr>
        <w:t xml:space="preserve">Indicare la denominazione del partito o gruppo politico oppure i nomi delle persone che </w:t>
      </w:r>
      <w:r w:rsidR="00080B0A" w:rsidRPr="00AF1D3F">
        <w:rPr>
          <w:rFonts w:eastAsia="Arial"/>
          <w:sz w:val="16"/>
          <w:szCs w:val="16"/>
        </w:rPr>
        <w:t xml:space="preserve">promuovono la sottoscrizione </w:t>
      </w:r>
      <w:r w:rsidR="00930DFB" w:rsidRPr="00AF1D3F">
        <w:rPr>
          <w:rFonts w:eastAsia="Arial"/>
          <w:sz w:val="16"/>
          <w:szCs w:val="16"/>
        </w:rPr>
        <w:br w:type="page"/>
      </w:r>
    </w:p>
    <w:p w14:paraId="780B3868" w14:textId="77777777" w:rsidR="002060C4" w:rsidRPr="00AF1D3F" w:rsidRDefault="002060C4" w:rsidP="0025516C">
      <w:pPr>
        <w:jc w:val="both"/>
        <w:rPr>
          <w:szCs w:val="20"/>
        </w:rPr>
      </w:pPr>
      <w:r w:rsidRPr="00AF1D3F">
        <w:rPr>
          <w:sz w:val="20"/>
          <w:szCs w:val="20"/>
        </w:rPr>
        <w:lastRenderedPageBreak/>
        <w:t>AUTENTICAZIONE DELLE</w:t>
      </w:r>
      <w:r w:rsidRPr="00AF1D3F">
        <w:rPr>
          <w:spacing w:val="-14"/>
          <w:sz w:val="20"/>
          <w:szCs w:val="20"/>
        </w:rPr>
        <w:t xml:space="preserve"> </w:t>
      </w:r>
      <w:r w:rsidRPr="00AF1D3F">
        <w:rPr>
          <w:sz w:val="20"/>
          <w:szCs w:val="20"/>
        </w:rPr>
        <w:t>FIRME</w:t>
      </w:r>
      <w:r w:rsidRPr="00AF1D3F">
        <w:rPr>
          <w:spacing w:val="-13"/>
          <w:sz w:val="20"/>
          <w:szCs w:val="20"/>
        </w:rPr>
        <w:t xml:space="preserve"> </w:t>
      </w:r>
      <w:r w:rsidRPr="00AF1D3F">
        <w:rPr>
          <w:sz w:val="20"/>
          <w:szCs w:val="20"/>
        </w:rPr>
        <w:t>DEI</w:t>
      </w:r>
      <w:r w:rsidRPr="00AF1D3F">
        <w:rPr>
          <w:spacing w:val="-14"/>
          <w:sz w:val="20"/>
          <w:szCs w:val="20"/>
        </w:rPr>
        <w:t xml:space="preserve"> </w:t>
      </w:r>
      <w:r w:rsidRPr="00AF1D3F">
        <w:rPr>
          <w:sz w:val="20"/>
          <w:szCs w:val="20"/>
        </w:rPr>
        <w:t>SOTTOSCRITTORI</w:t>
      </w:r>
      <w:r w:rsidRPr="00AF1D3F">
        <w:rPr>
          <w:spacing w:val="31"/>
          <w:w w:val="98"/>
          <w:sz w:val="20"/>
          <w:szCs w:val="20"/>
        </w:rPr>
        <w:t xml:space="preserve"> </w:t>
      </w:r>
      <w:r w:rsidRPr="00AF1D3F">
        <w:rPr>
          <w:sz w:val="20"/>
          <w:szCs w:val="20"/>
        </w:rPr>
        <w:t>DELLA</w:t>
      </w:r>
      <w:r w:rsidRPr="00AF1D3F">
        <w:rPr>
          <w:spacing w:val="-17"/>
          <w:sz w:val="20"/>
          <w:szCs w:val="20"/>
        </w:rPr>
        <w:t xml:space="preserve"> </w:t>
      </w:r>
      <w:r w:rsidRPr="00AF1D3F">
        <w:rPr>
          <w:sz w:val="20"/>
          <w:szCs w:val="20"/>
        </w:rPr>
        <w:t>DICHIARAZIONE</w:t>
      </w:r>
      <w:r w:rsidRPr="00AF1D3F">
        <w:rPr>
          <w:spacing w:val="-17"/>
          <w:sz w:val="20"/>
          <w:szCs w:val="20"/>
        </w:rPr>
        <w:t xml:space="preserve"> </w:t>
      </w:r>
      <w:r w:rsidRPr="00AF1D3F">
        <w:rPr>
          <w:sz w:val="20"/>
          <w:szCs w:val="20"/>
        </w:rPr>
        <w:t>DI</w:t>
      </w:r>
      <w:r w:rsidRPr="00AF1D3F">
        <w:rPr>
          <w:spacing w:val="-18"/>
          <w:sz w:val="20"/>
          <w:szCs w:val="20"/>
        </w:rPr>
        <w:t xml:space="preserve"> </w:t>
      </w:r>
      <w:r w:rsidRPr="00AF1D3F">
        <w:rPr>
          <w:sz w:val="20"/>
          <w:szCs w:val="20"/>
        </w:rPr>
        <w:t>PRESENTAZIONE</w:t>
      </w:r>
      <w:r w:rsidRPr="00AF1D3F">
        <w:rPr>
          <w:spacing w:val="43"/>
          <w:w w:val="98"/>
          <w:sz w:val="20"/>
          <w:szCs w:val="20"/>
        </w:rPr>
        <w:t xml:space="preserve"> </w:t>
      </w:r>
      <w:r w:rsidRPr="00AF1D3F">
        <w:rPr>
          <w:sz w:val="20"/>
          <w:szCs w:val="20"/>
        </w:rPr>
        <w:t>DI</w:t>
      </w:r>
      <w:r w:rsidRPr="00AF1D3F">
        <w:rPr>
          <w:spacing w:val="-9"/>
          <w:sz w:val="20"/>
          <w:szCs w:val="20"/>
        </w:rPr>
        <w:t xml:space="preserve"> </w:t>
      </w:r>
      <w:r w:rsidRPr="00AF1D3F">
        <w:rPr>
          <w:sz w:val="20"/>
          <w:szCs w:val="20"/>
        </w:rPr>
        <w:t>UNA</w:t>
      </w:r>
      <w:r w:rsidRPr="00AF1D3F">
        <w:rPr>
          <w:spacing w:val="-7"/>
          <w:sz w:val="20"/>
          <w:szCs w:val="20"/>
        </w:rPr>
        <w:t xml:space="preserve"> </w:t>
      </w:r>
      <w:r w:rsidRPr="00AF1D3F">
        <w:rPr>
          <w:sz w:val="20"/>
          <w:szCs w:val="20"/>
        </w:rPr>
        <w:t>LISTA</w:t>
      </w:r>
      <w:r w:rsidRPr="00AF1D3F">
        <w:rPr>
          <w:spacing w:val="-8"/>
          <w:sz w:val="20"/>
          <w:szCs w:val="20"/>
        </w:rPr>
        <w:t xml:space="preserve"> </w:t>
      </w:r>
      <w:r w:rsidRPr="00AF1D3F">
        <w:rPr>
          <w:sz w:val="20"/>
          <w:szCs w:val="20"/>
        </w:rPr>
        <w:t>PROVINCIALE</w:t>
      </w:r>
      <w:r w:rsidRPr="00AF1D3F">
        <w:rPr>
          <w:spacing w:val="-8"/>
          <w:sz w:val="20"/>
          <w:szCs w:val="20"/>
        </w:rPr>
        <w:t xml:space="preserve"> </w:t>
      </w:r>
      <w:r w:rsidRPr="00AF1D3F">
        <w:rPr>
          <w:sz w:val="20"/>
          <w:szCs w:val="20"/>
        </w:rPr>
        <w:t>DI</w:t>
      </w:r>
      <w:r w:rsidRPr="00AF1D3F">
        <w:rPr>
          <w:spacing w:val="-8"/>
          <w:sz w:val="20"/>
          <w:szCs w:val="20"/>
        </w:rPr>
        <w:t xml:space="preserve"> </w:t>
      </w:r>
      <w:r w:rsidRPr="00AF1D3F">
        <w:rPr>
          <w:sz w:val="20"/>
          <w:szCs w:val="20"/>
        </w:rPr>
        <w:t>CANDIDATI (</w:t>
      </w:r>
      <w:r w:rsidR="00080B0A" w:rsidRPr="00AF1D3F">
        <w:rPr>
          <w:szCs w:val="20"/>
        </w:rPr>
        <w:t>2</w:t>
      </w:r>
      <w:r w:rsidRPr="00AF1D3F">
        <w:rPr>
          <w:sz w:val="20"/>
          <w:szCs w:val="20"/>
        </w:rPr>
        <w:t>)</w:t>
      </w:r>
    </w:p>
    <w:p w14:paraId="617FEC69" w14:textId="77777777" w:rsidR="002060C4" w:rsidRPr="00AF1D3F" w:rsidRDefault="002060C4" w:rsidP="0025516C">
      <w:pPr>
        <w:jc w:val="both"/>
        <w:rPr>
          <w:rFonts w:eastAsia="Arial"/>
          <w:sz w:val="20"/>
          <w:szCs w:val="20"/>
        </w:rPr>
      </w:pPr>
    </w:p>
    <w:p w14:paraId="039D5117" w14:textId="0C8BF015" w:rsidR="002060C4" w:rsidRPr="00AF1D3F" w:rsidRDefault="002060C4" w:rsidP="0025516C">
      <w:pPr>
        <w:jc w:val="both"/>
        <w:rPr>
          <w:rFonts w:eastAsia="Arial"/>
          <w:sz w:val="20"/>
          <w:szCs w:val="20"/>
        </w:rPr>
      </w:pPr>
      <w:r w:rsidRPr="00AF1D3F">
        <w:rPr>
          <w:rFonts w:eastAsia="Arial"/>
          <w:sz w:val="20"/>
          <w:szCs w:val="20"/>
        </w:rPr>
        <w:t>A</w:t>
      </w:r>
      <w:r w:rsidRPr="00AF1D3F">
        <w:rPr>
          <w:rFonts w:eastAsia="Arial"/>
          <w:spacing w:val="-7"/>
          <w:sz w:val="20"/>
          <w:szCs w:val="20"/>
        </w:rPr>
        <w:t xml:space="preserve"> </w:t>
      </w:r>
      <w:r w:rsidRPr="00AF1D3F">
        <w:rPr>
          <w:rFonts w:eastAsia="Arial"/>
          <w:sz w:val="20"/>
          <w:szCs w:val="20"/>
        </w:rPr>
        <w:t>norma</w:t>
      </w:r>
      <w:r w:rsidRPr="00AF1D3F">
        <w:rPr>
          <w:rFonts w:eastAsia="Arial"/>
          <w:spacing w:val="-8"/>
          <w:sz w:val="20"/>
          <w:szCs w:val="20"/>
        </w:rPr>
        <w:t xml:space="preserve"> </w:t>
      </w:r>
      <w:r w:rsidRPr="00AF1D3F">
        <w:rPr>
          <w:rFonts w:eastAsia="Arial"/>
          <w:sz w:val="20"/>
          <w:szCs w:val="20"/>
        </w:rPr>
        <w:t>dell’art.</w:t>
      </w:r>
      <w:r w:rsidRPr="00AF1D3F">
        <w:rPr>
          <w:rFonts w:eastAsia="Arial"/>
          <w:spacing w:val="-8"/>
          <w:sz w:val="20"/>
          <w:szCs w:val="20"/>
        </w:rPr>
        <w:t xml:space="preserve"> </w:t>
      </w:r>
      <w:r w:rsidRPr="00AF1D3F">
        <w:rPr>
          <w:rFonts w:eastAsia="Arial"/>
          <w:sz w:val="20"/>
          <w:szCs w:val="20"/>
        </w:rPr>
        <w:t>21</w:t>
      </w:r>
      <w:r w:rsidRPr="00AF1D3F">
        <w:rPr>
          <w:rFonts w:eastAsia="Arial"/>
          <w:spacing w:val="-8"/>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decreto</w:t>
      </w:r>
      <w:r w:rsidRPr="00AF1D3F">
        <w:rPr>
          <w:rFonts w:eastAsia="Arial"/>
          <w:spacing w:val="-8"/>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Presidente</w:t>
      </w:r>
      <w:r w:rsidRPr="00AF1D3F">
        <w:rPr>
          <w:rFonts w:eastAsia="Arial"/>
          <w:spacing w:val="-8"/>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Repubblica</w:t>
      </w:r>
      <w:r w:rsidRPr="00AF1D3F">
        <w:rPr>
          <w:rFonts w:eastAsia="Arial"/>
          <w:spacing w:val="-8"/>
          <w:sz w:val="20"/>
          <w:szCs w:val="20"/>
        </w:rPr>
        <w:t xml:space="preserve"> </w:t>
      </w:r>
      <w:r w:rsidRPr="00AF1D3F">
        <w:rPr>
          <w:rFonts w:eastAsia="Arial"/>
          <w:sz w:val="20"/>
          <w:szCs w:val="20"/>
        </w:rPr>
        <w:t>28</w:t>
      </w:r>
      <w:r w:rsidRPr="00AF1D3F">
        <w:rPr>
          <w:rFonts w:eastAsia="Arial"/>
          <w:spacing w:val="-8"/>
          <w:sz w:val="20"/>
          <w:szCs w:val="20"/>
        </w:rPr>
        <w:t xml:space="preserve"> </w:t>
      </w:r>
      <w:r w:rsidRPr="00AF1D3F">
        <w:rPr>
          <w:rFonts w:eastAsia="Arial"/>
          <w:sz w:val="20"/>
          <w:szCs w:val="20"/>
        </w:rPr>
        <w:t>dicembre</w:t>
      </w:r>
      <w:r w:rsidRPr="00AF1D3F">
        <w:rPr>
          <w:rFonts w:eastAsia="Arial"/>
          <w:spacing w:val="-8"/>
          <w:sz w:val="20"/>
          <w:szCs w:val="20"/>
        </w:rPr>
        <w:t xml:space="preserve"> </w:t>
      </w:r>
      <w:r w:rsidRPr="00AF1D3F">
        <w:rPr>
          <w:rFonts w:eastAsia="Arial"/>
          <w:sz w:val="20"/>
          <w:szCs w:val="20"/>
        </w:rPr>
        <w:t>2000,</w:t>
      </w:r>
      <w:r w:rsidRPr="00AF1D3F">
        <w:rPr>
          <w:rFonts w:eastAsia="Arial"/>
          <w:spacing w:val="-8"/>
          <w:sz w:val="20"/>
          <w:szCs w:val="20"/>
        </w:rPr>
        <w:t xml:space="preserve"> </w:t>
      </w:r>
      <w:r w:rsidRPr="00AF1D3F">
        <w:rPr>
          <w:rFonts w:eastAsia="Arial"/>
          <w:sz w:val="20"/>
          <w:szCs w:val="20"/>
        </w:rPr>
        <w:t>n.</w:t>
      </w:r>
      <w:r w:rsidRPr="00AF1D3F">
        <w:rPr>
          <w:rFonts w:eastAsia="Arial"/>
          <w:spacing w:val="-8"/>
          <w:sz w:val="20"/>
          <w:szCs w:val="20"/>
        </w:rPr>
        <w:t xml:space="preserve"> </w:t>
      </w:r>
      <w:r w:rsidRPr="00AF1D3F">
        <w:rPr>
          <w:rFonts w:eastAsia="Arial"/>
          <w:sz w:val="20"/>
          <w:szCs w:val="20"/>
        </w:rPr>
        <w:t>445,</w:t>
      </w:r>
      <w:r w:rsidRPr="00AF1D3F">
        <w:rPr>
          <w:rFonts w:eastAsia="Arial"/>
          <w:spacing w:val="-8"/>
          <w:sz w:val="20"/>
          <w:szCs w:val="20"/>
        </w:rPr>
        <w:t xml:space="preserve"> </w:t>
      </w:r>
      <w:r w:rsidRPr="00AF1D3F">
        <w:rPr>
          <w:rFonts w:eastAsia="Arial"/>
          <w:sz w:val="20"/>
          <w:szCs w:val="20"/>
        </w:rPr>
        <w:t>certifico</w:t>
      </w:r>
      <w:r w:rsidRPr="00AF1D3F">
        <w:rPr>
          <w:rFonts w:eastAsia="Arial"/>
          <w:spacing w:val="24"/>
          <w:w w:val="99"/>
          <w:sz w:val="20"/>
          <w:szCs w:val="20"/>
        </w:rPr>
        <w:t xml:space="preserve"> </w:t>
      </w:r>
      <w:r w:rsidRPr="00AF1D3F">
        <w:rPr>
          <w:rFonts w:eastAsia="Arial"/>
          <w:sz w:val="20"/>
          <w:szCs w:val="20"/>
        </w:rPr>
        <w:t>vere ed</w:t>
      </w:r>
      <w:r w:rsidRPr="00AF1D3F">
        <w:rPr>
          <w:rFonts w:eastAsia="Arial"/>
          <w:spacing w:val="34"/>
          <w:sz w:val="20"/>
          <w:szCs w:val="20"/>
        </w:rPr>
        <w:t xml:space="preserve"> </w:t>
      </w:r>
      <w:r w:rsidRPr="00AF1D3F">
        <w:rPr>
          <w:rFonts w:eastAsia="Arial"/>
          <w:sz w:val="20"/>
          <w:szCs w:val="20"/>
        </w:rPr>
        <w:t xml:space="preserve">autentiche </w:t>
      </w:r>
      <w:r w:rsidRPr="00AF1D3F">
        <w:rPr>
          <w:rFonts w:eastAsia="Arial"/>
          <w:spacing w:val="35"/>
          <w:sz w:val="20"/>
          <w:szCs w:val="20"/>
        </w:rPr>
        <w:t>le</w:t>
      </w:r>
      <w:r w:rsidRPr="00AF1D3F">
        <w:rPr>
          <w:rFonts w:eastAsia="Arial"/>
          <w:sz w:val="20"/>
          <w:szCs w:val="20"/>
        </w:rPr>
        <w:t xml:space="preserve"> firme, apposte </w:t>
      </w:r>
      <w:r w:rsidRPr="00AF1D3F">
        <w:rPr>
          <w:rFonts w:eastAsia="Arial"/>
          <w:spacing w:val="35"/>
          <w:sz w:val="20"/>
          <w:szCs w:val="20"/>
        </w:rPr>
        <w:t xml:space="preserve">in </w:t>
      </w:r>
      <w:r w:rsidRPr="00AF1D3F">
        <w:rPr>
          <w:rFonts w:eastAsia="Arial"/>
          <w:sz w:val="20"/>
          <w:szCs w:val="20"/>
        </w:rPr>
        <w:t>mia</w:t>
      </w:r>
      <w:r w:rsidRPr="00AF1D3F">
        <w:rPr>
          <w:rFonts w:eastAsia="Arial"/>
          <w:spacing w:val="35"/>
          <w:sz w:val="20"/>
          <w:szCs w:val="20"/>
        </w:rPr>
        <w:t xml:space="preserve"> </w:t>
      </w:r>
      <w:r w:rsidRPr="00AF1D3F">
        <w:rPr>
          <w:rFonts w:eastAsia="Arial"/>
          <w:sz w:val="20"/>
          <w:szCs w:val="20"/>
        </w:rPr>
        <w:t xml:space="preserve">presenza, degli elettori sopra </w:t>
      </w:r>
      <w:r w:rsidR="00553C9D" w:rsidRPr="00AF1D3F">
        <w:rPr>
          <w:rFonts w:eastAsia="Arial"/>
          <w:sz w:val="20"/>
          <w:szCs w:val="20"/>
        </w:rPr>
        <w:t xml:space="preserve">indicati </w:t>
      </w:r>
      <w:r w:rsidR="00553C9D" w:rsidRPr="00AF1D3F">
        <w:rPr>
          <w:rFonts w:eastAsia="Arial"/>
          <w:spacing w:val="34"/>
          <w:sz w:val="20"/>
          <w:szCs w:val="20"/>
        </w:rPr>
        <w:t>(</w:t>
      </w:r>
      <w:r w:rsidRPr="00AF1D3F">
        <w:rPr>
          <w:rFonts w:eastAsia="Arial"/>
          <w:sz w:val="20"/>
          <w:szCs w:val="20"/>
        </w:rPr>
        <w:t>n.</w:t>
      </w:r>
      <w:r w:rsidRPr="00AF1D3F">
        <w:rPr>
          <w:sz w:val="20"/>
          <w:szCs w:val="20"/>
        </w:rPr>
        <w:t>........................................),</w:t>
      </w:r>
      <w:r w:rsidRPr="00AF1D3F">
        <w:rPr>
          <w:spacing w:val="23"/>
          <w:sz w:val="20"/>
          <w:szCs w:val="20"/>
        </w:rPr>
        <w:t xml:space="preserve"> </w:t>
      </w:r>
      <w:r w:rsidRPr="00AF1D3F">
        <w:rPr>
          <w:sz w:val="20"/>
          <w:szCs w:val="20"/>
        </w:rPr>
        <w:t>da</w:t>
      </w:r>
      <w:r w:rsidRPr="00AF1D3F">
        <w:rPr>
          <w:spacing w:val="24"/>
          <w:sz w:val="20"/>
          <w:szCs w:val="20"/>
        </w:rPr>
        <w:t xml:space="preserve"> </w:t>
      </w:r>
      <w:r w:rsidRPr="00AF1D3F">
        <w:rPr>
          <w:sz w:val="20"/>
          <w:szCs w:val="20"/>
        </w:rPr>
        <w:t>me</w:t>
      </w:r>
      <w:r w:rsidRPr="00AF1D3F">
        <w:rPr>
          <w:spacing w:val="24"/>
          <w:sz w:val="20"/>
          <w:szCs w:val="20"/>
        </w:rPr>
        <w:t xml:space="preserve"> </w:t>
      </w:r>
      <w:r w:rsidRPr="00AF1D3F">
        <w:rPr>
          <w:sz w:val="20"/>
          <w:szCs w:val="20"/>
        </w:rPr>
        <w:t>identificati</w:t>
      </w:r>
      <w:r w:rsidRPr="00AF1D3F">
        <w:rPr>
          <w:spacing w:val="23"/>
          <w:sz w:val="20"/>
          <w:szCs w:val="20"/>
        </w:rPr>
        <w:t xml:space="preserve"> </w:t>
      </w:r>
      <w:r w:rsidRPr="00AF1D3F">
        <w:rPr>
          <w:sz w:val="20"/>
          <w:szCs w:val="20"/>
        </w:rPr>
        <w:t>con</w:t>
      </w:r>
      <w:r w:rsidRPr="00AF1D3F">
        <w:rPr>
          <w:spacing w:val="24"/>
          <w:sz w:val="20"/>
          <w:szCs w:val="20"/>
        </w:rPr>
        <w:t xml:space="preserve"> </w:t>
      </w:r>
      <w:r w:rsidRPr="00AF1D3F">
        <w:rPr>
          <w:sz w:val="20"/>
          <w:szCs w:val="20"/>
        </w:rPr>
        <w:t>il</w:t>
      </w:r>
      <w:r w:rsidRPr="00AF1D3F">
        <w:rPr>
          <w:spacing w:val="23"/>
          <w:sz w:val="20"/>
          <w:szCs w:val="20"/>
        </w:rPr>
        <w:t xml:space="preserve"> </w:t>
      </w:r>
      <w:r w:rsidRPr="00AF1D3F">
        <w:rPr>
          <w:sz w:val="20"/>
          <w:szCs w:val="20"/>
        </w:rPr>
        <w:t>documento</w:t>
      </w:r>
      <w:r w:rsidRPr="00AF1D3F">
        <w:rPr>
          <w:spacing w:val="24"/>
          <w:sz w:val="20"/>
          <w:szCs w:val="20"/>
        </w:rPr>
        <w:t xml:space="preserve"> </w:t>
      </w:r>
      <w:r w:rsidRPr="00AF1D3F">
        <w:rPr>
          <w:sz w:val="20"/>
          <w:szCs w:val="20"/>
        </w:rPr>
        <w:t>segnato</w:t>
      </w:r>
      <w:r w:rsidRPr="00AF1D3F">
        <w:rPr>
          <w:spacing w:val="24"/>
          <w:sz w:val="20"/>
          <w:szCs w:val="20"/>
        </w:rPr>
        <w:t xml:space="preserve"> </w:t>
      </w:r>
      <w:r w:rsidRPr="00AF1D3F">
        <w:rPr>
          <w:sz w:val="20"/>
          <w:szCs w:val="20"/>
        </w:rPr>
        <w:t>a</w:t>
      </w:r>
      <w:r w:rsidRPr="00AF1D3F">
        <w:rPr>
          <w:spacing w:val="24"/>
          <w:sz w:val="20"/>
          <w:szCs w:val="20"/>
        </w:rPr>
        <w:t xml:space="preserve"> </w:t>
      </w:r>
      <w:r w:rsidRPr="00AF1D3F">
        <w:rPr>
          <w:sz w:val="20"/>
          <w:szCs w:val="20"/>
        </w:rPr>
        <w:t>margine</w:t>
      </w:r>
      <w:r w:rsidRPr="00AF1D3F">
        <w:rPr>
          <w:spacing w:val="24"/>
          <w:sz w:val="20"/>
          <w:szCs w:val="20"/>
        </w:rPr>
        <w:t xml:space="preserve"> </w:t>
      </w:r>
      <w:r w:rsidRPr="00AF1D3F">
        <w:rPr>
          <w:sz w:val="20"/>
          <w:szCs w:val="20"/>
        </w:rPr>
        <w:t>di</w:t>
      </w:r>
      <w:r w:rsidRPr="00AF1D3F">
        <w:rPr>
          <w:spacing w:val="23"/>
          <w:sz w:val="20"/>
          <w:szCs w:val="20"/>
        </w:rPr>
        <w:t xml:space="preserve"> </w:t>
      </w:r>
      <w:r w:rsidRPr="00AF1D3F">
        <w:rPr>
          <w:sz w:val="20"/>
          <w:szCs w:val="20"/>
        </w:rPr>
        <w:t>ciascuno.</w:t>
      </w:r>
      <w:r w:rsidRPr="00AF1D3F">
        <w:rPr>
          <w:spacing w:val="24"/>
          <w:w w:val="99"/>
          <w:sz w:val="20"/>
          <w:szCs w:val="20"/>
        </w:rPr>
        <w:t xml:space="preserve"> </w:t>
      </w:r>
    </w:p>
    <w:p w14:paraId="453C83C5" w14:textId="77777777" w:rsidR="002060C4" w:rsidRPr="00AF1D3F" w:rsidRDefault="002060C4" w:rsidP="0025516C">
      <w:pPr>
        <w:jc w:val="both"/>
        <w:rPr>
          <w:sz w:val="20"/>
          <w:szCs w:val="20"/>
        </w:rPr>
      </w:pPr>
    </w:p>
    <w:p w14:paraId="3D98010C" w14:textId="77777777" w:rsidR="002060C4" w:rsidRPr="00AF1D3F" w:rsidRDefault="002060C4" w:rsidP="0025516C">
      <w:pPr>
        <w:jc w:val="both"/>
        <w:rPr>
          <w:szCs w:val="20"/>
        </w:rPr>
      </w:pPr>
    </w:p>
    <w:p w14:paraId="0B6CF318" w14:textId="77777777" w:rsidR="002060C4" w:rsidRPr="00AF1D3F" w:rsidRDefault="002060C4" w:rsidP="0025516C">
      <w:pPr>
        <w:jc w:val="both"/>
        <w:rPr>
          <w:rFonts w:eastAsia="Arial"/>
          <w:sz w:val="20"/>
          <w:szCs w:val="20"/>
        </w:rPr>
      </w:pPr>
      <w:r w:rsidRPr="00AF1D3F">
        <w:rPr>
          <w:sz w:val="20"/>
          <w:szCs w:val="20"/>
        </w:rPr>
        <w:t>Luogo e data ………………………….</w:t>
      </w:r>
    </w:p>
    <w:p w14:paraId="6DB68900" w14:textId="77777777" w:rsidR="002060C4" w:rsidRPr="00AF1D3F" w:rsidRDefault="002060C4" w:rsidP="0025516C">
      <w:pPr>
        <w:tabs>
          <w:tab w:val="left" w:pos="2159"/>
        </w:tabs>
        <w:jc w:val="both"/>
        <w:rPr>
          <w:w w:val="95"/>
          <w:sz w:val="20"/>
          <w:szCs w:val="20"/>
        </w:rPr>
      </w:pPr>
      <w:r w:rsidRPr="00AF1D3F">
        <w:rPr>
          <w:noProof/>
          <w:sz w:val="20"/>
          <w:szCs w:val="20"/>
        </w:rPr>
        <mc:AlternateContent>
          <mc:Choice Requires="wpg">
            <w:drawing>
              <wp:anchor distT="0" distB="0" distL="114300" distR="114300" simplePos="0" relativeHeight="251658258" behindDoc="0" locked="0" layoutInCell="1" allowOverlap="1" wp14:anchorId="2A1E3351" wp14:editId="29555EA1">
                <wp:simplePos x="0" y="0"/>
                <wp:positionH relativeFrom="margin">
                  <wp:posOffset>316302</wp:posOffset>
                </wp:positionH>
                <wp:positionV relativeFrom="paragraph">
                  <wp:posOffset>111245</wp:posOffset>
                </wp:positionV>
                <wp:extent cx="777875" cy="780415"/>
                <wp:effectExtent l="0" t="0" r="22225" b="19685"/>
                <wp:wrapNone/>
                <wp:docPr id="1043201493"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 cy="780415"/>
                          <a:chOff x="1082" y="243"/>
                          <a:chExt cx="1225" cy="1229"/>
                        </a:xfrm>
                      </wpg:grpSpPr>
                      <wpg:grpSp>
                        <wpg:cNvPr id="1583488753" name="Group 337"/>
                        <wpg:cNvGrpSpPr>
                          <a:grpSpLocks/>
                        </wpg:cNvGrpSpPr>
                        <wpg:grpSpPr bwMode="auto">
                          <a:xfrm>
                            <a:off x="1089" y="250"/>
                            <a:ext cx="1210" cy="1214"/>
                            <a:chOff x="1089" y="250"/>
                            <a:chExt cx="1210" cy="1214"/>
                          </a:xfrm>
                        </wpg:grpSpPr>
                        <wps:wsp>
                          <wps:cNvPr id="1742207292" name="Freeform 339"/>
                          <wps:cNvSpPr>
                            <a:spLocks/>
                          </wps:cNvSpPr>
                          <wps:spPr bwMode="auto">
                            <a:xfrm>
                              <a:off x="1089" y="250"/>
                              <a:ext cx="1210" cy="1214"/>
                            </a:xfrm>
                            <a:custGeom>
                              <a:avLst/>
                              <a:gdLst>
                                <a:gd name="T0" fmla="+- 0 1089 1089"/>
                                <a:gd name="T1" fmla="*/ T0 w 1210"/>
                                <a:gd name="T2" fmla="+- 0 857 250"/>
                                <a:gd name="T3" fmla="*/ 857 h 1214"/>
                                <a:gd name="T4" fmla="+- 0 1097 1089"/>
                                <a:gd name="T5" fmla="*/ T4 w 1210"/>
                                <a:gd name="T6" fmla="+- 0 759 250"/>
                                <a:gd name="T7" fmla="*/ 759 h 1214"/>
                                <a:gd name="T8" fmla="+- 0 1120 1089"/>
                                <a:gd name="T9" fmla="*/ T8 w 1210"/>
                                <a:gd name="T10" fmla="+- 0 665 250"/>
                                <a:gd name="T11" fmla="*/ 665 h 1214"/>
                                <a:gd name="T12" fmla="+- 0 1157 1089"/>
                                <a:gd name="T13" fmla="*/ T12 w 1210"/>
                                <a:gd name="T14" fmla="+- 0 578 250"/>
                                <a:gd name="T15" fmla="*/ 578 h 1214"/>
                                <a:gd name="T16" fmla="+- 0 1206 1089"/>
                                <a:gd name="T17" fmla="*/ T16 w 1210"/>
                                <a:gd name="T18" fmla="+- 0 499 250"/>
                                <a:gd name="T19" fmla="*/ 499 h 1214"/>
                                <a:gd name="T20" fmla="+- 0 1266 1089"/>
                                <a:gd name="T21" fmla="*/ T20 w 1210"/>
                                <a:gd name="T22" fmla="+- 0 428 250"/>
                                <a:gd name="T23" fmla="*/ 428 h 1214"/>
                                <a:gd name="T24" fmla="+- 0 1337 1089"/>
                                <a:gd name="T25" fmla="*/ T24 w 1210"/>
                                <a:gd name="T26" fmla="+- 0 367 250"/>
                                <a:gd name="T27" fmla="*/ 367 h 1214"/>
                                <a:gd name="T28" fmla="+- 0 1416 1089"/>
                                <a:gd name="T29" fmla="*/ T28 w 1210"/>
                                <a:gd name="T30" fmla="+- 0 318 250"/>
                                <a:gd name="T31" fmla="*/ 318 h 1214"/>
                                <a:gd name="T32" fmla="+- 0 1503 1089"/>
                                <a:gd name="T33" fmla="*/ T32 w 1210"/>
                                <a:gd name="T34" fmla="+- 0 281 250"/>
                                <a:gd name="T35" fmla="*/ 281 h 1214"/>
                                <a:gd name="T36" fmla="+- 0 1596 1089"/>
                                <a:gd name="T37" fmla="*/ T36 w 1210"/>
                                <a:gd name="T38" fmla="+- 0 258 250"/>
                                <a:gd name="T39" fmla="*/ 258 h 1214"/>
                                <a:gd name="T40" fmla="+- 0 1694 1089"/>
                                <a:gd name="T41" fmla="*/ T40 w 1210"/>
                                <a:gd name="T42" fmla="+- 0 250 250"/>
                                <a:gd name="T43" fmla="*/ 250 h 1214"/>
                                <a:gd name="T44" fmla="+- 0 1744 1089"/>
                                <a:gd name="T45" fmla="*/ T44 w 1210"/>
                                <a:gd name="T46" fmla="+- 0 252 250"/>
                                <a:gd name="T47" fmla="*/ 252 h 1214"/>
                                <a:gd name="T48" fmla="+- 0 1839 1089"/>
                                <a:gd name="T49" fmla="*/ T48 w 1210"/>
                                <a:gd name="T50" fmla="+- 0 268 250"/>
                                <a:gd name="T51" fmla="*/ 268 h 1214"/>
                                <a:gd name="T52" fmla="+- 0 1929 1089"/>
                                <a:gd name="T53" fmla="*/ T52 w 1210"/>
                                <a:gd name="T54" fmla="+- 0 298 250"/>
                                <a:gd name="T55" fmla="*/ 298 h 1214"/>
                                <a:gd name="T56" fmla="+- 0 2013 1089"/>
                                <a:gd name="T57" fmla="*/ T56 w 1210"/>
                                <a:gd name="T58" fmla="+- 0 341 250"/>
                                <a:gd name="T59" fmla="*/ 341 h 1214"/>
                                <a:gd name="T60" fmla="+- 0 2088 1089"/>
                                <a:gd name="T61" fmla="*/ T60 w 1210"/>
                                <a:gd name="T62" fmla="+- 0 396 250"/>
                                <a:gd name="T63" fmla="*/ 396 h 1214"/>
                                <a:gd name="T64" fmla="+- 0 2153 1089"/>
                                <a:gd name="T65" fmla="*/ T64 w 1210"/>
                                <a:gd name="T66" fmla="+- 0 462 250"/>
                                <a:gd name="T67" fmla="*/ 462 h 1214"/>
                                <a:gd name="T68" fmla="+- 0 2208 1089"/>
                                <a:gd name="T69" fmla="*/ T68 w 1210"/>
                                <a:gd name="T70" fmla="+- 0 537 250"/>
                                <a:gd name="T71" fmla="*/ 537 h 1214"/>
                                <a:gd name="T72" fmla="+- 0 2251 1089"/>
                                <a:gd name="T73" fmla="*/ T72 w 1210"/>
                                <a:gd name="T74" fmla="+- 0 621 250"/>
                                <a:gd name="T75" fmla="*/ 621 h 1214"/>
                                <a:gd name="T76" fmla="+- 0 2281 1089"/>
                                <a:gd name="T77" fmla="*/ T76 w 1210"/>
                                <a:gd name="T78" fmla="+- 0 711 250"/>
                                <a:gd name="T79" fmla="*/ 711 h 1214"/>
                                <a:gd name="T80" fmla="+- 0 2297 1089"/>
                                <a:gd name="T81" fmla="*/ T80 w 1210"/>
                                <a:gd name="T82" fmla="+- 0 807 250"/>
                                <a:gd name="T83" fmla="*/ 807 h 1214"/>
                                <a:gd name="T84" fmla="+- 0 2299 1089"/>
                                <a:gd name="T85" fmla="*/ T84 w 1210"/>
                                <a:gd name="T86" fmla="+- 0 857 250"/>
                                <a:gd name="T87" fmla="*/ 857 h 1214"/>
                                <a:gd name="T88" fmla="+- 0 2297 1089"/>
                                <a:gd name="T89" fmla="*/ T88 w 1210"/>
                                <a:gd name="T90" fmla="+- 0 907 250"/>
                                <a:gd name="T91" fmla="*/ 907 h 1214"/>
                                <a:gd name="T92" fmla="+- 0 2281 1089"/>
                                <a:gd name="T93" fmla="*/ T92 w 1210"/>
                                <a:gd name="T94" fmla="+- 0 1003 250"/>
                                <a:gd name="T95" fmla="*/ 1003 h 1214"/>
                                <a:gd name="T96" fmla="+- 0 2251 1089"/>
                                <a:gd name="T97" fmla="*/ T96 w 1210"/>
                                <a:gd name="T98" fmla="+- 0 1093 250"/>
                                <a:gd name="T99" fmla="*/ 1093 h 1214"/>
                                <a:gd name="T100" fmla="+- 0 2208 1089"/>
                                <a:gd name="T101" fmla="*/ T100 w 1210"/>
                                <a:gd name="T102" fmla="+- 0 1177 250"/>
                                <a:gd name="T103" fmla="*/ 1177 h 1214"/>
                                <a:gd name="T104" fmla="+- 0 2153 1089"/>
                                <a:gd name="T105" fmla="*/ T104 w 1210"/>
                                <a:gd name="T106" fmla="+- 0 1252 250"/>
                                <a:gd name="T107" fmla="*/ 1252 h 1214"/>
                                <a:gd name="T108" fmla="+- 0 2088 1089"/>
                                <a:gd name="T109" fmla="*/ T108 w 1210"/>
                                <a:gd name="T110" fmla="+- 0 1318 250"/>
                                <a:gd name="T111" fmla="*/ 1318 h 1214"/>
                                <a:gd name="T112" fmla="+- 0 2013 1089"/>
                                <a:gd name="T113" fmla="*/ T112 w 1210"/>
                                <a:gd name="T114" fmla="+- 0 1373 250"/>
                                <a:gd name="T115" fmla="*/ 1373 h 1214"/>
                                <a:gd name="T116" fmla="+- 0 1929 1089"/>
                                <a:gd name="T117" fmla="*/ T116 w 1210"/>
                                <a:gd name="T118" fmla="+- 0 1416 250"/>
                                <a:gd name="T119" fmla="*/ 1416 h 1214"/>
                                <a:gd name="T120" fmla="+- 0 1839 1089"/>
                                <a:gd name="T121" fmla="*/ T120 w 1210"/>
                                <a:gd name="T122" fmla="+- 0 1446 250"/>
                                <a:gd name="T123" fmla="*/ 1446 h 1214"/>
                                <a:gd name="T124" fmla="+- 0 1744 1089"/>
                                <a:gd name="T125" fmla="*/ T124 w 1210"/>
                                <a:gd name="T126" fmla="+- 0 1462 250"/>
                                <a:gd name="T127" fmla="*/ 1462 h 1214"/>
                                <a:gd name="T128" fmla="+- 0 1694 1089"/>
                                <a:gd name="T129" fmla="*/ T128 w 1210"/>
                                <a:gd name="T130" fmla="+- 0 1464 250"/>
                                <a:gd name="T131" fmla="*/ 1464 h 1214"/>
                                <a:gd name="T132" fmla="+- 0 1644 1089"/>
                                <a:gd name="T133" fmla="*/ T132 w 1210"/>
                                <a:gd name="T134" fmla="+- 0 1462 250"/>
                                <a:gd name="T135" fmla="*/ 1462 h 1214"/>
                                <a:gd name="T136" fmla="+- 0 1549 1089"/>
                                <a:gd name="T137" fmla="*/ T136 w 1210"/>
                                <a:gd name="T138" fmla="+- 0 1446 250"/>
                                <a:gd name="T139" fmla="*/ 1446 h 1214"/>
                                <a:gd name="T140" fmla="+- 0 1459 1089"/>
                                <a:gd name="T141" fmla="*/ T140 w 1210"/>
                                <a:gd name="T142" fmla="+- 0 1416 250"/>
                                <a:gd name="T143" fmla="*/ 1416 h 1214"/>
                                <a:gd name="T144" fmla="+- 0 1375 1089"/>
                                <a:gd name="T145" fmla="*/ T144 w 1210"/>
                                <a:gd name="T146" fmla="+- 0 1373 250"/>
                                <a:gd name="T147" fmla="*/ 1373 h 1214"/>
                                <a:gd name="T148" fmla="+- 0 1300 1089"/>
                                <a:gd name="T149" fmla="*/ T148 w 1210"/>
                                <a:gd name="T150" fmla="+- 0 1318 250"/>
                                <a:gd name="T151" fmla="*/ 1318 h 1214"/>
                                <a:gd name="T152" fmla="+- 0 1235 1089"/>
                                <a:gd name="T153" fmla="*/ T152 w 1210"/>
                                <a:gd name="T154" fmla="+- 0 1252 250"/>
                                <a:gd name="T155" fmla="*/ 1252 h 1214"/>
                                <a:gd name="T156" fmla="+- 0 1180 1089"/>
                                <a:gd name="T157" fmla="*/ T156 w 1210"/>
                                <a:gd name="T158" fmla="+- 0 1177 250"/>
                                <a:gd name="T159" fmla="*/ 1177 h 1214"/>
                                <a:gd name="T160" fmla="+- 0 1137 1089"/>
                                <a:gd name="T161" fmla="*/ T160 w 1210"/>
                                <a:gd name="T162" fmla="+- 0 1093 250"/>
                                <a:gd name="T163" fmla="*/ 1093 h 1214"/>
                                <a:gd name="T164" fmla="+- 0 1107 1089"/>
                                <a:gd name="T165" fmla="*/ T164 w 1210"/>
                                <a:gd name="T166" fmla="+- 0 1003 250"/>
                                <a:gd name="T167" fmla="*/ 1003 h 1214"/>
                                <a:gd name="T168" fmla="+- 0 1091 1089"/>
                                <a:gd name="T169" fmla="*/ T168 w 1210"/>
                                <a:gd name="T170" fmla="+- 0 907 250"/>
                                <a:gd name="T171" fmla="*/ 907 h 1214"/>
                                <a:gd name="T172" fmla="+- 0 1089 1089"/>
                                <a:gd name="T173" fmla="*/ T172 w 1210"/>
                                <a:gd name="T174" fmla="+- 0 857 250"/>
                                <a:gd name="T175" fmla="*/ 857 h 12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210" h="1214">
                                  <a:moveTo>
                                    <a:pt x="0" y="607"/>
                                  </a:moveTo>
                                  <a:lnTo>
                                    <a:pt x="8" y="509"/>
                                  </a:lnTo>
                                  <a:lnTo>
                                    <a:pt x="31" y="415"/>
                                  </a:lnTo>
                                  <a:lnTo>
                                    <a:pt x="68" y="328"/>
                                  </a:lnTo>
                                  <a:lnTo>
                                    <a:pt x="117" y="249"/>
                                  </a:lnTo>
                                  <a:lnTo>
                                    <a:pt x="177" y="178"/>
                                  </a:lnTo>
                                  <a:lnTo>
                                    <a:pt x="248" y="117"/>
                                  </a:lnTo>
                                  <a:lnTo>
                                    <a:pt x="327" y="68"/>
                                  </a:lnTo>
                                  <a:lnTo>
                                    <a:pt x="414" y="31"/>
                                  </a:lnTo>
                                  <a:lnTo>
                                    <a:pt x="507" y="8"/>
                                  </a:lnTo>
                                  <a:lnTo>
                                    <a:pt x="605" y="0"/>
                                  </a:lnTo>
                                  <a:lnTo>
                                    <a:pt x="655" y="2"/>
                                  </a:lnTo>
                                  <a:lnTo>
                                    <a:pt x="750" y="18"/>
                                  </a:lnTo>
                                  <a:lnTo>
                                    <a:pt x="840" y="48"/>
                                  </a:lnTo>
                                  <a:lnTo>
                                    <a:pt x="924" y="91"/>
                                  </a:lnTo>
                                  <a:lnTo>
                                    <a:pt x="999" y="146"/>
                                  </a:lnTo>
                                  <a:lnTo>
                                    <a:pt x="1064" y="212"/>
                                  </a:lnTo>
                                  <a:lnTo>
                                    <a:pt x="1119" y="287"/>
                                  </a:lnTo>
                                  <a:lnTo>
                                    <a:pt x="1162" y="371"/>
                                  </a:lnTo>
                                  <a:lnTo>
                                    <a:pt x="1192" y="461"/>
                                  </a:lnTo>
                                  <a:lnTo>
                                    <a:pt x="1208" y="557"/>
                                  </a:lnTo>
                                  <a:lnTo>
                                    <a:pt x="1210" y="607"/>
                                  </a:lnTo>
                                  <a:lnTo>
                                    <a:pt x="1208" y="657"/>
                                  </a:lnTo>
                                  <a:lnTo>
                                    <a:pt x="1192" y="753"/>
                                  </a:lnTo>
                                  <a:lnTo>
                                    <a:pt x="1162" y="843"/>
                                  </a:lnTo>
                                  <a:lnTo>
                                    <a:pt x="1119" y="927"/>
                                  </a:lnTo>
                                  <a:lnTo>
                                    <a:pt x="1064" y="1002"/>
                                  </a:lnTo>
                                  <a:lnTo>
                                    <a:pt x="999" y="1068"/>
                                  </a:lnTo>
                                  <a:lnTo>
                                    <a:pt x="924" y="1123"/>
                                  </a:lnTo>
                                  <a:lnTo>
                                    <a:pt x="840" y="1166"/>
                                  </a:lnTo>
                                  <a:lnTo>
                                    <a:pt x="750" y="1196"/>
                                  </a:lnTo>
                                  <a:lnTo>
                                    <a:pt x="655" y="1212"/>
                                  </a:lnTo>
                                  <a:lnTo>
                                    <a:pt x="605" y="1214"/>
                                  </a:lnTo>
                                  <a:lnTo>
                                    <a:pt x="555" y="1212"/>
                                  </a:lnTo>
                                  <a:lnTo>
                                    <a:pt x="460" y="1196"/>
                                  </a:lnTo>
                                  <a:lnTo>
                                    <a:pt x="370" y="1166"/>
                                  </a:lnTo>
                                  <a:lnTo>
                                    <a:pt x="286" y="1123"/>
                                  </a:lnTo>
                                  <a:lnTo>
                                    <a:pt x="211" y="1068"/>
                                  </a:lnTo>
                                  <a:lnTo>
                                    <a:pt x="146" y="1002"/>
                                  </a:lnTo>
                                  <a:lnTo>
                                    <a:pt x="91" y="927"/>
                                  </a:lnTo>
                                  <a:lnTo>
                                    <a:pt x="48" y="843"/>
                                  </a:lnTo>
                                  <a:lnTo>
                                    <a:pt x="18" y="753"/>
                                  </a:lnTo>
                                  <a:lnTo>
                                    <a:pt x="2" y="657"/>
                                  </a:lnTo>
                                  <a:lnTo>
                                    <a:pt x="0" y="607"/>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94409748" name="Picture 3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1267" y="484"/>
                              <a:ext cx="854" cy="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CE04DA0" id="Group 336" o:spid="_x0000_s1026" style="position:absolute;margin-left:24.9pt;margin-top:8.75pt;width:61.25pt;height:61.45pt;z-index:251658258;mso-position-horizontal-relative:margin" coordorigin="1082,243" coordsize="1225,1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">
                <v:group id="Group 337" o:spid="_x0000_s1027" style="position:absolute;left:1089;top:250;width:1210;height:1214" coordorigin="1089,250"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">
                  <v:shape id="Freeform 339" o:spid="_x0000_s1028" style="position:absolute;left:1089;top:250;width:1210;height:1214;visibility:visible;mso-wrap-style:square;v-text-anchor:top"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" path="m,607l8,509,31,415,68,328r49,-79l177,178r71,-61l327,68,414,31,507,8,605,r50,2l750,18r90,30l924,91r75,55l1064,212r55,75l1162,371r30,90l1208,557r2,50l1208,657r-16,96l1162,843r-43,84l1064,1002r-65,66l924,1123r-84,43l750,1196r-95,16l605,1214r-50,-2l460,1196r-90,-30l286,1123r-75,-55l146,1002,91,927,48,843,18,753,2,657,,607xe" filled="f" strokeweight=".26mm">
                    <v:path arrowok="t" o:connecttype="custom" o:connectlocs="0,857;8,759;31,665;68,578;117,499;177,428;248,367;327,318;414,281;507,258;605,250;655,252;750,268;840,298;924,341;999,396;1064,462;1119,537;1162,621;1192,711;1208,807;1210,857;1208,907;1192,1003;1162,1093;1119,1177;1064,1252;999,1318;924,1373;840,1416;750,1446;655,1462;605,1464;555,1462;460,1446;370,1416;286,1373;211,1318;146,1252;91,1177;48,1093;18,1003;2,907;0,857" o:connectangles="0,0,0,0,0,0,0,0,0,0,0,0,0,0,0,0,0,0,0,0,0,0,0,0,0,0,0,0,0,0,0,0,0,0,0,0,0,0,0,0,0,0,0,0"/>
                  </v:shape>
                  <v:shape id="Picture 338" o:spid="_x0000_s1029" type="#_x0000_t75" style="position:absolute;left:1267;top:484;width:854;height: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">
                    <v:imagedata r:id="rId55" o:title=""/>
                  </v:shape>
                </v:group>
                <w10:wrap anchorx="margin"/>
              </v:group>
            </w:pict>
          </mc:Fallback>
        </mc:AlternateContent>
      </w:r>
    </w:p>
    <w:p w14:paraId="0EB2C86D" w14:textId="77777777" w:rsidR="002060C4" w:rsidRPr="00AF1D3F" w:rsidRDefault="002060C4" w:rsidP="0025516C">
      <w:pPr>
        <w:tabs>
          <w:tab w:val="left" w:pos="2159"/>
        </w:tabs>
        <w:jc w:val="both"/>
        <w:rPr>
          <w:w w:val="95"/>
          <w:sz w:val="20"/>
          <w:szCs w:val="20"/>
        </w:rPr>
      </w:pPr>
    </w:p>
    <w:p w14:paraId="7BBFC826" w14:textId="77777777" w:rsidR="002060C4" w:rsidRPr="00AF1D3F" w:rsidRDefault="002060C4" w:rsidP="0025516C">
      <w:pPr>
        <w:tabs>
          <w:tab w:val="left" w:pos="2159"/>
        </w:tabs>
        <w:jc w:val="both"/>
        <w:rPr>
          <w:w w:val="95"/>
          <w:sz w:val="20"/>
          <w:szCs w:val="20"/>
        </w:rPr>
      </w:pPr>
    </w:p>
    <w:p w14:paraId="076E4FBF" w14:textId="77777777" w:rsidR="002060C4" w:rsidRPr="00AF1D3F" w:rsidRDefault="002060C4" w:rsidP="0025516C">
      <w:pPr>
        <w:tabs>
          <w:tab w:val="left" w:pos="2159"/>
        </w:tabs>
        <w:ind w:left="2159" w:hanging="1487"/>
        <w:jc w:val="both"/>
        <w:rPr>
          <w:rFonts w:eastAsia="Arial"/>
          <w:sz w:val="20"/>
          <w:szCs w:val="20"/>
        </w:rPr>
      </w:pPr>
      <w:r w:rsidRPr="00AF1D3F">
        <w:rPr>
          <w:w w:val="95"/>
          <w:sz w:val="20"/>
          <w:szCs w:val="20"/>
        </w:rPr>
        <w:t>Timbro</w:t>
      </w:r>
      <w:r w:rsidRPr="00AF1D3F">
        <w:rPr>
          <w:w w:val="95"/>
          <w:sz w:val="20"/>
          <w:szCs w:val="20"/>
        </w:rPr>
        <w:tab/>
      </w:r>
      <w:r w:rsidRPr="00AF1D3F">
        <w:rPr>
          <w:sz w:val="20"/>
          <w:szCs w:val="20"/>
        </w:rPr>
        <w:t>Firma</w:t>
      </w:r>
      <w:r w:rsidRPr="00AF1D3F">
        <w:rPr>
          <w:spacing w:val="-5"/>
          <w:sz w:val="20"/>
          <w:szCs w:val="20"/>
        </w:rPr>
        <w:t xml:space="preserve"> </w:t>
      </w:r>
      <w:r w:rsidRPr="00AF1D3F">
        <w:rPr>
          <w:sz w:val="20"/>
          <w:szCs w:val="20"/>
        </w:rPr>
        <w:t>(nome</w:t>
      </w:r>
      <w:r w:rsidRPr="00AF1D3F">
        <w:rPr>
          <w:spacing w:val="-5"/>
          <w:sz w:val="20"/>
          <w:szCs w:val="20"/>
        </w:rPr>
        <w:t xml:space="preserve"> </w:t>
      </w:r>
      <w:r w:rsidRPr="00AF1D3F">
        <w:rPr>
          <w:sz w:val="20"/>
          <w:szCs w:val="20"/>
        </w:rPr>
        <w:t>e</w:t>
      </w:r>
      <w:r w:rsidRPr="00AF1D3F">
        <w:rPr>
          <w:spacing w:val="-5"/>
          <w:sz w:val="20"/>
          <w:szCs w:val="20"/>
        </w:rPr>
        <w:t xml:space="preserve"> </w:t>
      </w:r>
      <w:r w:rsidRPr="00AF1D3F">
        <w:rPr>
          <w:sz w:val="20"/>
          <w:szCs w:val="20"/>
        </w:rPr>
        <w:t>cognome</w:t>
      </w:r>
      <w:r w:rsidRPr="00AF1D3F">
        <w:rPr>
          <w:spacing w:val="-4"/>
          <w:sz w:val="20"/>
          <w:szCs w:val="20"/>
        </w:rPr>
        <w:t xml:space="preserve"> </w:t>
      </w:r>
      <w:r w:rsidRPr="00AF1D3F">
        <w:rPr>
          <w:sz w:val="20"/>
          <w:szCs w:val="20"/>
        </w:rPr>
        <w:t>per</w:t>
      </w:r>
      <w:r w:rsidRPr="00AF1D3F">
        <w:rPr>
          <w:spacing w:val="-5"/>
          <w:sz w:val="20"/>
          <w:szCs w:val="20"/>
        </w:rPr>
        <w:t xml:space="preserve"> </w:t>
      </w:r>
      <w:r w:rsidRPr="00AF1D3F">
        <w:rPr>
          <w:sz w:val="20"/>
          <w:szCs w:val="20"/>
        </w:rPr>
        <w:t>esteso)</w:t>
      </w:r>
      <w:r w:rsidRPr="00AF1D3F">
        <w:rPr>
          <w:spacing w:val="-5"/>
          <w:sz w:val="20"/>
          <w:szCs w:val="20"/>
        </w:rPr>
        <w:t xml:space="preserve"> </w:t>
      </w:r>
      <w:r w:rsidRPr="00AF1D3F">
        <w:rPr>
          <w:sz w:val="20"/>
          <w:szCs w:val="20"/>
        </w:rPr>
        <w:t>e</w:t>
      </w:r>
      <w:r w:rsidRPr="00AF1D3F">
        <w:rPr>
          <w:spacing w:val="-4"/>
          <w:sz w:val="20"/>
          <w:szCs w:val="20"/>
        </w:rPr>
        <w:t xml:space="preserve"> </w:t>
      </w:r>
      <w:r w:rsidRPr="00AF1D3F">
        <w:rPr>
          <w:sz w:val="20"/>
          <w:szCs w:val="20"/>
        </w:rPr>
        <w:t xml:space="preserve">qualifica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pubblico</w:t>
      </w:r>
      <w:r w:rsidRPr="00AF1D3F">
        <w:rPr>
          <w:rFonts w:eastAsia="Arial"/>
          <w:spacing w:val="-8"/>
          <w:sz w:val="20"/>
          <w:szCs w:val="20"/>
        </w:rPr>
        <w:t xml:space="preserve"> </w:t>
      </w:r>
      <w:r w:rsidRPr="00AF1D3F">
        <w:rPr>
          <w:rFonts w:eastAsia="Arial"/>
          <w:sz w:val="20"/>
          <w:szCs w:val="20"/>
        </w:rPr>
        <w:t>ufficiale</w:t>
      </w:r>
      <w:r w:rsidRPr="00AF1D3F">
        <w:rPr>
          <w:rFonts w:eastAsia="Arial"/>
          <w:spacing w:val="-8"/>
          <w:sz w:val="20"/>
          <w:szCs w:val="20"/>
        </w:rPr>
        <w:t xml:space="preserve"> </w:t>
      </w:r>
      <w:r w:rsidRPr="00AF1D3F">
        <w:rPr>
          <w:rFonts w:eastAsia="Arial"/>
          <w:sz w:val="20"/>
          <w:szCs w:val="20"/>
        </w:rPr>
        <w:t>che</w:t>
      </w:r>
      <w:r w:rsidRPr="00AF1D3F">
        <w:rPr>
          <w:rFonts w:eastAsia="Arial"/>
          <w:spacing w:val="-8"/>
          <w:sz w:val="20"/>
          <w:szCs w:val="20"/>
        </w:rPr>
        <w:t xml:space="preserve"> </w:t>
      </w:r>
      <w:r w:rsidRPr="00AF1D3F">
        <w:rPr>
          <w:rFonts w:eastAsia="Arial"/>
          <w:sz w:val="20"/>
          <w:szCs w:val="20"/>
        </w:rPr>
        <w:t>procede</w:t>
      </w:r>
      <w:r w:rsidRPr="00AF1D3F">
        <w:rPr>
          <w:rFonts w:eastAsia="Arial"/>
          <w:spacing w:val="-8"/>
          <w:sz w:val="20"/>
          <w:szCs w:val="20"/>
        </w:rPr>
        <w:t xml:space="preserve"> </w:t>
      </w:r>
      <w:r w:rsidRPr="00AF1D3F">
        <w:rPr>
          <w:rFonts w:eastAsia="Arial"/>
          <w:sz w:val="20"/>
          <w:szCs w:val="20"/>
        </w:rPr>
        <w:t>all’autenticazione</w:t>
      </w:r>
    </w:p>
    <w:p w14:paraId="2DF60244" w14:textId="77777777" w:rsidR="002060C4" w:rsidRPr="00AF1D3F" w:rsidRDefault="002060C4" w:rsidP="0025516C">
      <w:pPr>
        <w:spacing w:before="104"/>
        <w:ind w:left="1783" w:right="121"/>
        <w:jc w:val="both"/>
        <w:rPr>
          <w:rFonts w:eastAsia="Arial"/>
          <w:sz w:val="20"/>
          <w:szCs w:val="20"/>
        </w:rPr>
      </w:pPr>
      <w:r w:rsidRPr="00AF1D3F">
        <w:rPr>
          <w:rFonts w:eastAsia="Arial"/>
          <w:sz w:val="20"/>
          <w:szCs w:val="20"/>
        </w:rPr>
        <w:t>………………………………......................................</w:t>
      </w:r>
    </w:p>
    <w:p w14:paraId="51C1C72A" w14:textId="77777777" w:rsidR="002060C4" w:rsidRPr="00AF1D3F" w:rsidRDefault="002060C4" w:rsidP="0025516C">
      <w:pPr>
        <w:spacing w:before="104"/>
        <w:ind w:left="1444" w:right="121" w:firstLine="339"/>
        <w:jc w:val="both"/>
        <w:rPr>
          <w:rFonts w:eastAsia="Arial"/>
          <w:sz w:val="20"/>
          <w:szCs w:val="20"/>
        </w:rPr>
      </w:pPr>
      <w:r w:rsidRPr="00AF1D3F">
        <w:rPr>
          <w:rFonts w:eastAsia="Arial"/>
          <w:sz w:val="20"/>
          <w:szCs w:val="20"/>
        </w:rPr>
        <w:t>………………………………………………………..</w:t>
      </w:r>
    </w:p>
    <w:p w14:paraId="120275A5" w14:textId="77777777" w:rsidR="002060C4" w:rsidRPr="00AF1D3F" w:rsidRDefault="002060C4" w:rsidP="0025516C">
      <w:pPr>
        <w:spacing w:after="120"/>
        <w:ind w:left="284" w:hanging="284"/>
        <w:jc w:val="both"/>
        <w:rPr>
          <w:rFonts w:eastAsia="Arial"/>
          <w:position w:val="4"/>
          <w:sz w:val="16"/>
          <w:szCs w:val="16"/>
        </w:rPr>
      </w:pPr>
    </w:p>
    <w:p w14:paraId="0367F730" w14:textId="77777777" w:rsidR="00615FEF" w:rsidRPr="00AF1D3F" w:rsidRDefault="00615FEF" w:rsidP="0025516C">
      <w:pPr>
        <w:spacing w:after="120"/>
        <w:ind w:left="284" w:hanging="284"/>
        <w:jc w:val="both"/>
        <w:rPr>
          <w:rFonts w:eastAsia="Arial"/>
          <w:position w:val="4"/>
          <w:sz w:val="16"/>
          <w:szCs w:val="16"/>
        </w:rPr>
      </w:pPr>
    </w:p>
    <w:p w14:paraId="4682A169" w14:textId="77777777" w:rsidR="00615FEF" w:rsidRPr="00AF1D3F" w:rsidRDefault="00615FEF" w:rsidP="0025516C">
      <w:pPr>
        <w:spacing w:after="120"/>
        <w:ind w:left="284" w:hanging="284"/>
        <w:jc w:val="both"/>
        <w:rPr>
          <w:rFonts w:eastAsia="Arial"/>
          <w:position w:val="4"/>
          <w:sz w:val="16"/>
          <w:szCs w:val="16"/>
        </w:rPr>
      </w:pPr>
    </w:p>
    <w:p w14:paraId="1C772318" w14:textId="77777777" w:rsidR="002060C4" w:rsidRPr="00AF1D3F" w:rsidRDefault="002060C4" w:rsidP="0025516C">
      <w:pPr>
        <w:spacing w:after="120"/>
        <w:ind w:left="284" w:hanging="284"/>
        <w:jc w:val="both"/>
        <w:rPr>
          <w:rFonts w:eastAsia="Arial"/>
          <w:position w:val="4"/>
          <w:sz w:val="16"/>
          <w:szCs w:val="16"/>
        </w:rPr>
      </w:pPr>
    </w:p>
    <w:p w14:paraId="218A236A" w14:textId="77777777" w:rsidR="002060C4" w:rsidRPr="00AF1D3F" w:rsidRDefault="002060C4" w:rsidP="0025516C">
      <w:pPr>
        <w:spacing w:after="120"/>
        <w:ind w:left="284" w:hanging="284"/>
        <w:jc w:val="both"/>
        <w:rPr>
          <w:rFonts w:eastAsia="Arial"/>
          <w:position w:val="4"/>
          <w:sz w:val="16"/>
          <w:szCs w:val="16"/>
        </w:rPr>
      </w:pPr>
    </w:p>
    <w:p w14:paraId="4B7D6F3A" w14:textId="77777777" w:rsidR="002060C4" w:rsidRPr="00AF1D3F" w:rsidRDefault="002060C4" w:rsidP="0025516C">
      <w:pPr>
        <w:spacing w:after="120"/>
        <w:ind w:left="284" w:hanging="284"/>
        <w:jc w:val="both"/>
        <w:rPr>
          <w:rFonts w:eastAsia="Arial"/>
          <w:position w:val="4"/>
          <w:sz w:val="16"/>
          <w:szCs w:val="16"/>
        </w:rPr>
      </w:pPr>
    </w:p>
    <w:p w14:paraId="2620D61E" w14:textId="77777777" w:rsidR="002060C4" w:rsidRPr="00AF1D3F" w:rsidRDefault="002060C4" w:rsidP="0025516C">
      <w:pPr>
        <w:spacing w:after="120"/>
        <w:ind w:left="284" w:hanging="284"/>
        <w:jc w:val="both"/>
        <w:rPr>
          <w:rFonts w:eastAsia="Arial"/>
          <w:position w:val="4"/>
          <w:sz w:val="16"/>
          <w:szCs w:val="16"/>
        </w:rPr>
      </w:pPr>
    </w:p>
    <w:p w14:paraId="54C312C4" w14:textId="77777777" w:rsidR="002060C4" w:rsidRPr="00AF1D3F" w:rsidRDefault="002060C4" w:rsidP="0025516C">
      <w:pPr>
        <w:spacing w:after="120"/>
        <w:ind w:left="284" w:hanging="284"/>
        <w:jc w:val="both"/>
        <w:rPr>
          <w:rFonts w:eastAsia="Arial"/>
          <w:position w:val="4"/>
          <w:sz w:val="16"/>
          <w:szCs w:val="16"/>
        </w:rPr>
      </w:pPr>
    </w:p>
    <w:p w14:paraId="5AB3C92F" w14:textId="77777777" w:rsidR="002060C4" w:rsidRPr="00AF1D3F" w:rsidRDefault="002060C4" w:rsidP="0025516C">
      <w:pPr>
        <w:spacing w:after="120"/>
        <w:ind w:left="284" w:hanging="284"/>
        <w:jc w:val="both"/>
        <w:rPr>
          <w:rFonts w:eastAsia="Arial"/>
          <w:position w:val="4"/>
          <w:sz w:val="16"/>
          <w:szCs w:val="16"/>
        </w:rPr>
      </w:pPr>
    </w:p>
    <w:p w14:paraId="3E3A0410" w14:textId="77777777" w:rsidR="002060C4" w:rsidRPr="00AF1D3F" w:rsidRDefault="002060C4" w:rsidP="0025516C">
      <w:pPr>
        <w:spacing w:after="120"/>
        <w:ind w:left="284" w:hanging="284"/>
        <w:jc w:val="both"/>
        <w:rPr>
          <w:rFonts w:eastAsia="Arial"/>
          <w:position w:val="4"/>
          <w:sz w:val="16"/>
          <w:szCs w:val="16"/>
        </w:rPr>
      </w:pPr>
    </w:p>
    <w:p w14:paraId="52BABA8B" w14:textId="77777777" w:rsidR="002060C4" w:rsidRPr="00AF1D3F" w:rsidRDefault="002060C4" w:rsidP="0025516C">
      <w:pPr>
        <w:spacing w:after="120"/>
        <w:ind w:left="284" w:hanging="284"/>
        <w:jc w:val="both"/>
        <w:rPr>
          <w:rFonts w:eastAsia="Arial"/>
          <w:position w:val="4"/>
          <w:sz w:val="16"/>
          <w:szCs w:val="16"/>
        </w:rPr>
      </w:pPr>
    </w:p>
    <w:p w14:paraId="60935371" w14:textId="77777777" w:rsidR="002060C4" w:rsidRPr="00AF1D3F" w:rsidRDefault="002060C4" w:rsidP="0025516C">
      <w:pPr>
        <w:spacing w:after="120"/>
        <w:ind w:left="284" w:hanging="284"/>
        <w:jc w:val="both"/>
        <w:rPr>
          <w:rFonts w:eastAsia="Arial"/>
          <w:position w:val="4"/>
          <w:sz w:val="16"/>
          <w:szCs w:val="16"/>
        </w:rPr>
      </w:pPr>
    </w:p>
    <w:p w14:paraId="0EF4F3F0" w14:textId="77777777" w:rsidR="002060C4" w:rsidRPr="00AF1D3F" w:rsidRDefault="002060C4" w:rsidP="0025516C">
      <w:pPr>
        <w:spacing w:after="120"/>
        <w:ind w:left="284" w:hanging="284"/>
        <w:jc w:val="both"/>
        <w:rPr>
          <w:rFonts w:eastAsia="Arial"/>
          <w:position w:val="4"/>
          <w:sz w:val="16"/>
          <w:szCs w:val="16"/>
        </w:rPr>
      </w:pPr>
    </w:p>
    <w:p w14:paraId="663F0884" w14:textId="77777777" w:rsidR="00033425" w:rsidRPr="00AF1D3F" w:rsidRDefault="00033425" w:rsidP="0025516C">
      <w:pPr>
        <w:spacing w:after="120"/>
        <w:ind w:left="284" w:hanging="284"/>
        <w:jc w:val="both"/>
        <w:rPr>
          <w:rFonts w:eastAsia="Arial"/>
          <w:sz w:val="16"/>
          <w:szCs w:val="16"/>
        </w:rPr>
      </w:pPr>
      <w:r w:rsidRPr="00AF1D3F">
        <w:rPr>
          <w:rFonts w:eastAsia="Arial"/>
          <w:position w:val="4"/>
          <w:sz w:val="16"/>
          <w:szCs w:val="16"/>
        </w:rPr>
        <w:t xml:space="preserve">(2) </w:t>
      </w:r>
      <w:r w:rsidRPr="00AF1D3F">
        <w:rPr>
          <w:rFonts w:eastAsia="Arial"/>
          <w:sz w:val="16"/>
          <w:szCs w:val="16"/>
        </w:rPr>
        <w:t>Può</w:t>
      </w:r>
      <w:r w:rsidRPr="00AF1D3F">
        <w:rPr>
          <w:rFonts w:eastAsia="Arial"/>
          <w:spacing w:val="-3"/>
          <w:sz w:val="16"/>
          <w:szCs w:val="16"/>
        </w:rPr>
        <w:t xml:space="preserve"> </w:t>
      </w:r>
      <w:r w:rsidRPr="00AF1D3F">
        <w:rPr>
          <w:rFonts w:eastAsia="Arial"/>
          <w:sz w:val="16"/>
          <w:szCs w:val="16"/>
        </w:rPr>
        <w:t>autenticare</w:t>
      </w:r>
      <w:r w:rsidRPr="00AF1D3F">
        <w:rPr>
          <w:rFonts w:eastAsia="Arial"/>
          <w:spacing w:val="-2"/>
          <w:sz w:val="16"/>
          <w:szCs w:val="16"/>
        </w:rPr>
        <w:t xml:space="preserve"> </w:t>
      </w:r>
      <w:r w:rsidRPr="00AF1D3F">
        <w:rPr>
          <w:rFonts w:eastAsia="Arial"/>
          <w:sz w:val="16"/>
          <w:szCs w:val="16"/>
        </w:rPr>
        <w:t>uno</w:t>
      </w:r>
      <w:r w:rsidRPr="00AF1D3F">
        <w:rPr>
          <w:rFonts w:eastAsia="Arial"/>
          <w:spacing w:val="-3"/>
          <w:sz w:val="16"/>
          <w:szCs w:val="16"/>
        </w:rPr>
        <w:t xml:space="preserve"> </w:t>
      </w:r>
      <w:r w:rsidRPr="00AF1D3F">
        <w:rPr>
          <w:rFonts w:eastAsia="Arial"/>
          <w:sz w:val="16"/>
          <w:szCs w:val="16"/>
        </w:rPr>
        <w:t>dei</w:t>
      </w:r>
      <w:r w:rsidRPr="00AF1D3F">
        <w:rPr>
          <w:rFonts w:eastAsia="Arial"/>
          <w:spacing w:val="-4"/>
          <w:sz w:val="16"/>
          <w:szCs w:val="16"/>
        </w:rPr>
        <w:t xml:space="preserve"> </w:t>
      </w:r>
      <w:r w:rsidRPr="00AF1D3F">
        <w:rPr>
          <w:rFonts w:eastAsia="Arial"/>
          <w:sz w:val="16"/>
          <w:szCs w:val="16"/>
        </w:rPr>
        <w:t>soggetti</w:t>
      </w:r>
      <w:r w:rsidRPr="00AF1D3F">
        <w:rPr>
          <w:rFonts w:eastAsia="Arial"/>
          <w:spacing w:val="-3"/>
          <w:sz w:val="16"/>
          <w:szCs w:val="16"/>
        </w:rPr>
        <w:t xml:space="preserve"> </w:t>
      </w:r>
      <w:r w:rsidRPr="00AF1D3F">
        <w:rPr>
          <w:rFonts w:eastAsia="Arial"/>
          <w:sz w:val="16"/>
          <w:szCs w:val="16"/>
        </w:rPr>
        <w:t>espressamente</w:t>
      </w:r>
      <w:r w:rsidRPr="00AF1D3F">
        <w:rPr>
          <w:rFonts w:eastAsia="Arial"/>
          <w:spacing w:val="-3"/>
          <w:sz w:val="16"/>
          <w:szCs w:val="16"/>
        </w:rPr>
        <w:t xml:space="preserve"> </w:t>
      </w:r>
      <w:r w:rsidRPr="00AF1D3F">
        <w:rPr>
          <w:rFonts w:eastAsia="Arial"/>
          <w:sz w:val="16"/>
          <w:szCs w:val="16"/>
        </w:rPr>
        <w:t>previsti</w:t>
      </w:r>
      <w:r w:rsidRPr="00AF1D3F">
        <w:rPr>
          <w:rFonts w:eastAsia="Arial"/>
          <w:spacing w:val="-3"/>
          <w:sz w:val="16"/>
          <w:szCs w:val="16"/>
        </w:rPr>
        <w:t xml:space="preserve"> </w:t>
      </w:r>
      <w:r w:rsidRPr="00AF1D3F">
        <w:rPr>
          <w:rFonts w:eastAsia="Arial"/>
          <w:sz w:val="16"/>
          <w:szCs w:val="16"/>
        </w:rPr>
        <w:t>dall’art.</w:t>
      </w:r>
      <w:r w:rsidRPr="00AF1D3F">
        <w:rPr>
          <w:rFonts w:eastAsia="Arial"/>
          <w:spacing w:val="-2"/>
          <w:sz w:val="16"/>
          <w:szCs w:val="16"/>
        </w:rPr>
        <w:t xml:space="preserve"> </w:t>
      </w:r>
      <w:r w:rsidRPr="00AF1D3F">
        <w:rPr>
          <w:rFonts w:eastAsia="Arial"/>
          <w:sz w:val="16"/>
          <w:szCs w:val="16"/>
        </w:rPr>
        <w:t>14</w:t>
      </w:r>
      <w:r w:rsidRPr="00AF1D3F">
        <w:rPr>
          <w:rFonts w:eastAsia="Arial"/>
          <w:spacing w:val="-3"/>
          <w:sz w:val="16"/>
          <w:szCs w:val="16"/>
        </w:rPr>
        <w:t xml:space="preserve"> </w:t>
      </w:r>
      <w:r w:rsidRPr="00AF1D3F">
        <w:rPr>
          <w:rFonts w:eastAsia="Arial"/>
          <w:sz w:val="16"/>
          <w:szCs w:val="16"/>
        </w:rPr>
        <w:t>della</w:t>
      </w:r>
      <w:r w:rsidRPr="00AF1D3F">
        <w:rPr>
          <w:rFonts w:eastAsia="Arial"/>
          <w:spacing w:val="-3"/>
          <w:sz w:val="16"/>
          <w:szCs w:val="16"/>
        </w:rPr>
        <w:t xml:space="preserve"> </w:t>
      </w:r>
      <w:r w:rsidRPr="00AF1D3F">
        <w:rPr>
          <w:rFonts w:eastAsia="Arial"/>
          <w:sz w:val="16"/>
          <w:szCs w:val="16"/>
        </w:rPr>
        <w:t>legge</w:t>
      </w:r>
      <w:r w:rsidRPr="00AF1D3F">
        <w:rPr>
          <w:rFonts w:eastAsia="Arial"/>
          <w:spacing w:val="-2"/>
          <w:sz w:val="16"/>
          <w:szCs w:val="16"/>
        </w:rPr>
        <w:t xml:space="preserve"> </w:t>
      </w:r>
      <w:r w:rsidRPr="00AF1D3F">
        <w:rPr>
          <w:rFonts w:eastAsia="Arial"/>
          <w:sz w:val="16"/>
          <w:szCs w:val="16"/>
        </w:rPr>
        <w:t>21</w:t>
      </w:r>
      <w:r w:rsidRPr="00AF1D3F">
        <w:rPr>
          <w:rFonts w:eastAsia="Arial"/>
          <w:spacing w:val="-3"/>
          <w:sz w:val="16"/>
          <w:szCs w:val="16"/>
        </w:rPr>
        <w:t xml:space="preserve"> </w:t>
      </w:r>
      <w:r w:rsidRPr="00AF1D3F">
        <w:rPr>
          <w:rFonts w:eastAsia="Arial"/>
          <w:sz w:val="16"/>
          <w:szCs w:val="16"/>
        </w:rPr>
        <w:t>marzo</w:t>
      </w:r>
      <w:r w:rsidRPr="00AF1D3F">
        <w:rPr>
          <w:rFonts w:eastAsia="Arial"/>
          <w:spacing w:val="-3"/>
          <w:sz w:val="16"/>
          <w:szCs w:val="16"/>
        </w:rPr>
        <w:t xml:space="preserve"> </w:t>
      </w:r>
      <w:r w:rsidRPr="00AF1D3F">
        <w:rPr>
          <w:rFonts w:eastAsia="Arial"/>
          <w:sz w:val="16"/>
          <w:szCs w:val="16"/>
        </w:rPr>
        <w:t>1990,</w:t>
      </w:r>
      <w:r w:rsidRPr="00AF1D3F">
        <w:rPr>
          <w:rFonts w:eastAsia="Arial"/>
          <w:spacing w:val="-3"/>
          <w:sz w:val="16"/>
          <w:szCs w:val="16"/>
        </w:rPr>
        <w:t xml:space="preserve"> </w:t>
      </w:r>
      <w:r w:rsidRPr="00AF1D3F">
        <w:rPr>
          <w:rFonts w:eastAsia="Arial"/>
          <w:sz w:val="16"/>
          <w:szCs w:val="16"/>
        </w:rPr>
        <w:t>n.</w:t>
      </w:r>
      <w:r w:rsidRPr="00AF1D3F">
        <w:rPr>
          <w:rFonts w:eastAsia="Arial"/>
          <w:spacing w:val="-2"/>
          <w:sz w:val="16"/>
          <w:szCs w:val="16"/>
        </w:rPr>
        <w:t xml:space="preserve"> </w:t>
      </w:r>
      <w:r w:rsidRPr="00AF1D3F">
        <w:rPr>
          <w:rFonts w:eastAsia="Arial"/>
          <w:sz w:val="16"/>
          <w:szCs w:val="16"/>
        </w:rPr>
        <w:t>53</w:t>
      </w:r>
      <w:r w:rsidRPr="00AF1D3F">
        <w:rPr>
          <w:rFonts w:eastAsia="Arial"/>
          <w:spacing w:val="-3"/>
          <w:sz w:val="16"/>
          <w:szCs w:val="16"/>
        </w:rPr>
        <w:t xml:space="preserve"> </w:t>
      </w:r>
      <w:r w:rsidRPr="00AF1D3F">
        <w:rPr>
          <w:rFonts w:eastAsia="Arial"/>
          <w:sz w:val="16"/>
          <w:szCs w:val="16"/>
        </w:rPr>
        <w:t>e</w:t>
      </w:r>
      <w:r w:rsidRPr="00AF1D3F">
        <w:rPr>
          <w:rFonts w:eastAsia="Arial"/>
          <w:spacing w:val="24"/>
          <w:w w:val="99"/>
          <w:sz w:val="16"/>
          <w:szCs w:val="16"/>
        </w:rPr>
        <w:t xml:space="preserve"> </w:t>
      </w:r>
      <w:r w:rsidRPr="00AF1D3F">
        <w:rPr>
          <w:rFonts w:eastAsia="Arial"/>
          <w:sz w:val="16"/>
          <w:szCs w:val="16"/>
        </w:rPr>
        <w:t>successive</w:t>
      </w:r>
      <w:r w:rsidRPr="00AF1D3F">
        <w:rPr>
          <w:rFonts w:eastAsia="Arial"/>
          <w:spacing w:val="-16"/>
          <w:sz w:val="16"/>
          <w:szCs w:val="16"/>
        </w:rPr>
        <w:t xml:space="preserve"> </w:t>
      </w:r>
      <w:r w:rsidRPr="00AF1D3F">
        <w:rPr>
          <w:rFonts w:eastAsia="Arial"/>
          <w:sz w:val="16"/>
          <w:szCs w:val="16"/>
        </w:rPr>
        <w:t xml:space="preserve">modificazioni </w:t>
      </w:r>
      <w:r w:rsidRPr="00AF1D3F">
        <w:rPr>
          <w:rFonts w:eastAsia="Arial"/>
          <w:sz w:val="16"/>
          <w:szCs w:val="16"/>
        </w:rPr>
        <w:br w:type="page"/>
      </w:r>
    </w:p>
    <w:p w14:paraId="1B3690FD" w14:textId="77777777" w:rsidR="00033425" w:rsidRPr="00AF1D3F" w:rsidRDefault="00033425" w:rsidP="00071FA9">
      <w:pPr>
        <w:pStyle w:val="Titolo4"/>
        <w:rPr>
          <w:rFonts w:eastAsia="Arial"/>
          <w:b/>
          <w:bCs/>
          <w:i/>
          <w:color w:val="auto"/>
          <w:sz w:val="20"/>
          <w:szCs w:val="20"/>
        </w:rPr>
      </w:pPr>
      <w:r w:rsidRPr="00AF1D3F">
        <w:rPr>
          <w:b/>
          <w:bCs/>
          <w:color w:val="auto"/>
          <w:sz w:val="20"/>
          <w:szCs w:val="20"/>
        </w:rPr>
        <w:lastRenderedPageBreak/>
        <w:t>ALLEGATO N. 1</w:t>
      </w:r>
      <w:r w:rsidR="00B56F06" w:rsidRPr="00AF1D3F">
        <w:rPr>
          <w:b/>
          <w:bCs/>
          <w:i/>
          <w:color w:val="auto"/>
          <w:sz w:val="20"/>
          <w:szCs w:val="20"/>
        </w:rPr>
        <w:t>-TER</w:t>
      </w:r>
    </w:p>
    <w:p w14:paraId="1764F601" w14:textId="77777777" w:rsidR="00033425" w:rsidRPr="00AF1D3F" w:rsidRDefault="00033425" w:rsidP="00071FA9">
      <w:pPr>
        <w:pStyle w:val="Titolo4"/>
        <w:rPr>
          <w:rFonts w:eastAsia="Arial"/>
          <w:color w:val="auto"/>
          <w:spacing w:val="-14"/>
          <w:sz w:val="20"/>
          <w:szCs w:val="20"/>
        </w:rPr>
      </w:pPr>
      <w:r w:rsidRPr="00AF1D3F">
        <w:rPr>
          <w:color w:val="auto"/>
          <w:sz w:val="20"/>
          <w:szCs w:val="20"/>
        </w:rPr>
        <w:t xml:space="preserve">MODELLO DI </w:t>
      </w:r>
      <w:r w:rsidRPr="00AF1D3F">
        <w:rPr>
          <w:rFonts w:eastAsia="Arial"/>
          <w:color w:val="auto"/>
          <w:sz w:val="20"/>
          <w:szCs w:val="20"/>
        </w:rPr>
        <w:t>DICHIARAZIONE</w:t>
      </w:r>
      <w:r w:rsidRPr="00AF1D3F">
        <w:rPr>
          <w:rFonts w:eastAsia="Arial"/>
          <w:color w:val="auto"/>
          <w:spacing w:val="-13"/>
          <w:sz w:val="20"/>
          <w:szCs w:val="20"/>
        </w:rPr>
        <w:t xml:space="preserve"> </w:t>
      </w:r>
      <w:r w:rsidRPr="00AF1D3F">
        <w:rPr>
          <w:rFonts w:eastAsia="Arial"/>
          <w:color w:val="auto"/>
          <w:sz w:val="20"/>
          <w:szCs w:val="20"/>
        </w:rPr>
        <w:t>DI</w:t>
      </w:r>
      <w:r w:rsidRPr="00AF1D3F">
        <w:rPr>
          <w:rFonts w:eastAsia="Arial"/>
          <w:color w:val="auto"/>
          <w:spacing w:val="-12"/>
          <w:sz w:val="20"/>
          <w:szCs w:val="20"/>
        </w:rPr>
        <w:t xml:space="preserve"> </w:t>
      </w:r>
      <w:r w:rsidRPr="00AF1D3F">
        <w:rPr>
          <w:rFonts w:eastAsia="Arial"/>
          <w:color w:val="auto"/>
          <w:sz w:val="20"/>
          <w:szCs w:val="20"/>
        </w:rPr>
        <w:t>PRESENTAZIONE</w:t>
      </w:r>
      <w:r w:rsidRPr="00AF1D3F">
        <w:rPr>
          <w:rFonts w:eastAsia="Arial"/>
          <w:color w:val="auto"/>
          <w:spacing w:val="-12"/>
          <w:sz w:val="20"/>
          <w:szCs w:val="20"/>
        </w:rPr>
        <w:t xml:space="preserve"> </w:t>
      </w:r>
      <w:r w:rsidRPr="00AF1D3F">
        <w:rPr>
          <w:rFonts w:eastAsia="Arial"/>
          <w:color w:val="auto"/>
          <w:sz w:val="20"/>
          <w:szCs w:val="20"/>
        </w:rPr>
        <w:t>DI</w:t>
      </w:r>
      <w:r w:rsidRPr="00AF1D3F">
        <w:rPr>
          <w:rFonts w:eastAsia="Arial"/>
          <w:color w:val="auto"/>
          <w:spacing w:val="-12"/>
          <w:sz w:val="20"/>
          <w:szCs w:val="20"/>
        </w:rPr>
        <w:t xml:space="preserve"> </w:t>
      </w:r>
      <w:r w:rsidRPr="00AF1D3F">
        <w:rPr>
          <w:rFonts w:eastAsia="Arial"/>
          <w:color w:val="auto"/>
          <w:sz w:val="20"/>
          <w:szCs w:val="20"/>
        </w:rPr>
        <w:t>UNA</w:t>
      </w:r>
      <w:r w:rsidRPr="00AF1D3F">
        <w:rPr>
          <w:rFonts w:eastAsia="Arial"/>
          <w:color w:val="auto"/>
          <w:spacing w:val="-11"/>
          <w:sz w:val="20"/>
          <w:szCs w:val="20"/>
        </w:rPr>
        <w:t xml:space="preserve"> </w:t>
      </w:r>
      <w:r w:rsidRPr="00AF1D3F">
        <w:rPr>
          <w:rFonts w:eastAsia="Arial"/>
          <w:color w:val="auto"/>
          <w:sz w:val="20"/>
          <w:szCs w:val="20"/>
        </w:rPr>
        <w:t>LISTA</w:t>
      </w:r>
      <w:r w:rsidRPr="00AF1D3F">
        <w:rPr>
          <w:rFonts w:eastAsia="Arial"/>
          <w:color w:val="auto"/>
          <w:spacing w:val="44"/>
          <w:w w:val="98"/>
          <w:sz w:val="20"/>
          <w:szCs w:val="20"/>
        </w:rPr>
        <w:t xml:space="preserve"> </w:t>
      </w:r>
      <w:r w:rsidRPr="00AF1D3F">
        <w:rPr>
          <w:rFonts w:eastAsia="Arial"/>
          <w:color w:val="auto"/>
          <w:sz w:val="20"/>
          <w:szCs w:val="20"/>
        </w:rPr>
        <w:t>PROVINCIALE</w:t>
      </w:r>
      <w:r w:rsidRPr="00AF1D3F">
        <w:rPr>
          <w:rFonts w:eastAsia="Arial"/>
          <w:color w:val="auto"/>
          <w:spacing w:val="-12"/>
          <w:sz w:val="20"/>
          <w:szCs w:val="20"/>
        </w:rPr>
        <w:t xml:space="preserve"> </w:t>
      </w:r>
      <w:r w:rsidRPr="00AF1D3F">
        <w:rPr>
          <w:rFonts w:eastAsia="Arial"/>
          <w:color w:val="auto"/>
          <w:sz w:val="20"/>
          <w:szCs w:val="20"/>
        </w:rPr>
        <w:t>DI</w:t>
      </w:r>
      <w:r w:rsidRPr="00AF1D3F">
        <w:rPr>
          <w:rFonts w:eastAsia="Arial"/>
          <w:color w:val="auto"/>
          <w:spacing w:val="-13"/>
          <w:sz w:val="20"/>
          <w:szCs w:val="20"/>
        </w:rPr>
        <w:t xml:space="preserve"> </w:t>
      </w:r>
      <w:r w:rsidRPr="00AF1D3F">
        <w:rPr>
          <w:rFonts w:eastAsia="Arial"/>
          <w:color w:val="auto"/>
          <w:sz w:val="20"/>
          <w:szCs w:val="20"/>
        </w:rPr>
        <w:t>CANDIDATI</w:t>
      </w:r>
      <w:r w:rsidRPr="00AF1D3F">
        <w:rPr>
          <w:rFonts w:eastAsia="Arial"/>
          <w:color w:val="auto"/>
          <w:spacing w:val="-13"/>
          <w:sz w:val="20"/>
          <w:szCs w:val="20"/>
        </w:rPr>
        <w:t xml:space="preserve"> </w:t>
      </w:r>
      <w:r w:rsidRPr="00AF1D3F">
        <w:rPr>
          <w:rFonts w:eastAsia="Arial"/>
          <w:color w:val="auto"/>
          <w:sz w:val="20"/>
          <w:szCs w:val="20"/>
        </w:rPr>
        <w:t>ESONERATA</w:t>
      </w:r>
      <w:r w:rsidRPr="00AF1D3F">
        <w:rPr>
          <w:rFonts w:eastAsia="Arial"/>
          <w:color w:val="auto"/>
          <w:spacing w:val="-12"/>
          <w:sz w:val="20"/>
          <w:szCs w:val="20"/>
        </w:rPr>
        <w:t xml:space="preserve"> </w:t>
      </w:r>
      <w:r w:rsidRPr="00AF1D3F">
        <w:rPr>
          <w:rFonts w:eastAsia="Arial"/>
          <w:color w:val="auto"/>
          <w:sz w:val="20"/>
          <w:szCs w:val="20"/>
        </w:rPr>
        <w:t>DALLA</w:t>
      </w:r>
      <w:r w:rsidRPr="00AF1D3F">
        <w:rPr>
          <w:rFonts w:eastAsia="Arial"/>
          <w:color w:val="auto"/>
          <w:spacing w:val="46"/>
          <w:w w:val="98"/>
          <w:sz w:val="20"/>
          <w:szCs w:val="20"/>
        </w:rPr>
        <w:t xml:space="preserve"> </w:t>
      </w:r>
      <w:r w:rsidRPr="00AF1D3F">
        <w:rPr>
          <w:rFonts w:eastAsia="Arial"/>
          <w:color w:val="auto"/>
          <w:sz w:val="20"/>
          <w:szCs w:val="20"/>
        </w:rPr>
        <w:t>SOTTOSCRIZIONE</w:t>
      </w:r>
      <w:r w:rsidRPr="00AF1D3F">
        <w:rPr>
          <w:rFonts w:eastAsia="Arial"/>
          <w:color w:val="auto"/>
          <w:spacing w:val="-13"/>
          <w:sz w:val="20"/>
          <w:szCs w:val="20"/>
        </w:rPr>
        <w:t xml:space="preserve"> </w:t>
      </w:r>
      <w:r w:rsidRPr="00AF1D3F">
        <w:rPr>
          <w:rFonts w:eastAsia="Arial"/>
          <w:color w:val="auto"/>
          <w:sz w:val="20"/>
          <w:szCs w:val="20"/>
        </w:rPr>
        <w:t>DEGLI</w:t>
      </w:r>
      <w:r w:rsidRPr="00AF1D3F">
        <w:rPr>
          <w:rFonts w:eastAsia="Arial"/>
          <w:color w:val="auto"/>
          <w:spacing w:val="-13"/>
          <w:sz w:val="20"/>
          <w:szCs w:val="20"/>
        </w:rPr>
        <w:t xml:space="preserve"> </w:t>
      </w:r>
      <w:r w:rsidRPr="00AF1D3F">
        <w:rPr>
          <w:rFonts w:eastAsia="Arial"/>
          <w:color w:val="auto"/>
          <w:sz w:val="20"/>
          <w:szCs w:val="20"/>
        </w:rPr>
        <w:t>ELETTORI</w:t>
      </w:r>
    </w:p>
    <w:p w14:paraId="173E51C4" w14:textId="77777777" w:rsidR="00033425" w:rsidRPr="00AF1D3F" w:rsidRDefault="00033425" w:rsidP="0025516C">
      <w:pPr>
        <w:spacing w:before="127"/>
        <w:ind w:left="2155"/>
        <w:jc w:val="both"/>
        <w:rPr>
          <w:b/>
          <w:bCs/>
          <w:sz w:val="20"/>
          <w:szCs w:val="20"/>
        </w:rPr>
      </w:pPr>
      <w:r w:rsidRPr="00AF1D3F">
        <w:rPr>
          <w:b/>
          <w:bCs/>
          <w:noProof/>
          <w:sz w:val="20"/>
          <w:szCs w:val="20"/>
        </w:rPr>
        <mc:AlternateContent>
          <mc:Choice Requires="wpg">
            <w:drawing>
              <wp:anchor distT="0" distB="0" distL="114300" distR="114300" simplePos="0" relativeHeight="251658242" behindDoc="0" locked="0" layoutInCell="1" allowOverlap="1" wp14:anchorId="0E8CAAA0" wp14:editId="457A7E70">
                <wp:simplePos x="0" y="0"/>
                <wp:positionH relativeFrom="page">
                  <wp:posOffset>389890</wp:posOffset>
                </wp:positionH>
                <wp:positionV relativeFrom="paragraph">
                  <wp:posOffset>255270</wp:posOffset>
                </wp:positionV>
                <wp:extent cx="962025" cy="963295"/>
                <wp:effectExtent l="0" t="0" r="9525" b="8255"/>
                <wp:wrapNone/>
                <wp:docPr id="706940123"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2025" cy="963295"/>
                          <a:chOff x="734" y="126"/>
                          <a:chExt cx="1515" cy="1517"/>
                        </a:xfrm>
                      </wpg:grpSpPr>
                      <wpg:grpSp>
                        <wpg:cNvPr id="93099555" name="Group 350"/>
                        <wpg:cNvGrpSpPr>
                          <a:grpSpLocks/>
                        </wpg:cNvGrpSpPr>
                        <wpg:grpSpPr bwMode="auto">
                          <a:xfrm>
                            <a:off x="741" y="133"/>
                            <a:ext cx="1500" cy="1502"/>
                            <a:chOff x="741" y="133"/>
                            <a:chExt cx="1500" cy="1502"/>
                          </a:xfrm>
                        </wpg:grpSpPr>
                        <wps:wsp>
                          <wps:cNvPr id="1980004236" name="Freeform 353"/>
                          <wps:cNvSpPr>
                            <a:spLocks/>
                          </wps:cNvSpPr>
                          <wps:spPr bwMode="auto">
                            <a:xfrm>
                              <a:off x="741" y="133"/>
                              <a:ext cx="1500" cy="1502"/>
                            </a:xfrm>
                            <a:custGeom>
                              <a:avLst/>
                              <a:gdLst>
                                <a:gd name="T0" fmla="+- 0 741 741"/>
                                <a:gd name="T1" fmla="*/ T0 w 1500"/>
                                <a:gd name="T2" fmla="+- 0 884 133"/>
                                <a:gd name="T3" fmla="*/ 884 h 1502"/>
                                <a:gd name="T4" fmla="+- 0 743 741"/>
                                <a:gd name="T5" fmla="*/ T4 w 1500"/>
                                <a:gd name="T6" fmla="+- 0 823 133"/>
                                <a:gd name="T7" fmla="*/ 823 h 1502"/>
                                <a:gd name="T8" fmla="+- 0 751 741"/>
                                <a:gd name="T9" fmla="*/ T8 w 1500"/>
                                <a:gd name="T10" fmla="+- 0 762 133"/>
                                <a:gd name="T11" fmla="*/ 762 h 1502"/>
                                <a:gd name="T12" fmla="+- 0 779 741"/>
                                <a:gd name="T13" fmla="*/ T12 w 1500"/>
                                <a:gd name="T14" fmla="+- 0 647 133"/>
                                <a:gd name="T15" fmla="*/ 647 h 1502"/>
                                <a:gd name="T16" fmla="+- 0 825 741"/>
                                <a:gd name="T17" fmla="*/ T16 w 1500"/>
                                <a:gd name="T18" fmla="+- 0 539 133"/>
                                <a:gd name="T19" fmla="*/ 539 h 1502"/>
                                <a:gd name="T20" fmla="+- 0 886 741"/>
                                <a:gd name="T21" fmla="*/ T20 w 1500"/>
                                <a:gd name="T22" fmla="+- 0 441 133"/>
                                <a:gd name="T23" fmla="*/ 441 h 1502"/>
                                <a:gd name="T24" fmla="+- 0 961 741"/>
                                <a:gd name="T25" fmla="*/ T24 w 1500"/>
                                <a:gd name="T26" fmla="+- 0 353 133"/>
                                <a:gd name="T27" fmla="*/ 353 h 1502"/>
                                <a:gd name="T28" fmla="+- 0 1048 741"/>
                                <a:gd name="T29" fmla="*/ T28 w 1500"/>
                                <a:gd name="T30" fmla="+- 0 278 133"/>
                                <a:gd name="T31" fmla="*/ 278 h 1502"/>
                                <a:gd name="T32" fmla="+- 0 1146 741"/>
                                <a:gd name="T33" fmla="*/ T32 w 1500"/>
                                <a:gd name="T34" fmla="+- 0 217 133"/>
                                <a:gd name="T35" fmla="*/ 217 h 1502"/>
                                <a:gd name="T36" fmla="+- 0 1254 741"/>
                                <a:gd name="T37" fmla="*/ T36 w 1500"/>
                                <a:gd name="T38" fmla="+- 0 171 133"/>
                                <a:gd name="T39" fmla="*/ 171 h 1502"/>
                                <a:gd name="T40" fmla="+- 0 1369 741"/>
                                <a:gd name="T41" fmla="*/ T40 w 1500"/>
                                <a:gd name="T42" fmla="+- 0 143 133"/>
                                <a:gd name="T43" fmla="*/ 143 h 1502"/>
                                <a:gd name="T44" fmla="+- 0 1429 741"/>
                                <a:gd name="T45" fmla="*/ T44 w 1500"/>
                                <a:gd name="T46" fmla="+- 0 136 133"/>
                                <a:gd name="T47" fmla="*/ 136 h 1502"/>
                                <a:gd name="T48" fmla="+- 0 1491 741"/>
                                <a:gd name="T49" fmla="*/ T48 w 1500"/>
                                <a:gd name="T50" fmla="+- 0 133 133"/>
                                <a:gd name="T51" fmla="*/ 133 h 1502"/>
                                <a:gd name="T52" fmla="+- 0 1553 741"/>
                                <a:gd name="T53" fmla="*/ T52 w 1500"/>
                                <a:gd name="T54" fmla="+- 0 136 133"/>
                                <a:gd name="T55" fmla="*/ 136 h 1502"/>
                                <a:gd name="T56" fmla="+- 0 1613 741"/>
                                <a:gd name="T57" fmla="*/ T56 w 1500"/>
                                <a:gd name="T58" fmla="+- 0 143 133"/>
                                <a:gd name="T59" fmla="*/ 143 h 1502"/>
                                <a:gd name="T60" fmla="+- 0 1728 741"/>
                                <a:gd name="T61" fmla="*/ T60 w 1500"/>
                                <a:gd name="T62" fmla="+- 0 171 133"/>
                                <a:gd name="T63" fmla="*/ 171 h 1502"/>
                                <a:gd name="T64" fmla="+- 0 1836 741"/>
                                <a:gd name="T65" fmla="*/ T64 w 1500"/>
                                <a:gd name="T66" fmla="+- 0 217 133"/>
                                <a:gd name="T67" fmla="*/ 217 h 1502"/>
                                <a:gd name="T68" fmla="+- 0 1934 741"/>
                                <a:gd name="T69" fmla="*/ T68 w 1500"/>
                                <a:gd name="T70" fmla="+- 0 278 133"/>
                                <a:gd name="T71" fmla="*/ 278 h 1502"/>
                                <a:gd name="T72" fmla="+- 0 2021 741"/>
                                <a:gd name="T73" fmla="*/ T72 w 1500"/>
                                <a:gd name="T74" fmla="+- 0 353 133"/>
                                <a:gd name="T75" fmla="*/ 353 h 1502"/>
                                <a:gd name="T76" fmla="+- 0 2096 741"/>
                                <a:gd name="T77" fmla="*/ T76 w 1500"/>
                                <a:gd name="T78" fmla="+- 0 441 133"/>
                                <a:gd name="T79" fmla="*/ 441 h 1502"/>
                                <a:gd name="T80" fmla="+- 0 2157 741"/>
                                <a:gd name="T81" fmla="*/ T80 w 1500"/>
                                <a:gd name="T82" fmla="+- 0 539 133"/>
                                <a:gd name="T83" fmla="*/ 539 h 1502"/>
                                <a:gd name="T84" fmla="+- 0 2203 741"/>
                                <a:gd name="T85" fmla="*/ T84 w 1500"/>
                                <a:gd name="T86" fmla="+- 0 647 133"/>
                                <a:gd name="T87" fmla="*/ 647 h 1502"/>
                                <a:gd name="T88" fmla="+- 0 2231 741"/>
                                <a:gd name="T89" fmla="*/ T88 w 1500"/>
                                <a:gd name="T90" fmla="+- 0 762 133"/>
                                <a:gd name="T91" fmla="*/ 762 h 1502"/>
                                <a:gd name="T92" fmla="+- 0 2239 741"/>
                                <a:gd name="T93" fmla="*/ T92 w 1500"/>
                                <a:gd name="T94" fmla="+- 0 823 133"/>
                                <a:gd name="T95" fmla="*/ 823 h 1502"/>
                                <a:gd name="T96" fmla="+- 0 2241 741"/>
                                <a:gd name="T97" fmla="*/ T96 w 1500"/>
                                <a:gd name="T98" fmla="+- 0 884 133"/>
                                <a:gd name="T99" fmla="*/ 884 h 1502"/>
                                <a:gd name="T100" fmla="+- 0 2239 741"/>
                                <a:gd name="T101" fmla="*/ T100 w 1500"/>
                                <a:gd name="T102" fmla="+- 0 946 133"/>
                                <a:gd name="T103" fmla="*/ 946 h 1502"/>
                                <a:gd name="T104" fmla="+- 0 2231 741"/>
                                <a:gd name="T105" fmla="*/ T104 w 1500"/>
                                <a:gd name="T106" fmla="+- 0 1006 133"/>
                                <a:gd name="T107" fmla="*/ 1006 h 1502"/>
                                <a:gd name="T108" fmla="+- 0 2203 741"/>
                                <a:gd name="T109" fmla="*/ T108 w 1500"/>
                                <a:gd name="T110" fmla="+- 0 1122 133"/>
                                <a:gd name="T111" fmla="*/ 1122 h 1502"/>
                                <a:gd name="T112" fmla="+- 0 2157 741"/>
                                <a:gd name="T113" fmla="*/ T112 w 1500"/>
                                <a:gd name="T114" fmla="+- 0 1229 133"/>
                                <a:gd name="T115" fmla="*/ 1229 h 1502"/>
                                <a:gd name="T116" fmla="+- 0 2096 741"/>
                                <a:gd name="T117" fmla="*/ T116 w 1500"/>
                                <a:gd name="T118" fmla="+- 0 1328 133"/>
                                <a:gd name="T119" fmla="*/ 1328 h 1502"/>
                                <a:gd name="T120" fmla="+- 0 2021 741"/>
                                <a:gd name="T121" fmla="*/ T120 w 1500"/>
                                <a:gd name="T122" fmla="+- 0 1415 133"/>
                                <a:gd name="T123" fmla="*/ 1415 h 1502"/>
                                <a:gd name="T124" fmla="+- 0 1934 741"/>
                                <a:gd name="T125" fmla="*/ T124 w 1500"/>
                                <a:gd name="T126" fmla="+- 0 1490 133"/>
                                <a:gd name="T127" fmla="*/ 1490 h 1502"/>
                                <a:gd name="T128" fmla="+- 0 1836 741"/>
                                <a:gd name="T129" fmla="*/ T128 w 1500"/>
                                <a:gd name="T130" fmla="+- 0 1551 133"/>
                                <a:gd name="T131" fmla="*/ 1551 h 1502"/>
                                <a:gd name="T132" fmla="+- 0 1728 741"/>
                                <a:gd name="T133" fmla="*/ T132 w 1500"/>
                                <a:gd name="T134" fmla="+- 0 1597 133"/>
                                <a:gd name="T135" fmla="*/ 1597 h 1502"/>
                                <a:gd name="T136" fmla="+- 0 1613 741"/>
                                <a:gd name="T137" fmla="*/ T136 w 1500"/>
                                <a:gd name="T138" fmla="+- 0 1625 133"/>
                                <a:gd name="T139" fmla="*/ 1625 h 1502"/>
                                <a:gd name="T140" fmla="+- 0 1553 741"/>
                                <a:gd name="T141" fmla="*/ T140 w 1500"/>
                                <a:gd name="T142" fmla="+- 0 1633 133"/>
                                <a:gd name="T143" fmla="*/ 1633 h 1502"/>
                                <a:gd name="T144" fmla="+- 0 1491 741"/>
                                <a:gd name="T145" fmla="*/ T144 w 1500"/>
                                <a:gd name="T146" fmla="+- 0 1635 133"/>
                                <a:gd name="T147" fmla="*/ 1635 h 1502"/>
                                <a:gd name="T148" fmla="+- 0 1429 741"/>
                                <a:gd name="T149" fmla="*/ T148 w 1500"/>
                                <a:gd name="T150" fmla="+- 0 1633 133"/>
                                <a:gd name="T151" fmla="*/ 1633 h 1502"/>
                                <a:gd name="T152" fmla="+- 0 1369 741"/>
                                <a:gd name="T153" fmla="*/ T152 w 1500"/>
                                <a:gd name="T154" fmla="+- 0 1625 133"/>
                                <a:gd name="T155" fmla="*/ 1625 h 1502"/>
                                <a:gd name="T156" fmla="+- 0 1254 741"/>
                                <a:gd name="T157" fmla="*/ T156 w 1500"/>
                                <a:gd name="T158" fmla="+- 0 1597 133"/>
                                <a:gd name="T159" fmla="*/ 1597 h 1502"/>
                                <a:gd name="T160" fmla="+- 0 1146 741"/>
                                <a:gd name="T161" fmla="*/ T160 w 1500"/>
                                <a:gd name="T162" fmla="+- 0 1551 133"/>
                                <a:gd name="T163" fmla="*/ 1551 h 1502"/>
                                <a:gd name="T164" fmla="+- 0 1048 741"/>
                                <a:gd name="T165" fmla="*/ T164 w 1500"/>
                                <a:gd name="T166" fmla="+- 0 1490 133"/>
                                <a:gd name="T167" fmla="*/ 1490 h 1502"/>
                                <a:gd name="T168" fmla="+- 0 961 741"/>
                                <a:gd name="T169" fmla="*/ T168 w 1500"/>
                                <a:gd name="T170" fmla="+- 0 1415 133"/>
                                <a:gd name="T171" fmla="*/ 1415 h 1502"/>
                                <a:gd name="T172" fmla="+- 0 886 741"/>
                                <a:gd name="T173" fmla="*/ T172 w 1500"/>
                                <a:gd name="T174" fmla="+- 0 1328 133"/>
                                <a:gd name="T175" fmla="*/ 1328 h 1502"/>
                                <a:gd name="T176" fmla="+- 0 825 741"/>
                                <a:gd name="T177" fmla="*/ T176 w 1500"/>
                                <a:gd name="T178" fmla="+- 0 1229 133"/>
                                <a:gd name="T179" fmla="*/ 1229 h 1502"/>
                                <a:gd name="T180" fmla="+- 0 779 741"/>
                                <a:gd name="T181" fmla="*/ T180 w 1500"/>
                                <a:gd name="T182" fmla="+- 0 1122 133"/>
                                <a:gd name="T183" fmla="*/ 1122 h 1502"/>
                                <a:gd name="T184" fmla="+- 0 751 741"/>
                                <a:gd name="T185" fmla="*/ T184 w 1500"/>
                                <a:gd name="T186" fmla="+- 0 1006 133"/>
                                <a:gd name="T187" fmla="*/ 1006 h 1502"/>
                                <a:gd name="T188" fmla="+- 0 743 741"/>
                                <a:gd name="T189" fmla="*/ T188 w 1500"/>
                                <a:gd name="T190" fmla="+- 0 946 133"/>
                                <a:gd name="T191" fmla="*/ 946 h 1502"/>
                                <a:gd name="T192" fmla="+- 0 741 741"/>
                                <a:gd name="T193" fmla="*/ T192 w 1500"/>
                                <a:gd name="T194" fmla="+- 0 884 133"/>
                                <a:gd name="T195" fmla="*/ 884 h 1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00" h="1502">
                                  <a:moveTo>
                                    <a:pt x="0" y="751"/>
                                  </a:moveTo>
                                  <a:lnTo>
                                    <a:pt x="2" y="690"/>
                                  </a:lnTo>
                                  <a:lnTo>
                                    <a:pt x="10" y="629"/>
                                  </a:lnTo>
                                  <a:lnTo>
                                    <a:pt x="38" y="514"/>
                                  </a:lnTo>
                                  <a:lnTo>
                                    <a:pt x="84" y="406"/>
                                  </a:lnTo>
                                  <a:lnTo>
                                    <a:pt x="145" y="308"/>
                                  </a:lnTo>
                                  <a:lnTo>
                                    <a:pt x="220" y="220"/>
                                  </a:lnTo>
                                  <a:lnTo>
                                    <a:pt x="307" y="145"/>
                                  </a:lnTo>
                                  <a:lnTo>
                                    <a:pt x="405" y="84"/>
                                  </a:lnTo>
                                  <a:lnTo>
                                    <a:pt x="513" y="38"/>
                                  </a:lnTo>
                                  <a:lnTo>
                                    <a:pt x="628" y="10"/>
                                  </a:lnTo>
                                  <a:lnTo>
                                    <a:pt x="688" y="3"/>
                                  </a:lnTo>
                                  <a:lnTo>
                                    <a:pt x="750" y="0"/>
                                  </a:lnTo>
                                  <a:lnTo>
                                    <a:pt x="812" y="3"/>
                                  </a:lnTo>
                                  <a:lnTo>
                                    <a:pt x="872" y="10"/>
                                  </a:lnTo>
                                  <a:lnTo>
                                    <a:pt x="987" y="38"/>
                                  </a:lnTo>
                                  <a:lnTo>
                                    <a:pt x="1095" y="84"/>
                                  </a:lnTo>
                                  <a:lnTo>
                                    <a:pt x="1193" y="145"/>
                                  </a:lnTo>
                                  <a:lnTo>
                                    <a:pt x="1280" y="220"/>
                                  </a:lnTo>
                                  <a:lnTo>
                                    <a:pt x="1355" y="308"/>
                                  </a:lnTo>
                                  <a:lnTo>
                                    <a:pt x="1416" y="406"/>
                                  </a:lnTo>
                                  <a:lnTo>
                                    <a:pt x="1462" y="514"/>
                                  </a:lnTo>
                                  <a:lnTo>
                                    <a:pt x="1490" y="629"/>
                                  </a:lnTo>
                                  <a:lnTo>
                                    <a:pt x="1498" y="690"/>
                                  </a:lnTo>
                                  <a:lnTo>
                                    <a:pt x="1500" y="751"/>
                                  </a:lnTo>
                                  <a:lnTo>
                                    <a:pt x="1498" y="813"/>
                                  </a:lnTo>
                                  <a:lnTo>
                                    <a:pt x="1490" y="873"/>
                                  </a:lnTo>
                                  <a:lnTo>
                                    <a:pt x="1462" y="989"/>
                                  </a:lnTo>
                                  <a:lnTo>
                                    <a:pt x="1416" y="1096"/>
                                  </a:lnTo>
                                  <a:lnTo>
                                    <a:pt x="1355" y="1195"/>
                                  </a:lnTo>
                                  <a:lnTo>
                                    <a:pt x="1280" y="1282"/>
                                  </a:lnTo>
                                  <a:lnTo>
                                    <a:pt x="1193" y="1357"/>
                                  </a:lnTo>
                                  <a:lnTo>
                                    <a:pt x="1095" y="1418"/>
                                  </a:lnTo>
                                  <a:lnTo>
                                    <a:pt x="987" y="1464"/>
                                  </a:lnTo>
                                  <a:lnTo>
                                    <a:pt x="872" y="1492"/>
                                  </a:lnTo>
                                  <a:lnTo>
                                    <a:pt x="812" y="1500"/>
                                  </a:lnTo>
                                  <a:lnTo>
                                    <a:pt x="750" y="1502"/>
                                  </a:lnTo>
                                  <a:lnTo>
                                    <a:pt x="688" y="1500"/>
                                  </a:lnTo>
                                  <a:lnTo>
                                    <a:pt x="628" y="1492"/>
                                  </a:lnTo>
                                  <a:lnTo>
                                    <a:pt x="513" y="1464"/>
                                  </a:lnTo>
                                  <a:lnTo>
                                    <a:pt x="405" y="1418"/>
                                  </a:lnTo>
                                  <a:lnTo>
                                    <a:pt x="307" y="1357"/>
                                  </a:lnTo>
                                  <a:lnTo>
                                    <a:pt x="220" y="1282"/>
                                  </a:lnTo>
                                  <a:lnTo>
                                    <a:pt x="145" y="1195"/>
                                  </a:lnTo>
                                  <a:lnTo>
                                    <a:pt x="84" y="1096"/>
                                  </a:lnTo>
                                  <a:lnTo>
                                    <a:pt x="38" y="989"/>
                                  </a:lnTo>
                                  <a:lnTo>
                                    <a:pt x="10" y="873"/>
                                  </a:lnTo>
                                  <a:lnTo>
                                    <a:pt x="2" y="813"/>
                                  </a:lnTo>
                                  <a:lnTo>
                                    <a:pt x="0" y="75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24905373" name="Picture 3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960" y="411"/>
                              <a:ext cx="1061"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11769108" name="Picture 3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1024" y="551"/>
                              <a:ext cx="954"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1718C14" id="Group 349" o:spid="_x0000_s1026" style="position:absolute;margin-left:30.7pt;margin-top:20.1pt;width:75.75pt;height:75.85pt;z-index:251658242;mso-position-horizontal-relative:page" coordorigin="734,126" coordsize="1515,15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">
                <v:group id="Group 350" o:spid="_x0000_s1027" style="position:absolute;left:741;top:133;width:1500;height:1502" coordorigin="741,133"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">
                  <v:shape id="Freeform 353" o:spid="_x0000_s1028" style="position:absolute;left:741;top:133;width:1500;height:1502;visibility:visible;mso-wrap-style:square;v-text-anchor:top"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" path="m,751l2,690r8,-61l38,514,84,406r61,-98l220,220r87,-75l405,84,513,38,628,10,688,3,750,r62,3l872,10,987,38r108,46l1193,145r87,75l1355,308r61,98l1462,514r28,115l1498,690r2,61l1498,813r-8,60l1462,989r-46,107l1355,1195r-75,87l1193,1357r-98,61l987,1464r-115,28l812,1500r-62,2l688,1500r-60,-8l513,1464,405,1418r-98,-61l220,1282r-75,-87l84,1096,38,989,10,873,2,813,,751xe" filled="f" strokeweight=".26mm">
                    <v:path arrowok="t" o:connecttype="custom" o:connectlocs="0,884;2,823;10,762;38,647;84,539;145,441;220,353;307,278;405,217;513,171;628,143;688,136;750,133;812,136;872,143;987,171;1095,217;1193,278;1280,353;1355,441;1416,539;1462,647;1490,762;1498,823;1500,884;1498,946;1490,1006;1462,1122;1416,1229;1355,1328;1280,1415;1193,1490;1095,1551;987,1597;872,1625;812,1633;750,1635;688,1633;628,1625;513,1597;405,1551;307,1490;220,1415;145,1328;84,1229;38,1122;10,1006;2,946;0,884" o:connectangles="0,0,0,0,0,0,0,0,0,0,0,0,0,0,0,0,0,0,0,0,0,0,0,0,0,0,0,0,0,0,0,0,0,0,0,0,0,0,0,0,0,0,0,0,0,0,0,0,0"/>
                  </v:shape>
                  <v:shape id="Picture 352" o:spid="_x0000_s1029" type="#_x0000_t75" style="position:absolute;left:960;top:411;width:1061;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">
                    <v:imagedata r:id="rId51" o:title=""/>
                  </v:shape>
                  <v:shape id="Picture 351" o:spid="_x0000_s1030" type="#_x0000_t75" style="position:absolute;left:1024;top:551;width:954;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">
                    <v:imagedata r:id="rId52" o:title=""/>
                  </v:shape>
                </v:group>
                <w10:wrap anchorx="page"/>
              </v:group>
            </w:pict>
          </mc:Fallback>
        </mc:AlternateContent>
      </w:r>
    </w:p>
    <w:p w14:paraId="4CD39808" w14:textId="16C11328" w:rsidR="00033425" w:rsidRPr="00AF1D3F" w:rsidRDefault="00033425" w:rsidP="0025516C">
      <w:pPr>
        <w:spacing w:line="250" w:lineRule="auto"/>
        <w:ind w:left="1871"/>
        <w:jc w:val="both"/>
        <w:rPr>
          <w:rFonts w:eastAsia="Arial"/>
          <w:sz w:val="20"/>
          <w:szCs w:val="20"/>
        </w:rPr>
      </w:pPr>
      <w:r w:rsidRPr="00AF1D3F">
        <w:rPr>
          <w:rFonts w:eastAsia="Arial"/>
          <w:sz w:val="20"/>
          <w:szCs w:val="20"/>
        </w:rPr>
        <w:t>DICHIARAZIONE</w:t>
      </w:r>
      <w:r w:rsidRPr="00AF1D3F">
        <w:rPr>
          <w:rFonts w:eastAsia="Arial"/>
          <w:spacing w:val="-13"/>
          <w:sz w:val="20"/>
          <w:szCs w:val="20"/>
        </w:rPr>
        <w:t xml:space="preserve"> </w:t>
      </w:r>
      <w:r w:rsidRPr="00AF1D3F">
        <w:rPr>
          <w:rFonts w:eastAsia="Arial"/>
          <w:sz w:val="20"/>
          <w:szCs w:val="20"/>
        </w:rPr>
        <w:t>DI</w:t>
      </w:r>
      <w:r w:rsidRPr="00AF1D3F">
        <w:rPr>
          <w:rFonts w:eastAsia="Arial"/>
          <w:spacing w:val="-12"/>
          <w:sz w:val="20"/>
          <w:szCs w:val="20"/>
        </w:rPr>
        <w:t xml:space="preserve"> </w:t>
      </w:r>
      <w:r w:rsidRPr="00AF1D3F">
        <w:rPr>
          <w:rFonts w:eastAsia="Arial"/>
          <w:sz w:val="20"/>
          <w:szCs w:val="20"/>
        </w:rPr>
        <w:t>PRESENTAZIONE</w:t>
      </w:r>
      <w:r w:rsidRPr="00AF1D3F">
        <w:rPr>
          <w:rFonts w:eastAsia="Arial"/>
          <w:spacing w:val="-12"/>
          <w:sz w:val="20"/>
          <w:szCs w:val="20"/>
        </w:rPr>
        <w:t xml:space="preserve"> </w:t>
      </w:r>
      <w:r w:rsidRPr="00AF1D3F">
        <w:rPr>
          <w:rFonts w:eastAsia="Arial"/>
          <w:sz w:val="20"/>
          <w:szCs w:val="20"/>
        </w:rPr>
        <w:t>DI</w:t>
      </w:r>
      <w:r w:rsidRPr="00AF1D3F">
        <w:rPr>
          <w:rFonts w:eastAsia="Arial"/>
          <w:spacing w:val="-12"/>
          <w:sz w:val="20"/>
          <w:szCs w:val="20"/>
        </w:rPr>
        <w:t xml:space="preserve"> </w:t>
      </w:r>
      <w:r w:rsidRPr="00AF1D3F">
        <w:rPr>
          <w:rFonts w:eastAsia="Arial"/>
          <w:sz w:val="20"/>
          <w:szCs w:val="20"/>
        </w:rPr>
        <w:t>UNA</w:t>
      </w:r>
      <w:r w:rsidRPr="00AF1D3F">
        <w:rPr>
          <w:rFonts w:eastAsia="Arial"/>
          <w:spacing w:val="-11"/>
          <w:sz w:val="20"/>
          <w:szCs w:val="20"/>
        </w:rPr>
        <w:t xml:space="preserve"> </w:t>
      </w:r>
      <w:r w:rsidRPr="00AF1D3F">
        <w:rPr>
          <w:rFonts w:eastAsia="Arial"/>
          <w:sz w:val="20"/>
          <w:szCs w:val="20"/>
        </w:rPr>
        <w:t>LISTA</w:t>
      </w:r>
      <w:r w:rsidRPr="00AF1D3F">
        <w:rPr>
          <w:rFonts w:eastAsia="Arial"/>
          <w:spacing w:val="44"/>
          <w:w w:val="98"/>
          <w:sz w:val="20"/>
          <w:szCs w:val="20"/>
        </w:rPr>
        <w:t xml:space="preserve"> </w:t>
      </w:r>
      <w:r w:rsidRPr="00AF1D3F">
        <w:rPr>
          <w:rFonts w:eastAsia="Arial"/>
          <w:sz w:val="20"/>
          <w:szCs w:val="20"/>
        </w:rPr>
        <w:t>PROVINCIALE</w:t>
      </w:r>
      <w:r w:rsidRPr="00AF1D3F">
        <w:rPr>
          <w:rFonts w:eastAsia="Arial"/>
          <w:spacing w:val="-12"/>
          <w:sz w:val="20"/>
          <w:szCs w:val="20"/>
        </w:rPr>
        <w:t xml:space="preserve"> </w:t>
      </w:r>
      <w:r w:rsidRPr="00AF1D3F">
        <w:rPr>
          <w:rFonts w:eastAsia="Arial"/>
          <w:sz w:val="20"/>
          <w:szCs w:val="20"/>
        </w:rPr>
        <w:t>DI</w:t>
      </w:r>
      <w:r w:rsidRPr="00AF1D3F">
        <w:rPr>
          <w:rFonts w:eastAsia="Arial"/>
          <w:spacing w:val="-13"/>
          <w:sz w:val="20"/>
          <w:szCs w:val="20"/>
        </w:rPr>
        <w:t xml:space="preserve"> </w:t>
      </w:r>
      <w:r w:rsidRPr="00AF1D3F">
        <w:rPr>
          <w:rFonts w:eastAsia="Arial"/>
          <w:sz w:val="20"/>
          <w:szCs w:val="20"/>
        </w:rPr>
        <w:t>CANDIDATI</w:t>
      </w:r>
      <w:r w:rsidRPr="00AF1D3F">
        <w:rPr>
          <w:rFonts w:eastAsia="Arial"/>
          <w:spacing w:val="-13"/>
          <w:sz w:val="20"/>
          <w:szCs w:val="20"/>
        </w:rPr>
        <w:t xml:space="preserve"> </w:t>
      </w:r>
      <w:r w:rsidRPr="00AF1D3F">
        <w:rPr>
          <w:rFonts w:eastAsia="Arial"/>
          <w:sz w:val="20"/>
          <w:szCs w:val="20"/>
        </w:rPr>
        <w:t>ESONERATA</w:t>
      </w:r>
      <w:r w:rsidRPr="00AF1D3F">
        <w:rPr>
          <w:rFonts w:eastAsia="Arial"/>
          <w:spacing w:val="-12"/>
          <w:sz w:val="20"/>
          <w:szCs w:val="20"/>
        </w:rPr>
        <w:t xml:space="preserve"> </w:t>
      </w:r>
      <w:r w:rsidRPr="00AF1D3F">
        <w:rPr>
          <w:rFonts w:eastAsia="Arial"/>
          <w:sz w:val="20"/>
          <w:szCs w:val="20"/>
        </w:rPr>
        <w:t>DALLA</w:t>
      </w:r>
      <w:r w:rsidRPr="00AF1D3F">
        <w:rPr>
          <w:rFonts w:eastAsia="Arial"/>
          <w:spacing w:val="46"/>
          <w:w w:val="98"/>
          <w:sz w:val="20"/>
          <w:szCs w:val="20"/>
        </w:rPr>
        <w:t xml:space="preserve"> </w:t>
      </w:r>
      <w:r w:rsidRPr="00AF1D3F">
        <w:rPr>
          <w:rFonts w:eastAsia="Arial"/>
          <w:sz w:val="20"/>
          <w:szCs w:val="20"/>
        </w:rPr>
        <w:t>SOTTOSCRIZIONE</w:t>
      </w:r>
      <w:r w:rsidRPr="00AF1D3F">
        <w:rPr>
          <w:rFonts w:eastAsia="Arial"/>
          <w:spacing w:val="-13"/>
          <w:sz w:val="20"/>
          <w:szCs w:val="20"/>
        </w:rPr>
        <w:t xml:space="preserve"> </w:t>
      </w:r>
      <w:r w:rsidRPr="00AF1D3F">
        <w:rPr>
          <w:rFonts w:eastAsia="Arial"/>
          <w:sz w:val="20"/>
          <w:szCs w:val="20"/>
        </w:rPr>
        <w:t>DEGLI</w:t>
      </w:r>
      <w:r w:rsidRPr="00AF1D3F">
        <w:rPr>
          <w:rFonts w:eastAsia="Arial"/>
          <w:spacing w:val="-13"/>
          <w:sz w:val="20"/>
          <w:szCs w:val="20"/>
        </w:rPr>
        <w:t xml:space="preserve"> </w:t>
      </w:r>
      <w:r w:rsidRPr="00AF1D3F">
        <w:rPr>
          <w:rFonts w:eastAsia="Arial"/>
          <w:sz w:val="20"/>
          <w:szCs w:val="20"/>
        </w:rPr>
        <w:t>ELETTORI</w:t>
      </w:r>
      <w:r w:rsidRPr="00AF1D3F">
        <w:rPr>
          <w:rFonts w:eastAsia="Arial"/>
          <w:spacing w:val="-14"/>
          <w:sz w:val="20"/>
          <w:szCs w:val="20"/>
        </w:rPr>
        <w:t xml:space="preserve"> </w:t>
      </w:r>
      <w:r w:rsidRPr="00AF1D3F">
        <w:rPr>
          <w:rFonts w:eastAsia="Arial"/>
          <w:sz w:val="20"/>
          <w:szCs w:val="20"/>
        </w:rPr>
        <w:t>AI</w:t>
      </w:r>
      <w:r w:rsidRPr="00AF1D3F">
        <w:rPr>
          <w:rFonts w:eastAsia="Arial"/>
          <w:spacing w:val="-13"/>
          <w:sz w:val="20"/>
          <w:szCs w:val="20"/>
        </w:rPr>
        <w:t xml:space="preserve"> </w:t>
      </w:r>
      <w:r w:rsidRPr="00AF1D3F">
        <w:rPr>
          <w:rFonts w:eastAsia="Arial"/>
          <w:spacing w:val="1"/>
          <w:sz w:val="20"/>
          <w:szCs w:val="20"/>
        </w:rPr>
        <w:t>SENSI</w:t>
      </w:r>
      <w:r w:rsidRPr="00AF1D3F">
        <w:rPr>
          <w:rFonts w:eastAsia="Arial"/>
          <w:spacing w:val="33"/>
          <w:w w:val="98"/>
          <w:sz w:val="20"/>
          <w:szCs w:val="20"/>
        </w:rPr>
        <w:t xml:space="preserve"> </w:t>
      </w:r>
      <w:r w:rsidRPr="00AF1D3F">
        <w:rPr>
          <w:rFonts w:eastAsia="Arial"/>
          <w:sz w:val="20"/>
          <w:szCs w:val="20"/>
        </w:rPr>
        <w:t>DELL’ARTICOLO</w:t>
      </w:r>
      <w:r w:rsidRPr="00AF1D3F">
        <w:rPr>
          <w:rFonts w:eastAsia="Arial"/>
          <w:spacing w:val="-8"/>
          <w:sz w:val="20"/>
          <w:szCs w:val="20"/>
        </w:rPr>
        <w:t xml:space="preserve"> </w:t>
      </w:r>
      <w:r w:rsidRPr="00AF1D3F">
        <w:rPr>
          <w:rFonts w:eastAsia="Arial"/>
          <w:sz w:val="20"/>
          <w:szCs w:val="20"/>
        </w:rPr>
        <w:t>3,</w:t>
      </w:r>
      <w:r w:rsidRPr="00AF1D3F">
        <w:rPr>
          <w:rFonts w:eastAsia="Arial"/>
          <w:spacing w:val="-8"/>
          <w:sz w:val="20"/>
          <w:szCs w:val="20"/>
        </w:rPr>
        <w:t xml:space="preserve"> </w:t>
      </w:r>
      <w:r w:rsidRPr="00AF1D3F">
        <w:rPr>
          <w:rFonts w:eastAsia="Arial"/>
          <w:sz w:val="20"/>
          <w:szCs w:val="20"/>
        </w:rPr>
        <w:t>COMMA</w:t>
      </w:r>
      <w:r w:rsidRPr="00AF1D3F">
        <w:rPr>
          <w:rFonts w:eastAsia="Arial"/>
          <w:spacing w:val="-7"/>
          <w:sz w:val="20"/>
          <w:szCs w:val="20"/>
        </w:rPr>
        <w:t xml:space="preserve"> </w:t>
      </w:r>
      <w:r w:rsidRPr="00AF1D3F">
        <w:rPr>
          <w:rFonts w:eastAsia="Arial"/>
          <w:sz w:val="20"/>
          <w:szCs w:val="20"/>
        </w:rPr>
        <w:t>2</w:t>
      </w:r>
      <w:r w:rsidRPr="00AF1D3F">
        <w:rPr>
          <w:rFonts w:eastAsia="Arial"/>
          <w:spacing w:val="-9"/>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 xml:space="preserve">LEGGE </w:t>
      </w:r>
      <w:r w:rsidRPr="00AF1D3F">
        <w:rPr>
          <w:sz w:val="20"/>
          <w:szCs w:val="20"/>
        </w:rPr>
        <w:t>REGIONALE</w:t>
      </w:r>
      <w:r w:rsidRPr="00AF1D3F">
        <w:rPr>
          <w:spacing w:val="-6"/>
          <w:sz w:val="20"/>
          <w:szCs w:val="20"/>
        </w:rPr>
        <w:t xml:space="preserve"> </w:t>
      </w:r>
      <w:r w:rsidRPr="00AF1D3F">
        <w:rPr>
          <w:sz w:val="20"/>
          <w:szCs w:val="20"/>
        </w:rPr>
        <w:t>27</w:t>
      </w:r>
      <w:r w:rsidRPr="00AF1D3F">
        <w:rPr>
          <w:spacing w:val="-7"/>
          <w:sz w:val="20"/>
          <w:szCs w:val="20"/>
        </w:rPr>
        <w:t xml:space="preserve"> </w:t>
      </w:r>
      <w:r w:rsidRPr="00AF1D3F">
        <w:rPr>
          <w:sz w:val="20"/>
          <w:szCs w:val="20"/>
        </w:rPr>
        <w:t>MARZO</w:t>
      </w:r>
      <w:r w:rsidRPr="00AF1D3F">
        <w:rPr>
          <w:spacing w:val="-6"/>
          <w:sz w:val="20"/>
          <w:szCs w:val="20"/>
        </w:rPr>
        <w:t xml:space="preserve"> </w:t>
      </w:r>
      <w:r w:rsidRPr="00AF1D3F">
        <w:rPr>
          <w:sz w:val="20"/>
          <w:szCs w:val="20"/>
        </w:rPr>
        <w:t>2009,</w:t>
      </w:r>
      <w:r w:rsidRPr="00AF1D3F">
        <w:rPr>
          <w:spacing w:val="-7"/>
          <w:sz w:val="20"/>
          <w:szCs w:val="20"/>
        </w:rPr>
        <w:t xml:space="preserve"> </w:t>
      </w:r>
      <w:r w:rsidRPr="00AF1D3F">
        <w:rPr>
          <w:sz w:val="20"/>
          <w:szCs w:val="20"/>
        </w:rPr>
        <w:t>N.</w:t>
      </w:r>
      <w:r w:rsidRPr="00AF1D3F">
        <w:rPr>
          <w:spacing w:val="-6"/>
          <w:sz w:val="20"/>
          <w:szCs w:val="20"/>
        </w:rPr>
        <w:t xml:space="preserve"> </w:t>
      </w:r>
      <w:r w:rsidRPr="00AF1D3F">
        <w:rPr>
          <w:sz w:val="20"/>
          <w:szCs w:val="20"/>
        </w:rPr>
        <w:t xml:space="preserve">4 </w:t>
      </w:r>
      <w:r w:rsidRPr="00AF1D3F">
        <w:rPr>
          <w:rFonts w:eastAsia="Arial"/>
          <w:sz w:val="20"/>
          <w:szCs w:val="20"/>
        </w:rPr>
        <w:t>PER</w:t>
      </w:r>
      <w:r w:rsidRPr="00AF1D3F">
        <w:rPr>
          <w:rFonts w:eastAsia="Arial"/>
          <w:spacing w:val="-10"/>
          <w:sz w:val="20"/>
          <w:szCs w:val="20"/>
        </w:rPr>
        <w:t xml:space="preserve"> </w:t>
      </w:r>
      <w:r w:rsidRPr="00AF1D3F">
        <w:rPr>
          <w:rFonts w:eastAsia="Arial"/>
          <w:sz w:val="20"/>
          <w:szCs w:val="20"/>
        </w:rPr>
        <w:t>L’ELEZIONE</w:t>
      </w:r>
      <w:r w:rsidRPr="00AF1D3F">
        <w:rPr>
          <w:rFonts w:eastAsia="Arial"/>
          <w:spacing w:val="-10"/>
          <w:sz w:val="20"/>
          <w:szCs w:val="20"/>
        </w:rPr>
        <w:t xml:space="preserve"> </w:t>
      </w:r>
      <w:r w:rsidRPr="00AF1D3F">
        <w:rPr>
          <w:rFonts w:eastAsia="Arial"/>
          <w:sz w:val="20"/>
          <w:szCs w:val="20"/>
        </w:rPr>
        <w:t>DEL</w:t>
      </w:r>
      <w:r w:rsidRPr="00AF1D3F">
        <w:rPr>
          <w:rFonts w:eastAsia="Arial"/>
          <w:spacing w:val="-11"/>
          <w:sz w:val="20"/>
          <w:szCs w:val="20"/>
        </w:rPr>
        <w:t xml:space="preserve"> </w:t>
      </w:r>
      <w:r w:rsidRPr="00AF1D3F">
        <w:rPr>
          <w:rFonts w:eastAsia="Arial"/>
          <w:sz w:val="20"/>
          <w:szCs w:val="20"/>
        </w:rPr>
        <w:t>PRESIDENTE</w:t>
      </w:r>
      <w:r w:rsidRPr="00AF1D3F">
        <w:rPr>
          <w:rFonts w:eastAsia="Arial"/>
          <w:spacing w:val="-10"/>
          <w:sz w:val="20"/>
          <w:szCs w:val="20"/>
        </w:rPr>
        <w:t xml:space="preserve"> </w:t>
      </w:r>
      <w:r w:rsidRPr="00AF1D3F">
        <w:rPr>
          <w:rFonts w:eastAsia="Arial"/>
          <w:sz w:val="20"/>
          <w:szCs w:val="20"/>
        </w:rPr>
        <w:t>DELLA</w:t>
      </w:r>
      <w:r w:rsidRPr="00AF1D3F">
        <w:rPr>
          <w:rFonts w:eastAsia="Arial"/>
          <w:spacing w:val="-10"/>
          <w:sz w:val="20"/>
          <w:szCs w:val="20"/>
        </w:rPr>
        <w:t xml:space="preserve"> </w:t>
      </w:r>
      <w:r w:rsidRPr="00AF1D3F">
        <w:rPr>
          <w:rFonts w:eastAsia="Arial"/>
          <w:sz w:val="20"/>
          <w:szCs w:val="20"/>
        </w:rPr>
        <w:t>GIUNTA</w:t>
      </w:r>
      <w:r w:rsidRPr="00AF1D3F">
        <w:rPr>
          <w:rFonts w:eastAsia="Arial"/>
          <w:spacing w:val="-10"/>
          <w:sz w:val="20"/>
          <w:szCs w:val="20"/>
        </w:rPr>
        <w:t xml:space="preserve"> </w:t>
      </w:r>
      <w:r w:rsidRPr="00AF1D3F">
        <w:rPr>
          <w:rFonts w:eastAsia="Arial"/>
          <w:sz w:val="20"/>
          <w:szCs w:val="20"/>
        </w:rPr>
        <w:t>REGIONALE</w:t>
      </w:r>
      <w:r w:rsidRPr="00AF1D3F">
        <w:rPr>
          <w:rFonts w:eastAsia="Arial"/>
          <w:spacing w:val="52"/>
          <w:w w:val="98"/>
          <w:sz w:val="20"/>
          <w:szCs w:val="20"/>
        </w:rPr>
        <w:t xml:space="preserve"> </w:t>
      </w:r>
      <w:r w:rsidRPr="00AF1D3F">
        <w:rPr>
          <w:rFonts w:eastAsia="Arial"/>
          <w:sz w:val="20"/>
          <w:szCs w:val="20"/>
        </w:rPr>
        <w:t>E</w:t>
      </w:r>
      <w:r w:rsidRPr="00AF1D3F">
        <w:rPr>
          <w:rFonts w:eastAsia="Arial"/>
          <w:spacing w:val="-10"/>
          <w:sz w:val="20"/>
          <w:szCs w:val="20"/>
        </w:rPr>
        <w:t xml:space="preserve"> </w:t>
      </w:r>
      <w:r w:rsidRPr="00AF1D3F">
        <w:rPr>
          <w:rFonts w:eastAsia="Arial"/>
          <w:sz w:val="20"/>
          <w:szCs w:val="20"/>
        </w:rPr>
        <w:t>DEL</w:t>
      </w:r>
      <w:r w:rsidRPr="00AF1D3F">
        <w:rPr>
          <w:rFonts w:eastAsia="Arial"/>
          <w:spacing w:val="-10"/>
          <w:sz w:val="20"/>
          <w:szCs w:val="20"/>
        </w:rPr>
        <w:t xml:space="preserve"> </w:t>
      </w:r>
      <w:r w:rsidRPr="00AF1D3F">
        <w:rPr>
          <w:rFonts w:eastAsia="Arial"/>
          <w:sz w:val="20"/>
          <w:szCs w:val="20"/>
        </w:rPr>
        <w:t>CONSIGLIO</w:t>
      </w:r>
      <w:r w:rsidRPr="00AF1D3F">
        <w:rPr>
          <w:rFonts w:eastAsia="Arial"/>
          <w:spacing w:val="-10"/>
          <w:sz w:val="20"/>
          <w:szCs w:val="20"/>
        </w:rPr>
        <w:t xml:space="preserve"> </w:t>
      </w:r>
      <w:r w:rsidRPr="00AF1D3F">
        <w:rPr>
          <w:rFonts w:eastAsia="Arial"/>
          <w:sz w:val="20"/>
          <w:szCs w:val="20"/>
        </w:rPr>
        <w:t>REGIONALE</w:t>
      </w:r>
      <w:r w:rsidRPr="00AF1D3F">
        <w:rPr>
          <w:rFonts w:eastAsia="Arial"/>
          <w:spacing w:val="-10"/>
          <w:sz w:val="20"/>
          <w:szCs w:val="20"/>
        </w:rPr>
        <w:t xml:space="preserve"> </w:t>
      </w:r>
      <w:r w:rsidRPr="00AF1D3F">
        <w:rPr>
          <w:rFonts w:eastAsia="Arial"/>
          <w:sz w:val="20"/>
          <w:szCs w:val="20"/>
        </w:rPr>
        <w:t>DELLA</w:t>
      </w:r>
      <w:r w:rsidRPr="00AF1D3F">
        <w:rPr>
          <w:rFonts w:eastAsia="Arial"/>
          <w:spacing w:val="-9"/>
          <w:sz w:val="20"/>
          <w:szCs w:val="20"/>
        </w:rPr>
        <w:t xml:space="preserve"> </w:t>
      </w:r>
      <w:r w:rsidRPr="00AF1D3F">
        <w:rPr>
          <w:rFonts w:eastAsia="Arial"/>
          <w:sz w:val="20"/>
          <w:szCs w:val="20"/>
        </w:rPr>
        <w:t>CAMPANIA D</w:t>
      </w:r>
      <w:r w:rsidR="008308CD" w:rsidRPr="00AF1D3F">
        <w:rPr>
          <w:rFonts w:eastAsia="Arial"/>
          <w:sz w:val="20"/>
          <w:szCs w:val="20"/>
        </w:rPr>
        <w:t>EL 23 E 24 NOVEMBRE 2025.</w:t>
      </w:r>
    </w:p>
    <w:p w14:paraId="5BCA60DC" w14:textId="77777777" w:rsidR="00783DB2" w:rsidRPr="00AF1D3F" w:rsidRDefault="00783DB2" w:rsidP="0025516C">
      <w:pPr>
        <w:spacing w:before="80" w:afterLines="80" w:after="192"/>
        <w:jc w:val="both"/>
        <w:rPr>
          <w:rFonts w:eastAsia="Arial"/>
          <w:w w:val="95"/>
          <w:sz w:val="20"/>
          <w:szCs w:val="20"/>
        </w:rPr>
      </w:pPr>
    </w:p>
    <w:p w14:paraId="6C7C3DD9" w14:textId="3747E289" w:rsidR="00033425" w:rsidRPr="00AF1D3F" w:rsidRDefault="00033425" w:rsidP="0025516C">
      <w:pPr>
        <w:spacing w:before="80" w:afterLines="80" w:after="192"/>
        <w:jc w:val="both"/>
        <w:rPr>
          <w:rFonts w:eastAsia="Arial"/>
          <w:sz w:val="20"/>
          <w:szCs w:val="20"/>
        </w:rPr>
      </w:pPr>
      <w:r w:rsidRPr="00AF1D3F">
        <w:rPr>
          <w:rFonts w:eastAsia="Arial"/>
          <w:sz w:val="20"/>
          <w:szCs w:val="20"/>
        </w:rPr>
        <w:t>Il sottoscritto</w:t>
      </w:r>
      <w:r w:rsidRPr="00AF1D3F">
        <w:rPr>
          <w:rFonts w:eastAsia="Arial"/>
          <w:w w:val="95"/>
          <w:sz w:val="20"/>
          <w:szCs w:val="20"/>
        </w:rPr>
        <w:t xml:space="preserve">  </w:t>
      </w:r>
      <w:r w:rsidRPr="00AF1D3F">
        <w:rPr>
          <w:rFonts w:eastAsia="Arial"/>
          <w:spacing w:val="39"/>
          <w:w w:val="95"/>
          <w:sz w:val="20"/>
          <w:szCs w:val="20"/>
        </w:rPr>
        <w:t xml:space="preserve"> </w:t>
      </w:r>
      <w:r w:rsidRPr="00AF1D3F">
        <w:rPr>
          <w:rFonts w:eastAsia="Arial"/>
          <w:w w:val="95"/>
          <w:sz w:val="20"/>
          <w:szCs w:val="20"/>
        </w:rPr>
        <w:t xml:space="preserve">……………………………………………………………………, </w:t>
      </w:r>
      <w:r w:rsidRPr="00AF1D3F">
        <w:rPr>
          <w:rFonts w:eastAsia="Arial"/>
          <w:sz w:val="20"/>
          <w:szCs w:val="20"/>
        </w:rPr>
        <w:t>nella</w:t>
      </w:r>
      <w:r w:rsidRPr="00AF1D3F">
        <w:rPr>
          <w:rFonts w:eastAsia="Arial"/>
          <w:spacing w:val="-21"/>
          <w:sz w:val="20"/>
          <w:szCs w:val="20"/>
        </w:rPr>
        <w:t xml:space="preserve"> </w:t>
      </w:r>
      <w:r w:rsidRPr="00AF1D3F">
        <w:rPr>
          <w:rFonts w:eastAsia="Arial"/>
          <w:sz w:val="20"/>
          <w:szCs w:val="20"/>
        </w:rPr>
        <w:t>qualità</w:t>
      </w:r>
      <w:r w:rsidRPr="00AF1D3F">
        <w:rPr>
          <w:rFonts w:eastAsia="Arial"/>
          <w:spacing w:val="-21"/>
          <w:sz w:val="20"/>
          <w:szCs w:val="20"/>
        </w:rPr>
        <w:t xml:space="preserve"> </w:t>
      </w:r>
      <w:r w:rsidRPr="00AF1D3F">
        <w:rPr>
          <w:rFonts w:eastAsia="Arial"/>
          <w:sz w:val="20"/>
          <w:szCs w:val="20"/>
        </w:rPr>
        <w:t>di</w:t>
      </w:r>
      <w:r w:rsidRPr="00AF1D3F">
        <w:rPr>
          <w:rFonts w:eastAsia="Arial"/>
          <w:spacing w:val="-21"/>
          <w:sz w:val="20"/>
          <w:szCs w:val="20"/>
        </w:rPr>
        <w:t xml:space="preserve"> </w:t>
      </w:r>
      <w:r w:rsidRPr="00AF1D3F">
        <w:rPr>
          <w:rFonts w:eastAsia="Arial"/>
          <w:sz w:val="20"/>
          <w:szCs w:val="20"/>
        </w:rPr>
        <w:t xml:space="preserve">……………………………………………………………… (1) </w:t>
      </w:r>
    </w:p>
    <w:p w14:paraId="755DB0F4" w14:textId="77777777" w:rsidR="00033425" w:rsidRPr="00AF1D3F" w:rsidRDefault="00033425" w:rsidP="00615FEF">
      <w:pPr>
        <w:spacing w:before="80" w:afterLines="80" w:after="192"/>
        <w:rPr>
          <w:rFonts w:eastAsia="Arial"/>
          <w:sz w:val="20"/>
          <w:szCs w:val="20"/>
        </w:rPr>
      </w:pPr>
      <w:r w:rsidRPr="00AF1D3F">
        <w:rPr>
          <w:sz w:val="20"/>
          <w:szCs w:val="20"/>
        </w:rPr>
        <w:t>dichiara</w:t>
      </w:r>
      <w:r w:rsidRPr="00AF1D3F">
        <w:rPr>
          <w:spacing w:val="-9"/>
          <w:sz w:val="20"/>
          <w:szCs w:val="20"/>
        </w:rPr>
        <w:t xml:space="preserve"> </w:t>
      </w:r>
      <w:r w:rsidRPr="00AF1D3F">
        <w:rPr>
          <w:sz w:val="20"/>
          <w:szCs w:val="20"/>
        </w:rPr>
        <w:t>di</w:t>
      </w:r>
      <w:r w:rsidRPr="00AF1D3F">
        <w:rPr>
          <w:spacing w:val="-9"/>
          <w:sz w:val="20"/>
          <w:szCs w:val="20"/>
        </w:rPr>
        <w:t xml:space="preserve"> </w:t>
      </w:r>
      <w:r w:rsidRPr="00AF1D3F">
        <w:rPr>
          <w:sz w:val="20"/>
          <w:szCs w:val="20"/>
        </w:rPr>
        <w:t>presentare,</w:t>
      </w:r>
    </w:p>
    <w:p w14:paraId="265A7C0D" w14:textId="11361914" w:rsidR="00033425" w:rsidRPr="00AF1D3F" w:rsidRDefault="00033425" w:rsidP="0025516C">
      <w:pPr>
        <w:spacing w:before="80" w:afterLines="80" w:after="192"/>
        <w:jc w:val="both"/>
        <w:rPr>
          <w:rFonts w:eastAsia="Arial"/>
          <w:sz w:val="20"/>
          <w:szCs w:val="20"/>
        </w:rPr>
      </w:pPr>
      <w:r w:rsidRPr="00AF1D3F">
        <w:rPr>
          <w:rFonts w:eastAsia="Arial"/>
          <w:sz w:val="20"/>
          <w:szCs w:val="20"/>
        </w:rPr>
        <w:t>per</w:t>
      </w:r>
      <w:r w:rsidRPr="00AF1D3F">
        <w:rPr>
          <w:rFonts w:eastAsia="Arial"/>
          <w:spacing w:val="3"/>
          <w:sz w:val="20"/>
          <w:szCs w:val="20"/>
        </w:rPr>
        <w:t xml:space="preserve"> </w:t>
      </w:r>
      <w:r w:rsidRPr="00AF1D3F">
        <w:rPr>
          <w:rFonts w:eastAsia="Arial"/>
          <w:sz w:val="20"/>
          <w:szCs w:val="20"/>
        </w:rPr>
        <w:t>l’elezione</w:t>
      </w:r>
      <w:r w:rsidRPr="00AF1D3F">
        <w:rPr>
          <w:rFonts w:eastAsia="Arial"/>
          <w:spacing w:val="4"/>
          <w:sz w:val="20"/>
          <w:szCs w:val="20"/>
        </w:rPr>
        <w:t xml:space="preserve"> </w:t>
      </w:r>
      <w:r w:rsidRPr="00AF1D3F">
        <w:rPr>
          <w:rFonts w:eastAsia="Arial"/>
          <w:sz w:val="20"/>
          <w:szCs w:val="20"/>
        </w:rPr>
        <w:t>del</w:t>
      </w:r>
      <w:r w:rsidRPr="00AF1D3F">
        <w:rPr>
          <w:rFonts w:eastAsia="Arial"/>
          <w:spacing w:val="4"/>
          <w:sz w:val="20"/>
          <w:szCs w:val="20"/>
        </w:rPr>
        <w:t xml:space="preserve"> </w:t>
      </w:r>
      <w:r w:rsidRPr="00AF1D3F">
        <w:rPr>
          <w:rFonts w:eastAsia="Arial"/>
          <w:sz w:val="20"/>
          <w:szCs w:val="20"/>
        </w:rPr>
        <w:t>Presidente</w:t>
      </w:r>
      <w:r w:rsidRPr="00AF1D3F">
        <w:rPr>
          <w:rFonts w:eastAsia="Arial"/>
          <w:spacing w:val="4"/>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Giunta</w:t>
      </w:r>
      <w:r w:rsidRPr="00AF1D3F">
        <w:rPr>
          <w:rFonts w:eastAsia="Arial"/>
          <w:spacing w:val="4"/>
          <w:sz w:val="20"/>
          <w:szCs w:val="20"/>
        </w:rPr>
        <w:t xml:space="preserve"> </w:t>
      </w:r>
      <w:r w:rsidRPr="00AF1D3F">
        <w:rPr>
          <w:rFonts w:eastAsia="Arial"/>
          <w:sz w:val="20"/>
          <w:szCs w:val="20"/>
        </w:rPr>
        <w:t>regionale</w:t>
      </w:r>
      <w:r w:rsidRPr="00AF1D3F">
        <w:rPr>
          <w:rFonts w:eastAsia="Arial"/>
          <w:spacing w:val="4"/>
          <w:sz w:val="20"/>
          <w:szCs w:val="20"/>
        </w:rPr>
        <w:t xml:space="preserve"> </w:t>
      </w:r>
      <w:r w:rsidRPr="00AF1D3F">
        <w:rPr>
          <w:rFonts w:eastAsia="Arial"/>
          <w:sz w:val="20"/>
          <w:szCs w:val="20"/>
        </w:rPr>
        <w:t>e</w:t>
      </w:r>
      <w:r w:rsidRPr="00AF1D3F">
        <w:rPr>
          <w:rFonts w:eastAsia="Arial"/>
          <w:spacing w:val="5"/>
          <w:sz w:val="20"/>
          <w:szCs w:val="20"/>
        </w:rPr>
        <w:t xml:space="preserve"> </w:t>
      </w:r>
      <w:r w:rsidRPr="00AF1D3F">
        <w:rPr>
          <w:rFonts w:eastAsia="Arial"/>
          <w:sz w:val="20"/>
          <w:szCs w:val="20"/>
        </w:rPr>
        <w:t>del</w:t>
      </w:r>
      <w:r w:rsidRPr="00AF1D3F">
        <w:rPr>
          <w:rFonts w:eastAsia="Arial"/>
          <w:spacing w:val="3"/>
          <w:sz w:val="20"/>
          <w:szCs w:val="20"/>
        </w:rPr>
        <w:t xml:space="preserve"> </w:t>
      </w:r>
      <w:r w:rsidRPr="00AF1D3F">
        <w:rPr>
          <w:rFonts w:eastAsia="Arial"/>
          <w:sz w:val="20"/>
          <w:szCs w:val="20"/>
        </w:rPr>
        <w:t>Consiglio</w:t>
      </w:r>
      <w:r w:rsidRPr="00AF1D3F">
        <w:rPr>
          <w:rFonts w:eastAsia="Arial"/>
          <w:spacing w:val="5"/>
          <w:sz w:val="20"/>
          <w:szCs w:val="20"/>
        </w:rPr>
        <w:t xml:space="preserve"> </w:t>
      </w:r>
      <w:r w:rsidRPr="00AF1D3F">
        <w:rPr>
          <w:rFonts w:eastAsia="Arial"/>
          <w:sz w:val="20"/>
          <w:szCs w:val="20"/>
        </w:rPr>
        <w:t>regionale</w:t>
      </w:r>
      <w:r w:rsidRPr="00AF1D3F">
        <w:rPr>
          <w:rFonts w:eastAsia="Arial"/>
          <w:spacing w:val="4"/>
          <w:sz w:val="20"/>
          <w:szCs w:val="20"/>
        </w:rPr>
        <w:t xml:space="preserve"> </w:t>
      </w:r>
      <w:r w:rsidRPr="00AF1D3F">
        <w:rPr>
          <w:rFonts w:eastAsia="Arial"/>
          <w:sz w:val="20"/>
          <w:szCs w:val="20"/>
        </w:rPr>
        <w:t>della</w:t>
      </w:r>
      <w:r w:rsidRPr="00AF1D3F">
        <w:rPr>
          <w:rFonts w:eastAsia="Arial"/>
          <w:spacing w:val="4"/>
          <w:sz w:val="20"/>
          <w:szCs w:val="20"/>
        </w:rPr>
        <w:t xml:space="preserve"> </w:t>
      </w:r>
      <w:r w:rsidRPr="00AF1D3F">
        <w:rPr>
          <w:rFonts w:eastAsia="Arial"/>
          <w:sz w:val="20"/>
          <w:szCs w:val="20"/>
        </w:rPr>
        <w:t>Campania</w:t>
      </w:r>
      <w:r w:rsidRPr="00AF1D3F">
        <w:rPr>
          <w:rFonts w:eastAsia="Arial"/>
          <w:spacing w:val="5"/>
          <w:sz w:val="20"/>
          <w:szCs w:val="20"/>
        </w:rPr>
        <w:t xml:space="preserve"> </w:t>
      </w:r>
      <w:r w:rsidRPr="00AF1D3F">
        <w:rPr>
          <w:rFonts w:eastAsia="Arial"/>
          <w:sz w:val="20"/>
          <w:szCs w:val="20"/>
        </w:rPr>
        <w:t>che</w:t>
      </w:r>
      <w:r w:rsidRPr="00AF1D3F">
        <w:rPr>
          <w:rFonts w:eastAsia="Arial"/>
          <w:spacing w:val="25"/>
          <w:w w:val="99"/>
          <w:sz w:val="20"/>
          <w:szCs w:val="20"/>
        </w:rPr>
        <w:t xml:space="preserve"> </w:t>
      </w:r>
      <w:r w:rsidRPr="00AF1D3F">
        <w:rPr>
          <w:rFonts w:eastAsia="Arial"/>
          <w:sz w:val="20"/>
          <w:szCs w:val="20"/>
        </w:rPr>
        <w:t>avrà</w:t>
      </w:r>
      <w:r w:rsidRPr="00AF1D3F">
        <w:rPr>
          <w:rFonts w:eastAsia="Arial"/>
          <w:spacing w:val="36"/>
          <w:sz w:val="20"/>
          <w:szCs w:val="20"/>
        </w:rPr>
        <w:t xml:space="preserve"> </w:t>
      </w:r>
      <w:r w:rsidRPr="00AF1D3F">
        <w:rPr>
          <w:rFonts w:eastAsia="Arial"/>
          <w:sz w:val="20"/>
          <w:szCs w:val="20"/>
        </w:rPr>
        <w:t>luogo</w:t>
      </w:r>
      <w:r w:rsidRPr="00AF1D3F">
        <w:rPr>
          <w:rFonts w:eastAsia="Arial"/>
          <w:spacing w:val="36"/>
          <w:sz w:val="20"/>
          <w:szCs w:val="20"/>
        </w:rPr>
        <w:t xml:space="preserve"> </w:t>
      </w:r>
      <w:r w:rsidR="008308CD" w:rsidRPr="00AF1D3F">
        <w:rPr>
          <w:rFonts w:eastAsia="Arial"/>
          <w:sz w:val="20"/>
          <w:szCs w:val="20"/>
        </w:rPr>
        <w:t>il 23 e 24 novembre 2025</w:t>
      </w:r>
      <w:r w:rsidRPr="00AF1D3F">
        <w:rPr>
          <w:rFonts w:eastAsia="Arial"/>
          <w:sz w:val="20"/>
          <w:szCs w:val="20"/>
        </w:rPr>
        <w:t>,</w:t>
      </w:r>
      <w:r w:rsidRPr="00AF1D3F">
        <w:rPr>
          <w:rFonts w:eastAsia="Arial"/>
          <w:b/>
          <w:bCs/>
          <w:spacing w:val="36"/>
          <w:sz w:val="20"/>
          <w:szCs w:val="20"/>
        </w:rPr>
        <w:t xml:space="preserve"> </w:t>
      </w:r>
      <w:r w:rsidRPr="00AF1D3F">
        <w:rPr>
          <w:rFonts w:eastAsia="Arial"/>
          <w:sz w:val="20"/>
          <w:szCs w:val="20"/>
        </w:rPr>
        <w:t>nella</w:t>
      </w:r>
      <w:r w:rsidRPr="00AF1D3F">
        <w:rPr>
          <w:rFonts w:eastAsia="Arial"/>
          <w:spacing w:val="37"/>
          <w:sz w:val="20"/>
          <w:szCs w:val="20"/>
        </w:rPr>
        <w:t xml:space="preserve"> </w:t>
      </w:r>
      <w:r w:rsidRPr="00AF1D3F">
        <w:rPr>
          <w:rFonts w:eastAsia="Arial"/>
          <w:sz w:val="20"/>
          <w:szCs w:val="20"/>
        </w:rPr>
        <w:t>circoscrizione</w:t>
      </w:r>
      <w:r w:rsidRPr="00AF1D3F">
        <w:rPr>
          <w:rFonts w:eastAsia="Arial"/>
          <w:spacing w:val="25"/>
          <w:w w:val="99"/>
          <w:sz w:val="20"/>
          <w:szCs w:val="20"/>
        </w:rPr>
        <w:t xml:space="preserve"> </w:t>
      </w:r>
      <w:r w:rsidRPr="00AF1D3F">
        <w:rPr>
          <w:rFonts w:eastAsia="Arial"/>
          <w:sz w:val="20"/>
          <w:szCs w:val="20"/>
        </w:rPr>
        <w:t>elettorale</w:t>
      </w:r>
      <w:r w:rsidRPr="00AF1D3F">
        <w:rPr>
          <w:rFonts w:eastAsia="Arial"/>
          <w:spacing w:val="3"/>
          <w:sz w:val="20"/>
          <w:szCs w:val="20"/>
        </w:rPr>
        <w:t xml:space="preserve"> </w:t>
      </w:r>
      <w:r w:rsidRPr="00AF1D3F">
        <w:rPr>
          <w:rFonts w:eastAsia="Arial"/>
          <w:sz w:val="20"/>
          <w:szCs w:val="20"/>
        </w:rPr>
        <w:t>della</w:t>
      </w:r>
      <w:r w:rsidRPr="00AF1D3F">
        <w:rPr>
          <w:rFonts w:eastAsia="Arial"/>
          <w:spacing w:val="3"/>
          <w:sz w:val="20"/>
          <w:szCs w:val="20"/>
        </w:rPr>
        <w:t xml:space="preserve"> </w:t>
      </w:r>
      <w:r w:rsidRPr="00AF1D3F">
        <w:rPr>
          <w:rFonts w:eastAsia="Arial"/>
          <w:sz w:val="20"/>
          <w:szCs w:val="20"/>
        </w:rPr>
        <w:t>provincia</w:t>
      </w:r>
      <w:r w:rsidRPr="00AF1D3F">
        <w:rPr>
          <w:rFonts w:eastAsia="Arial"/>
          <w:spacing w:val="3"/>
          <w:sz w:val="20"/>
          <w:szCs w:val="20"/>
        </w:rPr>
        <w:t xml:space="preserve"> </w:t>
      </w:r>
      <w:r w:rsidRPr="00AF1D3F">
        <w:rPr>
          <w:rFonts w:eastAsia="Arial"/>
          <w:sz w:val="20"/>
          <w:szCs w:val="20"/>
        </w:rPr>
        <w:t>di</w:t>
      </w:r>
      <w:r w:rsidRPr="00AF1D3F">
        <w:rPr>
          <w:rFonts w:eastAsia="Arial"/>
          <w:spacing w:val="3"/>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una</w:t>
      </w:r>
      <w:r w:rsidRPr="00AF1D3F">
        <w:rPr>
          <w:rFonts w:eastAsia="Arial"/>
          <w:spacing w:val="2"/>
          <w:sz w:val="20"/>
          <w:szCs w:val="20"/>
        </w:rPr>
        <w:t xml:space="preserve"> </w:t>
      </w:r>
      <w:r w:rsidRPr="00AF1D3F">
        <w:rPr>
          <w:rFonts w:eastAsia="Arial"/>
          <w:sz w:val="20"/>
          <w:szCs w:val="20"/>
        </w:rPr>
        <w:t>lista</w:t>
      </w:r>
      <w:r w:rsidRPr="00AF1D3F">
        <w:rPr>
          <w:rFonts w:eastAsia="Arial"/>
          <w:spacing w:val="3"/>
          <w:sz w:val="20"/>
          <w:szCs w:val="20"/>
        </w:rPr>
        <w:t xml:space="preserve"> </w:t>
      </w:r>
      <w:r w:rsidRPr="00AF1D3F">
        <w:rPr>
          <w:rFonts w:eastAsia="Arial"/>
          <w:sz w:val="20"/>
          <w:szCs w:val="20"/>
        </w:rPr>
        <w:t>provinciale</w:t>
      </w:r>
      <w:r w:rsidRPr="00AF1D3F">
        <w:rPr>
          <w:rFonts w:eastAsia="Arial"/>
          <w:spacing w:val="2"/>
          <w:sz w:val="20"/>
          <w:szCs w:val="20"/>
        </w:rPr>
        <w:t xml:space="preserve"> </w:t>
      </w:r>
      <w:r w:rsidRPr="00AF1D3F">
        <w:rPr>
          <w:rFonts w:eastAsia="Arial"/>
          <w:sz w:val="20"/>
          <w:szCs w:val="20"/>
        </w:rPr>
        <w:t>di</w:t>
      </w:r>
      <w:r w:rsidRPr="00AF1D3F">
        <w:rPr>
          <w:rFonts w:eastAsia="Arial"/>
          <w:spacing w:val="3"/>
          <w:sz w:val="20"/>
          <w:szCs w:val="20"/>
        </w:rPr>
        <w:t xml:space="preserve"> </w:t>
      </w:r>
      <w:r w:rsidRPr="00AF1D3F">
        <w:rPr>
          <w:rFonts w:eastAsia="Arial"/>
          <w:sz w:val="20"/>
          <w:szCs w:val="20"/>
        </w:rPr>
        <w:t>numero .........................</w:t>
      </w:r>
      <w:r w:rsidRPr="00AF1D3F">
        <w:rPr>
          <w:rFonts w:eastAsia="Arial"/>
          <w:spacing w:val="30"/>
          <w:sz w:val="20"/>
          <w:szCs w:val="20"/>
        </w:rPr>
        <w:t xml:space="preserve"> </w:t>
      </w:r>
      <w:r w:rsidRPr="00AF1D3F">
        <w:rPr>
          <w:rFonts w:eastAsia="Arial"/>
          <w:sz w:val="20"/>
          <w:szCs w:val="20"/>
        </w:rPr>
        <w:t>candidati</w:t>
      </w:r>
      <w:r w:rsidRPr="00AF1D3F">
        <w:rPr>
          <w:rFonts w:eastAsia="Arial"/>
          <w:spacing w:val="31"/>
          <w:sz w:val="20"/>
          <w:szCs w:val="20"/>
        </w:rPr>
        <w:t xml:space="preserve"> </w:t>
      </w:r>
      <w:r w:rsidRPr="00AF1D3F">
        <w:rPr>
          <w:rFonts w:eastAsia="Arial"/>
          <w:sz w:val="20"/>
          <w:szCs w:val="20"/>
        </w:rPr>
        <w:t>alla</w:t>
      </w:r>
      <w:r w:rsidRPr="00AF1D3F">
        <w:rPr>
          <w:rFonts w:eastAsia="Arial"/>
          <w:spacing w:val="31"/>
          <w:sz w:val="20"/>
          <w:szCs w:val="20"/>
        </w:rPr>
        <w:t xml:space="preserve"> </w:t>
      </w:r>
      <w:r w:rsidRPr="00AF1D3F">
        <w:rPr>
          <w:rFonts w:eastAsia="Arial"/>
          <w:sz w:val="20"/>
          <w:szCs w:val="20"/>
        </w:rPr>
        <w:t>carica</w:t>
      </w:r>
      <w:r w:rsidRPr="00AF1D3F">
        <w:rPr>
          <w:rFonts w:eastAsia="Arial"/>
          <w:spacing w:val="31"/>
          <w:sz w:val="20"/>
          <w:szCs w:val="20"/>
        </w:rPr>
        <w:t xml:space="preserve"> </w:t>
      </w:r>
      <w:r w:rsidRPr="00AF1D3F">
        <w:rPr>
          <w:rFonts w:eastAsia="Arial"/>
          <w:sz w:val="20"/>
          <w:szCs w:val="20"/>
        </w:rPr>
        <w:t>di</w:t>
      </w:r>
      <w:r w:rsidRPr="00AF1D3F">
        <w:rPr>
          <w:rFonts w:eastAsia="Arial"/>
          <w:spacing w:val="31"/>
          <w:sz w:val="20"/>
          <w:szCs w:val="20"/>
        </w:rPr>
        <w:t xml:space="preserve"> </w:t>
      </w:r>
      <w:r w:rsidRPr="00AF1D3F">
        <w:rPr>
          <w:rFonts w:eastAsia="Arial"/>
          <w:sz w:val="20"/>
          <w:szCs w:val="20"/>
        </w:rPr>
        <w:t>consigliere</w:t>
      </w:r>
      <w:r w:rsidRPr="00AF1D3F">
        <w:rPr>
          <w:rFonts w:eastAsia="Arial"/>
          <w:spacing w:val="31"/>
          <w:sz w:val="20"/>
          <w:szCs w:val="20"/>
        </w:rPr>
        <w:t xml:space="preserve"> </w:t>
      </w:r>
      <w:r w:rsidRPr="00AF1D3F">
        <w:rPr>
          <w:rFonts w:eastAsia="Arial"/>
          <w:sz w:val="20"/>
          <w:szCs w:val="20"/>
        </w:rPr>
        <w:t>regionale</w:t>
      </w:r>
      <w:r w:rsidRPr="00AF1D3F">
        <w:rPr>
          <w:rFonts w:eastAsia="Arial"/>
          <w:spacing w:val="31"/>
          <w:sz w:val="20"/>
          <w:szCs w:val="20"/>
        </w:rPr>
        <w:t xml:space="preserve"> </w:t>
      </w:r>
      <w:r w:rsidRPr="00AF1D3F">
        <w:rPr>
          <w:rFonts w:eastAsia="Arial"/>
          <w:sz w:val="20"/>
          <w:szCs w:val="20"/>
        </w:rPr>
        <w:t>nelle</w:t>
      </w:r>
      <w:r w:rsidRPr="00AF1D3F">
        <w:rPr>
          <w:rFonts w:eastAsia="Arial"/>
          <w:spacing w:val="31"/>
          <w:sz w:val="20"/>
          <w:szCs w:val="20"/>
        </w:rPr>
        <w:t xml:space="preserve"> </w:t>
      </w:r>
      <w:r w:rsidRPr="00AF1D3F">
        <w:rPr>
          <w:rFonts w:eastAsia="Arial"/>
          <w:sz w:val="20"/>
          <w:szCs w:val="20"/>
        </w:rPr>
        <w:t>persone</w:t>
      </w:r>
      <w:r w:rsidRPr="00AF1D3F">
        <w:rPr>
          <w:rFonts w:eastAsia="Arial"/>
          <w:spacing w:val="31"/>
          <w:sz w:val="20"/>
          <w:szCs w:val="20"/>
        </w:rPr>
        <w:t xml:space="preserve"> </w:t>
      </w:r>
      <w:r w:rsidRPr="00AF1D3F">
        <w:rPr>
          <w:rFonts w:eastAsia="Arial"/>
          <w:sz w:val="20"/>
          <w:szCs w:val="20"/>
        </w:rPr>
        <w:t>e</w:t>
      </w:r>
      <w:r w:rsidRPr="00AF1D3F">
        <w:rPr>
          <w:rFonts w:eastAsia="Arial"/>
          <w:spacing w:val="31"/>
          <w:sz w:val="20"/>
          <w:szCs w:val="20"/>
        </w:rPr>
        <w:t xml:space="preserve"> </w:t>
      </w:r>
      <w:r w:rsidRPr="00AF1D3F">
        <w:rPr>
          <w:rFonts w:eastAsia="Arial"/>
          <w:sz w:val="20"/>
          <w:szCs w:val="20"/>
        </w:rPr>
        <w:t>nell’ordine</w:t>
      </w:r>
      <w:r w:rsidRPr="00AF1D3F">
        <w:rPr>
          <w:rFonts w:eastAsia="Arial"/>
          <w:w w:val="99"/>
          <w:sz w:val="20"/>
          <w:szCs w:val="20"/>
        </w:rPr>
        <w:t xml:space="preserve"> </w:t>
      </w:r>
      <w:r w:rsidRPr="00AF1D3F">
        <w:rPr>
          <w:rFonts w:eastAsia="Arial"/>
          <w:sz w:val="20"/>
          <w:szCs w:val="20"/>
        </w:rPr>
        <w:t>sottoindicato.</w:t>
      </w:r>
    </w:p>
    <w:p w14:paraId="7855B87D" w14:textId="77777777" w:rsidR="00033425" w:rsidRPr="00AF1D3F" w:rsidRDefault="00033425" w:rsidP="0025516C">
      <w:pPr>
        <w:spacing w:before="80" w:afterLines="80" w:after="192"/>
        <w:jc w:val="both"/>
        <w:rPr>
          <w:sz w:val="20"/>
          <w:szCs w:val="20"/>
        </w:rPr>
      </w:pPr>
      <w:r w:rsidRPr="00AF1D3F">
        <w:rPr>
          <w:sz w:val="20"/>
          <w:szCs w:val="20"/>
        </w:rPr>
        <w:t>La</w:t>
      </w:r>
      <w:r w:rsidRPr="00AF1D3F">
        <w:rPr>
          <w:spacing w:val="-6"/>
          <w:sz w:val="20"/>
          <w:szCs w:val="20"/>
        </w:rPr>
        <w:t xml:space="preserve"> </w:t>
      </w:r>
      <w:r w:rsidRPr="00AF1D3F">
        <w:rPr>
          <w:sz w:val="20"/>
          <w:szCs w:val="20"/>
        </w:rPr>
        <w:t>lista</w:t>
      </w:r>
      <w:r w:rsidRPr="00AF1D3F">
        <w:rPr>
          <w:spacing w:val="-6"/>
          <w:sz w:val="20"/>
          <w:szCs w:val="20"/>
        </w:rPr>
        <w:t xml:space="preserve"> </w:t>
      </w:r>
      <w:r w:rsidRPr="00AF1D3F">
        <w:rPr>
          <w:sz w:val="20"/>
          <w:szCs w:val="20"/>
        </w:rPr>
        <w:t>provinciale</w:t>
      </w:r>
      <w:r w:rsidRPr="00AF1D3F">
        <w:rPr>
          <w:spacing w:val="-5"/>
          <w:sz w:val="20"/>
          <w:szCs w:val="20"/>
        </w:rPr>
        <w:t xml:space="preserve"> </w:t>
      </w:r>
      <w:r w:rsidRPr="00AF1D3F">
        <w:rPr>
          <w:sz w:val="20"/>
          <w:szCs w:val="20"/>
        </w:rPr>
        <w:t>dei</w:t>
      </w:r>
      <w:r w:rsidRPr="00AF1D3F">
        <w:rPr>
          <w:spacing w:val="-6"/>
          <w:sz w:val="20"/>
          <w:szCs w:val="20"/>
        </w:rPr>
        <w:t xml:space="preserve"> </w:t>
      </w:r>
      <w:r w:rsidRPr="00AF1D3F">
        <w:rPr>
          <w:sz w:val="20"/>
          <w:szCs w:val="20"/>
        </w:rPr>
        <w:t>candidati</w:t>
      </w:r>
      <w:r w:rsidRPr="00AF1D3F">
        <w:rPr>
          <w:spacing w:val="-6"/>
          <w:sz w:val="20"/>
          <w:szCs w:val="20"/>
        </w:rPr>
        <w:t xml:space="preserve"> </w:t>
      </w:r>
      <w:r w:rsidRPr="00AF1D3F">
        <w:rPr>
          <w:sz w:val="20"/>
          <w:szCs w:val="20"/>
        </w:rPr>
        <w:t>di</w:t>
      </w:r>
      <w:r w:rsidRPr="00AF1D3F">
        <w:rPr>
          <w:spacing w:val="-5"/>
          <w:sz w:val="20"/>
          <w:szCs w:val="20"/>
        </w:rPr>
        <w:t xml:space="preserve"> </w:t>
      </w:r>
      <w:r w:rsidRPr="00AF1D3F">
        <w:rPr>
          <w:sz w:val="20"/>
          <w:szCs w:val="20"/>
        </w:rPr>
        <w:t>seguito</w:t>
      </w:r>
      <w:r w:rsidRPr="00AF1D3F">
        <w:rPr>
          <w:spacing w:val="-6"/>
          <w:sz w:val="20"/>
          <w:szCs w:val="20"/>
        </w:rPr>
        <w:t xml:space="preserve"> </w:t>
      </w:r>
      <w:r w:rsidRPr="00AF1D3F">
        <w:rPr>
          <w:sz w:val="20"/>
          <w:szCs w:val="20"/>
        </w:rPr>
        <w:t>riportata</w:t>
      </w:r>
      <w:r w:rsidRPr="00AF1D3F">
        <w:rPr>
          <w:spacing w:val="-6"/>
          <w:sz w:val="20"/>
          <w:szCs w:val="20"/>
        </w:rPr>
        <w:t xml:space="preserve"> </w:t>
      </w:r>
      <w:r w:rsidRPr="00AF1D3F">
        <w:rPr>
          <w:sz w:val="20"/>
          <w:szCs w:val="20"/>
        </w:rPr>
        <w:t>è</w:t>
      </w:r>
      <w:r w:rsidRPr="00AF1D3F">
        <w:rPr>
          <w:spacing w:val="-6"/>
          <w:sz w:val="20"/>
          <w:szCs w:val="20"/>
        </w:rPr>
        <w:t xml:space="preserve"> </w:t>
      </w:r>
      <w:r w:rsidRPr="00AF1D3F">
        <w:rPr>
          <w:spacing w:val="-1"/>
          <w:sz w:val="20"/>
          <w:szCs w:val="20"/>
        </w:rPr>
        <w:t>contraddistinta</w:t>
      </w:r>
      <w:r w:rsidRPr="00AF1D3F">
        <w:rPr>
          <w:spacing w:val="-5"/>
          <w:sz w:val="20"/>
          <w:szCs w:val="20"/>
        </w:rPr>
        <w:t xml:space="preserve"> </w:t>
      </w:r>
      <w:r w:rsidRPr="00AF1D3F">
        <w:rPr>
          <w:sz w:val="20"/>
          <w:szCs w:val="20"/>
        </w:rPr>
        <w:t>dal</w:t>
      </w:r>
      <w:r w:rsidRPr="00AF1D3F">
        <w:rPr>
          <w:spacing w:val="-6"/>
          <w:sz w:val="20"/>
          <w:szCs w:val="20"/>
        </w:rPr>
        <w:t xml:space="preserve"> </w:t>
      </w:r>
      <w:r w:rsidRPr="00AF1D3F">
        <w:rPr>
          <w:sz w:val="20"/>
          <w:szCs w:val="20"/>
        </w:rPr>
        <w:t>seguente</w:t>
      </w:r>
      <w:r w:rsidRPr="00AF1D3F">
        <w:rPr>
          <w:spacing w:val="-6"/>
          <w:sz w:val="20"/>
          <w:szCs w:val="20"/>
        </w:rPr>
        <w:t xml:space="preserve"> </w:t>
      </w:r>
      <w:r w:rsidRPr="00AF1D3F">
        <w:rPr>
          <w:sz w:val="20"/>
          <w:szCs w:val="20"/>
        </w:rPr>
        <w:t>contrassegno:....</w:t>
      </w:r>
      <w:r w:rsidR="00615FEF" w:rsidRPr="00AF1D3F">
        <w:rPr>
          <w:sz w:val="20"/>
          <w:szCs w:val="20"/>
        </w:rPr>
        <w:t>...............</w:t>
      </w:r>
      <w:r w:rsidRPr="00AF1D3F">
        <w:rPr>
          <w:sz w:val="20"/>
          <w:szCs w:val="20"/>
        </w:rPr>
        <w:t>.......................................................................</w:t>
      </w:r>
    </w:p>
    <w:p w14:paraId="0B939557" w14:textId="77777777" w:rsidR="00615FEF" w:rsidRPr="00AF1D3F" w:rsidRDefault="00615FEF" w:rsidP="0025516C">
      <w:pPr>
        <w:spacing w:before="80" w:afterLines="80" w:after="192"/>
        <w:jc w:val="both"/>
        <w:rPr>
          <w:sz w:val="20"/>
          <w:szCs w:val="20"/>
        </w:rPr>
      </w:pPr>
      <w:r w:rsidRPr="00AF1D3F">
        <w:rPr>
          <w:sz w:val="20"/>
          <w:szCs w:val="20"/>
        </w:rPr>
        <w:t>…………………………………………………………………………………...</w:t>
      </w:r>
    </w:p>
    <w:p w14:paraId="37D4DCE2" w14:textId="77777777" w:rsidR="00080B0A" w:rsidRPr="00AF1D3F" w:rsidRDefault="00080B0A" w:rsidP="0025516C">
      <w:pPr>
        <w:ind w:left="108"/>
        <w:jc w:val="both"/>
        <w:rPr>
          <w:szCs w:val="20"/>
        </w:rPr>
      </w:pPr>
      <w:r w:rsidRPr="00AF1D3F">
        <w:rPr>
          <w:szCs w:val="20"/>
        </w:rPr>
        <w:t>___________________________________</w:t>
      </w:r>
    </w:p>
    <w:p w14:paraId="7C2A9F5E" w14:textId="77777777" w:rsidR="00033425" w:rsidRPr="00AF1D3F" w:rsidRDefault="00033425" w:rsidP="0025516C">
      <w:pPr>
        <w:ind w:left="108"/>
        <w:jc w:val="both"/>
        <w:rPr>
          <w:rFonts w:eastAsia="Arial"/>
          <w:sz w:val="20"/>
          <w:szCs w:val="20"/>
        </w:rPr>
      </w:pPr>
      <w:r w:rsidRPr="00AF1D3F">
        <w:rPr>
          <w:sz w:val="20"/>
          <w:szCs w:val="20"/>
        </w:rPr>
        <w:t>(1</w:t>
      </w:r>
      <w:r w:rsidRPr="00AF1D3F">
        <w:rPr>
          <w:sz w:val="16"/>
          <w:szCs w:val="16"/>
        </w:rPr>
        <w:t xml:space="preserve">) </w:t>
      </w:r>
      <w:r w:rsidRPr="00AF1D3F">
        <w:rPr>
          <w:rFonts w:eastAsia="Arial"/>
          <w:sz w:val="16"/>
          <w:szCs w:val="16"/>
        </w:rPr>
        <w:t>Indicare</w:t>
      </w:r>
      <w:r w:rsidRPr="00AF1D3F">
        <w:rPr>
          <w:rFonts w:eastAsia="Arial"/>
          <w:spacing w:val="23"/>
          <w:sz w:val="16"/>
          <w:szCs w:val="16"/>
        </w:rPr>
        <w:t xml:space="preserve"> </w:t>
      </w:r>
      <w:r w:rsidRPr="00AF1D3F">
        <w:rPr>
          <w:rFonts w:eastAsia="Arial"/>
          <w:sz w:val="16"/>
          <w:szCs w:val="16"/>
        </w:rPr>
        <w:t>la</w:t>
      </w:r>
      <w:r w:rsidRPr="00AF1D3F">
        <w:rPr>
          <w:rFonts w:eastAsia="Arial"/>
          <w:spacing w:val="24"/>
          <w:sz w:val="16"/>
          <w:szCs w:val="16"/>
        </w:rPr>
        <w:t xml:space="preserve"> </w:t>
      </w:r>
      <w:r w:rsidRPr="00AF1D3F">
        <w:rPr>
          <w:rFonts w:eastAsia="Arial"/>
          <w:sz w:val="16"/>
          <w:szCs w:val="16"/>
        </w:rPr>
        <w:t>qualità</w:t>
      </w:r>
      <w:r w:rsidRPr="00AF1D3F">
        <w:rPr>
          <w:rFonts w:eastAsia="Arial"/>
          <w:spacing w:val="23"/>
          <w:sz w:val="16"/>
          <w:szCs w:val="16"/>
        </w:rPr>
        <w:t xml:space="preserve"> </w:t>
      </w:r>
      <w:r w:rsidRPr="00AF1D3F">
        <w:rPr>
          <w:rFonts w:eastAsia="Arial"/>
          <w:sz w:val="16"/>
          <w:szCs w:val="16"/>
        </w:rPr>
        <w:t>della</w:t>
      </w:r>
      <w:r w:rsidRPr="00AF1D3F">
        <w:rPr>
          <w:rFonts w:eastAsia="Arial"/>
          <w:spacing w:val="24"/>
          <w:sz w:val="16"/>
          <w:szCs w:val="16"/>
        </w:rPr>
        <w:t xml:space="preserve"> </w:t>
      </w:r>
      <w:r w:rsidRPr="00AF1D3F">
        <w:rPr>
          <w:rFonts w:eastAsia="Arial"/>
          <w:sz w:val="16"/>
          <w:szCs w:val="16"/>
        </w:rPr>
        <w:t>persona</w:t>
      </w:r>
      <w:r w:rsidRPr="00AF1D3F">
        <w:rPr>
          <w:rFonts w:eastAsia="Arial"/>
          <w:spacing w:val="23"/>
          <w:sz w:val="16"/>
          <w:szCs w:val="16"/>
        </w:rPr>
        <w:t xml:space="preserve"> </w:t>
      </w:r>
      <w:r w:rsidRPr="00AF1D3F">
        <w:rPr>
          <w:rFonts w:eastAsia="Arial"/>
          <w:sz w:val="16"/>
          <w:szCs w:val="16"/>
        </w:rPr>
        <w:t>(presidente</w:t>
      </w:r>
      <w:r w:rsidRPr="00AF1D3F">
        <w:rPr>
          <w:rFonts w:eastAsia="Arial"/>
          <w:spacing w:val="23"/>
          <w:sz w:val="16"/>
          <w:szCs w:val="16"/>
        </w:rPr>
        <w:t xml:space="preserve"> </w:t>
      </w:r>
      <w:r w:rsidRPr="00AF1D3F">
        <w:rPr>
          <w:rFonts w:eastAsia="Arial"/>
          <w:sz w:val="16"/>
          <w:szCs w:val="16"/>
        </w:rPr>
        <w:t>o</w:t>
      </w:r>
      <w:r w:rsidRPr="00AF1D3F">
        <w:rPr>
          <w:rFonts w:eastAsia="Arial"/>
          <w:spacing w:val="24"/>
          <w:sz w:val="16"/>
          <w:szCs w:val="16"/>
        </w:rPr>
        <w:t xml:space="preserve"> </w:t>
      </w:r>
      <w:r w:rsidRPr="00AF1D3F">
        <w:rPr>
          <w:rFonts w:eastAsia="Arial"/>
          <w:sz w:val="16"/>
          <w:szCs w:val="16"/>
        </w:rPr>
        <w:t>segretario</w:t>
      </w:r>
      <w:r w:rsidRPr="00AF1D3F">
        <w:rPr>
          <w:rFonts w:eastAsia="Arial"/>
          <w:spacing w:val="23"/>
          <w:sz w:val="16"/>
          <w:szCs w:val="16"/>
        </w:rPr>
        <w:t xml:space="preserve"> </w:t>
      </w:r>
      <w:r w:rsidRPr="00AF1D3F">
        <w:rPr>
          <w:rFonts w:eastAsia="Arial"/>
          <w:sz w:val="16"/>
          <w:szCs w:val="16"/>
        </w:rPr>
        <w:t>del</w:t>
      </w:r>
      <w:r w:rsidRPr="00AF1D3F">
        <w:rPr>
          <w:rFonts w:eastAsia="Arial"/>
          <w:spacing w:val="23"/>
          <w:sz w:val="16"/>
          <w:szCs w:val="16"/>
        </w:rPr>
        <w:t xml:space="preserve"> </w:t>
      </w:r>
      <w:r w:rsidRPr="00AF1D3F">
        <w:rPr>
          <w:rFonts w:eastAsia="Arial"/>
          <w:sz w:val="16"/>
          <w:szCs w:val="16"/>
        </w:rPr>
        <w:t>partito</w:t>
      </w:r>
      <w:r w:rsidRPr="00AF1D3F">
        <w:rPr>
          <w:rFonts w:eastAsia="Arial"/>
          <w:spacing w:val="23"/>
          <w:sz w:val="16"/>
          <w:szCs w:val="16"/>
        </w:rPr>
        <w:t xml:space="preserve"> </w:t>
      </w:r>
      <w:r w:rsidRPr="00AF1D3F">
        <w:rPr>
          <w:rFonts w:eastAsia="Arial"/>
          <w:sz w:val="16"/>
          <w:szCs w:val="16"/>
        </w:rPr>
        <w:t>rappresentato</w:t>
      </w:r>
      <w:r w:rsidRPr="00AF1D3F">
        <w:rPr>
          <w:rFonts w:eastAsia="Arial"/>
          <w:spacing w:val="23"/>
          <w:sz w:val="16"/>
          <w:szCs w:val="16"/>
        </w:rPr>
        <w:t xml:space="preserve"> </w:t>
      </w:r>
      <w:r w:rsidRPr="00AF1D3F">
        <w:rPr>
          <w:rFonts w:eastAsia="Arial"/>
          <w:sz w:val="16"/>
          <w:szCs w:val="16"/>
        </w:rPr>
        <w:t>nel</w:t>
      </w:r>
      <w:r w:rsidRPr="00AF1D3F">
        <w:rPr>
          <w:rFonts w:eastAsia="Arial"/>
          <w:spacing w:val="23"/>
          <w:sz w:val="16"/>
          <w:szCs w:val="16"/>
        </w:rPr>
        <w:t xml:space="preserve"> </w:t>
      </w:r>
      <w:r w:rsidRPr="00AF1D3F">
        <w:rPr>
          <w:rFonts w:eastAsia="Arial"/>
          <w:sz w:val="16"/>
          <w:szCs w:val="16"/>
        </w:rPr>
        <w:t>Parlamento</w:t>
      </w:r>
      <w:r w:rsidRPr="00AF1D3F">
        <w:rPr>
          <w:rFonts w:eastAsia="Arial"/>
          <w:spacing w:val="22"/>
          <w:w w:val="99"/>
          <w:sz w:val="16"/>
          <w:szCs w:val="16"/>
        </w:rPr>
        <w:t xml:space="preserve"> </w:t>
      </w:r>
      <w:r w:rsidRPr="00AF1D3F">
        <w:rPr>
          <w:rFonts w:eastAsia="Arial"/>
          <w:sz w:val="16"/>
          <w:szCs w:val="16"/>
        </w:rPr>
        <w:t>italiano</w:t>
      </w:r>
      <w:r w:rsidRPr="00AF1D3F">
        <w:rPr>
          <w:rFonts w:eastAsia="Arial"/>
          <w:spacing w:val="-2"/>
          <w:sz w:val="16"/>
          <w:szCs w:val="16"/>
        </w:rPr>
        <w:t xml:space="preserve"> </w:t>
      </w:r>
      <w:r w:rsidRPr="00AF1D3F">
        <w:rPr>
          <w:rFonts w:eastAsia="Arial"/>
          <w:sz w:val="16"/>
          <w:szCs w:val="16"/>
        </w:rPr>
        <w:t>o</w:t>
      </w:r>
      <w:r w:rsidRPr="00AF1D3F">
        <w:rPr>
          <w:rFonts w:eastAsia="Arial"/>
          <w:spacing w:val="-2"/>
          <w:sz w:val="16"/>
          <w:szCs w:val="16"/>
        </w:rPr>
        <w:t xml:space="preserve"> </w:t>
      </w:r>
      <w:r w:rsidRPr="00AF1D3F">
        <w:rPr>
          <w:rFonts w:eastAsia="Arial"/>
          <w:sz w:val="16"/>
          <w:szCs w:val="16"/>
        </w:rPr>
        <w:t>di</w:t>
      </w:r>
      <w:r w:rsidRPr="00AF1D3F">
        <w:rPr>
          <w:rFonts w:eastAsia="Arial"/>
          <w:spacing w:val="-3"/>
          <w:sz w:val="16"/>
          <w:szCs w:val="16"/>
        </w:rPr>
        <w:t xml:space="preserve"> </w:t>
      </w:r>
      <w:r w:rsidRPr="00AF1D3F">
        <w:rPr>
          <w:rFonts w:eastAsia="Arial"/>
          <w:sz w:val="16"/>
          <w:szCs w:val="16"/>
        </w:rPr>
        <w:t>gruppo</w:t>
      </w:r>
      <w:r w:rsidRPr="00AF1D3F">
        <w:rPr>
          <w:rFonts w:eastAsia="Arial"/>
          <w:spacing w:val="-1"/>
          <w:sz w:val="16"/>
          <w:szCs w:val="16"/>
        </w:rPr>
        <w:t xml:space="preserve"> </w:t>
      </w:r>
      <w:r w:rsidRPr="00AF1D3F">
        <w:rPr>
          <w:rFonts w:eastAsia="Arial"/>
          <w:sz w:val="16"/>
          <w:szCs w:val="16"/>
        </w:rPr>
        <w:t>costituito</w:t>
      </w:r>
      <w:r w:rsidRPr="00AF1D3F">
        <w:rPr>
          <w:rFonts w:eastAsia="Arial"/>
          <w:spacing w:val="-2"/>
          <w:sz w:val="16"/>
          <w:szCs w:val="16"/>
        </w:rPr>
        <w:t xml:space="preserve"> </w:t>
      </w:r>
      <w:r w:rsidRPr="00AF1D3F">
        <w:rPr>
          <w:rFonts w:eastAsia="Arial"/>
          <w:sz w:val="16"/>
          <w:szCs w:val="16"/>
        </w:rPr>
        <w:t>nel</w:t>
      </w:r>
      <w:r w:rsidRPr="00AF1D3F">
        <w:rPr>
          <w:rFonts w:eastAsia="Arial"/>
          <w:spacing w:val="-3"/>
          <w:sz w:val="16"/>
          <w:szCs w:val="16"/>
        </w:rPr>
        <w:t xml:space="preserve"> </w:t>
      </w:r>
      <w:r w:rsidRPr="00AF1D3F">
        <w:rPr>
          <w:rFonts w:eastAsia="Arial"/>
          <w:sz w:val="16"/>
          <w:szCs w:val="16"/>
        </w:rPr>
        <w:t>Consiglio</w:t>
      </w:r>
      <w:r w:rsidRPr="00AF1D3F">
        <w:rPr>
          <w:rFonts w:eastAsia="Arial"/>
          <w:spacing w:val="-2"/>
          <w:sz w:val="16"/>
          <w:szCs w:val="16"/>
        </w:rPr>
        <w:t xml:space="preserve"> </w:t>
      </w:r>
      <w:r w:rsidRPr="00AF1D3F">
        <w:rPr>
          <w:rFonts w:eastAsia="Arial"/>
          <w:sz w:val="16"/>
          <w:szCs w:val="16"/>
        </w:rPr>
        <w:t>regionale</w:t>
      </w:r>
      <w:r w:rsidRPr="00AF1D3F">
        <w:rPr>
          <w:rFonts w:eastAsia="Arial"/>
          <w:spacing w:val="-1"/>
          <w:sz w:val="16"/>
          <w:szCs w:val="16"/>
        </w:rPr>
        <w:t xml:space="preserve"> </w:t>
      </w:r>
      <w:r w:rsidRPr="00AF1D3F">
        <w:rPr>
          <w:rFonts w:eastAsia="Arial"/>
          <w:sz w:val="16"/>
          <w:szCs w:val="16"/>
        </w:rPr>
        <w:t>nella</w:t>
      </w:r>
      <w:r w:rsidRPr="00AF1D3F">
        <w:rPr>
          <w:rFonts w:eastAsia="Arial"/>
          <w:spacing w:val="-2"/>
          <w:sz w:val="16"/>
          <w:szCs w:val="16"/>
        </w:rPr>
        <w:t xml:space="preserve"> </w:t>
      </w:r>
      <w:r w:rsidRPr="00AF1D3F">
        <w:rPr>
          <w:rFonts w:eastAsia="Arial"/>
          <w:spacing w:val="-1"/>
          <w:sz w:val="16"/>
          <w:szCs w:val="16"/>
        </w:rPr>
        <w:t>legislazione</w:t>
      </w:r>
      <w:r w:rsidRPr="00AF1D3F">
        <w:rPr>
          <w:rFonts w:eastAsia="Arial"/>
          <w:spacing w:val="-2"/>
          <w:sz w:val="16"/>
          <w:szCs w:val="16"/>
        </w:rPr>
        <w:t xml:space="preserve"> </w:t>
      </w:r>
      <w:r w:rsidRPr="00AF1D3F">
        <w:rPr>
          <w:rFonts w:eastAsia="Arial"/>
          <w:sz w:val="16"/>
          <w:szCs w:val="16"/>
        </w:rPr>
        <w:t>in</w:t>
      </w:r>
      <w:r w:rsidRPr="00AF1D3F">
        <w:rPr>
          <w:rFonts w:eastAsia="Arial"/>
          <w:spacing w:val="-1"/>
          <w:sz w:val="16"/>
          <w:szCs w:val="16"/>
        </w:rPr>
        <w:t xml:space="preserve"> </w:t>
      </w:r>
      <w:r w:rsidRPr="00AF1D3F">
        <w:rPr>
          <w:rFonts w:eastAsia="Arial"/>
          <w:sz w:val="16"/>
          <w:szCs w:val="16"/>
        </w:rPr>
        <w:t>corso</w:t>
      </w:r>
      <w:r w:rsidRPr="00AF1D3F">
        <w:rPr>
          <w:rFonts w:eastAsia="Arial"/>
          <w:spacing w:val="-2"/>
          <w:sz w:val="16"/>
          <w:szCs w:val="16"/>
        </w:rPr>
        <w:t xml:space="preserve"> </w:t>
      </w:r>
      <w:r w:rsidRPr="00AF1D3F">
        <w:rPr>
          <w:rFonts w:eastAsia="Arial"/>
          <w:sz w:val="16"/>
          <w:szCs w:val="16"/>
        </w:rPr>
        <w:t>alla</w:t>
      </w:r>
      <w:r w:rsidRPr="00AF1D3F">
        <w:rPr>
          <w:rFonts w:eastAsia="Arial"/>
          <w:spacing w:val="-2"/>
          <w:sz w:val="16"/>
          <w:szCs w:val="16"/>
        </w:rPr>
        <w:t xml:space="preserve"> </w:t>
      </w:r>
      <w:r w:rsidRPr="00AF1D3F">
        <w:rPr>
          <w:rFonts w:eastAsia="Arial"/>
          <w:sz w:val="16"/>
          <w:szCs w:val="16"/>
        </w:rPr>
        <w:t>data</w:t>
      </w:r>
      <w:r w:rsidRPr="00AF1D3F">
        <w:rPr>
          <w:rFonts w:eastAsia="Arial"/>
          <w:spacing w:val="-2"/>
          <w:sz w:val="16"/>
          <w:szCs w:val="16"/>
        </w:rPr>
        <w:t xml:space="preserve"> </w:t>
      </w:r>
      <w:r w:rsidRPr="00AF1D3F">
        <w:rPr>
          <w:rFonts w:eastAsia="Arial"/>
          <w:sz w:val="16"/>
          <w:szCs w:val="16"/>
        </w:rPr>
        <w:t>delle</w:t>
      </w:r>
      <w:r w:rsidRPr="00AF1D3F">
        <w:rPr>
          <w:rFonts w:eastAsia="Arial"/>
          <w:spacing w:val="-1"/>
          <w:sz w:val="16"/>
          <w:szCs w:val="16"/>
        </w:rPr>
        <w:t xml:space="preserve"> </w:t>
      </w:r>
      <w:r w:rsidRPr="00AF1D3F">
        <w:rPr>
          <w:rFonts w:eastAsia="Arial"/>
          <w:sz w:val="16"/>
          <w:szCs w:val="16"/>
        </w:rPr>
        <w:t>indizione</w:t>
      </w:r>
      <w:r w:rsidRPr="00AF1D3F">
        <w:rPr>
          <w:rFonts w:eastAsia="Arial"/>
          <w:spacing w:val="20"/>
          <w:w w:val="99"/>
          <w:sz w:val="16"/>
          <w:szCs w:val="16"/>
        </w:rPr>
        <w:t xml:space="preserve"> </w:t>
      </w:r>
      <w:r w:rsidRPr="00AF1D3F">
        <w:rPr>
          <w:rFonts w:eastAsia="Arial"/>
          <w:sz w:val="16"/>
          <w:szCs w:val="16"/>
        </w:rPr>
        <w:t>delle</w:t>
      </w:r>
      <w:r w:rsidRPr="00AF1D3F">
        <w:rPr>
          <w:rFonts w:eastAsia="Arial"/>
          <w:spacing w:val="28"/>
          <w:sz w:val="16"/>
          <w:szCs w:val="16"/>
        </w:rPr>
        <w:t xml:space="preserve"> </w:t>
      </w:r>
      <w:r w:rsidRPr="00AF1D3F">
        <w:rPr>
          <w:rFonts w:eastAsia="Arial"/>
          <w:sz w:val="16"/>
          <w:szCs w:val="16"/>
        </w:rPr>
        <w:t>elezioni</w:t>
      </w:r>
      <w:r w:rsidRPr="00AF1D3F">
        <w:rPr>
          <w:rFonts w:eastAsia="Arial"/>
          <w:spacing w:val="27"/>
          <w:sz w:val="16"/>
          <w:szCs w:val="16"/>
        </w:rPr>
        <w:t xml:space="preserve"> </w:t>
      </w:r>
      <w:r w:rsidRPr="00AF1D3F">
        <w:rPr>
          <w:rFonts w:eastAsia="Arial"/>
          <w:sz w:val="16"/>
          <w:szCs w:val="16"/>
        </w:rPr>
        <w:t>oppure</w:t>
      </w:r>
      <w:r w:rsidRPr="00AF1D3F">
        <w:rPr>
          <w:rFonts w:eastAsia="Arial"/>
          <w:spacing w:val="28"/>
          <w:sz w:val="16"/>
          <w:szCs w:val="16"/>
        </w:rPr>
        <w:t xml:space="preserve"> </w:t>
      </w:r>
      <w:r w:rsidRPr="00AF1D3F">
        <w:rPr>
          <w:rFonts w:eastAsia="Arial"/>
          <w:sz w:val="16"/>
          <w:szCs w:val="16"/>
        </w:rPr>
        <w:t>rappresentante</w:t>
      </w:r>
      <w:r w:rsidRPr="00AF1D3F">
        <w:rPr>
          <w:rFonts w:eastAsia="Arial"/>
          <w:spacing w:val="28"/>
          <w:sz w:val="16"/>
          <w:szCs w:val="16"/>
        </w:rPr>
        <w:t xml:space="preserve"> </w:t>
      </w:r>
      <w:r w:rsidRPr="00AF1D3F">
        <w:rPr>
          <w:rFonts w:eastAsia="Arial"/>
          <w:sz w:val="16"/>
          <w:szCs w:val="16"/>
        </w:rPr>
        <w:t>appositamente</w:t>
      </w:r>
      <w:r w:rsidRPr="00AF1D3F">
        <w:rPr>
          <w:rFonts w:eastAsia="Arial"/>
          <w:spacing w:val="28"/>
          <w:sz w:val="16"/>
          <w:szCs w:val="16"/>
        </w:rPr>
        <w:t xml:space="preserve"> </w:t>
      </w:r>
      <w:r w:rsidRPr="00AF1D3F">
        <w:rPr>
          <w:rFonts w:eastAsia="Arial"/>
          <w:sz w:val="16"/>
          <w:szCs w:val="16"/>
        </w:rPr>
        <w:t>incaricato)</w:t>
      </w:r>
      <w:r w:rsidRPr="00AF1D3F">
        <w:rPr>
          <w:rFonts w:eastAsia="Arial"/>
          <w:spacing w:val="27"/>
          <w:sz w:val="16"/>
          <w:szCs w:val="16"/>
        </w:rPr>
        <w:t xml:space="preserve"> </w:t>
      </w:r>
      <w:r w:rsidRPr="00AF1D3F">
        <w:rPr>
          <w:rFonts w:eastAsia="Arial"/>
          <w:sz w:val="16"/>
          <w:szCs w:val="16"/>
        </w:rPr>
        <w:t>in</w:t>
      </w:r>
      <w:r w:rsidRPr="00AF1D3F">
        <w:rPr>
          <w:rFonts w:eastAsia="Arial"/>
          <w:spacing w:val="28"/>
          <w:sz w:val="16"/>
          <w:szCs w:val="16"/>
        </w:rPr>
        <w:t xml:space="preserve"> </w:t>
      </w:r>
      <w:r w:rsidRPr="00AF1D3F">
        <w:rPr>
          <w:rFonts w:eastAsia="Arial"/>
          <w:sz w:val="16"/>
          <w:szCs w:val="16"/>
        </w:rPr>
        <w:t>base</w:t>
      </w:r>
      <w:r w:rsidRPr="00AF1D3F">
        <w:rPr>
          <w:rFonts w:eastAsia="Arial"/>
          <w:spacing w:val="28"/>
          <w:sz w:val="16"/>
          <w:szCs w:val="16"/>
        </w:rPr>
        <w:t xml:space="preserve"> </w:t>
      </w:r>
      <w:r w:rsidRPr="00AF1D3F">
        <w:rPr>
          <w:rFonts w:eastAsia="Arial"/>
          <w:sz w:val="16"/>
          <w:szCs w:val="16"/>
        </w:rPr>
        <w:t>alla</w:t>
      </w:r>
      <w:r w:rsidRPr="00AF1D3F">
        <w:rPr>
          <w:rFonts w:eastAsia="Arial"/>
          <w:spacing w:val="28"/>
          <w:sz w:val="16"/>
          <w:szCs w:val="16"/>
        </w:rPr>
        <w:t xml:space="preserve"> </w:t>
      </w:r>
      <w:r w:rsidRPr="00AF1D3F">
        <w:rPr>
          <w:rFonts w:eastAsia="Arial"/>
          <w:sz w:val="16"/>
          <w:szCs w:val="16"/>
        </w:rPr>
        <w:t>quale</w:t>
      </w:r>
      <w:r w:rsidRPr="00AF1D3F">
        <w:rPr>
          <w:rFonts w:eastAsia="Arial"/>
          <w:spacing w:val="28"/>
          <w:sz w:val="16"/>
          <w:szCs w:val="16"/>
        </w:rPr>
        <w:t xml:space="preserve"> </w:t>
      </w:r>
      <w:r w:rsidRPr="00AF1D3F">
        <w:rPr>
          <w:rFonts w:eastAsia="Arial"/>
          <w:sz w:val="16"/>
          <w:szCs w:val="16"/>
        </w:rPr>
        <w:t>è</w:t>
      </w:r>
      <w:r w:rsidRPr="00AF1D3F">
        <w:rPr>
          <w:rFonts w:eastAsia="Arial"/>
          <w:spacing w:val="28"/>
          <w:sz w:val="16"/>
          <w:szCs w:val="16"/>
        </w:rPr>
        <w:t xml:space="preserve"> </w:t>
      </w:r>
      <w:r w:rsidRPr="00AF1D3F">
        <w:rPr>
          <w:rFonts w:eastAsia="Arial"/>
          <w:sz w:val="16"/>
          <w:szCs w:val="16"/>
        </w:rPr>
        <w:t>sottoscritta</w:t>
      </w:r>
      <w:r w:rsidRPr="00AF1D3F">
        <w:rPr>
          <w:rFonts w:eastAsia="Arial"/>
          <w:spacing w:val="28"/>
          <w:sz w:val="16"/>
          <w:szCs w:val="16"/>
        </w:rPr>
        <w:t xml:space="preserve"> </w:t>
      </w:r>
      <w:r w:rsidRPr="00AF1D3F">
        <w:rPr>
          <w:rFonts w:eastAsia="Arial"/>
          <w:sz w:val="16"/>
          <w:szCs w:val="16"/>
        </w:rPr>
        <w:t>la</w:t>
      </w:r>
      <w:r w:rsidRPr="00AF1D3F">
        <w:rPr>
          <w:rFonts w:eastAsia="Arial"/>
          <w:spacing w:val="21"/>
          <w:w w:val="99"/>
          <w:sz w:val="16"/>
          <w:szCs w:val="16"/>
        </w:rPr>
        <w:t xml:space="preserve"> </w:t>
      </w:r>
      <w:r w:rsidRPr="00AF1D3F">
        <w:rPr>
          <w:rFonts w:eastAsia="Arial"/>
          <w:sz w:val="16"/>
          <w:szCs w:val="16"/>
        </w:rPr>
        <w:t>dichiarazione</w:t>
      </w:r>
      <w:r w:rsidRPr="00AF1D3F">
        <w:rPr>
          <w:rFonts w:eastAsia="Arial"/>
          <w:spacing w:val="-10"/>
          <w:sz w:val="16"/>
          <w:szCs w:val="16"/>
        </w:rPr>
        <w:t xml:space="preserve"> </w:t>
      </w:r>
      <w:r w:rsidRPr="00AF1D3F">
        <w:rPr>
          <w:rFonts w:eastAsia="Arial"/>
          <w:sz w:val="16"/>
          <w:szCs w:val="16"/>
        </w:rPr>
        <w:t>di</w:t>
      </w:r>
      <w:r w:rsidRPr="00AF1D3F">
        <w:rPr>
          <w:rFonts w:eastAsia="Arial"/>
          <w:spacing w:val="-10"/>
          <w:sz w:val="16"/>
          <w:szCs w:val="16"/>
        </w:rPr>
        <w:t xml:space="preserve"> </w:t>
      </w:r>
      <w:r w:rsidRPr="00AF1D3F">
        <w:rPr>
          <w:rFonts w:eastAsia="Arial"/>
          <w:sz w:val="16"/>
          <w:szCs w:val="16"/>
        </w:rPr>
        <w:t>presentazione</w:t>
      </w:r>
      <w:r w:rsidRPr="00AF1D3F">
        <w:rPr>
          <w:rFonts w:eastAsia="Arial"/>
          <w:spacing w:val="-10"/>
          <w:sz w:val="16"/>
          <w:szCs w:val="16"/>
        </w:rPr>
        <w:t xml:space="preserve"> </w:t>
      </w:r>
      <w:r w:rsidRPr="00AF1D3F">
        <w:rPr>
          <w:rFonts w:eastAsia="Arial"/>
          <w:sz w:val="16"/>
          <w:szCs w:val="16"/>
        </w:rPr>
        <w:t>di</w:t>
      </w:r>
      <w:r w:rsidRPr="00AF1D3F">
        <w:rPr>
          <w:rFonts w:eastAsia="Arial"/>
          <w:spacing w:val="-10"/>
          <w:sz w:val="16"/>
          <w:szCs w:val="16"/>
        </w:rPr>
        <w:t xml:space="preserve"> </w:t>
      </w:r>
      <w:r w:rsidRPr="00AF1D3F">
        <w:rPr>
          <w:rFonts w:eastAsia="Arial"/>
          <w:sz w:val="16"/>
          <w:szCs w:val="16"/>
        </w:rPr>
        <w:t>una</w:t>
      </w:r>
      <w:r w:rsidRPr="00AF1D3F">
        <w:rPr>
          <w:rFonts w:eastAsia="Arial"/>
          <w:spacing w:val="-10"/>
          <w:sz w:val="16"/>
          <w:szCs w:val="16"/>
        </w:rPr>
        <w:t xml:space="preserve"> </w:t>
      </w:r>
      <w:r w:rsidRPr="00AF1D3F">
        <w:rPr>
          <w:rFonts w:eastAsia="Arial"/>
          <w:sz w:val="16"/>
          <w:szCs w:val="16"/>
        </w:rPr>
        <w:t>lista</w:t>
      </w:r>
      <w:r w:rsidRPr="00AF1D3F">
        <w:rPr>
          <w:rFonts w:eastAsia="Arial"/>
          <w:spacing w:val="-10"/>
          <w:sz w:val="16"/>
          <w:szCs w:val="16"/>
        </w:rPr>
        <w:t xml:space="preserve"> </w:t>
      </w:r>
      <w:r w:rsidRPr="00AF1D3F">
        <w:rPr>
          <w:rFonts w:eastAsia="Arial"/>
          <w:sz w:val="16"/>
          <w:szCs w:val="16"/>
        </w:rPr>
        <w:t>di</w:t>
      </w:r>
      <w:r w:rsidRPr="00AF1D3F">
        <w:rPr>
          <w:rFonts w:eastAsia="Arial"/>
          <w:spacing w:val="-10"/>
          <w:sz w:val="16"/>
          <w:szCs w:val="16"/>
        </w:rPr>
        <w:t xml:space="preserve"> </w:t>
      </w:r>
      <w:r w:rsidRPr="00AF1D3F">
        <w:rPr>
          <w:rFonts w:eastAsia="Arial"/>
          <w:sz w:val="16"/>
          <w:szCs w:val="16"/>
        </w:rPr>
        <w:t>candidati</w:t>
      </w:r>
      <w:r w:rsidRPr="00AF1D3F">
        <w:rPr>
          <w:rFonts w:eastAsia="Arial"/>
          <w:spacing w:val="-10"/>
          <w:sz w:val="16"/>
          <w:szCs w:val="16"/>
        </w:rPr>
        <w:t xml:space="preserve"> </w:t>
      </w:r>
      <w:r w:rsidRPr="00AF1D3F">
        <w:rPr>
          <w:rFonts w:eastAsia="Arial"/>
          <w:sz w:val="16"/>
          <w:szCs w:val="16"/>
        </w:rPr>
        <w:t>che</w:t>
      </w:r>
      <w:r w:rsidRPr="00AF1D3F">
        <w:rPr>
          <w:rFonts w:eastAsia="Arial"/>
          <w:spacing w:val="-10"/>
          <w:sz w:val="16"/>
          <w:szCs w:val="16"/>
        </w:rPr>
        <w:t xml:space="preserve"> </w:t>
      </w:r>
      <w:r w:rsidRPr="00AF1D3F">
        <w:rPr>
          <w:rFonts w:eastAsia="Arial"/>
          <w:sz w:val="16"/>
          <w:szCs w:val="16"/>
        </w:rPr>
        <w:t>è</w:t>
      </w:r>
      <w:r w:rsidRPr="00AF1D3F">
        <w:rPr>
          <w:rFonts w:eastAsia="Arial"/>
          <w:spacing w:val="-10"/>
          <w:sz w:val="16"/>
          <w:szCs w:val="16"/>
        </w:rPr>
        <w:t xml:space="preserve"> </w:t>
      </w:r>
      <w:r w:rsidRPr="00AF1D3F">
        <w:rPr>
          <w:rFonts w:eastAsia="Arial"/>
          <w:sz w:val="16"/>
          <w:szCs w:val="16"/>
        </w:rPr>
        <w:t>esonerata</w:t>
      </w:r>
      <w:r w:rsidRPr="00AF1D3F">
        <w:rPr>
          <w:rFonts w:eastAsia="Arial"/>
          <w:spacing w:val="-10"/>
          <w:sz w:val="16"/>
          <w:szCs w:val="16"/>
        </w:rPr>
        <w:t xml:space="preserve"> </w:t>
      </w:r>
      <w:r w:rsidRPr="00AF1D3F">
        <w:rPr>
          <w:rFonts w:eastAsia="Arial"/>
          <w:sz w:val="16"/>
          <w:szCs w:val="16"/>
        </w:rPr>
        <w:t>dalla</w:t>
      </w:r>
      <w:r w:rsidRPr="00AF1D3F">
        <w:rPr>
          <w:rFonts w:eastAsia="Arial"/>
          <w:spacing w:val="-10"/>
          <w:sz w:val="16"/>
          <w:szCs w:val="16"/>
        </w:rPr>
        <w:t xml:space="preserve"> </w:t>
      </w:r>
      <w:r w:rsidRPr="00AF1D3F">
        <w:rPr>
          <w:rFonts w:eastAsia="Arial"/>
          <w:sz w:val="16"/>
          <w:szCs w:val="16"/>
        </w:rPr>
        <w:t>sottoscrizione</w:t>
      </w:r>
      <w:r w:rsidRPr="00AF1D3F">
        <w:rPr>
          <w:rFonts w:eastAsia="Arial"/>
          <w:spacing w:val="-10"/>
          <w:sz w:val="16"/>
          <w:szCs w:val="16"/>
        </w:rPr>
        <w:t xml:space="preserve"> </w:t>
      </w:r>
      <w:r w:rsidRPr="00AF1D3F">
        <w:rPr>
          <w:rFonts w:eastAsia="Arial"/>
          <w:sz w:val="16"/>
          <w:szCs w:val="16"/>
        </w:rPr>
        <w:t>degli</w:t>
      </w:r>
      <w:r w:rsidRPr="00AF1D3F">
        <w:rPr>
          <w:rFonts w:eastAsia="Arial"/>
          <w:spacing w:val="-10"/>
          <w:sz w:val="16"/>
          <w:szCs w:val="16"/>
        </w:rPr>
        <w:t xml:space="preserve"> </w:t>
      </w:r>
      <w:r w:rsidRPr="00AF1D3F">
        <w:rPr>
          <w:rFonts w:eastAsia="Arial"/>
          <w:sz w:val="16"/>
          <w:szCs w:val="16"/>
        </w:rPr>
        <w:t>elettori,</w:t>
      </w:r>
      <w:r w:rsidRPr="00AF1D3F">
        <w:rPr>
          <w:rFonts w:eastAsia="Arial"/>
          <w:w w:val="99"/>
          <w:sz w:val="16"/>
          <w:szCs w:val="16"/>
        </w:rPr>
        <w:t xml:space="preserve"> </w:t>
      </w:r>
      <w:r w:rsidRPr="00AF1D3F">
        <w:rPr>
          <w:rFonts w:eastAsia="Arial"/>
          <w:sz w:val="16"/>
          <w:szCs w:val="16"/>
        </w:rPr>
        <w:t>ai</w:t>
      </w:r>
      <w:r w:rsidRPr="00AF1D3F">
        <w:rPr>
          <w:rFonts w:eastAsia="Arial"/>
          <w:spacing w:val="-4"/>
          <w:sz w:val="16"/>
          <w:szCs w:val="16"/>
        </w:rPr>
        <w:t xml:space="preserve"> </w:t>
      </w:r>
      <w:r w:rsidRPr="00AF1D3F">
        <w:rPr>
          <w:rFonts w:eastAsia="Arial"/>
          <w:sz w:val="16"/>
          <w:szCs w:val="16"/>
        </w:rPr>
        <w:t>sensi</w:t>
      </w:r>
      <w:r w:rsidRPr="00AF1D3F">
        <w:rPr>
          <w:rFonts w:eastAsia="Arial"/>
          <w:spacing w:val="-3"/>
          <w:sz w:val="16"/>
          <w:szCs w:val="16"/>
        </w:rPr>
        <w:t xml:space="preserve"> </w:t>
      </w:r>
      <w:r w:rsidRPr="00AF1D3F">
        <w:rPr>
          <w:rFonts w:eastAsia="Arial"/>
          <w:sz w:val="16"/>
          <w:szCs w:val="16"/>
        </w:rPr>
        <w:t>del</w:t>
      </w:r>
      <w:r w:rsidRPr="00AF1D3F">
        <w:rPr>
          <w:rFonts w:eastAsia="Arial"/>
          <w:spacing w:val="-3"/>
          <w:sz w:val="16"/>
          <w:szCs w:val="16"/>
        </w:rPr>
        <w:t xml:space="preserve"> </w:t>
      </w:r>
      <w:r w:rsidRPr="00AF1D3F">
        <w:rPr>
          <w:rFonts w:eastAsia="Arial"/>
          <w:sz w:val="16"/>
          <w:szCs w:val="16"/>
        </w:rPr>
        <w:t>comma</w:t>
      </w:r>
      <w:r w:rsidRPr="00AF1D3F">
        <w:rPr>
          <w:rFonts w:eastAsia="Arial"/>
          <w:spacing w:val="-4"/>
          <w:sz w:val="16"/>
          <w:szCs w:val="16"/>
        </w:rPr>
        <w:t xml:space="preserve"> </w:t>
      </w:r>
      <w:r w:rsidRPr="00AF1D3F">
        <w:rPr>
          <w:rFonts w:eastAsia="Arial"/>
          <w:sz w:val="16"/>
          <w:szCs w:val="16"/>
        </w:rPr>
        <w:t>2,</w:t>
      </w:r>
      <w:r w:rsidRPr="00AF1D3F">
        <w:rPr>
          <w:rFonts w:eastAsia="Arial"/>
          <w:spacing w:val="-3"/>
          <w:sz w:val="16"/>
          <w:szCs w:val="16"/>
        </w:rPr>
        <w:t xml:space="preserve"> </w:t>
      </w:r>
      <w:r w:rsidRPr="00AF1D3F">
        <w:rPr>
          <w:rFonts w:eastAsia="Arial"/>
          <w:sz w:val="16"/>
          <w:szCs w:val="16"/>
        </w:rPr>
        <w:t>dell’articolo</w:t>
      </w:r>
      <w:r w:rsidRPr="00AF1D3F">
        <w:rPr>
          <w:rFonts w:eastAsia="Arial"/>
          <w:spacing w:val="-3"/>
          <w:sz w:val="16"/>
          <w:szCs w:val="16"/>
        </w:rPr>
        <w:t xml:space="preserve"> </w:t>
      </w:r>
      <w:r w:rsidRPr="00AF1D3F">
        <w:rPr>
          <w:rFonts w:eastAsia="Arial"/>
          <w:sz w:val="16"/>
          <w:szCs w:val="16"/>
        </w:rPr>
        <w:t>3</w:t>
      </w:r>
      <w:r w:rsidRPr="00AF1D3F">
        <w:rPr>
          <w:rFonts w:eastAsia="Arial"/>
          <w:spacing w:val="-4"/>
          <w:sz w:val="16"/>
          <w:szCs w:val="16"/>
        </w:rPr>
        <w:t xml:space="preserve"> </w:t>
      </w:r>
      <w:r w:rsidRPr="00AF1D3F">
        <w:rPr>
          <w:rFonts w:eastAsia="Arial"/>
          <w:sz w:val="16"/>
          <w:szCs w:val="16"/>
        </w:rPr>
        <w:t>della</w:t>
      </w:r>
      <w:r w:rsidRPr="00AF1D3F">
        <w:rPr>
          <w:rFonts w:eastAsia="Arial"/>
          <w:spacing w:val="-3"/>
          <w:sz w:val="16"/>
          <w:szCs w:val="16"/>
        </w:rPr>
        <w:t xml:space="preserve"> </w:t>
      </w:r>
      <w:r w:rsidRPr="00AF1D3F">
        <w:rPr>
          <w:rFonts w:eastAsia="Arial"/>
          <w:sz w:val="16"/>
          <w:szCs w:val="16"/>
        </w:rPr>
        <w:t>legge</w:t>
      </w:r>
      <w:r w:rsidRPr="00AF1D3F">
        <w:rPr>
          <w:rFonts w:eastAsia="Arial"/>
          <w:spacing w:val="-3"/>
          <w:sz w:val="16"/>
          <w:szCs w:val="16"/>
        </w:rPr>
        <w:t xml:space="preserve"> </w:t>
      </w:r>
      <w:r w:rsidRPr="00AF1D3F">
        <w:rPr>
          <w:rFonts w:eastAsia="Arial"/>
          <w:sz w:val="16"/>
          <w:szCs w:val="16"/>
        </w:rPr>
        <w:t>regionale</w:t>
      </w:r>
      <w:r w:rsidRPr="00AF1D3F">
        <w:rPr>
          <w:rFonts w:eastAsia="Arial"/>
          <w:spacing w:val="-4"/>
          <w:sz w:val="16"/>
          <w:szCs w:val="16"/>
        </w:rPr>
        <w:t xml:space="preserve"> </w:t>
      </w:r>
      <w:r w:rsidRPr="00AF1D3F">
        <w:rPr>
          <w:rFonts w:eastAsia="Arial"/>
          <w:sz w:val="16"/>
          <w:szCs w:val="16"/>
        </w:rPr>
        <w:t>27</w:t>
      </w:r>
      <w:r w:rsidRPr="00AF1D3F">
        <w:rPr>
          <w:rFonts w:eastAsia="Arial"/>
          <w:spacing w:val="-3"/>
          <w:sz w:val="16"/>
          <w:szCs w:val="16"/>
        </w:rPr>
        <w:t xml:space="preserve"> </w:t>
      </w:r>
      <w:r w:rsidRPr="00AF1D3F">
        <w:rPr>
          <w:rFonts w:eastAsia="Arial"/>
          <w:sz w:val="16"/>
          <w:szCs w:val="16"/>
        </w:rPr>
        <w:t>marzo</w:t>
      </w:r>
      <w:r w:rsidRPr="00AF1D3F">
        <w:rPr>
          <w:rFonts w:eastAsia="Arial"/>
          <w:spacing w:val="-3"/>
          <w:sz w:val="16"/>
          <w:szCs w:val="16"/>
        </w:rPr>
        <w:t xml:space="preserve"> </w:t>
      </w:r>
      <w:r w:rsidRPr="00AF1D3F">
        <w:rPr>
          <w:rFonts w:eastAsia="Arial"/>
          <w:sz w:val="16"/>
          <w:szCs w:val="16"/>
        </w:rPr>
        <w:t>2009,</w:t>
      </w:r>
      <w:r w:rsidRPr="00AF1D3F">
        <w:rPr>
          <w:rFonts w:eastAsia="Arial"/>
          <w:spacing w:val="-3"/>
          <w:sz w:val="16"/>
          <w:szCs w:val="16"/>
        </w:rPr>
        <w:t xml:space="preserve"> </w:t>
      </w:r>
      <w:r w:rsidRPr="00AF1D3F">
        <w:rPr>
          <w:rFonts w:eastAsia="Arial"/>
          <w:sz w:val="16"/>
          <w:szCs w:val="16"/>
        </w:rPr>
        <w:t>n.</w:t>
      </w:r>
      <w:r w:rsidRPr="00AF1D3F">
        <w:rPr>
          <w:rFonts w:eastAsia="Arial"/>
          <w:spacing w:val="-4"/>
          <w:sz w:val="16"/>
          <w:szCs w:val="16"/>
        </w:rPr>
        <w:t xml:space="preserve"> </w:t>
      </w:r>
      <w:r w:rsidRPr="00AF1D3F">
        <w:rPr>
          <w:rFonts w:eastAsia="Arial"/>
          <w:sz w:val="16"/>
          <w:szCs w:val="16"/>
        </w:rPr>
        <w:t>4</w:t>
      </w:r>
      <w:r w:rsidRPr="00AF1D3F">
        <w:rPr>
          <w:rFonts w:eastAsia="Arial"/>
          <w:sz w:val="20"/>
          <w:szCs w:val="20"/>
        </w:rPr>
        <w:t>.</w:t>
      </w:r>
    </w:p>
    <w:p w14:paraId="0A30CE1D" w14:textId="77777777" w:rsidR="00033425" w:rsidRPr="00AF1D3F" w:rsidRDefault="00033425" w:rsidP="0025516C">
      <w:pPr>
        <w:jc w:val="both"/>
        <w:rPr>
          <w:rFonts w:eastAsia="Courier New"/>
          <w:position w:val="5"/>
          <w:sz w:val="16"/>
          <w:szCs w:val="16"/>
        </w:rPr>
      </w:pPr>
      <w:r w:rsidRPr="00AF1D3F">
        <w:rPr>
          <w:rFonts w:eastAsia="Courier New"/>
          <w:position w:val="5"/>
          <w:sz w:val="16"/>
          <w:szCs w:val="16"/>
        </w:rPr>
        <w:br w:type="page"/>
      </w:r>
    </w:p>
    <w:p w14:paraId="0D5FF6D8" w14:textId="77777777" w:rsidR="00033425" w:rsidRPr="00AF1D3F" w:rsidRDefault="00033425" w:rsidP="0025516C">
      <w:pPr>
        <w:spacing w:before="127"/>
        <w:ind w:left="2085"/>
        <w:jc w:val="both"/>
        <w:rPr>
          <w:rFonts w:eastAsia="Arial"/>
          <w:sz w:val="20"/>
          <w:szCs w:val="20"/>
        </w:rPr>
      </w:pPr>
      <w:r w:rsidRPr="00AF1D3F">
        <w:rPr>
          <w:sz w:val="20"/>
          <w:szCs w:val="20"/>
        </w:rPr>
        <w:lastRenderedPageBreak/>
        <w:t>CANDIDATI</w:t>
      </w:r>
      <w:r w:rsidRPr="00AF1D3F">
        <w:rPr>
          <w:spacing w:val="-14"/>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4"/>
          <w:sz w:val="20"/>
          <w:szCs w:val="20"/>
        </w:rPr>
        <w:t xml:space="preserve"> </w:t>
      </w:r>
      <w:r w:rsidRPr="00AF1D3F">
        <w:rPr>
          <w:sz w:val="20"/>
          <w:szCs w:val="20"/>
        </w:rPr>
        <w:t>PROVINCIALE</w:t>
      </w:r>
    </w:p>
    <w:tbl>
      <w:tblPr>
        <w:tblW w:w="0" w:type="auto"/>
        <w:jc w:val="center"/>
        <w:tblLayout w:type="fixed"/>
        <w:tblCellMar>
          <w:left w:w="0" w:type="dxa"/>
          <w:right w:w="0" w:type="dxa"/>
        </w:tblCellMar>
        <w:tblLook w:val="01E0" w:firstRow="1" w:lastRow="1" w:firstColumn="1" w:lastColumn="1" w:noHBand="0" w:noVBand="0"/>
      </w:tblPr>
      <w:tblGrid>
        <w:gridCol w:w="3442"/>
        <w:gridCol w:w="3365"/>
      </w:tblGrid>
      <w:tr w:rsidR="00AF1D3F" w:rsidRPr="00AF1D3F" w14:paraId="02F71608" w14:textId="77777777" w:rsidTr="00AF1D3F">
        <w:trPr>
          <w:trHeight w:hRule="exact" w:val="202"/>
          <w:jc w:val="center"/>
        </w:trPr>
        <w:tc>
          <w:tcPr>
            <w:tcW w:w="3442" w:type="dxa"/>
            <w:tcBorders>
              <w:top w:val="single" w:sz="5" w:space="0" w:color="000000"/>
              <w:left w:val="single" w:sz="5" w:space="0" w:color="000000"/>
              <w:bottom w:val="single" w:sz="5" w:space="0" w:color="000000"/>
              <w:right w:val="single" w:sz="5" w:space="0" w:color="000000"/>
            </w:tcBorders>
          </w:tcPr>
          <w:p w14:paraId="358D7ACF" w14:textId="77777777" w:rsidR="00033425" w:rsidRPr="00AF1D3F" w:rsidRDefault="00033425" w:rsidP="0025516C">
            <w:pPr>
              <w:pStyle w:val="TableParagraph"/>
              <w:spacing w:before="2"/>
              <w:ind w:left="1068"/>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7"/>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3365" w:type="dxa"/>
            <w:tcBorders>
              <w:top w:val="single" w:sz="5" w:space="0" w:color="000000"/>
              <w:left w:val="single" w:sz="5" w:space="0" w:color="000000"/>
              <w:bottom w:val="single" w:sz="5" w:space="0" w:color="000000"/>
              <w:right w:val="single" w:sz="5" w:space="0" w:color="000000"/>
            </w:tcBorders>
          </w:tcPr>
          <w:p w14:paraId="0FAD35D6" w14:textId="77777777" w:rsidR="00033425" w:rsidRPr="00AF1D3F" w:rsidRDefault="00033425" w:rsidP="0025516C">
            <w:pPr>
              <w:pStyle w:val="TableParagraph"/>
              <w:spacing w:before="2"/>
              <w:ind w:left="84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3"/>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4"/>
                <w:sz w:val="20"/>
                <w:szCs w:val="20"/>
              </w:rPr>
              <w:t xml:space="preserve"> </w:t>
            </w:r>
            <w:r w:rsidRPr="00AF1D3F">
              <w:rPr>
                <w:rFonts w:ascii="Times New Roman" w:hAnsi="Times New Roman"/>
                <w:sz w:val="20"/>
                <w:szCs w:val="20"/>
              </w:rPr>
              <w:t>nascita</w:t>
            </w:r>
          </w:p>
        </w:tc>
      </w:tr>
      <w:tr w:rsidR="00AF1D3F" w:rsidRPr="00AF1D3F" w14:paraId="59EA4C7B" w14:textId="77777777" w:rsidTr="00AF1D3F">
        <w:trPr>
          <w:trHeight w:hRule="exact" w:val="396"/>
          <w:jc w:val="center"/>
        </w:trPr>
        <w:tc>
          <w:tcPr>
            <w:tcW w:w="3442" w:type="dxa"/>
            <w:tcBorders>
              <w:top w:val="single" w:sz="5" w:space="0" w:color="000000"/>
              <w:left w:val="single" w:sz="5" w:space="0" w:color="000000"/>
              <w:bottom w:val="nil"/>
              <w:right w:val="single" w:sz="5" w:space="0" w:color="000000"/>
            </w:tcBorders>
          </w:tcPr>
          <w:p w14:paraId="5C14E8BA"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1……………………………………..................</w:t>
            </w:r>
          </w:p>
        </w:tc>
        <w:tc>
          <w:tcPr>
            <w:tcW w:w="3365" w:type="dxa"/>
            <w:tcBorders>
              <w:top w:val="single" w:sz="5" w:space="0" w:color="000000"/>
              <w:left w:val="single" w:sz="5" w:space="0" w:color="000000"/>
              <w:bottom w:val="nil"/>
              <w:right w:val="single" w:sz="5" w:space="0" w:color="000000"/>
            </w:tcBorders>
          </w:tcPr>
          <w:p w14:paraId="29310DC7" w14:textId="77777777" w:rsidR="00033425" w:rsidRPr="00AF1D3F" w:rsidRDefault="00033425"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CB6B28D"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C84E59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w:t>
            </w:r>
          </w:p>
        </w:tc>
        <w:tc>
          <w:tcPr>
            <w:tcW w:w="3365" w:type="dxa"/>
            <w:tcBorders>
              <w:top w:val="nil"/>
              <w:left w:val="single" w:sz="5" w:space="0" w:color="000000"/>
              <w:bottom w:val="nil"/>
              <w:right w:val="single" w:sz="5" w:space="0" w:color="000000"/>
            </w:tcBorders>
          </w:tcPr>
          <w:p w14:paraId="6167F88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AE7557D"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7ECC50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3……………………………………..................</w:t>
            </w:r>
          </w:p>
        </w:tc>
        <w:tc>
          <w:tcPr>
            <w:tcW w:w="3365" w:type="dxa"/>
            <w:tcBorders>
              <w:top w:val="nil"/>
              <w:left w:val="single" w:sz="5" w:space="0" w:color="000000"/>
              <w:bottom w:val="nil"/>
              <w:right w:val="single" w:sz="5" w:space="0" w:color="000000"/>
            </w:tcBorders>
          </w:tcPr>
          <w:p w14:paraId="1150916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D5BCC9A"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7C78F4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4……………………………………..................</w:t>
            </w:r>
          </w:p>
        </w:tc>
        <w:tc>
          <w:tcPr>
            <w:tcW w:w="3365" w:type="dxa"/>
            <w:tcBorders>
              <w:top w:val="nil"/>
              <w:left w:val="single" w:sz="5" w:space="0" w:color="000000"/>
              <w:bottom w:val="nil"/>
              <w:right w:val="single" w:sz="5" w:space="0" w:color="000000"/>
            </w:tcBorders>
          </w:tcPr>
          <w:p w14:paraId="3DD05BB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0CC78BF"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5C52E9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5……………………………………..................</w:t>
            </w:r>
          </w:p>
        </w:tc>
        <w:tc>
          <w:tcPr>
            <w:tcW w:w="3365" w:type="dxa"/>
            <w:tcBorders>
              <w:top w:val="nil"/>
              <w:left w:val="single" w:sz="5" w:space="0" w:color="000000"/>
              <w:bottom w:val="nil"/>
              <w:right w:val="single" w:sz="5" w:space="0" w:color="000000"/>
            </w:tcBorders>
          </w:tcPr>
          <w:p w14:paraId="3898965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0F7A1E3"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F411BD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6……………………………………..................</w:t>
            </w:r>
          </w:p>
        </w:tc>
        <w:tc>
          <w:tcPr>
            <w:tcW w:w="3365" w:type="dxa"/>
            <w:tcBorders>
              <w:top w:val="nil"/>
              <w:left w:val="single" w:sz="5" w:space="0" w:color="000000"/>
              <w:bottom w:val="nil"/>
              <w:right w:val="single" w:sz="5" w:space="0" w:color="000000"/>
            </w:tcBorders>
          </w:tcPr>
          <w:p w14:paraId="0FD6DD6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D649C7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70A5E8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7……………………………………..................</w:t>
            </w:r>
          </w:p>
        </w:tc>
        <w:tc>
          <w:tcPr>
            <w:tcW w:w="3365" w:type="dxa"/>
            <w:tcBorders>
              <w:top w:val="nil"/>
              <w:left w:val="single" w:sz="5" w:space="0" w:color="000000"/>
              <w:bottom w:val="nil"/>
              <w:right w:val="single" w:sz="5" w:space="0" w:color="000000"/>
            </w:tcBorders>
          </w:tcPr>
          <w:p w14:paraId="63D92B7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67D5165"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7D44CB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8……………………………………..................</w:t>
            </w:r>
          </w:p>
        </w:tc>
        <w:tc>
          <w:tcPr>
            <w:tcW w:w="3365" w:type="dxa"/>
            <w:tcBorders>
              <w:top w:val="nil"/>
              <w:left w:val="single" w:sz="5" w:space="0" w:color="000000"/>
              <w:bottom w:val="nil"/>
              <w:right w:val="single" w:sz="5" w:space="0" w:color="000000"/>
            </w:tcBorders>
          </w:tcPr>
          <w:p w14:paraId="668FD22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B6559F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0A870E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9……………………………………..................</w:t>
            </w:r>
          </w:p>
        </w:tc>
        <w:tc>
          <w:tcPr>
            <w:tcW w:w="3365" w:type="dxa"/>
            <w:tcBorders>
              <w:top w:val="nil"/>
              <w:left w:val="single" w:sz="5" w:space="0" w:color="000000"/>
              <w:bottom w:val="nil"/>
              <w:right w:val="single" w:sz="5" w:space="0" w:color="000000"/>
            </w:tcBorders>
          </w:tcPr>
          <w:p w14:paraId="58FF0B67"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8706E04"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A384A9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10…………………………………....................</w:t>
            </w:r>
          </w:p>
        </w:tc>
        <w:tc>
          <w:tcPr>
            <w:tcW w:w="3365" w:type="dxa"/>
            <w:tcBorders>
              <w:top w:val="nil"/>
              <w:left w:val="single" w:sz="5" w:space="0" w:color="000000"/>
              <w:bottom w:val="nil"/>
              <w:right w:val="single" w:sz="5" w:space="0" w:color="000000"/>
            </w:tcBorders>
          </w:tcPr>
          <w:p w14:paraId="2C926D1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1F5D7D4"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C3954AF"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11……………………………………................</w:t>
            </w:r>
          </w:p>
        </w:tc>
        <w:tc>
          <w:tcPr>
            <w:tcW w:w="3365" w:type="dxa"/>
            <w:tcBorders>
              <w:top w:val="nil"/>
              <w:left w:val="single" w:sz="5" w:space="0" w:color="000000"/>
              <w:bottom w:val="nil"/>
              <w:right w:val="single" w:sz="5" w:space="0" w:color="000000"/>
            </w:tcBorders>
          </w:tcPr>
          <w:p w14:paraId="1E72B77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DF5A42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F65BA4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12…………………………………....................</w:t>
            </w:r>
          </w:p>
        </w:tc>
        <w:tc>
          <w:tcPr>
            <w:tcW w:w="3365" w:type="dxa"/>
            <w:tcBorders>
              <w:top w:val="nil"/>
              <w:left w:val="single" w:sz="5" w:space="0" w:color="000000"/>
              <w:bottom w:val="nil"/>
              <w:right w:val="single" w:sz="5" w:space="0" w:color="000000"/>
            </w:tcBorders>
          </w:tcPr>
          <w:p w14:paraId="3CA91774"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3456A30"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3A7D61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13……………………………………................</w:t>
            </w:r>
          </w:p>
        </w:tc>
        <w:tc>
          <w:tcPr>
            <w:tcW w:w="3365" w:type="dxa"/>
            <w:tcBorders>
              <w:top w:val="nil"/>
              <w:left w:val="single" w:sz="5" w:space="0" w:color="000000"/>
              <w:bottom w:val="nil"/>
              <w:right w:val="single" w:sz="5" w:space="0" w:color="000000"/>
            </w:tcBorders>
          </w:tcPr>
          <w:p w14:paraId="28CD33B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625D217"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9079F8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14……………………………………................</w:t>
            </w:r>
          </w:p>
        </w:tc>
        <w:tc>
          <w:tcPr>
            <w:tcW w:w="3365" w:type="dxa"/>
            <w:tcBorders>
              <w:top w:val="nil"/>
              <w:left w:val="single" w:sz="5" w:space="0" w:color="000000"/>
              <w:bottom w:val="nil"/>
              <w:right w:val="single" w:sz="5" w:space="0" w:color="000000"/>
            </w:tcBorders>
          </w:tcPr>
          <w:p w14:paraId="34810EE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A6C495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3F9A73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15……………………………………................</w:t>
            </w:r>
          </w:p>
        </w:tc>
        <w:tc>
          <w:tcPr>
            <w:tcW w:w="3365" w:type="dxa"/>
            <w:tcBorders>
              <w:top w:val="nil"/>
              <w:left w:val="single" w:sz="5" w:space="0" w:color="000000"/>
              <w:bottom w:val="nil"/>
              <w:right w:val="single" w:sz="5" w:space="0" w:color="000000"/>
            </w:tcBorders>
          </w:tcPr>
          <w:p w14:paraId="1B90507B"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0620D34"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745589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16……………………………………................</w:t>
            </w:r>
          </w:p>
        </w:tc>
        <w:tc>
          <w:tcPr>
            <w:tcW w:w="3365" w:type="dxa"/>
            <w:tcBorders>
              <w:top w:val="nil"/>
              <w:left w:val="single" w:sz="5" w:space="0" w:color="000000"/>
              <w:bottom w:val="nil"/>
              <w:right w:val="single" w:sz="5" w:space="0" w:color="000000"/>
            </w:tcBorders>
          </w:tcPr>
          <w:p w14:paraId="3A650448"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B16CE6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CA175E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17……………………………………................</w:t>
            </w:r>
          </w:p>
        </w:tc>
        <w:tc>
          <w:tcPr>
            <w:tcW w:w="3365" w:type="dxa"/>
            <w:tcBorders>
              <w:top w:val="nil"/>
              <w:left w:val="single" w:sz="5" w:space="0" w:color="000000"/>
              <w:bottom w:val="nil"/>
              <w:right w:val="single" w:sz="5" w:space="0" w:color="000000"/>
            </w:tcBorders>
          </w:tcPr>
          <w:p w14:paraId="393616D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8B859C7"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4F859BE"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18……………………………………................</w:t>
            </w:r>
          </w:p>
        </w:tc>
        <w:tc>
          <w:tcPr>
            <w:tcW w:w="3365" w:type="dxa"/>
            <w:tcBorders>
              <w:top w:val="nil"/>
              <w:left w:val="single" w:sz="5" w:space="0" w:color="000000"/>
              <w:bottom w:val="nil"/>
              <w:right w:val="single" w:sz="5" w:space="0" w:color="000000"/>
            </w:tcBorders>
          </w:tcPr>
          <w:p w14:paraId="2697CDA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5764719"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358FB4A"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19……………………………………................</w:t>
            </w:r>
          </w:p>
        </w:tc>
        <w:tc>
          <w:tcPr>
            <w:tcW w:w="3365" w:type="dxa"/>
            <w:tcBorders>
              <w:top w:val="nil"/>
              <w:left w:val="single" w:sz="5" w:space="0" w:color="000000"/>
              <w:bottom w:val="nil"/>
              <w:right w:val="single" w:sz="5" w:space="0" w:color="000000"/>
            </w:tcBorders>
          </w:tcPr>
          <w:p w14:paraId="47AD111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B8A96C7"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592617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20……………………………………................</w:t>
            </w:r>
          </w:p>
        </w:tc>
        <w:tc>
          <w:tcPr>
            <w:tcW w:w="3365" w:type="dxa"/>
            <w:tcBorders>
              <w:top w:val="nil"/>
              <w:left w:val="single" w:sz="5" w:space="0" w:color="000000"/>
              <w:bottom w:val="nil"/>
              <w:right w:val="single" w:sz="5" w:space="0" w:color="000000"/>
            </w:tcBorders>
          </w:tcPr>
          <w:p w14:paraId="4BB14AA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8800672"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EC73885"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21……………………………………................</w:t>
            </w:r>
          </w:p>
        </w:tc>
        <w:tc>
          <w:tcPr>
            <w:tcW w:w="3365" w:type="dxa"/>
            <w:tcBorders>
              <w:top w:val="nil"/>
              <w:left w:val="single" w:sz="5" w:space="0" w:color="000000"/>
              <w:bottom w:val="nil"/>
              <w:right w:val="single" w:sz="5" w:space="0" w:color="000000"/>
            </w:tcBorders>
          </w:tcPr>
          <w:p w14:paraId="7BD01344"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3ADA78A"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2842F3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22……………………………………................</w:t>
            </w:r>
          </w:p>
        </w:tc>
        <w:tc>
          <w:tcPr>
            <w:tcW w:w="3365" w:type="dxa"/>
            <w:tcBorders>
              <w:top w:val="nil"/>
              <w:left w:val="single" w:sz="5" w:space="0" w:color="000000"/>
              <w:bottom w:val="nil"/>
              <w:right w:val="single" w:sz="5" w:space="0" w:color="000000"/>
            </w:tcBorders>
          </w:tcPr>
          <w:p w14:paraId="0414F953"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0D4571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801306D"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23……………………………………................</w:t>
            </w:r>
          </w:p>
        </w:tc>
        <w:tc>
          <w:tcPr>
            <w:tcW w:w="3365" w:type="dxa"/>
            <w:tcBorders>
              <w:top w:val="nil"/>
              <w:left w:val="single" w:sz="5" w:space="0" w:color="000000"/>
              <w:bottom w:val="nil"/>
              <w:right w:val="single" w:sz="5" w:space="0" w:color="000000"/>
            </w:tcBorders>
          </w:tcPr>
          <w:p w14:paraId="50AB9086"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8901EB5"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D1E1B9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24……………………………………................</w:t>
            </w:r>
          </w:p>
        </w:tc>
        <w:tc>
          <w:tcPr>
            <w:tcW w:w="3365" w:type="dxa"/>
            <w:tcBorders>
              <w:top w:val="nil"/>
              <w:left w:val="single" w:sz="5" w:space="0" w:color="000000"/>
              <w:bottom w:val="nil"/>
              <w:right w:val="single" w:sz="5" w:space="0" w:color="000000"/>
            </w:tcBorders>
          </w:tcPr>
          <w:p w14:paraId="1714807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D0865E5"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BF6CD5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25……………………………………................</w:t>
            </w:r>
          </w:p>
        </w:tc>
        <w:tc>
          <w:tcPr>
            <w:tcW w:w="3365" w:type="dxa"/>
            <w:tcBorders>
              <w:top w:val="nil"/>
              <w:left w:val="single" w:sz="5" w:space="0" w:color="000000"/>
              <w:bottom w:val="nil"/>
              <w:right w:val="single" w:sz="5" w:space="0" w:color="000000"/>
            </w:tcBorders>
          </w:tcPr>
          <w:p w14:paraId="662F3B72"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CF4CF8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639E819"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26……………………………………................</w:t>
            </w:r>
          </w:p>
        </w:tc>
        <w:tc>
          <w:tcPr>
            <w:tcW w:w="3365" w:type="dxa"/>
            <w:tcBorders>
              <w:top w:val="nil"/>
              <w:left w:val="single" w:sz="5" w:space="0" w:color="000000"/>
              <w:bottom w:val="nil"/>
              <w:right w:val="single" w:sz="5" w:space="0" w:color="000000"/>
            </w:tcBorders>
          </w:tcPr>
          <w:p w14:paraId="7689BBC1"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8CF7048" w14:textId="77777777" w:rsidTr="00AF1D3F">
        <w:trPr>
          <w:trHeight w:hRule="exact" w:val="554"/>
          <w:jc w:val="center"/>
        </w:trPr>
        <w:tc>
          <w:tcPr>
            <w:tcW w:w="3442" w:type="dxa"/>
            <w:tcBorders>
              <w:top w:val="nil"/>
              <w:left w:val="single" w:sz="5" w:space="0" w:color="000000"/>
              <w:bottom w:val="single" w:sz="5" w:space="0" w:color="000000"/>
              <w:right w:val="single" w:sz="5" w:space="0" w:color="000000"/>
            </w:tcBorders>
          </w:tcPr>
          <w:p w14:paraId="76CB388C"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27……………………………………................</w:t>
            </w:r>
          </w:p>
        </w:tc>
        <w:tc>
          <w:tcPr>
            <w:tcW w:w="3365" w:type="dxa"/>
            <w:tcBorders>
              <w:top w:val="nil"/>
              <w:left w:val="single" w:sz="5" w:space="0" w:color="000000"/>
              <w:bottom w:val="single" w:sz="5" w:space="0" w:color="000000"/>
              <w:right w:val="single" w:sz="5" w:space="0" w:color="000000"/>
            </w:tcBorders>
          </w:tcPr>
          <w:p w14:paraId="6D455B60" w14:textId="77777777" w:rsidR="00033425" w:rsidRPr="00AF1D3F" w:rsidRDefault="00033425"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bl>
    <w:p w14:paraId="69133E1D" w14:textId="77777777" w:rsidR="00033425" w:rsidRPr="00AF1D3F" w:rsidRDefault="00033425" w:rsidP="0025516C">
      <w:pPr>
        <w:spacing w:before="60" w:afterLines="60" w:after="144"/>
        <w:jc w:val="both"/>
        <w:rPr>
          <w:rFonts w:eastAsia="Arial"/>
          <w:sz w:val="20"/>
          <w:szCs w:val="20"/>
        </w:rPr>
      </w:pPr>
      <w:r w:rsidRPr="00AF1D3F">
        <w:rPr>
          <w:b/>
          <w:sz w:val="20"/>
          <w:szCs w:val="20"/>
        </w:rPr>
        <w:br w:type="page"/>
      </w:r>
      <w:r w:rsidRPr="00AF1D3F">
        <w:rPr>
          <w:sz w:val="20"/>
          <w:szCs w:val="20"/>
        </w:rPr>
        <w:lastRenderedPageBreak/>
        <w:t xml:space="preserve">Il </w:t>
      </w:r>
      <w:r w:rsidRPr="00AF1D3F">
        <w:rPr>
          <w:spacing w:val="7"/>
          <w:sz w:val="20"/>
          <w:szCs w:val="20"/>
        </w:rPr>
        <w:t>sottoscritto</w:t>
      </w:r>
      <w:r w:rsidRPr="00AF1D3F">
        <w:rPr>
          <w:sz w:val="20"/>
          <w:szCs w:val="20"/>
        </w:rPr>
        <w:t xml:space="preserve"> delega </w:t>
      </w:r>
      <w:r w:rsidRPr="00AF1D3F">
        <w:rPr>
          <w:spacing w:val="8"/>
          <w:sz w:val="20"/>
          <w:szCs w:val="20"/>
        </w:rPr>
        <w:t>il</w:t>
      </w:r>
      <w:r w:rsidRPr="00AF1D3F">
        <w:rPr>
          <w:sz w:val="20"/>
          <w:szCs w:val="20"/>
        </w:rPr>
        <w:t xml:space="preserve"> sig. </w:t>
      </w:r>
      <w:r w:rsidRPr="00AF1D3F">
        <w:rPr>
          <w:spacing w:val="8"/>
          <w:sz w:val="20"/>
          <w:szCs w:val="20"/>
        </w:rPr>
        <w:t xml:space="preserve"> </w:t>
      </w:r>
      <w:r w:rsidRPr="00AF1D3F">
        <w:rPr>
          <w:sz w:val="20"/>
          <w:szCs w:val="20"/>
        </w:rPr>
        <w:t xml:space="preserve">.........................................................................., </w:t>
      </w:r>
      <w:r w:rsidRPr="00AF1D3F">
        <w:rPr>
          <w:spacing w:val="5"/>
          <w:sz w:val="20"/>
          <w:szCs w:val="20"/>
        </w:rPr>
        <w:t>nato</w:t>
      </w:r>
      <w:r w:rsidRPr="00AF1D3F">
        <w:rPr>
          <w:sz w:val="20"/>
          <w:szCs w:val="20"/>
        </w:rPr>
        <w:t xml:space="preserve"> </w:t>
      </w:r>
      <w:r w:rsidRPr="00AF1D3F">
        <w:rPr>
          <w:spacing w:val="8"/>
          <w:sz w:val="20"/>
          <w:szCs w:val="20"/>
        </w:rPr>
        <w:t>a</w:t>
      </w:r>
      <w:r w:rsidRPr="00AF1D3F">
        <w:rPr>
          <w:sz w:val="20"/>
          <w:szCs w:val="20"/>
        </w:rPr>
        <w:t xml:space="preserve"> .................................................................</w:t>
      </w:r>
      <w:r w:rsidRPr="00AF1D3F">
        <w:rPr>
          <w:spacing w:val="38"/>
          <w:sz w:val="20"/>
          <w:szCs w:val="20"/>
        </w:rPr>
        <w:t xml:space="preserve"> </w:t>
      </w:r>
      <w:r w:rsidRPr="00AF1D3F">
        <w:rPr>
          <w:sz w:val="20"/>
          <w:szCs w:val="20"/>
        </w:rPr>
        <w:t>il</w:t>
      </w:r>
      <w:r w:rsidRPr="00AF1D3F">
        <w:rPr>
          <w:spacing w:val="39"/>
          <w:sz w:val="20"/>
          <w:szCs w:val="20"/>
        </w:rPr>
        <w:t xml:space="preserve"> </w:t>
      </w:r>
      <w:r w:rsidRPr="00AF1D3F">
        <w:rPr>
          <w:sz w:val="20"/>
          <w:szCs w:val="20"/>
        </w:rPr>
        <w:t>........................................</w:t>
      </w:r>
      <w:r w:rsidRPr="00AF1D3F">
        <w:rPr>
          <w:spacing w:val="39"/>
          <w:sz w:val="20"/>
          <w:szCs w:val="20"/>
        </w:rPr>
        <w:t xml:space="preserve"> </w:t>
      </w:r>
      <w:r w:rsidRPr="00AF1D3F">
        <w:rPr>
          <w:sz w:val="20"/>
          <w:szCs w:val="20"/>
        </w:rPr>
        <w:t>e</w:t>
      </w:r>
      <w:r w:rsidRPr="00AF1D3F">
        <w:rPr>
          <w:spacing w:val="39"/>
          <w:sz w:val="20"/>
          <w:szCs w:val="20"/>
        </w:rPr>
        <w:t xml:space="preserve"> </w:t>
      </w:r>
      <w:r w:rsidRPr="00AF1D3F">
        <w:rPr>
          <w:sz w:val="20"/>
          <w:szCs w:val="20"/>
        </w:rPr>
        <w:t xml:space="preserve">domiciliato </w:t>
      </w:r>
      <w:r w:rsidRPr="00AF1D3F">
        <w:rPr>
          <w:rFonts w:eastAsia="Arial"/>
          <w:w w:val="95"/>
          <w:sz w:val="20"/>
          <w:szCs w:val="20"/>
        </w:rPr>
        <w:t>in………............................................................................................., ed</w:t>
      </w:r>
      <w:r w:rsidR="00615FEF" w:rsidRPr="00AF1D3F">
        <w:rPr>
          <w:rFonts w:eastAsia="Arial"/>
          <w:w w:val="95"/>
          <w:sz w:val="20"/>
          <w:szCs w:val="20"/>
        </w:rPr>
        <w:t xml:space="preserve"> </w:t>
      </w:r>
      <w:r w:rsidRPr="00AF1D3F">
        <w:rPr>
          <w:rFonts w:eastAsia="Arial"/>
          <w:w w:val="95"/>
          <w:sz w:val="20"/>
          <w:szCs w:val="20"/>
        </w:rPr>
        <w:t xml:space="preserve">il </w:t>
      </w:r>
      <w:r w:rsidRPr="00AF1D3F">
        <w:rPr>
          <w:rFonts w:eastAsia="Arial"/>
          <w:sz w:val="20"/>
          <w:szCs w:val="20"/>
        </w:rPr>
        <w:t>sig</w:t>
      </w:r>
      <w:r w:rsidRPr="00AF1D3F">
        <w:rPr>
          <w:sz w:val="20"/>
          <w:szCs w:val="20"/>
        </w:rPr>
        <w:t>...................................................................................................................., nato a</w:t>
      </w:r>
      <w:r w:rsidRPr="00AF1D3F">
        <w:rPr>
          <w:rFonts w:eastAsia="Arial"/>
          <w:sz w:val="20"/>
          <w:szCs w:val="20"/>
        </w:rPr>
        <w:t>..............................................................</w:t>
      </w:r>
      <w:r w:rsidRPr="00AF1D3F">
        <w:rPr>
          <w:rFonts w:eastAsia="Arial"/>
          <w:spacing w:val="-1"/>
          <w:sz w:val="20"/>
          <w:szCs w:val="20"/>
        </w:rPr>
        <w:t xml:space="preserve"> </w:t>
      </w:r>
      <w:r w:rsidRPr="00AF1D3F">
        <w:rPr>
          <w:rFonts w:eastAsia="Arial"/>
          <w:sz w:val="20"/>
          <w:szCs w:val="20"/>
        </w:rPr>
        <w:t>il .............................</w:t>
      </w:r>
      <w:r w:rsidRPr="00AF1D3F">
        <w:rPr>
          <w:rFonts w:eastAsia="Arial"/>
          <w:spacing w:val="1"/>
          <w:sz w:val="20"/>
          <w:szCs w:val="20"/>
        </w:rPr>
        <w:t xml:space="preserve"> </w:t>
      </w:r>
      <w:r w:rsidRPr="00AF1D3F">
        <w:rPr>
          <w:rFonts w:eastAsia="Arial"/>
          <w:sz w:val="20"/>
          <w:szCs w:val="20"/>
        </w:rPr>
        <w:t xml:space="preserve"> e</w:t>
      </w:r>
      <w:r w:rsidRPr="00AF1D3F">
        <w:rPr>
          <w:rFonts w:eastAsia="Arial"/>
          <w:spacing w:val="2"/>
          <w:sz w:val="20"/>
          <w:szCs w:val="20"/>
        </w:rPr>
        <w:t xml:space="preserve"> </w:t>
      </w:r>
      <w:r w:rsidRPr="00AF1D3F">
        <w:rPr>
          <w:rFonts w:eastAsia="Arial"/>
          <w:sz w:val="20"/>
          <w:szCs w:val="20"/>
        </w:rPr>
        <w:t>domiciliato</w:t>
      </w:r>
      <w:r w:rsidRPr="00AF1D3F">
        <w:rPr>
          <w:rFonts w:eastAsia="Arial"/>
          <w:spacing w:val="1"/>
          <w:sz w:val="20"/>
          <w:szCs w:val="20"/>
        </w:rPr>
        <w:t xml:space="preserve"> </w:t>
      </w:r>
      <w:r w:rsidRPr="00AF1D3F">
        <w:rPr>
          <w:rFonts w:eastAsia="Arial"/>
          <w:sz w:val="20"/>
          <w:szCs w:val="20"/>
        </w:rPr>
        <w:t xml:space="preserve">in </w:t>
      </w:r>
      <w:r w:rsidRPr="00AF1D3F">
        <w:rPr>
          <w:sz w:val="20"/>
          <w:szCs w:val="20"/>
        </w:rPr>
        <w:t xml:space="preserve">....................................................................................................................  </w:t>
      </w:r>
      <w:r w:rsidRPr="00AF1D3F">
        <w:rPr>
          <w:spacing w:val="34"/>
          <w:sz w:val="20"/>
          <w:szCs w:val="20"/>
        </w:rPr>
        <w:t xml:space="preserve"> </w:t>
      </w:r>
      <w:r w:rsidRPr="00AF1D3F">
        <w:rPr>
          <w:sz w:val="20"/>
          <w:szCs w:val="20"/>
        </w:rPr>
        <w:t xml:space="preserve">,  </w:t>
      </w:r>
      <w:r w:rsidRPr="00AF1D3F">
        <w:rPr>
          <w:spacing w:val="37"/>
          <w:sz w:val="20"/>
          <w:szCs w:val="20"/>
        </w:rPr>
        <w:t xml:space="preserve"> </w:t>
      </w:r>
      <w:r w:rsidRPr="00AF1D3F">
        <w:rPr>
          <w:sz w:val="20"/>
          <w:szCs w:val="20"/>
        </w:rPr>
        <w:t xml:space="preserve">i  </w:t>
      </w:r>
      <w:r w:rsidRPr="00AF1D3F">
        <w:rPr>
          <w:spacing w:val="37"/>
          <w:sz w:val="20"/>
          <w:szCs w:val="20"/>
        </w:rPr>
        <w:t xml:space="preserve"> </w:t>
      </w:r>
      <w:r w:rsidRPr="00AF1D3F">
        <w:rPr>
          <w:sz w:val="20"/>
          <w:szCs w:val="20"/>
        </w:rPr>
        <w:t xml:space="preserve">quali  </w:t>
      </w:r>
      <w:r w:rsidRPr="00AF1D3F">
        <w:rPr>
          <w:spacing w:val="37"/>
          <w:sz w:val="20"/>
          <w:szCs w:val="20"/>
        </w:rPr>
        <w:t xml:space="preserve"> </w:t>
      </w:r>
      <w:r w:rsidRPr="00AF1D3F">
        <w:rPr>
          <w:sz w:val="20"/>
          <w:szCs w:val="20"/>
        </w:rPr>
        <w:t xml:space="preserve">possono </w:t>
      </w:r>
      <w:r w:rsidRPr="00AF1D3F">
        <w:rPr>
          <w:rFonts w:eastAsia="Arial"/>
          <w:sz w:val="20"/>
          <w:szCs w:val="20"/>
        </w:rPr>
        <w:t>assistere,</w:t>
      </w:r>
      <w:r w:rsidRPr="00AF1D3F">
        <w:rPr>
          <w:rFonts w:eastAsia="Arial"/>
          <w:spacing w:val="14"/>
          <w:sz w:val="20"/>
          <w:szCs w:val="20"/>
        </w:rPr>
        <w:t xml:space="preserve"> </w:t>
      </w:r>
      <w:r w:rsidRPr="00AF1D3F">
        <w:rPr>
          <w:rFonts w:eastAsia="Arial"/>
          <w:sz w:val="20"/>
          <w:szCs w:val="20"/>
        </w:rPr>
        <w:t>su</w:t>
      </w:r>
      <w:r w:rsidRPr="00AF1D3F">
        <w:rPr>
          <w:rFonts w:eastAsia="Arial"/>
          <w:spacing w:val="15"/>
          <w:sz w:val="20"/>
          <w:szCs w:val="20"/>
        </w:rPr>
        <w:t xml:space="preserve"> </w:t>
      </w:r>
      <w:r w:rsidRPr="00AF1D3F">
        <w:rPr>
          <w:rFonts w:eastAsia="Arial"/>
          <w:sz w:val="20"/>
          <w:szCs w:val="20"/>
        </w:rPr>
        <w:t>convocazione</w:t>
      </w:r>
      <w:r w:rsidRPr="00AF1D3F">
        <w:rPr>
          <w:rFonts w:eastAsia="Arial"/>
          <w:spacing w:val="15"/>
          <w:sz w:val="20"/>
          <w:szCs w:val="20"/>
        </w:rPr>
        <w:t xml:space="preserve"> </w:t>
      </w:r>
      <w:r w:rsidRPr="00AF1D3F">
        <w:rPr>
          <w:rFonts w:eastAsia="Arial"/>
          <w:sz w:val="20"/>
          <w:szCs w:val="20"/>
        </w:rPr>
        <w:t>dell’Ufficio</w:t>
      </w:r>
      <w:r w:rsidRPr="00AF1D3F">
        <w:rPr>
          <w:rFonts w:eastAsia="Arial"/>
          <w:spacing w:val="15"/>
          <w:sz w:val="20"/>
          <w:szCs w:val="20"/>
        </w:rPr>
        <w:t xml:space="preserve"> </w:t>
      </w:r>
      <w:r w:rsidRPr="00AF1D3F">
        <w:rPr>
          <w:rFonts w:eastAsia="Arial"/>
          <w:sz w:val="20"/>
          <w:szCs w:val="20"/>
        </w:rPr>
        <w:t>centrale</w:t>
      </w:r>
      <w:r w:rsidRPr="00AF1D3F">
        <w:rPr>
          <w:rFonts w:eastAsia="Arial"/>
          <w:spacing w:val="14"/>
          <w:sz w:val="20"/>
          <w:szCs w:val="20"/>
        </w:rPr>
        <w:t xml:space="preserve"> </w:t>
      </w:r>
      <w:r w:rsidRPr="00AF1D3F">
        <w:rPr>
          <w:rFonts w:eastAsia="Arial"/>
          <w:sz w:val="20"/>
          <w:szCs w:val="20"/>
        </w:rPr>
        <w:t>circoscrizionale</w:t>
      </w:r>
      <w:r w:rsidRPr="00AF1D3F">
        <w:rPr>
          <w:rFonts w:eastAsia="Arial"/>
          <w:spacing w:val="15"/>
          <w:sz w:val="20"/>
          <w:szCs w:val="20"/>
        </w:rPr>
        <w:t xml:space="preserve"> </w:t>
      </w:r>
      <w:r w:rsidRPr="00AF1D3F">
        <w:rPr>
          <w:rFonts w:eastAsia="Arial"/>
          <w:sz w:val="20"/>
          <w:szCs w:val="20"/>
        </w:rPr>
        <w:t>costituito</w:t>
      </w:r>
      <w:r w:rsidRPr="00AF1D3F">
        <w:rPr>
          <w:rFonts w:eastAsia="Arial"/>
          <w:spacing w:val="14"/>
          <w:sz w:val="20"/>
          <w:szCs w:val="20"/>
        </w:rPr>
        <w:t xml:space="preserve"> </w:t>
      </w:r>
      <w:r w:rsidRPr="00AF1D3F">
        <w:rPr>
          <w:rFonts w:eastAsia="Arial"/>
          <w:sz w:val="20"/>
          <w:szCs w:val="20"/>
        </w:rPr>
        <w:t>presso</w:t>
      </w:r>
      <w:r w:rsidRPr="00AF1D3F">
        <w:rPr>
          <w:rFonts w:eastAsia="Arial"/>
          <w:spacing w:val="15"/>
          <w:sz w:val="20"/>
          <w:szCs w:val="20"/>
        </w:rPr>
        <w:t xml:space="preserve"> </w:t>
      </w:r>
      <w:r w:rsidRPr="00AF1D3F">
        <w:rPr>
          <w:rFonts w:eastAsia="Arial"/>
          <w:sz w:val="20"/>
          <w:szCs w:val="20"/>
        </w:rPr>
        <w:t>il</w:t>
      </w:r>
      <w:r w:rsidRPr="00AF1D3F">
        <w:rPr>
          <w:rFonts w:eastAsia="Arial"/>
          <w:spacing w:val="14"/>
          <w:sz w:val="20"/>
          <w:szCs w:val="20"/>
        </w:rPr>
        <w:t xml:space="preserve"> </w:t>
      </w:r>
      <w:r w:rsidRPr="00AF1D3F">
        <w:rPr>
          <w:rFonts w:eastAsia="Arial"/>
          <w:sz w:val="20"/>
          <w:szCs w:val="20"/>
        </w:rPr>
        <w:t>tribunale,</w:t>
      </w:r>
      <w:r w:rsidRPr="00AF1D3F">
        <w:rPr>
          <w:rFonts w:eastAsia="Arial"/>
          <w:spacing w:val="15"/>
          <w:sz w:val="20"/>
          <w:szCs w:val="20"/>
        </w:rPr>
        <w:t xml:space="preserve"> </w:t>
      </w:r>
      <w:r w:rsidRPr="00AF1D3F">
        <w:rPr>
          <w:rFonts w:eastAsia="Arial"/>
          <w:sz w:val="20"/>
          <w:szCs w:val="20"/>
        </w:rPr>
        <w:t>alle</w:t>
      </w:r>
      <w:r w:rsidRPr="00AF1D3F">
        <w:rPr>
          <w:rFonts w:eastAsia="Arial"/>
          <w:spacing w:val="21"/>
          <w:w w:val="99"/>
          <w:sz w:val="20"/>
          <w:szCs w:val="20"/>
        </w:rPr>
        <w:t xml:space="preserve"> </w:t>
      </w:r>
      <w:r w:rsidRPr="00AF1D3F">
        <w:rPr>
          <w:rFonts w:eastAsia="Arial"/>
          <w:sz w:val="20"/>
          <w:szCs w:val="20"/>
        </w:rPr>
        <w:t>operazioni</w:t>
      </w:r>
      <w:r w:rsidRPr="00AF1D3F">
        <w:rPr>
          <w:rFonts w:eastAsia="Arial"/>
          <w:spacing w:val="38"/>
          <w:sz w:val="20"/>
          <w:szCs w:val="20"/>
        </w:rPr>
        <w:t xml:space="preserve"> </w:t>
      </w:r>
      <w:r w:rsidRPr="00AF1D3F">
        <w:rPr>
          <w:rFonts w:eastAsia="Arial"/>
          <w:sz w:val="20"/>
          <w:szCs w:val="20"/>
        </w:rPr>
        <w:t>di</w:t>
      </w:r>
      <w:r w:rsidRPr="00AF1D3F">
        <w:rPr>
          <w:rFonts w:eastAsia="Arial"/>
          <w:spacing w:val="38"/>
          <w:sz w:val="20"/>
          <w:szCs w:val="20"/>
        </w:rPr>
        <w:t xml:space="preserve"> </w:t>
      </w:r>
      <w:r w:rsidRPr="00AF1D3F">
        <w:rPr>
          <w:rFonts w:eastAsia="Arial"/>
          <w:sz w:val="20"/>
          <w:szCs w:val="20"/>
        </w:rPr>
        <w:t>sorteggio</w:t>
      </w:r>
      <w:r w:rsidRPr="00AF1D3F">
        <w:rPr>
          <w:rFonts w:eastAsia="Arial"/>
          <w:spacing w:val="39"/>
          <w:sz w:val="20"/>
          <w:szCs w:val="20"/>
        </w:rPr>
        <w:t xml:space="preserve"> </w:t>
      </w:r>
      <w:r w:rsidRPr="00AF1D3F">
        <w:rPr>
          <w:rFonts w:eastAsia="Arial"/>
          <w:sz w:val="20"/>
          <w:szCs w:val="20"/>
        </w:rPr>
        <w:t>del</w:t>
      </w:r>
      <w:r w:rsidRPr="00AF1D3F">
        <w:rPr>
          <w:rFonts w:eastAsia="Arial"/>
          <w:spacing w:val="38"/>
          <w:sz w:val="20"/>
          <w:szCs w:val="20"/>
        </w:rPr>
        <w:t xml:space="preserve"> </w:t>
      </w:r>
      <w:r w:rsidRPr="00AF1D3F">
        <w:rPr>
          <w:rFonts w:eastAsia="Arial"/>
          <w:sz w:val="20"/>
          <w:szCs w:val="20"/>
        </w:rPr>
        <w:t>numero</w:t>
      </w:r>
      <w:r w:rsidRPr="00AF1D3F">
        <w:rPr>
          <w:rFonts w:eastAsia="Arial"/>
          <w:spacing w:val="38"/>
          <w:sz w:val="20"/>
          <w:szCs w:val="20"/>
        </w:rPr>
        <w:t xml:space="preserve"> </w:t>
      </w:r>
      <w:r w:rsidRPr="00AF1D3F">
        <w:rPr>
          <w:rFonts w:eastAsia="Arial"/>
          <w:spacing w:val="-1"/>
          <w:sz w:val="20"/>
          <w:szCs w:val="20"/>
        </w:rPr>
        <w:t>progressivo</w:t>
      </w:r>
      <w:r w:rsidRPr="00AF1D3F">
        <w:rPr>
          <w:rFonts w:eastAsia="Arial"/>
          <w:spacing w:val="39"/>
          <w:sz w:val="20"/>
          <w:szCs w:val="20"/>
        </w:rPr>
        <w:t xml:space="preserve"> </w:t>
      </w:r>
      <w:r w:rsidRPr="00AF1D3F">
        <w:rPr>
          <w:rFonts w:eastAsia="Arial"/>
          <w:sz w:val="20"/>
          <w:szCs w:val="20"/>
        </w:rPr>
        <w:t>da</w:t>
      </w:r>
      <w:r w:rsidRPr="00AF1D3F">
        <w:rPr>
          <w:rFonts w:eastAsia="Arial"/>
          <w:spacing w:val="38"/>
          <w:sz w:val="20"/>
          <w:szCs w:val="20"/>
        </w:rPr>
        <w:t xml:space="preserve"> </w:t>
      </w:r>
      <w:r w:rsidRPr="00AF1D3F">
        <w:rPr>
          <w:rFonts w:eastAsia="Arial"/>
          <w:sz w:val="20"/>
          <w:szCs w:val="20"/>
        </w:rPr>
        <w:t>assegnare</w:t>
      </w:r>
      <w:r w:rsidRPr="00AF1D3F">
        <w:rPr>
          <w:rFonts w:eastAsia="Arial"/>
          <w:spacing w:val="38"/>
          <w:sz w:val="20"/>
          <w:szCs w:val="20"/>
        </w:rPr>
        <w:t xml:space="preserve"> </w:t>
      </w:r>
      <w:r w:rsidRPr="00AF1D3F">
        <w:rPr>
          <w:rFonts w:eastAsia="Arial"/>
          <w:sz w:val="20"/>
          <w:szCs w:val="20"/>
        </w:rPr>
        <w:t>a</w:t>
      </w:r>
      <w:r w:rsidRPr="00AF1D3F">
        <w:rPr>
          <w:rFonts w:eastAsia="Arial"/>
          <w:spacing w:val="39"/>
          <w:sz w:val="20"/>
          <w:szCs w:val="20"/>
        </w:rPr>
        <w:t xml:space="preserve"> </w:t>
      </w:r>
      <w:r w:rsidRPr="00AF1D3F">
        <w:rPr>
          <w:rFonts w:eastAsia="Arial"/>
          <w:sz w:val="20"/>
          <w:szCs w:val="20"/>
        </w:rPr>
        <w:t>ciascuna</w:t>
      </w:r>
      <w:r w:rsidRPr="00AF1D3F">
        <w:rPr>
          <w:rFonts w:eastAsia="Arial"/>
          <w:spacing w:val="38"/>
          <w:sz w:val="20"/>
          <w:szCs w:val="20"/>
        </w:rPr>
        <w:t xml:space="preserve"> </w:t>
      </w:r>
      <w:r w:rsidRPr="00AF1D3F">
        <w:rPr>
          <w:rFonts w:eastAsia="Arial"/>
          <w:sz w:val="20"/>
          <w:szCs w:val="20"/>
        </w:rPr>
        <w:t>lista</w:t>
      </w:r>
      <w:r w:rsidRPr="00AF1D3F">
        <w:rPr>
          <w:rFonts w:eastAsia="Arial"/>
          <w:spacing w:val="39"/>
          <w:sz w:val="20"/>
          <w:szCs w:val="20"/>
        </w:rPr>
        <w:t xml:space="preserve"> </w:t>
      </w:r>
      <w:r w:rsidRPr="00AF1D3F">
        <w:rPr>
          <w:rFonts w:eastAsia="Arial"/>
          <w:sz w:val="20"/>
          <w:szCs w:val="20"/>
        </w:rPr>
        <w:t>provinciale</w:t>
      </w:r>
      <w:r w:rsidRPr="00AF1D3F">
        <w:rPr>
          <w:rFonts w:eastAsia="Arial"/>
          <w:spacing w:val="38"/>
          <w:sz w:val="20"/>
          <w:szCs w:val="20"/>
        </w:rPr>
        <w:t xml:space="preserve"> </w:t>
      </w:r>
      <w:r w:rsidRPr="00AF1D3F">
        <w:rPr>
          <w:rFonts w:eastAsia="Arial"/>
          <w:sz w:val="20"/>
          <w:szCs w:val="20"/>
        </w:rPr>
        <w:t>di</w:t>
      </w:r>
      <w:r w:rsidRPr="00AF1D3F">
        <w:rPr>
          <w:rFonts w:eastAsia="Arial"/>
          <w:spacing w:val="22"/>
          <w:w w:val="99"/>
          <w:sz w:val="20"/>
          <w:szCs w:val="20"/>
        </w:rPr>
        <w:t xml:space="preserve"> </w:t>
      </w:r>
      <w:r w:rsidRPr="00AF1D3F">
        <w:rPr>
          <w:rFonts w:eastAsia="Arial"/>
          <w:sz w:val="20"/>
          <w:szCs w:val="20"/>
        </w:rPr>
        <w:t>candidati</w:t>
      </w:r>
      <w:r w:rsidRPr="00AF1D3F">
        <w:rPr>
          <w:rFonts w:eastAsia="Arial"/>
          <w:spacing w:val="-3"/>
          <w:sz w:val="20"/>
          <w:szCs w:val="20"/>
        </w:rPr>
        <w:t xml:space="preserve"> </w:t>
      </w:r>
      <w:r w:rsidRPr="00AF1D3F">
        <w:rPr>
          <w:rFonts w:eastAsia="Arial"/>
          <w:sz w:val="20"/>
          <w:szCs w:val="20"/>
        </w:rPr>
        <w:t>ammessa</w:t>
      </w:r>
      <w:r w:rsidRPr="00AF1D3F">
        <w:rPr>
          <w:rFonts w:eastAsia="Arial"/>
          <w:spacing w:val="-1"/>
          <w:sz w:val="20"/>
          <w:szCs w:val="20"/>
        </w:rPr>
        <w:t xml:space="preserve"> </w:t>
      </w:r>
      <w:r w:rsidRPr="00AF1D3F">
        <w:rPr>
          <w:rFonts w:eastAsia="Arial"/>
          <w:sz w:val="20"/>
          <w:szCs w:val="20"/>
        </w:rPr>
        <w:t>ed</w:t>
      </w:r>
      <w:r w:rsidRPr="00AF1D3F">
        <w:rPr>
          <w:rFonts w:eastAsia="Arial"/>
          <w:spacing w:val="-1"/>
          <w:sz w:val="20"/>
          <w:szCs w:val="20"/>
        </w:rPr>
        <w:t xml:space="preserve"> </w:t>
      </w:r>
      <w:r w:rsidRPr="00AF1D3F">
        <w:rPr>
          <w:rFonts w:eastAsia="Arial"/>
          <w:sz w:val="20"/>
          <w:szCs w:val="20"/>
        </w:rPr>
        <w:t>hanno</w:t>
      </w:r>
      <w:r w:rsidRPr="00AF1D3F">
        <w:rPr>
          <w:rFonts w:eastAsia="Arial"/>
          <w:spacing w:val="-2"/>
          <w:sz w:val="20"/>
          <w:szCs w:val="20"/>
        </w:rPr>
        <w:t xml:space="preserve"> </w:t>
      </w:r>
      <w:r w:rsidRPr="00AF1D3F">
        <w:rPr>
          <w:rFonts w:eastAsia="Arial"/>
          <w:sz w:val="20"/>
          <w:szCs w:val="20"/>
        </w:rPr>
        <w:t>la</w:t>
      </w:r>
      <w:r w:rsidRPr="00AF1D3F">
        <w:rPr>
          <w:rFonts w:eastAsia="Arial"/>
          <w:spacing w:val="-1"/>
          <w:sz w:val="20"/>
          <w:szCs w:val="20"/>
        </w:rPr>
        <w:t xml:space="preserve"> </w:t>
      </w:r>
      <w:r w:rsidRPr="00AF1D3F">
        <w:rPr>
          <w:rFonts w:eastAsia="Arial"/>
          <w:sz w:val="20"/>
          <w:szCs w:val="20"/>
        </w:rPr>
        <w:t>facoltà</w:t>
      </w:r>
      <w:r w:rsidRPr="00AF1D3F">
        <w:rPr>
          <w:rFonts w:eastAsia="Arial"/>
          <w:spacing w:val="-1"/>
          <w:sz w:val="20"/>
          <w:szCs w:val="20"/>
        </w:rPr>
        <w:t xml:space="preserve"> </w:t>
      </w:r>
      <w:r w:rsidRPr="00AF1D3F">
        <w:rPr>
          <w:rFonts w:eastAsia="Arial"/>
          <w:sz w:val="20"/>
          <w:szCs w:val="20"/>
        </w:rPr>
        <w:t>di</w:t>
      </w:r>
      <w:r w:rsidRPr="00AF1D3F">
        <w:rPr>
          <w:rFonts w:eastAsia="Arial"/>
          <w:spacing w:val="-3"/>
          <w:sz w:val="20"/>
          <w:szCs w:val="20"/>
        </w:rPr>
        <w:t xml:space="preserve"> </w:t>
      </w:r>
      <w:r w:rsidRPr="00AF1D3F">
        <w:rPr>
          <w:rFonts w:eastAsia="Arial"/>
          <w:sz w:val="20"/>
          <w:szCs w:val="20"/>
        </w:rPr>
        <w:t>designare</w:t>
      </w:r>
      <w:r w:rsidRPr="00AF1D3F">
        <w:rPr>
          <w:rFonts w:eastAsia="Arial"/>
          <w:spacing w:val="-1"/>
          <w:sz w:val="20"/>
          <w:szCs w:val="20"/>
        </w:rPr>
        <w:t xml:space="preserve"> </w:t>
      </w:r>
      <w:r w:rsidRPr="00AF1D3F">
        <w:rPr>
          <w:rFonts w:eastAsia="Arial"/>
          <w:sz w:val="20"/>
          <w:szCs w:val="20"/>
        </w:rPr>
        <w:t>i</w:t>
      </w:r>
      <w:r w:rsidRPr="00AF1D3F">
        <w:rPr>
          <w:rFonts w:eastAsia="Arial"/>
          <w:spacing w:val="-2"/>
          <w:sz w:val="20"/>
          <w:szCs w:val="20"/>
        </w:rPr>
        <w:t xml:space="preserve"> </w:t>
      </w:r>
      <w:r w:rsidRPr="00AF1D3F">
        <w:rPr>
          <w:rFonts w:eastAsia="Arial"/>
          <w:sz w:val="20"/>
          <w:szCs w:val="20"/>
        </w:rPr>
        <w:t>rappresentanti</w:t>
      </w:r>
      <w:r w:rsidRPr="00AF1D3F">
        <w:rPr>
          <w:rFonts w:eastAsia="Arial"/>
          <w:spacing w:val="-3"/>
          <w:sz w:val="20"/>
          <w:szCs w:val="20"/>
        </w:rPr>
        <w:t xml:space="preserve"> </w:t>
      </w:r>
      <w:r w:rsidRPr="00AF1D3F">
        <w:rPr>
          <w:rFonts w:eastAsia="Arial"/>
          <w:sz w:val="20"/>
          <w:szCs w:val="20"/>
        </w:rPr>
        <w:t>della</w:t>
      </w:r>
      <w:r w:rsidRPr="00AF1D3F">
        <w:rPr>
          <w:rFonts w:eastAsia="Arial"/>
          <w:spacing w:val="-1"/>
          <w:sz w:val="20"/>
          <w:szCs w:val="20"/>
        </w:rPr>
        <w:t xml:space="preserve"> </w:t>
      </w:r>
      <w:r w:rsidRPr="00AF1D3F">
        <w:rPr>
          <w:rFonts w:eastAsia="Arial"/>
          <w:sz w:val="20"/>
          <w:szCs w:val="20"/>
        </w:rPr>
        <w:t>lista</w:t>
      </w:r>
      <w:r w:rsidRPr="00AF1D3F">
        <w:rPr>
          <w:rFonts w:eastAsia="Arial"/>
          <w:spacing w:val="-1"/>
          <w:sz w:val="20"/>
          <w:szCs w:val="20"/>
        </w:rPr>
        <w:t xml:space="preserve"> </w:t>
      </w:r>
      <w:r w:rsidRPr="00AF1D3F">
        <w:rPr>
          <w:rFonts w:eastAsia="Arial"/>
          <w:sz w:val="20"/>
          <w:szCs w:val="20"/>
        </w:rPr>
        <w:t>presso</w:t>
      </w:r>
      <w:r w:rsidRPr="00AF1D3F">
        <w:rPr>
          <w:rFonts w:eastAsia="Arial"/>
          <w:spacing w:val="-2"/>
          <w:sz w:val="20"/>
          <w:szCs w:val="20"/>
        </w:rPr>
        <w:t xml:space="preserve"> </w:t>
      </w:r>
      <w:r w:rsidRPr="00AF1D3F">
        <w:rPr>
          <w:rFonts w:eastAsia="Arial"/>
          <w:sz w:val="20"/>
          <w:szCs w:val="20"/>
        </w:rPr>
        <w:t>ogni</w:t>
      </w:r>
      <w:r w:rsidRPr="00AF1D3F">
        <w:rPr>
          <w:rFonts w:eastAsia="Arial"/>
          <w:spacing w:val="-2"/>
          <w:sz w:val="20"/>
          <w:szCs w:val="20"/>
        </w:rPr>
        <w:t xml:space="preserve"> </w:t>
      </w:r>
      <w:r w:rsidRPr="00AF1D3F">
        <w:rPr>
          <w:rFonts w:eastAsia="Arial"/>
          <w:sz w:val="20"/>
          <w:szCs w:val="20"/>
        </w:rPr>
        <w:t>seggio</w:t>
      </w:r>
      <w:r w:rsidRPr="00AF1D3F">
        <w:rPr>
          <w:rFonts w:eastAsia="Arial"/>
          <w:spacing w:val="22"/>
          <w:w w:val="99"/>
          <w:sz w:val="20"/>
          <w:szCs w:val="20"/>
        </w:rPr>
        <w:t xml:space="preserve"> </w:t>
      </w:r>
      <w:r w:rsidRPr="00AF1D3F">
        <w:rPr>
          <w:rFonts w:eastAsia="Arial"/>
          <w:sz w:val="20"/>
          <w:szCs w:val="20"/>
        </w:rPr>
        <w:t>elettorale</w:t>
      </w:r>
      <w:r w:rsidRPr="00AF1D3F">
        <w:rPr>
          <w:rFonts w:eastAsia="Arial"/>
          <w:spacing w:val="-8"/>
          <w:sz w:val="20"/>
          <w:szCs w:val="20"/>
        </w:rPr>
        <w:t xml:space="preserve"> </w:t>
      </w:r>
      <w:r w:rsidRPr="00AF1D3F">
        <w:rPr>
          <w:rFonts w:eastAsia="Arial"/>
          <w:sz w:val="20"/>
          <w:szCs w:val="20"/>
        </w:rPr>
        <w:t>e</w:t>
      </w:r>
      <w:r w:rsidRPr="00AF1D3F">
        <w:rPr>
          <w:rFonts w:eastAsia="Arial"/>
          <w:spacing w:val="-7"/>
          <w:sz w:val="20"/>
          <w:szCs w:val="20"/>
        </w:rPr>
        <w:t xml:space="preserve"> </w:t>
      </w:r>
      <w:r w:rsidRPr="00AF1D3F">
        <w:rPr>
          <w:rFonts w:eastAsia="Arial"/>
          <w:sz w:val="20"/>
          <w:szCs w:val="20"/>
        </w:rPr>
        <w:t>presso</w:t>
      </w:r>
      <w:r w:rsidRPr="00AF1D3F">
        <w:rPr>
          <w:rFonts w:eastAsia="Arial"/>
          <w:spacing w:val="-8"/>
          <w:sz w:val="20"/>
          <w:szCs w:val="20"/>
        </w:rPr>
        <w:t xml:space="preserve"> </w:t>
      </w:r>
      <w:r w:rsidRPr="00AF1D3F">
        <w:rPr>
          <w:rFonts w:eastAsia="Arial"/>
          <w:sz w:val="20"/>
          <w:szCs w:val="20"/>
        </w:rPr>
        <w:t>il</w:t>
      </w:r>
      <w:r w:rsidRPr="00AF1D3F">
        <w:rPr>
          <w:rFonts w:eastAsia="Arial"/>
          <w:spacing w:val="-7"/>
          <w:sz w:val="20"/>
          <w:szCs w:val="20"/>
        </w:rPr>
        <w:t xml:space="preserve"> </w:t>
      </w:r>
      <w:r w:rsidRPr="00AF1D3F">
        <w:rPr>
          <w:rFonts w:eastAsia="Arial"/>
          <w:sz w:val="20"/>
          <w:szCs w:val="20"/>
        </w:rPr>
        <w:t>medesimo</w:t>
      </w:r>
      <w:r w:rsidRPr="00AF1D3F">
        <w:rPr>
          <w:rFonts w:eastAsia="Arial"/>
          <w:spacing w:val="-7"/>
          <w:sz w:val="20"/>
          <w:szCs w:val="20"/>
        </w:rPr>
        <w:t xml:space="preserve"> </w:t>
      </w:r>
      <w:r w:rsidRPr="00AF1D3F">
        <w:rPr>
          <w:rFonts w:eastAsia="Arial"/>
          <w:sz w:val="20"/>
          <w:szCs w:val="20"/>
        </w:rPr>
        <w:t>Ufficio</w:t>
      </w:r>
      <w:r w:rsidRPr="00AF1D3F">
        <w:rPr>
          <w:rFonts w:eastAsia="Arial"/>
          <w:spacing w:val="-8"/>
          <w:sz w:val="20"/>
          <w:szCs w:val="20"/>
        </w:rPr>
        <w:t xml:space="preserve"> </w:t>
      </w:r>
      <w:r w:rsidRPr="00AF1D3F">
        <w:rPr>
          <w:rFonts w:eastAsia="Arial"/>
          <w:sz w:val="20"/>
          <w:szCs w:val="20"/>
        </w:rPr>
        <w:t>centrale</w:t>
      </w:r>
      <w:r w:rsidRPr="00AF1D3F">
        <w:rPr>
          <w:rFonts w:eastAsia="Arial"/>
          <w:spacing w:val="-7"/>
          <w:sz w:val="20"/>
          <w:szCs w:val="20"/>
        </w:rPr>
        <w:t xml:space="preserve"> </w:t>
      </w:r>
      <w:r w:rsidRPr="00AF1D3F">
        <w:rPr>
          <w:rFonts w:eastAsia="Arial"/>
          <w:sz w:val="20"/>
          <w:szCs w:val="20"/>
        </w:rPr>
        <w:t>circoscrizionale.</w:t>
      </w:r>
    </w:p>
    <w:p w14:paraId="2242D513" w14:textId="77777777" w:rsidR="00033425" w:rsidRPr="00AF1D3F" w:rsidRDefault="00033425" w:rsidP="0025516C">
      <w:pPr>
        <w:spacing w:before="60" w:afterLines="60" w:after="144"/>
        <w:jc w:val="both"/>
        <w:rPr>
          <w:rFonts w:eastAsia="Arial"/>
          <w:sz w:val="20"/>
          <w:szCs w:val="20"/>
        </w:rPr>
      </w:pPr>
      <w:r w:rsidRPr="00AF1D3F">
        <w:rPr>
          <w:sz w:val="20"/>
          <w:szCs w:val="20"/>
        </w:rPr>
        <w:t>A</w:t>
      </w:r>
      <w:r w:rsidRPr="00AF1D3F">
        <w:rPr>
          <w:spacing w:val="-6"/>
          <w:sz w:val="20"/>
          <w:szCs w:val="20"/>
        </w:rPr>
        <w:t xml:space="preserve"> </w:t>
      </w:r>
      <w:r w:rsidRPr="00AF1D3F">
        <w:rPr>
          <w:sz w:val="20"/>
          <w:szCs w:val="20"/>
        </w:rPr>
        <w:t>corredo</w:t>
      </w:r>
      <w:r w:rsidRPr="00AF1D3F">
        <w:rPr>
          <w:spacing w:val="-7"/>
          <w:sz w:val="20"/>
          <w:szCs w:val="20"/>
        </w:rPr>
        <w:t xml:space="preserve"> </w:t>
      </w:r>
      <w:r w:rsidRPr="00AF1D3F">
        <w:rPr>
          <w:sz w:val="20"/>
          <w:szCs w:val="20"/>
        </w:rPr>
        <w:t>della</w:t>
      </w:r>
      <w:r w:rsidRPr="00AF1D3F">
        <w:rPr>
          <w:spacing w:val="-7"/>
          <w:sz w:val="20"/>
          <w:szCs w:val="20"/>
        </w:rPr>
        <w:t xml:space="preserve"> </w:t>
      </w:r>
      <w:r w:rsidRPr="00AF1D3F">
        <w:rPr>
          <w:sz w:val="20"/>
          <w:szCs w:val="20"/>
        </w:rPr>
        <w:t>presente</w:t>
      </w:r>
      <w:r w:rsidRPr="00AF1D3F">
        <w:rPr>
          <w:spacing w:val="-6"/>
          <w:sz w:val="20"/>
          <w:szCs w:val="20"/>
        </w:rPr>
        <w:t xml:space="preserve"> </w:t>
      </w:r>
      <w:r w:rsidRPr="00AF1D3F">
        <w:rPr>
          <w:sz w:val="20"/>
          <w:szCs w:val="20"/>
        </w:rPr>
        <w:t>dichiarazione,</w:t>
      </w:r>
      <w:r w:rsidRPr="00AF1D3F">
        <w:rPr>
          <w:spacing w:val="-7"/>
          <w:sz w:val="20"/>
          <w:szCs w:val="20"/>
        </w:rPr>
        <w:t xml:space="preserve"> </w:t>
      </w:r>
      <w:r w:rsidRPr="00AF1D3F">
        <w:rPr>
          <w:sz w:val="20"/>
          <w:szCs w:val="20"/>
        </w:rPr>
        <w:t>unisce:</w:t>
      </w:r>
    </w:p>
    <w:p w14:paraId="78F4FB03" w14:textId="77777777"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numero</w:t>
      </w:r>
      <w:r w:rsidRPr="00AF1D3F">
        <w:rPr>
          <w:spacing w:val="-10"/>
          <w:sz w:val="20"/>
          <w:szCs w:val="20"/>
        </w:rPr>
        <w:t xml:space="preserve"> </w:t>
      </w:r>
      <w:r w:rsidRPr="00AF1D3F">
        <w:rPr>
          <w:sz w:val="20"/>
          <w:szCs w:val="20"/>
        </w:rPr>
        <w:t>.................................</w:t>
      </w:r>
      <w:r w:rsidRPr="00AF1D3F">
        <w:rPr>
          <w:spacing w:val="-10"/>
          <w:sz w:val="20"/>
          <w:szCs w:val="20"/>
        </w:rPr>
        <w:t xml:space="preserve"> </w:t>
      </w:r>
      <w:r w:rsidRPr="00AF1D3F">
        <w:rPr>
          <w:sz w:val="20"/>
          <w:szCs w:val="20"/>
        </w:rPr>
        <w:t>dichiarazioni</w:t>
      </w:r>
      <w:r w:rsidRPr="00AF1D3F">
        <w:rPr>
          <w:spacing w:val="-11"/>
          <w:sz w:val="20"/>
          <w:szCs w:val="20"/>
        </w:rPr>
        <w:t xml:space="preserve"> </w:t>
      </w:r>
      <w:r w:rsidRPr="00AF1D3F">
        <w:rPr>
          <w:sz w:val="20"/>
          <w:szCs w:val="20"/>
        </w:rPr>
        <w:t>di</w:t>
      </w:r>
      <w:r w:rsidRPr="00AF1D3F">
        <w:rPr>
          <w:spacing w:val="-11"/>
          <w:sz w:val="20"/>
          <w:szCs w:val="20"/>
        </w:rPr>
        <w:t xml:space="preserve"> </w:t>
      </w:r>
      <w:r w:rsidRPr="00AF1D3F">
        <w:rPr>
          <w:sz w:val="20"/>
          <w:szCs w:val="20"/>
        </w:rPr>
        <w:t>accettazione</w:t>
      </w:r>
      <w:r w:rsidRPr="00AF1D3F">
        <w:rPr>
          <w:spacing w:val="-10"/>
          <w:sz w:val="20"/>
          <w:szCs w:val="20"/>
        </w:rPr>
        <w:t xml:space="preserve"> </w:t>
      </w:r>
      <w:r w:rsidRPr="00AF1D3F">
        <w:rPr>
          <w:sz w:val="20"/>
          <w:szCs w:val="20"/>
        </w:rPr>
        <w:t>della</w:t>
      </w:r>
      <w:r w:rsidRPr="00AF1D3F">
        <w:rPr>
          <w:spacing w:val="-10"/>
          <w:sz w:val="20"/>
          <w:szCs w:val="20"/>
        </w:rPr>
        <w:t xml:space="preserve"> </w:t>
      </w:r>
      <w:r w:rsidRPr="00AF1D3F">
        <w:rPr>
          <w:sz w:val="20"/>
          <w:szCs w:val="20"/>
        </w:rPr>
        <w:t>candidatura</w:t>
      </w:r>
      <w:r w:rsidRPr="00AF1D3F">
        <w:rPr>
          <w:spacing w:val="-10"/>
          <w:sz w:val="20"/>
          <w:szCs w:val="20"/>
        </w:rPr>
        <w:t xml:space="preserve"> </w:t>
      </w:r>
      <w:r w:rsidRPr="00AF1D3F">
        <w:rPr>
          <w:sz w:val="20"/>
          <w:szCs w:val="20"/>
        </w:rPr>
        <w:t>alla</w:t>
      </w:r>
      <w:r w:rsidRPr="00AF1D3F">
        <w:rPr>
          <w:spacing w:val="-10"/>
          <w:sz w:val="20"/>
          <w:szCs w:val="20"/>
        </w:rPr>
        <w:t xml:space="preserve"> </w:t>
      </w:r>
      <w:r w:rsidRPr="00AF1D3F">
        <w:rPr>
          <w:sz w:val="20"/>
          <w:szCs w:val="20"/>
        </w:rPr>
        <w:t>carica</w:t>
      </w:r>
      <w:r w:rsidRPr="00AF1D3F">
        <w:rPr>
          <w:spacing w:val="-10"/>
          <w:sz w:val="20"/>
          <w:szCs w:val="20"/>
        </w:rPr>
        <w:t xml:space="preserve"> </w:t>
      </w:r>
      <w:r w:rsidRPr="00AF1D3F">
        <w:rPr>
          <w:sz w:val="20"/>
          <w:szCs w:val="20"/>
        </w:rPr>
        <w:t>di</w:t>
      </w:r>
      <w:r w:rsidRPr="00AF1D3F">
        <w:rPr>
          <w:spacing w:val="21"/>
          <w:w w:val="99"/>
          <w:sz w:val="20"/>
          <w:szCs w:val="20"/>
        </w:rPr>
        <w:t xml:space="preserve"> </w:t>
      </w:r>
      <w:r w:rsidRPr="00AF1D3F">
        <w:rPr>
          <w:sz w:val="20"/>
          <w:szCs w:val="20"/>
        </w:rPr>
        <w:t>consigliere</w:t>
      </w:r>
      <w:r w:rsidRPr="00AF1D3F">
        <w:rPr>
          <w:spacing w:val="-5"/>
          <w:sz w:val="20"/>
          <w:szCs w:val="20"/>
        </w:rPr>
        <w:t xml:space="preserve"> </w:t>
      </w:r>
      <w:r w:rsidRPr="00AF1D3F">
        <w:rPr>
          <w:sz w:val="20"/>
          <w:szCs w:val="20"/>
        </w:rPr>
        <w:t>regionale,</w:t>
      </w:r>
      <w:r w:rsidRPr="00AF1D3F">
        <w:rPr>
          <w:spacing w:val="-4"/>
          <w:sz w:val="20"/>
          <w:szCs w:val="20"/>
        </w:rPr>
        <w:t xml:space="preserve"> </w:t>
      </w:r>
      <w:r w:rsidRPr="00AF1D3F">
        <w:rPr>
          <w:sz w:val="20"/>
          <w:szCs w:val="20"/>
        </w:rPr>
        <w:t>firmate</w:t>
      </w:r>
      <w:r w:rsidRPr="00AF1D3F">
        <w:rPr>
          <w:spacing w:val="-4"/>
          <w:sz w:val="20"/>
          <w:szCs w:val="20"/>
        </w:rPr>
        <w:t xml:space="preserve"> </w:t>
      </w:r>
      <w:r w:rsidRPr="00AF1D3F">
        <w:rPr>
          <w:sz w:val="20"/>
          <w:szCs w:val="20"/>
        </w:rPr>
        <w:t>ed</w:t>
      </w:r>
      <w:r w:rsidRPr="00AF1D3F">
        <w:rPr>
          <w:spacing w:val="-5"/>
          <w:sz w:val="20"/>
          <w:szCs w:val="20"/>
        </w:rPr>
        <w:t xml:space="preserve"> </w:t>
      </w:r>
      <w:r w:rsidRPr="00AF1D3F">
        <w:rPr>
          <w:sz w:val="20"/>
          <w:szCs w:val="20"/>
        </w:rPr>
        <w:t>autenticate,</w:t>
      </w:r>
      <w:r w:rsidRPr="00AF1D3F">
        <w:rPr>
          <w:spacing w:val="-4"/>
          <w:sz w:val="20"/>
          <w:szCs w:val="20"/>
        </w:rPr>
        <w:t xml:space="preserve"> </w:t>
      </w:r>
      <w:r w:rsidRPr="00AF1D3F">
        <w:rPr>
          <w:sz w:val="20"/>
          <w:szCs w:val="20"/>
        </w:rPr>
        <w:t>contenenti</w:t>
      </w:r>
      <w:r w:rsidRPr="00AF1D3F">
        <w:rPr>
          <w:spacing w:val="-5"/>
          <w:sz w:val="20"/>
          <w:szCs w:val="20"/>
        </w:rPr>
        <w:t xml:space="preserve"> </w:t>
      </w:r>
      <w:r w:rsidRPr="00AF1D3F">
        <w:rPr>
          <w:sz w:val="20"/>
          <w:szCs w:val="20"/>
        </w:rPr>
        <w:t>anche</w:t>
      </w:r>
      <w:r w:rsidRPr="00AF1D3F">
        <w:rPr>
          <w:spacing w:val="-4"/>
          <w:sz w:val="20"/>
          <w:szCs w:val="20"/>
        </w:rPr>
        <w:t xml:space="preserve"> </w:t>
      </w:r>
      <w:r w:rsidRPr="00AF1D3F">
        <w:rPr>
          <w:sz w:val="20"/>
          <w:szCs w:val="20"/>
        </w:rPr>
        <w:t>le</w:t>
      </w:r>
      <w:r w:rsidRPr="00AF1D3F">
        <w:rPr>
          <w:spacing w:val="-4"/>
          <w:sz w:val="20"/>
          <w:szCs w:val="20"/>
        </w:rPr>
        <w:t xml:space="preserve"> </w:t>
      </w:r>
      <w:r w:rsidRPr="00AF1D3F">
        <w:rPr>
          <w:sz w:val="20"/>
          <w:szCs w:val="20"/>
        </w:rPr>
        <w:t>dichiarazioni</w:t>
      </w:r>
      <w:r w:rsidRPr="00AF1D3F">
        <w:rPr>
          <w:spacing w:val="-5"/>
          <w:sz w:val="20"/>
          <w:szCs w:val="20"/>
        </w:rPr>
        <w:t xml:space="preserve"> </w:t>
      </w:r>
      <w:r w:rsidRPr="00AF1D3F">
        <w:rPr>
          <w:sz w:val="20"/>
          <w:szCs w:val="20"/>
        </w:rPr>
        <w:t>sostitutive</w:t>
      </w:r>
      <w:r w:rsidRPr="00AF1D3F">
        <w:rPr>
          <w:spacing w:val="-4"/>
          <w:sz w:val="20"/>
          <w:szCs w:val="20"/>
        </w:rPr>
        <w:t xml:space="preserve"> </w:t>
      </w:r>
      <w:r w:rsidRPr="00AF1D3F">
        <w:rPr>
          <w:sz w:val="20"/>
          <w:szCs w:val="20"/>
        </w:rPr>
        <w:t>attestanti</w:t>
      </w:r>
      <w:r w:rsidRPr="00AF1D3F">
        <w:rPr>
          <w:spacing w:val="21"/>
          <w:w w:val="99"/>
          <w:sz w:val="20"/>
          <w:szCs w:val="20"/>
        </w:rPr>
        <w:t xml:space="preserve"> </w:t>
      </w:r>
      <w:r w:rsidRPr="00AF1D3F">
        <w:rPr>
          <w:sz w:val="20"/>
          <w:szCs w:val="20"/>
        </w:rPr>
        <w:t>l'insussistenza</w:t>
      </w:r>
      <w:r w:rsidRPr="00AF1D3F">
        <w:rPr>
          <w:spacing w:val="17"/>
          <w:sz w:val="20"/>
          <w:szCs w:val="20"/>
        </w:rPr>
        <w:t xml:space="preserve"> </w:t>
      </w:r>
      <w:r w:rsidRPr="00AF1D3F">
        <w:rPr>
          <w:sz w:val="20"/>
          <w:szCs w:val="20"/>
        </w:rPr>
        <w:t>della</w:t>
      </w:r>
      <w:r w:rsidRPr="00AF1D3F">
        <w:rPr>
          <w:spacing w:val="17"/>
          <w:sz w:val="20"/>
          <w:szCs w:val="20"/>
        </w:rPr>
        <w:t xml:space="preserve"> </w:t>
      </w:r>
      <w:r w:rsidRPr="00AF1D3F">
        <w:rPr>
          <w:sz w:val="20"/>
          <w:szCs w:val="20"/>
        </w:rPr>
        <w:t>condizione</w:t>
      </w:r>
      <w:r w:rsidRPr="00AF1D3F">
        <w:rPr>
          <w:spacing w:val="17"/>
          <w:sz w:val="20"/>
          <w:szCs w:val="20"/>
        </w:rPr>
        <w:t xml:space="preserve"> </w:t>
      </w:r>
      <w:r w:rsidRPr="00AF1D3F">
        <w:rPr>
          <w:sz w:val="20"/>
          <w:szCs w:val="20"/>
        </w:rPr>
        <w:t>di</w:t>
      </w:r>
      <w:r w:rsidRPr="00AF1D3F">
        <w:rPr>
          <w:spacing w:val="17"/>
          <w:sz w:val="20"/>
          <w:szCs w:val="20"/>
        </w:rPr>
        <w:t xml:space="preserve"> </w:t>
      </w:r>
      <w:r w:rsidRPr="00AF1D3F">
        <w:rPr>
          <w:sz w:val="20"/>
          <w:szCs w:val="20"/>
        </w:rPr>
        <w:t>incandidabilità</w:t>
      </w:r>
      <w:r w:rsidRPr="00AF1D3F">
        <w:rPr>
          <w:spacing w:val="16"/>
          <w:sz w:val="20"/>
          <w:szCs w:val="20"/>
        </w:rPr>
        <w:t xml:space="preserve"> </w:t>
      </w:r>
      <w:r w:rsidRPr="00AF1D3F">
        <w:rPr>
          <w:sz w:val="20"/>
          <w:szCs w:val="20"/>
        </w:rPr>
        <w:t>di</w:t>
      </w:r>
      <w:r w:rsidRPr="00AF1D3F">
        <w:rPr>
          <w:spacing w:val="17"/>
          <w:sz w:val="20"/>
          <w:szCs w:val="20"/>
        </w:rPr>
        <w:t xml:space="preserve"> </w:t>
      </w:r>
      <w:r w:rsidRPr="00AF1D3F">
        <w:rPr>
          <w:sz w:val="20"/>
          <w:szCs w:val="20"/>
        </w:rPr>
        <w:t>ciascun</w:t>
      </w:r>
      <w:r w:rsidRPr="00AF1D3F">
        <w:rPr>
          <w:spacing w:val="17"/>
          <w:sz w:val="20"/>
          <w:szCs w:val="20"/>
        </w:rPr>
        <w:t xml:space="preserve"> </w:t>
      </w:r>
      <w:r w:rsidRPr="00AF1D3F">
        <w:rPr>
          <w:sz w:val="20"/>
          <w:szCs w:val="20"/>
        </w:rPr>
        <w:t>candidato</w:t>
      </w:r>
      <w:r w:rsidRPr="00AF1D3F">
        <w:rPr>
          <w:spacing w:val="16"/>
          <w:sz w:val="20"/>
          <w:szCs w:val="20"/>
        </w:rPr>
        <w:t xml:space="preserve"> </w:t>
      </w:r>
      <w:r w:rsidRPr="00AF1D3F">
        <w:rPr>
          <w:sz w:val="20"/>
          <w:szCs w:val="20"/>
        </w:rPr>
        <w:t>a</w:t>
      </w:r>
      <w:r w:rsidRPr="00AF1D3F">
        <w:rPr>
          <w:spacing w:val="17"/>
          <w:sz w:val="20"/>
          <w:szCs w:val="20"/>
        </w:rPr>
        <w:t xml:space="preserve"> </w:t>
      </w:r>
      <w:r w:rsidRPr="00AF1D3F">
        <w:rPr>
          <w:sz w:val="20"/>
          <w:szCs w:val="20"/>
        </w:rPr>
        <w:t>norma</w:t>
      </w:r>
      <w:r w:rsidRPr="00AF1D3F">
        <w:rPr>
          <w:spacing w:val="17"/>
          <w:sz w:val="20"/>
          <w:szCs w:val="20"/>
        </w:rPr>
        <w:t xml:space="preserve"> </w:t>
      </w:r>
      <w:r w:rsidRPr="00AF1D3F">
        <w:rPr>
          <w:sz w:val="20"/>
          <w:szCs w:val="20"/>
        </w:rPr>
        <w:t>degli</w:t>
      </w:r>
      <w:r w:rsidRPr="00AF1D3F">
        <w:rPr>
          <w:spacing w:val="16"/>
          <w:sz w:val="20"/>
          <w:szCs w:val="20"/>
        </w:rPr>
        <w:t xml:space="preserve"> </w:t>
      </w:r>
      <w:r w:rsidRPr="00AF1D3F">
        <w:rPr>
          <w:sz w:val="20"/>
          <w:szCs w:val="20"/>
        </w:rPr>
        <w:t>artt.</w:t>
      </w:r>
      <w:r w:rsidRPr="00AF1D3F">
        <w:rPr>
          <w:spacing w:val="17"/>
          <w:sz w:val="20"/>
          <w:szCs w:val="20"/>
        </w:rPr>
        <w:t xml:space="preserve"> </w:t>
      </w:r>
      <w:r w:rsidRPr="00AF1D3F">
        <w:rPr>
          <w:sz w:val="20"/>
          <w:szCs w:val="20"/>
        </w:rPr>
        <w:t>7</w:t>
      </w:r>
      <w:r w:rsidRPr="00AF1D3F">
        <w:rPr>
          <w:spacing w:val="17"/>
          <w:sz w:val="20"/>
          <w:szCs w:val="20"/>
        </w:rPr>
        <w:t xml:space="preserve"> </w:t>
      </w:r>
      <w:r w:rsidRPr="00AF1D3F">
        <w:rPr>
          <w:sz w:val="20"/>
          <w:szCs w:val="20"/>
        </w:rPr>
        <w:t>e</w:t>
      </w:r>
      <w:r w:rsidRPr="00AF1D3F">
        <w:rPr>
          <w:spacing w:val="16"/>
          <w:sz w:val="20"/>
          <w:szCs w:val="20"/>
        </w:rPr>
        <w:t xml:space="preserve"> </w:t>
      </w:r>
      <w:r w:rsidRPr="00AF1D3F">
        <w:rPr>
          <w:sz w:val="20"/>
          <w:szCs w:val="20"/>
        </w:rPr>
        <w:t>9</w:t>
      </w:r>
      <w:r w:rsidRPr="00AF1D3F">
        <w:rPr>
          <w:spacing w:val="22"/>
          <w:w w:val="99"/>
          <w:sz w:val="20"/>
          <w:szCs w:val="20"/>
        </w:rPr>
        <w:t xml:space="preserve"> </w:t>
      </w:r>
      <w:r w:rsidRPr="00AF1D3F">
        <w:rPr>
          <w:sz w:val="20"/>
          <w:szCs w:val="20"/>
        </w:rPr>
        <w:t>comma</w:t>
      </w:r>
      <w:r w:rsidRPr="00AF1D3F">
        <w:rPr>
          <w:spacing w:val="-4"/>
          <w:sz w:val="20"/>
          <w:szCs w:val="20"/>
        </w:rPr>
        <w:t xml:space="preserve"> </w:t>
      </w:r>
      <w:r w:rsidRPr="00AF1D3F">
        <w:rPr>
          <w:sz w:val="20"/>
          <w:szCs w:val="20"/>
        </w:rPr>
        <w:t>1</w:t>
      </w:r>
      <w:r w:rsidRPr="00AF1D3F">
        <w:rPr>
          <w:spacing w:val="-3"/>
          <w:sz w:val="20"/>
          <w:szCs w:val="20"/>
        </w:rPr>
        <w:t xml:space="preserve"> </w:t>
      </w:r>
      <w:r w:rsidRPr="00AF1D3F">
        <w:rPr>
          <w:sz w:val="20"/>
          <w:szCs w:val="20"/>
        </w:rPr>
        <w:t>d.</w:t>
      </w:r>
      <w:r w:rsidRPr="00AF1D3F">
        <w:rPr>
          <w:spacing w:val="-4"/>
          <w:sz w:val="20"/>
          <w:szCs w:val="20"/>
        </w:rPr>
        <w:t xml:space="preserve"> </w:t>
      </w:r>
      <w:r w:rsidRPr="00AF1D3F">
        <w:rPr>
          <w:sz w:val="20"/>
          <w:szCs w:val="20"/>
        </w:rPr>
        <w:t>lgs.</w:t>
      </w:r>
      <w:r w:rsidRPr="00AF1D3F">
        <w:rPr>
          <w:spacing w:val="-5"/>
          <w:sz w:val="20"/>
          <w:szCs w:val="20"/>
        </w:rPr>
        <w:t xml:space="preserve"> </w:t>
      </w:r>
      <w:r w:rsidRPr="00AF1D3F">
        <w:rPr>
          <w:sz w:val="20"/>
          <w:szCs w:val="20"/>
        </w:rPr>
        <w:t>n.</w:t>
      </w:r>
      <w:r w:rsidRPr="00AF1D3F">
        <w:rPr>
          <w:spacing w:val="-4"/>
          <w:sz w:val="20"/>
          <w:szCs w:val="20"/>
        </w:rPr>
        <w:t xml:space="preserve"> </w:t>
      </w:r>
      <w:r w:rsidRPr="00AF1D3F">
        <w:rPr>
          <w:sz w:val="20"/>
          <w:szCs w:val="20"/>
        </w:rPr>
        <w:t>235/2012;</w:t>
      </w:r>
    </w:p>
    <w:p w14:paraId="694E9C5F" w14:textId="77777777"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numero</w:t>
      </w:r>
      <w:r w:rsidRPr="00AF1D3F">
        <w:rPr>
          <w:spacing w:val="-2"/>
          <w:sz w:val="20"/>
          <w:szCs w:val="20"/>
        </w:rPr>
        <w:t xml:space="preserve"> </w:t>
      </w:r>
      <w:r w:rsidRPr="00AF1D3F">
        <w:rPr>
          <w:sz w:val="20"/>
          <w:szCs w:val="20"/>
        </w:rPr>
        <w:t>................................certificati</w:t>
      </w:r>
      <w:r w:rsidRPr="00AF1D3F">
        <w:rPr>
          <w:spacing w:val="-2"/>
          <w:sz w:val="20"/>
          <w:szCs w:val="20"/>
        </w:rPr>
        <w:t xml:space="preserve"> </w:t>
      </w:r>
      <w:r w:rsidRPr="00AF1D3F">
        <w:rPr>
          <w:sz w:val="20"/>
          <w:szCs w:val="20"/>
        </w:rPr>
        <w:t>attestanti</w:t>
      </w:r>
      <w:r w:rsidRPr="00AF1D3F">
        <w:rPr>
          <w:spacing w:val="-2"/>
          <w:sz w:val="20"/>
          <w:szCs w:val="20"/>
        </w:rPr>
        <w:t xml:space="preserve"> </w:t>
      </w:r>
      <w:r w:rsidRPr="00AF1D3F">
        <w:rPr>
          <w:sz w:val="20"/>
          <w:szCs w:val="20"/>
        </w:rPr>
        <w:t>che</w:t>
      </w:r>
      <w:r w:rsidRPr="00AF1D3F">
        <w:rPr>
          <w:spacing w:val="-2"/>
          <w:sz w:val="20"/>
          <w:szCs w:val="20"/>
        </w:rPr>
        <w:t xml:space="preserve"> </w:t>
      </w:r>
      <w:r w:rsidRPr="00AF1D3F">
        <w:rPr>
          <w:sz w:val="20"/>
          <w:szCs w:val="20"/>
        </w:rPr>
        <w:t>i</w:t>
      </w:r>
      <w:r w:rsidRPr="00AF1D3F">
        <w:rPr>
          <w:spacing w:val="-2"/>
          <w:sz w:val="20"/>
          <w:szCs w:val="20"/>
        </w:rPr>
        <w:t xml:space="preserve"> </w:t>
      </w:r>
      <w:r w:rsidRPr="00AF1D3F">
        <w:rPr>
          <w:sz w:val="20"/>
          <w:szCs w:val="20"/>
        </w:rPr>
        <w:t>candidati</w:t>
      </w:r>
      <w:r w:rsidRPr="00AF1D3F">
        <w:rPr>
          <w:spacing w:val="-2"/>
          <w:sz w:val="20"/>
          <w:szCs w:val="20"/>
        </w:rPr>
        <w:t xml:space="preserve"> </w:t>
      </w:r>
      <w:r w:rsidRPr="00AF1D3F">
        <w:rPr>
          <w:sz w:val="20"/>
          <w:szCs w:val="20"/>
        </w:rPr>
        <w:t>della</w:t>
      </w:r>
      <w:r w:rsidRPr="00AF1D3F">
        <w:rPr>
          <w:spacing w:val="-1"/>
          <w:sz w:val="20"/>
          <w:szCs w:val="20"/>
        </w:rPr>
        <w:t xml:space="preserve"> </w:t>
      </w:r>
      <w:r w:rsidRPr="00AF1D3F">
        <w:rPr>
          <w:sz w:val="20"/>
          <w:szCs w:val="20"/>
        </w:rPr>
        <w:t>lista</w:t>
      </w:r>
      <w:r w:rsidRPr="00AF1D3F">
        <w:rPr>
          <w:spacing w:val="-2"/>
          <w:sz w:val="20"/>
          <w:szCs w:val="20"/>
        </w:rPr>
        <w:t xml:space="preserve"> </w:t>
      </w:r>
      <w:r w:rsidRPr="00AF1D3F">
        <w:rPr>
          <w:sz w:val="20"/>
          <w:szCs w:val="20"/>
        </w:rPr>
        <w:t>provinciale</w:t>
      </w:r>
      <w:r w:rsidRPr="00AF1D3F">
        <w:rPr>
          <w:spacing w:val="-1"/>
          <w:sz w:val="20"/>
          <w:szCs w:val="20"/>
        </w:rPr>
        <w:t xml:space="preserve"> </w:t>
      </w:r>
      <w:r w:rsidRPr="00AF1D3F">
        <w:rPr>
          <w:sz w:val="20"/>
          <w:szCs w:val="20"/>
        </w:rPr>
        <w:t>alla</w:t>
      </w:r>
      <w:r w:rsidRPr="00AF1D3F">
        <w:rPr>
          <w:spacing w:val="21"/>
          <w:w w:val="99"/>
          <w:sz w:val="20"/>
          <w:szCs w:val="20"/>
        </w:rPr>
        <w:t xml:space="preserve"> </w:t>
      </w:r>
      <w:r w:rsidRPr="00AF1D3F">
        <w:rPr>
          <w:sz w:val="20"/>
          <w:szCs w:val="20"/>
        </w:rPr>
        <w:t>carica</w:t>
      </w:r>
      <w:r w:rsidRPr="00AF1D3F">
        <w:rPr>
          <w:spacing w:val="-5"/>
          <w:sz w:val="20"/>
          <w:szCs w:val="20"/>
        </w:rPr>
        <w:t xml:space="preserve"> </w:t>
      </w:r>
      <w:r w:rsidRPr="00AF1D3F">
        <w:rPr>
          <w:sz w:val="20"/>
          <w:szCs w:val="20"/>
        </w:rPr>
        <w:t>di</w:t>
      </w:r>
      <w:r w:rsidRPr="00AF1D3F">
        <w:rPr>
          <w:spacing w:val="-5"/>
          <w:sz w:val="20"/>
          <w:szCs w:val="20"/>
        </w:rPr>
        <w:t xml:space="preserve"> </w:t>
      </w:r>
      <w:r w:rsidRPr="00AF1D3F">
        <w:rPr>
          <w:sz w:val="20"/>
          <w:szCs w:val="20"/>
        </w:rPr>
        <w:t>consigliere</w:t>
      </w:r>
      <w:r w:rsidRPr="00AF1D3F">
        <w:rPr>
          <w:spacing w:val="-4"/>
          <w:sz w:val="20"/>
          <w:szCs w:val="20"/>
        </w:rPr>
        <w:t xml:space="preserve"> </w:t>
      </w:r>
      <w:r w:rsidRPr="00AF1D3F">
        <w:rPr>
          <w:sz w:val="20"/>
          <w:szCs w:val="20"/>
        </w:rPr>
        <w:t>regionale</w:t>
      </w:r>
      <w:r w:rsidRPr="00AF1D3F">
        <w:rPr>
          <w:spacing w:val="-4"/>
          <w:sz w:val="20"/>
          <w:szCs w:val="20"/>
        </w:rPr>
        <w:t xml:space="preserve"> </w:t>
      </w:r>
      <w:r w:rsidRPr="00AF1D3F">
        <w:rPr>
          <w:sz w:val="20"/>
          <w:szCs w:val="20"/>
        </w:rPr>
        <w:t>sono</w:t>
      </w:r>
      <w:r w:rsidRPr="00AF1D3F">
        <w:rPr>
          <w:spacing w:val="-4"/>
          <w:sz w:val="20"/>
          <w:szCs w:val="20"/>
        </w:rPr>
        <w:t xml:space="preserve"> </w:t>
      </w:r>
      <w:r w:rsidRPr="00AF1D3F">
        <w:rPr>
          <w:sz w:val="20"/>
          <w:szCs w:val="20"/>
        </w:rPr>
        <w:t>elettori</w:t>
      </w:r>
      <w:r w:rsidRPr="00AF1D3F">
        <w:rPr>
          <w:spacing w:val="-5"/>
          <w:sz w:val="20"/>
          <w:szCs w:val="20"/>
        </w:rPr>
        <w:t xml:space="preserve"> </w:t>
      </w:r>
      <w:r w:rsidRPr="00AF1D3F">
        <w:rPr>
          <w:sz w:val="20"/>
          <w:szCs w:val="20"/>
        </w:rPr>
        <w:t>di</w:t>
      </w:r>
      <w:r w:rsidRPr="00AF1D3F">
        <w:rPr>
          <w:spacing w:val="-5"/>
          <w:sz w:val="20"/>
          <w:szCs w:val="20"/>
        </w:rPr>
        <w:t xml:space="preserve"> </w:t>
      </w:r>
      <w:r w:rsidRPr="00AF1D3F">
        <w:rPr>
          <w:sz w:val="20"/>
          <w:szCs w:val="20"/>
        </w:rPr>
        <w:t>un</w:t>
      </w:r>
      <w:r w:rsidRPr="00AF1D3F">
        <w:rPr>
          <w:spacing w:val="-4"/>
          <w:sz w:val="20"/>
          <w:szCs w:val="20"/>
        </w:rPr>
        <w:t xml:space="preserve"> </w:t>
      </w:r>
      <w:r w:rsidRPr="00AF1D3F">
        <w:rPr>
          <w:sz w:val="20"/>
          <w:szCs w:val="20"/>
        </w:rPr>
        <w:t>Comune</w:t>
      </w:r>
      <w:r w:rsidRPr="00AF1D3F">
        <w:rPr>
          <w:spacing w:val="-6"/>
          <w:sz w:val="20"/>
          <w:szCs w:val="20"/>
        </w:rPr>
        <w:t xml:space="preserve"> </w:t>
      </w:r>
      <w:r w:rsidRPr="00AF1D3F">
        <w:rPr>
          <w:sz w:val="20"/>
          <w:szCs w:val="20"/>
        </w:rPr>
        <w:t>della</w:t>
      </w:r>
      <w:r w:rsidRPr="00AF1D3F">
        <w:rPr>
          <w:spacing w:val="-5"/>
          <w:sz w:val="20"/>
          <w:szCs w:val="20"/>
        </w:rPr>
        <w:t xml:space="preserve"> </w:t>
      </w:r>
      <w:r w:rsidRPr="00AF1D3F">
        <w:rPr>
          <w:sz w:val="20"/>
          <w:szCs w:val="20"/>
        </w:rPr>
        <w:t>Repubblica;</w:t>
      </w:r>
    </w:p>
    <w:p w14:paraId="07D1D323" w14:textId="41EDAF36"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dichiarazione</w:t>
      </w:r>
      <w:r w:rsidRPr="00AF1D3F">
        <w:rPr>
          <w:spacing w:val="17"/>
          <w:sz w:val="20"/>
          <w:szCs w:val="20"/>
        </w:rPr>
        <w:t xml:space="preserve"> </w:t>
      </w:r>
      <w:r w:rsidRPr="00AF1D3F">
        <w:rPr>
          <w:sz w:val="20"/>
          <w:szCs w:val="20"/>
        </w:rPr>
        <w:t>di</w:t>
      </w:r>
      <w:r w:rsidRPr="00AF1D3F">
        <w:rPr>
          <w:spacing w:val="18"/>
          <w:sz w:val="20"/>
          <w:szCs w:val="20"/>
        </w:rPr>
        <w:t xml:space="preserve"> </w:t>
      </w:r>
      <w:r w:rsidRPr="00AF1D3F">
        <w:rPr>
          <w:sz w:val="20"/>
          <w:szCs w:val="20"/>
        </w:rPr>
        <w:t>collegamento</w:t>
      </w:r>
      <w:r w:rsidRPr="00AF1D3F">
        <w:rPr>
          <w:spacing w:val="18"/>
          <w:sz w:val="20"/>
          <w:szCs w:val="20"/>
        </w:rPr>
        <w:t xml:space="preserve"> </w:t>
      </w:r>
      <w:r w:rsidRPr="00AF1D3F">
        <w:rPr>
          <w:sz w:val="20"/>
          <w:szCs w:val="20"/>
        </w:rPr>
        <w:t>della</w:t>
      </w:r>
      <w:r w:rsidRPr="00AF1D3F">
        <w:rPr>
          <w:spacing w:val="18"/>
          <w:sz w:val="20"/>
          <w:szCs w:val="20"/>
        </w:rPr>
        <w:t xml:space="preserve"> </w:t>
      </w:r>
      <w:r w:rsidRPr="00AF1D3F">
        <w:rPr>
          <w:sz w:val="20"/>
          <w:szCs w:val="20"/>
        </w:rPr>
        <w:t>presente</w:t>
      </w:r>
      <w:r w:rsidRPr="00AF1D3F">
        <w:rPr>
          <w:spacing w:val="17"/>
          <w:sz w:val="20"/>
          <w:szCs w:val="20"/>
        </w:rPr>
        <w:t xml:space="preserve"> </w:t>
      </w:r>
      <w:r w:rsidRPr="00AF1D3F">
        <w:rPr>
          <w:sz w:val="20"/>
          <w:szCs w:val="20"/>
        </w:rPr>
        <w:t>lista</w:t>
      </w:r>
      <w:r w:rsidRPr="00AF1D3F">
        <w:rPr>
          <w:spacing w:val="18"/>
          <w:sz w:val="20"/>
          <w:szCs w:val="20"/>
        </w:rPr>
        <w:t xml:space="preserve"> </w:t>
      </w:r>
      <w:r w:rsidRPr="00AF1D3F">
        <w:rPr>
          <w:sz w:val="20"/>
          <w:szCs w:val="20"/>
        </w:rPr>
        <w:t>provinciale</w:t>
      </w:r>
      <w:r w:rsidRPr="00AF1D3F">
        <w:rPr>
          <w:spacing w:val="18"/>
          <w:sz w:val="20"/>
          <w:szCs w:val="20"/>
        </w:rPr>
        <w:t xml:space="preserve"> </w:t>
      </w:r>
      <w:r w:rsidRPr="00AF1D3F">
        <w:rPr>
          <w:sz w:val="20"/>
          <w:szCs w:val="20"/>
        </w:rPr>
        <w:t>di</w:t>
      </w:r>
      <w:r w:rsidRPr="00AF1D3F">
        <w:rPr>
          <w:spacing w:val="18"/>
          <w:sz w:val="20"/>
          <w:szCs w:val="20"/>
        </w:rPr>
        <w:t xml:space="preserve"> </w:t>
      </w:r>
      <w:r w:rsidRPr="00AF1D3F">
        <w:rPr>
          <w:sz w:val="20"/>
          <w:szCs w:val="20"/>
        </w:rPr>
        <w:t>candidati</w:t>
      </w:r>
      <w:r w:rsidRPr="00AF1D3F">
        <w:rPr>
          <w:spacing w:val="17"/>
          <w:sz w:val="20"/>
          <w:szCs w:val="20"/>
        </w:rPr>
        <w:t xml:space="preserve"> </w:t>
      </w:r>
      <w:r w:rsidRPr="00AF1D3F">
        <w:rPr>
          <w:sz w:val="20"/>
          <w:szCs w:val="20"/>
        </w:rPr>
        <w:t>con</w:t>
      </w:r>
      <w:r w:rsidRPr="00AF1D3F">
        <w:rPr>
          <w:spacing w:val="18"/>
          <w:sz w:val="20"/>
          <w:szCs w:val="20"/>
        </w:rPr>
        <w:t xml:space="preserve"> </w:t>
      </w:r>
      <w:r w:rsidRPr="00AF1D3F">
        <w:rPr>
          <w:sz w:val="20"/>
          <w:szCs w:val="20"/>
        </w:rPr>
        <w:t>uno</w:t>
      </w:r>
      <w:r w:rsidRPr="00AF1D3F">
        <w:rPr>
          <w:spacing w:val="18"/>
          <w:sz w:val="20"/>
          <w:szCs w:val="20"/>
        </w:rPr>
        <w:t xml:space="preserve"> </w:t>
      </w:r>
      <w:r w:rsidRPr="00AF1D3F">
        <w:rPr>
          <w:sz w:val="20"/>
          <w:szCs w:val="20"/>
        </w:rPr>
        <w:t>dei</w:t>
      </w:r>
      <w:r w:rsidRPr="00AF1D3F">
        <w:rPr>
          <w:spacing w:val="21"/>
          <w:w w:val="99"/>
          <w:sz w:val="20"/>
          <w:szCs w:val="20"/>
        </w:rPr>
        <w:t xml:space="preserve"> </w:t>
      </w:r>
      <w:r w:rsidRPr="00AF1D3F">
        <w:rPr>
          <w:sz w:val="20"/>
          <w:szCs w:val="20"/>
        </w:rPr>
        <w:t>candidati</w:t>
      </w:r>
      <w:r w:rsidRPr="00AF1D3F">
        <w:rPr>
          <w:spacing w:val="43"/>
          <w:sz w:val="20"/>
          <w:szCs w:val="20"/>
        </w:rPr>
        <w:t xml:space="preserve"> </w:t>
      </w:r>
      <w:r w:rsidR="00A15152" w:rsidRPr="00AF1D3F">
        <w:rPr>
          <w:sz w:val="20"/>
          <w:szCs w:val="20"/>
        </w:rPr>
        <w:t>alla carica di</w:t>
      </w:r>
      <w:r w:rsidRPr="00AF1D3F">
        <w:rPr>
          <w:spacing w:val="43"/>
          <w:sz w:val="20"/>
          <w:szCs w:val="20"/>
        </w:rPr>
        <w:t xml:space="preserve"> </w:t>
      </w:r>
      <w:r w:rsidRPr="00AF1D3F">
        <w:rPr>
          <w:sz w:val="20"/>
          <w:szCs w:val="20"/>
        </w:rPr>
        <w:t>Presidente  della  Giunta  regionale,  resa  dal</w:t>
      </w:r>
      <w:r w:rsidRPr="00AF1D3F">
        <w:rPr>
          <w:spacing w:val="43"/>
          <w:sz w:val="20"/>
          <w:szCs w:val="20"/>
        </w:rPr>
        <w:t xml:space="preserve"> </w:t>
      </w:r>
      <w:r w:rsidRPr="00AF1D3F">
        <w:rPr>
          <w:sz w:val="20"/>
          <w:szCs w:val="20"/>
        </w:rPr>
        <w:t>presentatore,  firmata  ed</w:t>
      </w:r>
      <w:r w:rsidRPr="00AF1D3F">
        <w:rPr>
          <w:spacing w:val="23"/>
          <w:w w:val="99"/>
          <w:sz w:val="20"/>
          <w:szCs w:val="20"/>
        </w:rPr>
        <w:t xml:space="preserve"> </w:t>
      </w:r>
      <w:r w:rsidRPr="00AF1D3F">
        <w:rPr>
          <w:sz w:val="20"/>
          <w:szCs w:val="20"/>
        </w:rPr>
        <w:t>autenticata</w:t>
      </w:r>
      <w:r w:rsidRPr="00AF1D3F">
        <w:rPr>
          <w:spacing w:val="-7"/>
          <w:sz w:val="20"/>
          <w:szCs w:val="20"/>
        </w:rPr>
        <w:t xml:space="preserve"> </w:t>
      </w:r>
      <w:r w:rsidRPr="00AF1D3F">
        <w:rPr>
          <w:sz w:val="20"/>
          <w:szCs w:val="20"/>
        </w:rPr>
        <w:t>(art.</w:t>
      </w:r>
      <w:r w:rsidRPr="00AF1D3F">
        <w:rPr>
          <w:spacing w:val="-7"/>
          <w:sz w:val="20"/>
          <w:szCs w:val="20"/>
        </w:rPr>
        <w:t xml:space="preserve"> </w:t>
      </w:r>
      <w:r w:rsidRPr="00AF1D3F">
        <w:rPr>
          <w:sz w:val="20"/>
          <w:szCs w:val="20"/>
        </w:rPr>
        <w:t>2,</w:t>
      </w:r>
      <w:r w:rsidRPr="00AF1D3F">
        <w:rPr>
          <w:spacing w:val="-7"/>
          <w:sz w:val="20"/>
          <w:szCs w:val="20"/>
        </w:rPr>
        <w:t xml:space="preserve"> </w:t>
      </w:r>
      <w:r w:rsidRPr="00AF1D3F">
        <w:rPr>
          <w:sz w:val="20"/>
          <w:szCs w:val="20"/>
        </w:rPr>
        <w:t>legge</w:t>
      </w:r>
      <w:r w:rsidRPr="00AF1D3F">
        <w:rPr>
          <w:spacing w:val="-7"/>
          <w:sz w:val="20"/>
          <w:szCs w:val="20"/>
        </w:rPr>
        <w:t xml:space="preserve"> </w:t>
      </w:r>
      <w:r w:rsidRPr="00AF1D3F">
        <w:rPr>
          <w:sz w:val="20"/>
          <w:szCs w:val="20"/>
        </w:rPr>
        <w:t>regionale</w:t>
      </w:r>
      <w:r w:rsidRPr="00AF1D3F">
        <w:rPr>
          <w:spacing w:val="-7"/>
          <w:sz w:val="20"/>
          <w:szCs w:val="20"/>
        </w:rPr>
        <w:t xml:space="preserve"> </w:t>
      </w:r>
      <w:r w:rsidRPr="00AF1D3F">
        <w:rPr>
          <w:sz w:val="20"/>
          <w:szCs w:val="20"/>
        </w:rPr>
        <w:t>4/2009);</w:t>
      </w:r>
    </w:p>
    <w:p w14:paraId="179DAB67" w14:textId="77777777"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copia</w:t>
      </w:r>
      <w:r w:rsidRPr="00AF1D3F">
        <w:rPr>
          <w:spacing w:val="15"/>
          <w:sz w:val="20"/>
          <w:szCs w:val="20"/>
        </w:rPr>
        <w:t xml:space="preserve"> </w:t>
      </w:r>
      <w:r w:rsidRPr="00AF1D3F">
        <w:rPr>
          <w:sz w:val="20"/>
          <w:szCs w:val="20"/>
        </w:rPr>
        <w:t>della</w:t>
      </w:r>
      <w:r w:rsidRPr="00AF1D3F">
        <w:rPr>
          <w:spacing w:val="15"/>
          <w:sz w:val="20"/>
          <w:szCs w:val="20"/>
        </w:rPr>
        <w:t xml:space="preserve"> </w:t>
      </w:r>
      <w:r w:rsidRPr="00AF1D3F">
        <w:rPr>
          <w:sz w:val="20"/>
          <w:szCs w:val="20"/>
        </w:rPr>
        <w:t>dichiarazione</w:t>
      </w:r>
      <w:r w:rsidRPr="00AF1D3F">
        <w:rPr>
          <w:spacing w:val="15"/>
          <w:sz w:val="20"/>
          <w:szCs w:val="20"/>
        </w:rPr>
        <w:t xml:space="preserve"> </w:t>
      </w:r>
      <w:r w:rsidRPr="00AF1D3F">
        <w:rPr>
          <w:sz w:val="20"/>
          <w:szCs w:val="20"/>
        </w:rPr>
        <w:t>di</w:t>
      </w:r>
      <w:r w:rsidRPr="00AF1D3F">
        <w:rPr>
          <w:spacing w:val="14"/>
          <w:sz w:val="20"/>
          <w:szCs w:val="20"/>
        </w:rPr>
        <w:t xml:space="preserve"> </w:t>
      </w:r>
      <w:r w:rsidRPr="00AF1D3F">
        <w:rPr>
          <w:sz w:val="20"/>
          <w:szCs w:val="20"/>
        </w:rPr>
        <w:t>collegamento,</w:t>
      </w:r>
      <w:r w:rsidRPr="00AF1D3F">
        <w:rPr>
          <w:spacing w:val="14"/>
          <w:sz w:val="20"/>
          <w:szCs w:val="20"/>
        </w:rPr>
        <w:t xml:space="preserve"> </w:t>
      </w:r>
      <w:r w:rsidRPr="00AF1D3F">
        <w:rPr>
          <w:sz w:val="20"/>
          <w:szCs w:val="20"/>
        </w:rPr>
        <w:t>resa</w:t>
      </w:r>
      <w:r w:rsidRPr="00AF1D3F">
        <w:rPr>
          <w:spacing w:val="15"/>
          <w:sz w:val="20"/>
          <w:szCs w:val="20"/>
        </w:rPr>
        <w:t xml:space="preserve"> </w:t>
      </w:r>
      <w:r w:rsidRPr="00AF1D3F">
        <w:rPr>
          <w:sz w:val="20"/>
          <w:szCs w:val="20"/>
        </w:rPr>
        <w:t>dal</w:t>
      </w:r>
      <w:r w:rsidRPr="00AF1D3F">
        <w:rPr>
          <w:spacing w:val="14"/>
          <w:sz w:val="20"/>
          <w:szCs w:val="20"/>
        </w:rPr>
        <w:t xml:space="preserve"> </w:t>
      </w:r>
      <w:r w:rsidRPr="00AF1D3F">
        <w:rPr>
          <w:sz w:val="20"/>
          <w:szCs w:val="20"/>
        </w:rPr>
        <w:t>candidato</w:t>
      </w:r>
      <w:r w:rsidRPr="00AF1D3F">
        <w:rPr>
          <w:spacing w:val="15"/>
          <w:sz w:val="20"/>
          <w:szCs w:val="20"/>
        </w:rPr>
        <w:t xml:space="preserve"> </w:t>
      </w:r>
      <w:r w:rsidRPr="00AF1D3F">
        <w:rPr>
          <w:sz w:val="20"/>
          <w:szCs w:val="20"/>
        </w:rPr>
        <w:t>alla</w:t>
      </w:r>
      <w:r w:rsidRPr="00AF1D3F">
        <w:rPr>
          <w:spacing w:val="14"/>
          <w:sz w:val="20"/>
          <w:szCs w:val="20"/>
        </w:rPr>
        <w:t xml:space="preserve"> </w:t>
      </w:r>
      <w:r w:rsidRPr="00AF1D3F">
        <w:rPr>
          <w:sz w:val="20"/>
          <w:szCs w:val="20"/>
        </w:rPr>
        <w:t>carica</w:t>
      </w:r>
      <w:r w:rsidRPr="00AF1D3F">
        <w:rPr>
          <w:spacing w:val="15"/>
          <w:sz w:val="20"/>
          <w:szCs w:val="20"/>
        </w:rPr>
        <w:t xml:space="preserve"> </w:t>
      </w:r>
      <w:r w:rsidRPr="00AF1D3F">
        <w:rPr>
          <w:sz w:val="20"/>
          <w:szCs w:val="20"/>
        </w:rPr>
        <w:t>di</w:t>
      </w:r>
      <w:r w:rsidRPr="00AF1D3F">
        <w:rPr>
          <w:spacing w:val="14"/>
          <w:sz w:val="20"/>
          <w:szCs w:val="20"/>
        </w:rPr>
        <w:t xml:space="preserve"> </w:t>
      </w:r>
      <w:r w:rsidRPr="00AF1D3F">
        <w:rPr>
          <w:sz w:val="20"/>
          <w:szCs w:val="20"/>
        </w:rPr>
        <w:t>Presidente</w:t>
      </w:r>
      <w:r w:rsidRPr="00AF1D3F">
        <w:rPr>
          <w:spacing w:val="22"/>
          <w:w w:val="99"/>
          <w:sz w:val="20"/>
          <w:szCs w:val="20"/>
        </w:rPr>
        <w:t xml:space="preserve"> </w:t>
      </w:r>
      <w:r w:rsidRPr="00AF1D3F">
        <w:rPr>
          <w:sz w:val="20"/>
          <w:szCs w:val="20"/>
        </w:rPr>
        <w:t>della</w:t>
      </w:r>
      <w:r w:rsidRPr="00AF1D3F">
        <w:rPr>
          <w:spacing w:val="-8"/>
          <w:sz w:val="20"/>
          <w:szCs w:val="20"/>
        </w:rPr>
        <w:t xml:space="preserve"> </w:t>
      </w:r>
      <w:r w:rsidRPr="00AF1D3F">
        <w:rPr>
          <w:sz w:val="20"/>
          <w:szCs w:val="20"/>
        </w:rPr>
        <w:t>Giunta</w:t>
      </w:r>
      <w:r w:rsidRPr="00AF1D3F">
        <w:rPr>
          <w:spacing w:val="-7"/>
          <w:sz w:val="20"/>
          <w:szCs w:val="20"/>
        </w:rPr>
        <w:t xml:space="preserve"> </w:t>
      </w:r>
      <w:r w:rsidRPr="00AF1D3F">
        <w:rPr>
          <w:sz w:val="20"/>
          <w:szCs w:val="20"/>
        </w:rPr>
        <w:t>regionale,</w:t>
      </w:r>
      <w:r w:rsidRPr="00AF1D3F">
        <w:rPr>
          <w:spacing w:val="-8"/>
          <w:sz w:val="20"/>
          <w:szCs w:val="20"/>
        </w:rPr>
        <w:t xml:space="preserve"> </w:t>
      </w:r>
      <w:r w:rsidRPr="00AF1D3F">
        <w:rPr>
          <w:sz w:val="20"/>
          <w:szCs w:val="20"/>
        </w:rPr>
        <w:t>firmata</w:t>
      </w:r>
      <w:r w:rsidRPr="00AF1D3F">
        <w:rPr>
          <w:spacing w:val="-7"/>
          <w:sz w:val="20"/>
          <w:szCs w:val="20"/>
        </w:rPr>
        <w:t xml:space="preserve"> </w:t>
      </w:r>
      <w:r w:rsidRPr="00AF1D3F">
        <w:rPr>
          <w:sz w:val="20"/>
          <w:szCs w:val="20"/>
        </w:rPr>
        <w:t>ed</w:t>
      </w:r>
      <w:r w:rsidRPr="00AF1D3F">
        <w:rPr>
          <w:spacing w:val="-8"/>
          <w:sz w:val="20"/>
          <w:szCs w:val="20"/>
        </w:rPr>
        <w:t xml:space="preserve"> </w:t>
      </w:r>
      <w:r w:rsidRPr="00AF1D3F">
        <w:rPr>
          <w:sz w:val="20"/>
          <w:szCs w:val="20"/>
        </w:rPr>
        <w:t>autenticata;</w:t>
      </w:r>
    </w:p>
    <w:p w14:paraId="16C53F0D" w14:textId="40687F16"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modello</w:t>
      </w:r>
      <w:r w:rsidRPr="00AF1D3F">
        <w:rPr>
          <w:spacing w:val="-13"/>
          <w:sz w:val="20"/>
          <w:szCs w:val="20"/>
        </w:rPr>
        <w:t xml:space="preserve"> </w:t>
      </w:r>
      <w:r w:rsidRPr="00AF1D3F">
        <w:rPr>
          <w:sz w:val="20"/>
          <w:szCs w:val="20"/>
        </w:rPr>
        <w:t>del</w:t>
      </w:r>
      <w:r w:rsidRPr="00AF1D3F">
        <w:rPr>
          <w:spacing w:val="-13"/>
          <w:sz w:val="20"/>
          <w:szCs w:val="20"/>
        </w:rPr>
        <w:t xml:space="preserve"> </w:t>
      </w:r>
      <w:r w:rsidRPr="00AF1D3F">
        <w:rPr>
          <w:sz w:val="20"/>
          <w:szCs w:val="20"/>
        </w:rPr>
        <w:t>contrassegno</w:t>
      </w:r>
      <w:r w:rsidRPr="00AF1D3F">
        <w:rPr>
          <w:spacing w:val="-13"/>
          <w:sz w:val="20"/>
          <w:szCs w:val="20"/>
        </w:rPr>
        <w:t xml:space="preserve"> </w:t>
      </w:r>
      <w:r w:rsidRPr="00AF1D3F">
        <w:rPr>
          <w:sz w:val="20"/>
          <w:szCs w:val="20"/>
        </w:rPr>
        <w:t>della</w:t>
      </w:r>
      <w:r w:rsidRPr="00AF1D3F">
        <w:rPr>
          <w:spacing w:val="-12"/>
          <w:sz w:val="20"/>
          <w:szCs w:val="20"/>
        </w:rPr>
        <w:t xml:space="preserve"> </w:t>
      </w:r>
      <w:r w:rsidRPr="00AF1D3F">
        <w:rPr>
          <w:sz w:val="20"/>
          <w:szCs w:val="20"/>
        </w:rPr>
        <w:t>lista</w:t>
      </w:r>
      <w:r w:rsidRPr="00AF1D3F">
        <w:rPr>
          <w:spacing w:val="-13"/>
          <w:sz w:val="20"/>
          <w:szCs w:val="20"/>
        </w:rPr>
        <w:t xml:space="preserve"> </w:t>
      </w:r>
      <w:r w:rsidRPr="00AF1D3F">
        <w:rPr>
          <w:sz w:val="20"/>
          <w:szCs w:val="20"/>
        </w:rPr>
        <w:t>provinciale,</w:t>
      </w:r>
      <w:r w:rsidRPr="00AF1D3F">
        <w:rPr>
          <w:spacing w:val="-13"/>
          <w:sz w:val="20"/>
          <w:szCs w:val="20"/>
        </w:rPr>
        <w:t xml:space="preserve"> </w:t>
      </w:r>
      <w:r w:rsidRPr="00AF1D3F">
        <w:rPr>
          <w:sz w:val="20"/>
          <w:szCs w:val="20"/>
        </w:rPr>
        <w:t>in</w:t>
      </w:r>
      <w:r w:rsidRPr="00AF1D3F">
        <w:rPr>
          <w:spacing w:val="-12"/>
          <w:sz w:val="20"/>
          <w:szCs w:val="20"/>
        </w:rPr>
        <w:t xml:space="preserve"> </w:t>
      </w:r>
      <w:r w:rsidRPr="00AF1D3F">
        <w:rPr>
          <w:sz w:val="20"/>
          <w:szCs w:val="20"/>
        </w:rPr>
        <w:t>due</w:t>
      </w:r>
      <w:r w:rsidRPr="00AF1D3F">
        <w:rPr>
          <w:spacing w:val="-13"/>
          <w:sz w:val="20"/>
          <w:szCs w:val="20"/>
        </w:rPr>
        <w:t xml:space="preserve"> </w:t>
      </w:r>
      <w:r w:rsidRPr="00AF1D3F">
        <w:rPr>
          <w:sz w:val="20"/>
          <w:szCs w:val="20"/>
        </w:rPr>
        <w:t>dimensioni</w:t>
      </w:r>
      <w:r w:rsidRPr="00AF1D3F">
        <w:rPr>
          <w:spacing w:val="-13"/>
          <w:sz w:val="20"/>
          <w:szCs w:val="20"/>
        </w:rPr>
        <w:t xml:space="preserve"> </w:t>
      </w:r>
      <w:r w:rsidRPr="00AF1D3F">
        <w:rPr>
          <w:sz w:val="20"/>
          <w:szCs w:val="20"/>
        </w:rPr>
        <w:t>ed</w:t>
      </w:r>
      <w:r w:rsidRPr="00AF1D3F">
        <w:rPr>
          <w:spacing w:val="-13"/>
          <w:sz w:val="20"/>
          <w:szCs w:val="20"/>
        </w:rPr>
        <w:t xml:space="preserve"> </w:t>
      </w:r>
      <w:r w:rsidRPr="00AF1D3F">
        <w:rPr>
          <w:sz w:val="20"/>
          <w:szCs w:val="20"/>
        </w:rPr>
        <w:t>in</w:t>
      </w:r>
      <w:r w:rsidRPr="00AF1D3F">
        <w:rPr>
          <w:spacing w:val="-12"/>
          <w:sz w:val="20"/>
          <w:szCs w:val="20"/>
        </w:rPr>
        <w:t xml:space="preserve"> </w:t>
      </w:r>
      <w:r w:rsidRPr="00AF1D3F">
        <w:rPr>
          <w:sz w:val="20"/>
          <w:szCs w:val="20"/>
        </w:rPr>
        <w:t>triplice</w:t>
      </w:r>
      <w:r w:rsidRPr="00AF1D3F">
        <w:rPr>
          <w:spacing w:val="-13"/>
          <w:sz w:val="20"/>
          <w:szCs w:val="20"/>
        </w:rPr>
        <w:t xml:space="preserve"> </w:t>
      </w:r>
      <w:r w:rsidRPr="00AF1D3F">
        <w:rPr>
          <w:sz w:val="20"/>
          <w:szCs w:val="20"/>
        </w:rPr>
        <w:t>esemplare</w:t>
      </w:r>
      <w:r w:rsidRPr="00AF1D3F">
        <w:rPr>
          <w:spacing w:val="23"/>
          <w:w w:val="99"/>
          <w:sz w:val="20"/>
          <w:szCs w:val="20"/>
        </w:rPr>
        <w:t xml:space="preserve"> </w:t>
      </w:r>
      <w:r w:rsidRPr="00AF1D3F">
        <w:rPr>
          <w:sz w:val="20"/>
          <w:szCs w:val="20"/>
        </w:rPr>
        <w:t>per</w:t>
      </w:r>
      <w:r w:rsidRPr="00AF1D3F">
        <w:rPr>
          <w:spacing w:val="-10"/>
          <w:sz w:val="20"/>
          <w:szCs w:val="20"/>
        </w:rPr>
        <w:t xml:space="preserve"> </w:t>
      </w:r>
      <w:r w:rsidRPr="00AF1D3F">
        <w:rPr>
          <w:sz w:val="20"/>
          <w:szCs w:val="20"/>
        </w:rPr>
        <w:t>ciascuna</w:t>
      </w:r>
      <w:r w:rsidRPr="00AF1D3F">
        <w:rPr>
          <w:spacing w:val="-9"/>
          <w:sz w:val="20"/>
          <w:szCs w:val="20"/>
        </w:rPr>
        <w:t xml:space="preserve"> </w:t>
      </w:r>
      <w:r w:rsidRPr="00AF1D3F">
        <w:rPr>
          <w:sz w:val="20"/>
          <w:szCs w:val="20"/>
        </w:rPr>
        <w:t>dimensione</w:t>
      </w:r>
      <w:r w:rsidR="00A15152" w:rsidRPr="00AF1D3F">
        <w:rPr>
          <w:sz w:val="20"/>
          <w:szCs w:val="20"/>
        </w:rPr>
        <w:t>/in formato digitale</w:t>
      </w:r>
      <w:r w:rsidRPr="00AF1D3F">
        <w:rPr>
          <w:sz w:val="20"/>
          <w:szCs w:val="20"/>
        </w:rPr>
        <w:t>;</w:t>
      </w:r>
    </w:p>
    <w:p w14:paraId="281084C8" w14:textId="77777777" w:rsidR="00033425" w:rsidRPr="00AF1D3F" w:rsidRDefault="00033425" w:rsidP="0025516C">
      <w:pPr>
        <w:widowControl w:val="0"/>
        <w:numPr>
          <w:ilvl w:val="0"/>
          <w:numId w:val="19"/>
        </w:numPr>
        <w:tabs>
          <w:tab w:val="left" w:pos="818"/>
        </w:tabs>
        <w:spacing w:before="60" w:afterLines="60" w:after="144"/>
        <w:ind w:left="284" w:hanging="284"/>
        <w:jc w:val="both"/>
        <w:rPr>
          <w:rFonts w:eastAsia="Arial"/>
          <w:sz w:val="20"/>
          <w:szCs w:val="20"/>
        </w:rPr>
      </w:pPr>
      <w:r w:rsidRPr="00AF1D3F">
        <w:rPr>
          <w:rFonts w:eastAsia="Arial"/>
          <w:sz w:val="20"/>
          <w:szCs w:val="20"/>
        </w:rPr>
        <w:t>dichiarazione</w:t>
      </w:r>
      <w:r w:rsidRPr="00AF1D3F">
        <w:rPr>
          <w:rFonts w:eastAsia="Arial"/>
          <w:spacing w:val="1"/>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sottoscritta</w:t>
      </w:r>
      <w:r w:rsidRPr="00AF1D3F">
        <w:rPr>
          <w:rFonts w:eastAsia="Arial"/>
          <w:spacing w:val="2"/>
          <w:sz w:val="20"/>
          <w:szCs w:val="20"/>
        </w:rPr>
        <w:t xml:space="preserve"> </w:t>
      </w:r>
      <w:r w:rsidRPr="00AF1D3F">
        <w:rPr>
          <w:rFonts w:eastAsia="Arial"/>
          <w:sz w:val="20"/>
          <w:szCs w:val="20"/>
        </w:rPr>
        <w:t>dal</w:t>
      </w:r>
      <w:r w:rsidRPr="00AF1D3F">
        <w:rPr>
          <w:rFonts w:eastAsia="Arial"/>
          <w:spacing w:val="2"/>
          <w:sz w:val="20"/>
          <w:szCs w:val="20"/>
        </w:rPr>
        <w:t xml:space="preserve"> </w:t>
      </w:r>
      <w:r w:rsidRPr="00AF1D3F">
        <w:rPr>
          <w:rFonts w:eastAsia="Arial"/>
          <w:sz w:val="20"/>
          <w:szCs w:val="20"/>
        </w:rPr>
        <w:t>presidente</w:t>
      </w:r>
      <w:r w:rsidRPr="00AF1D3F">
        <w:rPr>
          <w:rFonts w:eastAsia="Arial"/>
          <w:spacing w:val="1"/>
          <w:sz w:val="20"/>
          <w:szCs w:val="20"/>
        </w:rPr>
        <w:t xml:space="preserve"> </w:t>
      </w:r>
      <w:r w:rsidRPr="00AF1D3F">
        <w:rPr>
          <w:rFonts w:eastAsia="Arial"/>
          <w:sz w:val="20"/>
          <w:szCs w:val="20"/>
        </w:rPr>
        <w:t>o</w:t>
      </w:r>
      <w:r w:rsidRPr="00AF1D3F">
        <w:rPr>
          <w:rFonts w:eastAsia="Arial"/>
          <w:spacing w:val="2"/>
          <w:sz w:val="20"/>
          <w:szCs w:val="20"/>
        </w:rPr>
        <w:t xml:space="preserve"> </w:t>
      </w:r>
      <w:r w:rsidRPr="00AF1D3F">
        <w:rPr>
          <w:rFonts w:eastAsia="Arial"/>
          <w:sz w:val="20"/>
          <w:szCs w:val="20"/>
        </w:rPr>
        <w:t>dal</w:t>
      </w:r>
      <w:r w:rsidRPr="00AF1D3F">
        <w:rPr>
          <w:rFonts w:eastAsia="Arial"/>
          <w:spacing w:val="2"/>
          <w:sz w:val="20"/>
          <w:szCs w:val="20"/>
        </w:rPr>
        <w:t xml:space="preserve"> </w:t>
      </w:r>
      <w:r w:rsidRPr="00AF1D3F">
        <w:rPr>
          <w:rFonts w:eastAsia="Arial"/>
          <w:sz w:val="20"/>
          <w:szCs w:val="20"/>
        </w:rPr>
        <w:t>segretario</w:t>
      </w:r>
      <w:r w:rsidRPr="00AF1D3F">
        <w:rPr>
          <w:rFonts w:eastAsia="Arial"/>
          <w:spacing w:val="2"/>
          <w:sz w:val="20"/>
          <w:szCs w:val="20"/>
        </w:rPr>
        <w:t xml:space="preserve"> </w:t>
      </w:r>
      <w:r w:rsidRPr="00AF1D3F">
        <w:rPr>
          <w:rFonts w:eastAsia="Arial"/>
          <w:sz w:val="20"/>
          <w:szCs w:val="20"/>
        </w:rPr>
        <w:t>del</w:t>
      </w:r>
      <w:r w:rsidRPr="00AF1D3F">
        <w:rPr>
          <w:rFonts w:eastAsia="Arial"/>
          <w:spacing w:val="1"/>
          <w:sz w:val="20"/>
          <w:szCs w:val="20"/>
        </w:rPr>
        <w:t xml:space="preserve"> </w:t>
      </w:r>
      <w:r w:rsidRPr="00AF1D3F">
        <w:rPr>
          <w:rFonts w:eastAsia="Arial"/>
          <w:sz w:val="20"/>
          <w:szCs w:val="20"/>
        </w:rPr>
        <w:t>partito</w:t>
      </w:r>
      <w:r w:rsidRPr="00AF1D3F">
        <w:rPr>
          <w:rFonts w:eastAsia="Arial"/>
          <w:spacing w:val="2"/>
          <w:sz w:val="20"/>
          <w:szCs w:val="20"/>
        </w:rPr>
        <w:t xml:space="preserve"> </w:t>
      </w:r>
      <w:r w:rsidRPr="00AF1D3F">
        <w:rPr>
          <w:rFonts w:eastAsia="Arial"/>
          <w:sz w:val="20"/>
          <w:szCs w:val="20"/>
        </w:rPr>
        <w:t>o</w:t>
      </w:r>
      <w:r w:rsidRPr="00AF1D3F">
        <w:rPr>
          <w:rFonts w:eastAsia="Arial"/>
          <w:spacing w:val="2"/>
          <w:sz w:val="20"/>
          <w:szCs w:val="20"/>
        </w:rPr>
        <w:t xml:space="preserve"> </w:t>
      </w:r>
      <w:r w:rsidRPr="00AF1D3F">
        <w:rPr>
          <w:rFonts w:eastAsia="Arial"/>
          <w:sz w:val="20"/>
          <w:szCs w:val="20"/>
        </w:rPr>
        <w:t>gruppo</w:t>
      </w:r>
      <w:r w:rsidRPr="00AF1D3F">
        <w:rPr>
          <w:rFonts w:eastAsia="Arial"/>
          <w:spacing w:val="2"/>
          <w:sz w:val="20"/>
          <w:szCs w:val="20"/>
        </w:rPr>
        <w:t xml:space="preserve"> </w:t>
      </w:r>
      <w:r w:rsidRPr="00AF1D3F">
        <w:rPr>
          <w:rFonts w:eastAsia="Arial"/>
          <w:sz w:val="20"/>
          <w:szCs w:val="20"/>
        </w:rPr>
        <w:t>politico</w:t>
      </w:r>
      <w:r w:rsidRPr="00AF1D3F">
        <w:rPr>
          <w:rFonts w:eastAsia="Arial"/>
          <w:spacing w:val="2"/>
          <w:sz w:val="20"/>
          <w:szCs w:val="20"/>
        </w:rPr>
        <w:t xml:space="preserve"> </w:t>
      </w:r>
      <w:r w:rsidRPr="00AF1D3F">
        <w:rPr>
          <w:rFonts w:eastAsia="Arial"/>
          <w:sz w:val="20"/>
          <w:szCs w:val="20"/>
        </w:rPr>
        <w:t>o</w:t>
      </w:r>
      <w:r w:rsidRPr="00AF1D3F">
        <w:rPr>
          <w:rFonts w:eastAsia="Arial"/>
          <w:w w:val="99"/>
          <w:sz w:val="20"/>
          <w:szCs w:val="20"/>
        </w:rPr>
        <w:t xml:space="preserve"> </w:t>
      </w:r>
      <w:r w:rsidRPr="00AF1D3F">
        <w:rPr>
          <w:rFonts w:eastAsia="Arial"/>
          <w:sz w:val="20"/>
          <w:szCs w:val="20"/>
        </w:rPr>
        <w:t>dai</w:t>
      </w:r>
      <w:r w:rsidRPr="00AF1D3F">
        <w:rPr>
          <w:rFonts w:eastAsia="Arial"/>
          <w:spacing w:val="-10"/>
          <w:sz w:val="20"/>
          <w:szCs w:val="20"/>
        </w:rPr>
        <w:t xml:space="preserve"> </w:t>
      </w:r>
      <w:r w:rsidRPr="00AF1D3F">
        <w:rPr>
          <w:rFonts w:eastAsia="Arial"/>
          <w:sz w:val="20"/>
          <w:szCs w:val="20"/>
        </w:rPr>
        <w:t>presidenti</w:t>
      </w:r>
      <w:r w:rsidRPr="00AF1D3F">
        <w:rPr>
          <w:rFonts w:eastAsia="Arial"/>
          <w:spacing w:val="-9"/>
          <w:sz w:val="20"/>
          <w:szCs w:val="20"/>
        </w:rPr>
        <w:t xml:space="preserve"> </w:t>
      </w:r>
      <w:r w:rsidRPr="00AF1D3F">
        <w:rPr>
          <w:rFonts w:eastAsia="Arial"/>
          <w:sz w:val="20"/>
          <w:szCs w:val="20"/>
        </w:rPr>
        <w:t>o</w:t>
      </w:r>
      <w:r w:rsidRPr="00AF1D3F">
        <w:rPr>
          <w:rFonts w:eastAsia="Arial"/>
          <w:spacing w:val="-9"/>
          <w:sz w:val="20"/>
          <w:szCs w:val="20"/>
        </w:rPr>
        <w:t xml:space="preserve"> </w:t>
      </w:r>
      <w:r w:rsidRPr="00AF1D3F">
        <w:rPr>
          <w:rFonts w:eastAsia="Arial"/>
          <w:sz w:val="20"/>
          <w:szCs w:val="20"/>
        </w:rPr>
        <w:t>segretari</w:t>
      </w:r>
      <w:r w:rsidRPr="00AF1D3F">
        <w:rPr>
          <w:rFonts w:eastAsia="Arial"/>
          <w:spacing w:val="-9"/>
          <w:sz w:val="20"/>
          <w:szCs w:val="20"/>
        </w:rPr>
        <w:t xml:space="preserve"> </w:t>
      </w:r>
      <w:r w:rsidRPr="00AF1D3F">
        <w:rPr>
          <w:rFonts w:eastAsia="Arial"/>
          <w:sz w:val="20"/>
          <w:szCs w:val="20"/>
        </w:rPr>
        <w:t>regionali</w:t>
      </w:r>
      <w:r w:rsidRPr="00AF1D3F">
        <w:rPr>
          <w:rFonts w:eastAsia="Arial"/>
          <w:spacing w:val="-9"/>
          <w:sz w:val="20"/>
          <w:szCs w:val="20"/>
        </w:rPr>
        <w:t xml:space="preserve"> </w:t>
      </w:r>
      <w:r w:rsidRPr="00AF1D3F">
        <w:rPr>
          <w:rFonts w:eastAsia="Arial"/>
          <w:sz w:val="20"/>
          <w:szCs w:val="20"/>
        </w:rPr>
        <w:t>o</w:t>
      </w:r>
      <w:r w:rsidRPr="00AF1D3F">
        <w:rPr>
          <w:rFonts w:eastAsia="Arial"/>
          <w:spacing w:val="-9"/>
          <w:sz w:val="20"/>
          <w:szCs w:val="20"/>
        </w:rPr>
        <w:t xml:space="preserve"> </w:t>
      </w:r>
      <w:r w:rsidRPr="00AF1D3F">
        <w:rPr>
          <w:rFonts w:eastAsia="Arial"/>
          <w:sz w:val="20"/>
          <w:szCs w:val="20"/>
        </w:rPr>
        <w:t>provinciali</w:t>
      </w:r>
      <w:r w:rsidRPr="00AF1D3F">
        <w:rPr>
          <w:rFonts w:eastAsia="Arial"/>
          <w:spacing w:val="-9"/>
          <w:sz w:val="20"/>
          <w:szCs w:val="20"/>
        </w:rPr>
        <w:t xml:space="preserve"> </w:t>
      </w:r>
      <w:r w:rsidRPr="00AF1D3F">
        <w:rPr>
          <w:rFonts w:eastAsia="Arial"/>
          <w:sz w:val="20"/>
          <w:szCs w:val="20"/>
        </w:rPr>
        <w:t>di</w:t>
      </w:r>
      <w:r w:rsidRPr="00AF1D3F">
        <w:rPr>
          <w:rFonts w:eastAsia="Arial"/>
          <w:spacing w:val="-9"/>
          <w:sz w:val="20"/>
          <w:szCs w:val="20"/>
        </w:rPr>
        <w:t xml:space="preserve"> </w:t>
      </w:r>
      <w:r w:rsidRPr="00AF1D3F">
        <w:rPr>
          <w:rFonts w:eastAsia="Arial"/>
          <w:sz w:val="20"/>
          <w:szCs w:val="20"/>
        </w:rPr>
        <w:t>essi,</w:t>
      </w:r>
      <w:r w:rsidRPr="00AF1D3F">
        <w:rPr>
          <w:rFonts w:eastAsia="Arial"/>
          <w:spacing w:val="-10"/>
          <w:sz w:val="20"/>
          <w:szCs w:val="20"/>
        </w:rPr>
        <w:t xml:space="preserve"> </w:t>
      </w:r>
      <w:r w:rsidRPr="00AF1D3F">
        <w:rPr>
          <w:rFonts w:eastAsia="Arial"/>
          <w:sz w:val="20"/>
          <w:szCs w:val="20"/>
        </w:rPr>
        <w:t>che</w:t>
      </w:r>
      <w:r w:rsidRPr="00AF1D3F">
        <w:rPr>
          <w:rFonts w:eastAsia="Arial"/>
          <w:spacing w:val="-9"/>
          <w:sz w:val="20"/>
          <w:szCs w:val="20"/>
        </w:rPr>
        <w:t xml:space="preserve"> </w:t>
      </w:r>
      <w:r w:rsidRPr="00AF1D3F">
        <w:rPr>
          <w:rFonts w:eastAsia="Arial"/>
          <w:sz w:val="20"/>
          <w:szCs w:val="20"/>
        </w:rPr>
        <w:t>tali</w:t>
      </w:r>
      <w:r w:rsidRPr="00AF1D3F">
        <w:rPr>
          <w:rFonts w:eastAsia="Arial"/>
          <w:spacing w:val="-9"/>
          <w:sz w:val="20"/>
          <w:szCs w:val="20"/>
        </w:rPr>
        <w:t xml:space="preserve"> </w:t>
      </w:r>
      <w:r w:rsidRPr="00AF1D3F">
        <w:rPr>
          <w:rFonts w:eastAsia="Arial"/>
          <w:sz w:val="20"/>
          <w:szCs w:val="20"/>
        </w:rPr>
        <w:t>risultino</w:t>
      </w:r>
      <w:r w:rsidRPr="00AF1D3F">
        <w:rPr>
          <w:rFonts w:eastAsia="Arial"/>
          <w:spacing w:val="-9"/>
          <w:sz w:val="20"/>
          <w:szCs w:val="20"/>
        </w:rPr>
        <w:t xml:space="preserve"> </w:t>
      </w:r>
      <w:r w:rsidRPr="00AF1D3F">
        <w:rPr>
          <w:rFonts w:eastAsia="Arial"/>
          <w:sz w:val="20"/>
          <w:szCs w:val="20"/>
        </w:rPr>
        <w:t>per</w:t>
      </w:r>
      <w:r w:rsidRPr="00AF1D3F">
        <w:rPr>
          <w:rFonts w:eastAsia="Arial"/>
          <w:spacing w:val="-9"/>
          <w:sz w:val="20"/>
          <w:szCs w:val="20"/>
        </w:rPr>
        <w:t xml:space="preserve"> </w:t>
      </w:r>
      <w:r w:rsidRPr="00AF1D3F">
        <w:rPr>
          <w:rFonts w:eastAsia="Arial"/>
          <w:sz w:val="20"/>
          <w:szCs w:val="20"/>
        </w:rPr>
        <w:t>attestazione</w:t>
      </w:r>
      <w:r w:rsidRPr="00AF1D3F">
        <w:rPr>
          <w:rFonts w:eastAsia="Arial"/>
          <w:spacing w:val="-9"/>
          <w:sz w:val="20"/>
          <w:szCs w:val="20"/>
        </w:rPr>
        <w:t xml:space="preserve"> </w:t>
      </w:r>
      <w:r w:rsidRPr="00AF1D3F">
        <w:rPr>
          <w:rFonts w:eastAsia="Arial"/>
          <w:sz w:val="20"/>
          <w:szCs w:val="20"/>
        </w:rPr>
        <w:t>dei</w:t>
      </w:r>
      <w:r w:rsidRPr="00AF1D3F">
        <w:rPr>
          <w:rFonts w:eastAsia="Arial"/>
          <w:spacing w:val="-9"/>
          <w:sz w:val="20"/>
          <w:szCs w:val="20"/>
        </w:rPr>
        <w:t xml:space="preserve"> </w:t>
      </w:r>
      <w:r w:rsidRPr="00AF1D3F">
        <w:rPr>
          <w:rFonts w:eastAsia="Arial"/>
          <w:sz w:val="20"/>
          <w:szCs w:val="20"/>
        </w:rPr>
        <w:t>rispettivi</w:t>
      </w:r>
      <w:r w:rsidRPr="00AF1D3F">
        <w:rPr>
          <w:rFonts w:eastAsia="Arial"/>
          <w:w w:val="99"/>
          <w:sz w:val="20"/>
          <w:szCs w:val="20"/>
        </w:rPr>
        <w:t xml:space="preserve"> </w:t>
      </w:r>
      <w:r w:rsidRPr="00AF1D3F">
        <w:rPr>
          <w:rFonts w:eastAsia="Arial"/>
          <w:sz w:val="20"/>
          <w:szCs w:val="20"/>
        </w:rPr>
        <w:t>presidenti</w:t>
      </w:r>
      <w:r w:rsidRPr="00AF1D3F">
        <w:rPr>
          <w:rFonts w:eastAsia="Arial"/>
          <w:spacing w:val="12"/>
          <w:sz w:val="20"/>
          <w:szCs w:val="20"/>
        </w:rPr>
        <w:t xml:space="preserve"> </w:t>
      </w:r>
      <w:r w:rsidRPr="00AF1D3F">
        <w:rPr>
          <w:rFonts w:eastAsia="Arial"/>
          <w:sz w:val="20"/>
          <w:szCs w:val="20"/>
        </w:rPr>
        <w:t>o</w:t>
      </w:r>
      <w:r w:rsidRPr="00AF1D3F">
        <w:rPr>
          <w:rFonts w:eastAsia="Arial"/>
          <w:spacing w:val="13"/>
          <w:sz w:val="20"/>
          <w:szCs w:val="20"/>
        </w:rPr>
        <w:t xml:space="preserve"> </w:t>
      </w:r>
      <w:r w:rsidRPr="00AF1D3F">
        <w:rPr>
          <w:rFonts w:eastAsia="Arial"/>
          <w:sz w:val="20"/>
          <w:szCs w:val="20"/>
        </w:rPr>
        <w:t>segretari</w:t>
      </w:r>
      <w:r w:rsidRPr="00AF1D3F">
        <w:rPr>
          <w:rFonts w:eastAsia="Arial"/>
          <w:spacing w:val="13"/>
          <w:sz w:val="20"/>
          <w:szCs w:val="20"/>
        </w:rPr>
        <w:t xml:space="preserve"> </w:t>
      </w:r>
      <w:r w:rsidRPr="00AF1D3F">
        <w:rPr>
          <w:rFonts w:eastAsia="Arial"/>
          <w:sz w:val="20"/>
          <w:szCs w:val="20"/>
        </w:rPr>
        <w:t>nazionali</w:t>
      </w:r>
      <w:r w:rsidRPr="00AF1D3F">
        <w:rPr>
          <w:rFonts w:eastAsia="Arial"/>
          <w:spacing w:val="13"/>
          <w:sz w:val="20"/>
          <w:szCs w:val="20"/>
        </w:rPr>
        <w:t xml:space="preserve"> </w:t>
      </w:r>
      <w:r w:rsidRPr="00AF1D3F">
        <w:rPr>
          <w:rFonts w:eastAsia="Arial"/>
          <w:sz w:val="20"/>
          <w:szCs w:val="20"/>
        </w:rPr>
        <w:t>ovvero</w:t>
      </w:r>
      <w:r w:rsidRPr="00AF1D3F">
        <w:rPr>
          <w:rFonts w:eastAsia="Arial"/>
          <w:spacing w:val="13"/>
          <w:sz w:val="20"/>
          <w:szCs w:val="20"/>
        </w:rPr>
        <w:t xml:space="preserve"> </w:t>
      </w:r>
      <w:r w:rsidRPr="00AF1D3F">
        <w:rPr>
          <w:rFonts w:eastAsia="Arial"/>
          <w:sz w:val="20"/>
          <w:szCs w:val="20"/>
        </w:rPr>
        <w:t>da</w:t>
      </w:r>
      <w:r w:rsidRPr="00AF1D3F">
        <w:rPr>
          <w:rFonts w:eastAsia="Arial"/>
          <w:spacing w:val="13"/>
          <w:sz w:val="20"/>
          <w:szCs w:val="20"/>
        </w:rPr>
        <w:t xml:space="preserve"> </w:t>
      </w:r>
      <w:r w:rsidRPr="00AF1D3F">
        <w:rPr>
          <w:rFonts w:eastAsia="Arial"/>
          <w:spacing w:val="-1"/>
          <w:sz w:val="20"/>
          <w:szCs w:val="20"/>
        </w:rPr>
        <w:t>rappresentanti</w:t>
      </w:r>
      <w:r w:rsidRPr="00AF1D3F">
        <w:rPr>
          <w:rFonts w:eastAsia="Arial"/>
          <w:spacing w:val="13"/>
          <w:sz w:val="20"/>
          <w:szCs w:val="20"/>
        </w:rPr>
        <w:t xml:space="preserve"> </w:t>
      </w:r>
      <w:r w:rsidRPr="00AF1D3F">
        <w:rPr>
          <w:rFonts w:eastAsia="Arial"/>
          <w:sz w:val="20"/>
          <w:szCs w:val="20"/>
        </w:rPr>
        <w:t>all’uopo</w:t>
      </w:r>
      <w:r w:rsidRPr="00AF1D3F">
        <w:rPr>
          <w:rFonts w:eastAsia="Arial"/>
          <w:spacing w:val="13"/>
          <w:sz w:val="20"/>
          <w:szCs w:val="20"/>
        </w:rPr>
        <w:t xml:space="preserve"> </w:t>
      </w:r>
      <w:r w:rsidRPr="00AF1D3F">
        <w:rPr>
          <w:rFonts w:eastAsia="Arial"/>
          <w:sz w:val="20"/>
          <w:szCs w:val="20"/>
        </w:rPr>
        <w:t>da</w:t>
      </w:r>
      <w:r w:rsidRPr="00AF1D3F">
        <w:rPr>
          <w:rFonts w:eastAsia="Arial"/>
          <w:spacing w:val="13"/>
          <w:sz w:val="20"/>
          <w:szCs w:val="20"/>
        </w:rPr>
        <w:t xml:space="preserve"> </w:t>
      </w:r>
      <w:r w:rsidRPr="00AF1D3F">
        <w:rPr>
          <w:rFonts w:eastAsia="Arial"/>
          <w:sz w:val="20"/>
          <w:szCs w:val="20"/>
        </w:rPr>
        <w:t>loro</w:t>
      </w:r>
      <w:r w:rsidRPr="00AF1D3F">
        <w:rPr>
          <w:rFonts w:eastAsia="Arial"/>
          <w:spacing w:val="13"/>
          <w:sz w:val="20"/>
          <w:szCs w:val="20"/>
        </w:rPr>
        <w:t xml:space="preserve"> </w:t>
      </w:r>
      <w:r w:rsidRPr="00AF1D3F">
        <w:rPr>
          <w:rFonts w:eastAsia="Arial"/>
          <w:sz w:val="20"/>
          <w:szCs w:val="20"/>
        </w:rPr>
        <w:t>incaricati</w:t>
      </w:r>
      <w:r w:rsidRPr="00AF1D3F">
        <w:rPr>
          <w:rFonts w:eastAsia="Arial"/>
          <w:spacing w:val="12"/>
          <w:sz w:val="20"/>
          <w:szCs w:val="20"/>
        </w:rPr>
        <w:t xml:space="preserve"> </w:t>
      </w:r>
      <w:r w:rsidRPr="00AF1D3F">
        <w:rPr>
          <w:rFonts w:eastAsia="Arial"/>
          <w:sz w:val="20"/>
          <w:szCs w:val="20"/>
        </w:rPr>
        <w:t>con</w:t>
      </w:r>
      <w:r w:rsidRPr="00AF1D3F">
        <w:rPr>
          <w:rFonts w:eastAsia="Arial"/>
          <w:spacing w:val="13"/>
          <w:sz w:val="20"/>
          <w:szCs w:val="20"/>
        </w:rPr>
        <w:t xml:space="preserve"> </w:t>
      </w:r>
      <w:r w:rsidRPr="00AF1D3F">
        <w:rPr>
          <w:rFonts w:eastAsia="Arial"/>
          <w:sz w:val="20"/>
          <w:szCs w:val="20"/>
        </w:rPr>
        <w:t>mandato</w:t>
      </w:r>
      <w:r w:rsidRPr="00AF1D3F">
        <w:rPr>
          <w:rFonts w:eastAsia="Arial"/>
          <w:spacing w:val="28"/>
          <w:w w:val="99"/>
          <w:sz w:val="20"/>
          <w:szCs w:val="20"/>
        </w:rPr>
        <w:t xml:space="preserve"> </w:t>
      </w:r>
      <w:r w:rsidRPr="00AF1D3F">
        <w:rPr>
          <w:rFonts w:eastAsia="Arial"/>
          <w:sz w:val="20"/>
          <w:szCs w:val="20"/>
        </w:rPr>
        <w:t>autenticato</w:t>
      </w:r>
      <w:r w:rsidRPr="00AF1D3F">
        <w:rPr>
          <w:rFonts w:eastAsia="Arial"/>
          <w:spacing w:val="-5"/>
          <w:sz w:val="20"/>
          <w:szCs w:val="20"/>
        </w:rPr>
        <w:t xml:space="preserve"> </w:t>
      </w:r>
      <w:r w:rsidRPr="00AF1D3F">
        <w:rPr>
          <w:rFonts w:eastAsia="Arial"/>
          <w:sz w:val="20"/>
          <w:szCs w:val="20"/>
        </w:rPr>
        <w:t>da</w:t>
      </w:r>
      <w:r w:rsidRPr="00AF1D3F">
        <w:rPr>
          <w:rFonts w:eastAsia="Arial"/>
          <w:spacing w:val="-5"/>
          <w:sz w:val="20"/>
          <w:szCs w:val="20"/>
        </w:rPr>
        <w:t xml:space="preserve"> </w:t>
      </w:r>
      <w:r w:rsidRPr="00AF1D3F">
        <w:rPr>
          <w:rFonts w:eastAsia="Arial"/>
          <w:sz w:val="20"/>
          <w:szCs w:val="20"/>
        </w:rPr>
        <w:t>notaio</w:t>
      </w:r>
      <w:r w:rsidRPr="00AF1D3F">
        <w:rPr>
          <w:rFonts w:eastAsia="Arial"/>
          <w:spacing w:val="-5"/>
          <w:sz w:val="20"/>
          <w:szCs w:val="20"/>
        </w:rPr>
        <w:t xml:space="preserve"> </w:t>
      </w:r>
      <w:r w:rsidRPr="00AF1D3F">
        <w:rPr>
          <w:rFonts w:eastAsia="Arial"/>
          <w:sz w:val="20"/>
          <w:szCs w:val="20"/>
        </w:rPr>
        <w:t>–</w:t>
      </w:r>
      <w:r w:rsidRPr="00AF1D3F">
        <w:rPr>
          <w:rFonts w:eastAsia="Arial"/>
          <w:spacing w:val="-4"/>
          <w:sz w:val="20"/>
          <w:szCs w:val="20"/>
        </w:rPr>
        <w:t xml:space="preserve"> </w:t>
      </w:r>
      <w:r w:rsidRPr="00AF1D3F">
        <w:rPr>
          <w:rFonts w:eastAsia="Arial"/>
          <w:sz w:val="20"/>
          <w:szCs w:val="20"/>
        </w:rPr>
        <w:t>attestante</w:t>
      </w:r>
      <w:r w:rsidRPr="00AF1D3F">
        <w:rPr>
          <w:rFonts w:eastAsia="Arial"/>
          <w:spacing w:val="-5"/>
          <w:sz w:val="20"/>
          <w:szCs w:val="20"/>
        </w:rPr>
        <w:t xml:space="preserve"> </w:t>
      </w:r>
      <w:r w:rsidRPr="00AF1D3F">
        <w:rPr>
          <w:rFonts w:eastAsia="Arial"/>
          <w:sz w:val="20"/>
          <w:szCs w:val="20"/>
        </w:rPr>
        <w:t>che</w:t>
      </w:r>
      <w:r w:rsidRPr="00AF1D3F">
        <w:rPr>
          <w:rFonts w:eastAsia="Arial"/>
          <w:spacing w:val="-5"/>
          <w:sz w:val="20"/>
          <w:szCs w:val="20"/>
        </w:rPr>
        <w:t xml:space="preserve"> </w:t>
      </w:r>
      <w:r w:rsidRPr="00AF1D3F">
        <w:rPr>
          <w:rFonts w:eastAsia="Arial"/>
          <w:sz w:val="20"/>
          <w:szCs w:val="20"/>
        </w:rPr>
        <w:t>le</w:t>
      </w:r>
      <w:r w:rsidRPr="00AF1D3F">
        <w:rPr>
          <w:rFonts w:eastAsia="Arial"/>
          <w:spacing w:val="-4"/>
          <w:sz w:val="20"/>
          <w:szCs w:val="20"/>
        </w:rPr>
        <w:t xml:space="preserve"> </w:t>
      </w:r>
      <w:r w:rsidRPr="00AF1D3F">
        <w:rPr>
          <w:rFonts w:eastAsia="Arial"/>
          <w:sz w:val="20"/>
          <w:szCs w:val="20"/>
        </w:rPr>
        <w:t>liste</w:t>
      </w:r>
      <w:r w:rsidRPr="00AF1D3F">
        <w:rPr>
          <w:rFonts w:eastAsia="Arial"/>
          <w:spacing w:val="-5"/>
          <w:sz w:val="20"/>
          <w:szCs w:val="20"/>
        </w:rPr>
        <w:t xml:space="preserve"> </w:t>
      </w:r>
      <w:r w:rsidRPr="00AF1D3F">
        <w:rPr>
          <w:rFonts w:eastAsia="Arial"/>
          <w:sz w:val="20"/>
          <w:szCs w:val="20"/>
        </w:rPr>
        <w:t>o</w:t>
      </w:r>
      <w:r w:rsidRPr="00AF1D3F">
        <w:rPr>
          <w:rFonts w:eastAsia="Arial"/>
          <w:spacing w:val="-5"/>
          <w:sz w:val="20"/>
          <w:szCs w:val="20"/>
        </w:rPr>
        <w:t xml:space="preserve"> </w:t>
      </w:r>
      <w:r w:rsidRPr="00AF1D3F">
        <w:rPr>
          <w:rFonts w:eastAsia="Arial"/>
          <w:sz w:val="20"/>
          <w:szCs w:val="20"/>
        </w:rPr>
        <w:t>le</w:t>
      </w:r>
      <w:r w:rsidRPr="00AF1D3F">
        <w:rPr>
          <w:rFonts w:eastAsia="Arial"/>
          <w:spacing w:val="-4"/>
          <w:sz w:val="20"/>
          <w:szCs w:val="20"/>
        </w:rPr>
        <w:t xml:space="preserve"> </w:t>
      </w:r>
      <w:r w:rsidRPr="00AF1D3F">
        <w:rPr>
          <w:rFonts w:eastAsia="Arial"/>
          <w:sz w:val="20"/>
          <w:szCs w:val="20"/>
        </w:rPr>
        <w:t>candidature</w:t>
      </w:r>
      <w:r w:rsidRPr="00AF1D3F">
        <w:rPr>
          <w:rFonts w:eastAsia="Arial"/>
          <w:spacing w:val="-5"/>
          <w:sz w:val="20"/>
          <w:szCs w:val="20"/>
        </w:rPr>
        <w:t xml:space="preserve"> </w:t>
      </w:r>
      <w:r w:rsidRPr="00AF1D3F">
        <w:rPr>
          <w:rFonts w:eastAsia="Arial"/>
          <w:sz w:val="20"/>
          <w:szCs w:val="20"/>
        </w:rPr>
        <w:t>sono</w:t>
      </w:r>
      <w:r w:rsidRPr="00AF1D3F">
        <w:rPr>
          <w:rFonts w:eastAsia="Arial"/>
          <w:spacing w:val="-5"/>
          <w:sz w:val="20"/>
          <w:szCs w:val="20"/>
        </w:rPr>
        <w:t xml:space="preserve"> </w:t>
      </w:r>
      <w:r w:rsidRPr="00AF1D3F">
        <w:rPr>
          <w:rFonts w:eastAsia="Arial"/>
          <w:sz w:val="20"/>
          <w:szCs w:val="20"/>
        </w:rPr>
        <w:t>presentate</w:t>
      </w:r>
      <w:r w:rsidRPr="00AF1D3F">
        <w:rPr>
          <w:rFonts w:eastAsia="Arial"/>
          <w:spacing w:val="-4"/>
          <w:sz w:val="20"/>
          <w:szCs w:val="20"/>
        </w:rPr>
        <w:t xml:space="preserve"> </w:t>
      </w:r>
      <w:r w:rsidRPr="00AF1D3F">
        <w:rPr>
          <w:rFonts w:eastAsia="Arial"/>
          <w:sz w:val="20"/>
          <w:szCs w:val="20"/>
        </w:rPr>
        <w:t>in</w:t>
      </w:r>
      <w:r w:rsidRPr="00AF1D3F">
        <w:rPr>
          <w:rFonts w:eastAsia="Arial"/>
          <w:spacing w:val="-5"/>
          <w:sz w:val="20"/>
          <w:szCs w:val="20"/>
        </w:rPr>
        <w:t xml:space="preserve"> </w:t>
      </w:r>
      <w:r w:rsidRPr="00AF1D3F">
        <w:rPr>
          <w:rFonts w:eastAsia="Arial"/>
          <w:sz w:val="20"/>
          <w:szCs w:val="20"/>
        </w:rPr>
        <w:t>nome</w:t>
      </w:r>
      <w:r w:rsidRPr="00AF1D3F">
        <w:rPr>
          <w:rFonts w:eastAsia="Arial"/>
          <w:spacing w:val="-5"/>
          <w:sz w:val="20"/>
          <w:szCs w:val="20"/>
        </w:rPr>
        <w:t xml:space="preserve"> </w:t>
      </w:r>
      <w:r w:rsidRPr="00AF1D3F">
        <w:rPr>
          <w:rFonts w:eastAsia="Arial"/>
          <w:sz w:val="20"/>
          <w:szCs w:val="20"/>
        </w:rPr>
        <w:t>e</w:t>
      </w:r>
      <w:r w:rsidRPr="00AF1D3F">
        <w:rPr>
          <w:rFonts w:eastAsia="Arial"/>
          <w:spacing w:val="-4"/>
          <w:sz w:val="20"/>
          <w:szCs w:val="20"/>
        </w:rPr>
        <w:t xml:space="preserve"> </w:t>
      </w:r>
      <w:r w:rsidRPr="00AF1D3F">
        <w:rPr>
          <w:rFonts w:eastAsia="Arial"/>
          <w:sz w:val="20"/>
          <w:szCs w:val="20"/>
        </w:rPr>
        <w:t>per</w:t>
      </w:r>
      <w:r w:rsidRPr="00AF1D3F">
        <w:rPr>
          <w:rFonts w:eastAsia="Arial"/>
          <w:spacing w:val="-5"/>
          <w:sz w:val="20"/>
          <w:szCs w:val="20"/>
        </w:rPr>
        <w:t xml:space="preserve"> </w:t>
      </w:r>
      <w:r w:rsidRPr="00AF1D3F">
        <w:rPr>
          <w:rFonts w:eastAsia="Arial"/>
          <w:sz w:val="20"/>
          <w:szCs w:val="20"/>
        </w:rPr>
        <w:t>conto</w:t>
      </w:r>
      <w:r w:rsidRPr="00AF1D3F">
        <w:rPr>
          <w:rFonts w:eastAsia="Arial"/>
          <w:spacing w:val="21"/>
          <w:w w:val="99"/>
          <w:sz w:val="20"/>
          <w:szCs w:val="20"/>
        </w:rPr>
        <w:t xml:space="preserve"> </w:t>
      </w:r>
      <w:r w:rsidRPr="00AF1D3F">
        <w:rPr>
          <w:rFonts w:eastAsia="Arial"/>
          <w:sz w:val="20"/>
          <w:szCs w:val="20"/>
        </w:rPr>
        <w:t>del</w:t>
      </w:r>
      <w:r w:rsidRPr="00AF1D3F">
        <w:rPr>
          <w:rFonts w:eastAsia="Arial"/>
          <w:spacing w:val="25"/>
          <w:sz w:val="20"/>
          <w:szCs w:val="20"/>
        </w:rPr>
        <w:t xml:space="preserve"> </w:t>
      </w:r>
      <w:r w:rsidRPr="00AF1D3F">
        <w:rPr>
          <w:rFonts w:eastAsia="Arial"/>
          <w:sz w:val="20"/>
          <w:szCs w:val="20"/>
        </w:rPr>
        <w:t>partito</w:t>
      </w:r>
      <w:r w:rsidRPr="00AF1D3F">
        <w:rPr>
          <w:rFonts w:eastAsia="Arial"/>
          <w:spacing w:val="26"/>
          <w:sz w:val="20"/>
          <w:szCs w:val="20"/>
        </w:rPr>
        <w:t xml:space="preserve"> </w:t>
      </w:r>
      <w:r w:rsidRPr="00AF1D3F">
        <w:rPr>
          <w:rFonts w:eastAsia="Arial"/>
          <w:sz w:val="20"/>
          <w:szCs w:val="20"/>
        </w:rPr>
        <w:t>o</w:t>
      </w:r>
      <w:r w:rsidRPr="00AF1D3F">
        <w:rPr>
          <w:rFonts w:eastAsia="Arial"/>
          <w:spacing w:val="26"/>
          <w:sz w:val="20"/>
          <w:szCs w:val="20"/>
        </w:rPr>
        <w:t xml:space="preserve"> </w:t>
      </w:r>
      <w:r w:rsidRPr="00AF1D3F">
        <w:rPr>
          <w:rFonts w:eastAsia="Arial"/>
          <w:sz w:val="20"/>
          <w:szCs w:val="20"/>
        </w:rPr>
        <w:t>gruppo</w:t>
      </w:r>
      <w:r w:rsidRPr="00AF1D3F">
        <w:rPr>
          <w:rFonts w:eastAsia="Arial"/>
          <w:spacing w:val="26"/>
          <w:sz w:val="20"/>
          <w:szCs w:val="20"/>
        </w:rPr>
        <w:t xml:space="preserve"> </w:t>
      </w:r>
      <w:r w:rsidRPr="00AF1D3F">
        <w:rPr>
          <w:rFonts w:eastAsia="Arial"/>
          <w:sz w:val="20"/>
          <w:szCs w:val="20"/>
        </w:rPr>
        <w:t>politico</w:t>
      </w:r>
      <w:r w:rsidRPr="00AF1D3F">
        <w:rPr>
          <w:rFonts w:eastAsia="Arial"/>
          <w:spacing w:val="26"/>
          <w:sz w:val="20"/>
          <w:szCs w:val="20"/>
        </w:rPr>
        <w:t xml:space="preserve"> </w:t>
      </w:r>
      <w:r w:rsidRPr="00AF1D3F">
        <w:rPr>
          <w:rFonts w:eastAsia="Arial"/>
          <w:sz w:val="20"/>
          <w:szCs w:val="20"/>
        </w:rPr>
        <w:t>stesso</w:t>
      </w:r>
      <w:r w:rsidRPr="00AF1D3F">
        <w:rPr>
          <w:rFonts w:eastAsia="Arial"/>
          <w:spacing w:val="26"/>
          <w:sz w:val="20"/>
          <w:szCs w:val="20"/>
        </w:rPr>
        <w:t xml:space="preserve"> </w:t>
      </w:r>
      <w:r w:rsidRPr="00AF1D3F">
        <w:rPr>
          <w:rFonts w:eastAsia="Arial"/>
          <w:sz w:val="20"/>
          <w:szCs w:val="20"/>
        </w:rPr>
        <w:t>(art.</w:t>
      </w:r>
      <w:r w:rsidRPr="00AF1D3F">
        <w:rPr>
          <w:rFonts w:eastAsia="Arial"/>
          <w:spacing w:val="26"/>
          <w:sz w:val="20"/>
          <w:szCs w:val="20"/>
        </w:rPr>
        <w:t xml:space="preserve"> </w:t>
      </w:r>
      <w:r w:rsidRPr="00AF1D3F">
        <w:rPr>
          <w:rFonts w:eastAsia="Arial"/>
          <w:sz w:val="20"/>
          <w:szCs w:val="20"/>
        </w:rPr>
        <w:t>2,</w:t>
      </w:r>
      <w:r w:rsidRPr="00AF1D3F">
        <w:rPr>
          <w:rFonts w:eastAsia="Arial"/>
          <w:spacing w:val="26"/>
          <w:sz w:val="20"/>
          <w:szCs w:val="20"/>
        </w:rPr>
        <w:t xml:space="preserve"> </w:t>
      </w:r>
      <w:r w:rsidRPr="00AF1D3F">
        <w:rPr>
          <w:rFonts w:eastAsia="Arial"/>
          <w:sz w:val="20"/>
          <w:szCs w:val="20"/>
        </w:rPr>
        <w:t>DPR</w:t>
      </w:r>
      <w:r w:rsidRPr="00AF1D3F">
        <w:rPr>
          <w:rFonts w:eastAsia="Arial"/>
          <w:spacing w:val="27"/>
          <w:sz w:val="20"/>
          <w:szCs w:val="20"/>
        </w:rPr>
        <w:t xml:space="preserve"> </w:t>
      </w:r>
      <w:r w:rsidRPr="00AF1D3F">
        <w:rPr>
          <w:rFonts w:eastAsia="Arial"/>
          <w:sz w:val="20"/>
          <w:szCs w:val="20"/>
        </w:rPr>
        <w:t>28/04/1993,</w:t>
      </w:r>
      <w:r w:rsidRPr="00AF1D3F">
        <w:rPr>
          <w:rFonts w:eastAsia="Arial"/>
          <w:spacing w:val="25"/>
          <w:sz w:val="20"/>
          <w:szCs w:val="20"/>
        </w:rPr>
        <w:t xml:space="preserve"> </w:t>
      </w:r>
      <w:r w:rsidRPr="00AF1D3F">
        <w:rPr>
          <w:rFonts w:eastAsia="Arial"/>
          <w:sz w:val="20"/>
          <w:szCs w:val="20"/>
        </w:rPr>
        <w:t>n.</w:t>
      </w:r>
      <w:r w:rsidRPr="00AF1D3F">
        <w:rPr>
          <w:rFonts w:eastAsia="Arial"/>
          <w:spacing w:val="26"/>
          <w:sz w:val="20"/>
          <w:szCs w:val="20"/>
        </w:rPr>
        <w:t xml:space="preserve"> </w:t>
      </w:r>
      <w:r w:rsidRPr="00AF1D3F">
        <w:rPr>
          <w:rFonts w:eastAsia="Arial"/>
          <w:sz w:val="20"/>
          <w:szCs w:val="20"/>
        </w:rPr>
        <w:t>132);</w:t>
      </w:r>
      <w:r w:rsidRPr="00AF1D3F">
        <w:rPr>
          <w:rFonts w:eastAsia="Arial"/>
          <w:spacing w:val="26"/>
          <w:sz w:val="20"/>
          <w:szCs w:val="20"/>
        </w:rPr>
        <w:t xml:space="preserve"> </w:t>
      </w:r>
      <w:r w:rsidRPr="00AF1D3F">
        <w:rPr>
          <w:rFonts w:eastAsia="Arial"/>
          <w:sz w:val="20"/>
          <w:szCs w:val="20"/>
        </w:rPr>
        <w:t>in</w:t>
      </w:r>
      <w:r w:rsidRPr="00AF1D3F">
        <w:rPr>
          <w:rFonts w:eastAsia="Arial"/>
          <w:spacing w:val="26"/>
          <w:sz w:val="20"/>
          <w:szCs w:val="20"/>
        </w:rPr>
        <w:t xml:space="preserve"> </w:t>
      </w:r>
      <w:r w:rsidRPr="00AF1D3F">
        <w:rPr>
          <w:rFonts w:eastAsia="Arial"/>
          <w:sz w:val="20"/>
          <w:szCs w:val="20"/>
        </w:rPr>
        <w:t>caso</w:t>
      </w:r>
      <w:r w:rsidRPr="00AF1D3F">
        <w:rPr>
          <w:rFonts w:eastAsia="Arial"/>
          <w:spacing w:val="26"/>
          <w:sz w:val="20"/>
          <w:szCs w:val="20"/>
        </w:rPr>
        <w:t xml:space="preserve"> </w:t>
      </w:r>
      <w:r w:rsidRPr="00AF1D3F">
        <w:rPr>
          <w:rFonts w:eastAsia="Arial"/>
          <w:sz w:val="20"/>
          <w:szCs w:val="20"/>
        </w:rPr>
        <w:t>di</w:t>
      </w:r>
      <w:r w:rsidRPr="00AF1D3F">
        <w:rPr>
          <w:rFonts w:eastAsia="Arial"/>
          <w:spacing w:val="26"/>
          <w:sz w:val="20"/>
          <w:szCs w:val="20"/>
        </w:rPr>
        <w:t xml:space="preserve"> </w:t>
      </w:r>
      <w:r w:rsidRPr="00AF1D3F">
        <w:rPr>
          <w:rFonts w:eastAsia="Arial"/>
          <w:sz w:val="20"/>
          <w:szCs w:val="20"/>
        </w:rPr>
        <w:t>contrassegno</w:t>
      </w:r>
      <w:r w:rsidRPr="00AF1D3F">
        <w:rPr>
          <w:rFonts w:eastAsia="Arial"/>
          <w:spacing w:val="22"/>
          <w:w w:val="99"/>
          <w:sz w:val="20"/>
          <w:szCs w:val="20"/>
        </w:rPr>
        <w:t xml:space="preserve"> </w:t>
      </w:r>
      <w:r w:rsidRPr="00AF1D3F">
        <w:rPr>
          <w:rFonts w:eastAsia="Arial"/>
          <w:sz w:val="20"/>
          <w:szCs w:val="20"/>
        </w:rPr>
        <w:t>composito</w:t>
      </w:r>
      <w:r w:rsidRPr="00AF1D3F">
        <w:rPr>
          <w:rFonts w:eastAsia="Arial"/>
          <w:spacing w:val="1"/>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cioè</w:t>
      </w:r>
      <w:r w:rsidRPr="00AF1D3F">
        <w:rPr>
          <w:rFonts w:eastAsia="Arial"/>
          <w:spacing w:val="1"/>
          <w:sz w:val="20"/>
          <w:szCs w:val="20"/>
        </w:rPr>
        <w:t xml:space="preserve"> </w:t>
      </w:r>
      <w:r w:rsidRPr="00AF1D3F">
        <w:rPr>
          <w:rFonts w:eastAsia="Arial"/>
          <w:sz w:val="20"/>
          <w:szCs w:val="20"/>
        </w:rPr>
        <w:t>formato,</w:t>
      </w:r>
      <w:r w:rsidRPr="00AF1D3F">
        <w:rPr>
          <w:rFonts w:eastAsia="Arial"/>
          <w:spacing w:val="2"/>
          <w:sz w:val="20"/>
          <w:szCs w:val="20"/>
        </w:rPr>
        <w:t xml:space="preserve"> </w:t>
      </w:r>
      <w:r w:rsidRPr="00AF1D3F">
        <w:rPr>
          <w:rFonts w:eastAsia="Arial"/>
          <w:sz w:val="20"/>
          <w:szCs w:val="20"/>
        </w:rPr>
        <w:t>al</w:t>
      </w:r>
      <w:r w:rsidRPr="00AF1D3F">
        <w:rPr>
          <w:rFonts w:eastAsia="Arial"/>
          <w:spacing w:val="1"/>
          <w:sz w:val="20"/>
          <w:szCs w:val="20"/>
        </w:rPr>
        <w:t xml:space="preserve"> </w:t>
      </w:r>
      <w:r w:rsidRPr="00AF1D3F">
        <w:rPr>
          <w:rFonts w:eastAsia="Arial"/>
          <w:sz w:val="20"/>
          <w:szCs w:val="20"/>
        </w:rPr>
        <w:t>suo</w:t>
      </w:r>
      <w:r w:rsidRPr="00AF1D3F">
        <w:rPr>
          <w:rFonts w:eastAsia="Arial"/>
          <w:spacing w:val="2"/>
          <w:sz w:val="20"/>
          <w:szCs w:val="20"/>
        </w:rPr>
        <w:t xml:space="preserve"> </w:t>
      </w:r>
      <w:r w:rsidRPr="00AF1D3F">
        <w:rPr>
          <w:rFonts w:eastAsia="Arial"/>
          <w:sz w:val="20"/>
          <w:szCs w:val="20"/>
        </w:rPr>
        <w:t>interno,</w:t>
      </w:r>
      <w:r w:rsidRPr="00AF1D3F">
        <w:rPr>
          <w:rFonts w:eastAsia="Arial"/>
          <w:spacing w:val="1"/>
          <w:sz w:val="20"/>
          <w:szCs w:val="20"/>
        </w:rPr>
        <w:t xml:space="preserve"> </w:t>
      </w:r>
      <w:r w:rsidRPr="00AF1D3F">
        <w:rPr>
          <w:rFonts w:eastAsia="Arial"/>
          <w:sz w:val="20"/>
          <w:szCs w:val="20"/>
        </w:rPr>
        <w:t>da</w:t>
      </w:r>
      <w:r w:rsidRPr="00AF1D3F">
        <w:rPr>
          <w:rFonts w:eastAsia="Arial"/>
          <w:spacing w:val="2"/>
          <w:sz w:val="20"/>
          <w:szCs w:val="20"/>
        </w:rPr>
        <w:t xml:space="preserve"> </w:t>
      </w:r>
      <w:r w:rsidRPr="00AF1D3F">
        <w:rPr>
          <w:rFonts w:eastAsia="Arial"/>
          <w:sz w:val="20"/>
          <w:szCs w:val="20"/>
        </w:rPr>
        <w:t>due</w:t>
      </w:r>
      <w:r w:rsidRPr="00AF1D3F">
        <w:rPr>
          <w:rFonts w:eastAsia="Arial"/>
          <w:spacing w:val="1"/>
          <w:sz w:val="20"/>
          <w:szCs w:val="20"/>
        </w:rPr>
        <w:t xml:space="preserve"> </w:t>
      </w:r>
      <w:r w:rsidRPr="00AF1D3F">
        <w:rPr>
          <w:rFonts w:eastAsia="Arial"/>
          <w:sz w:val="20"/>
          <w:szCs w:val="20"/>
        </w:rPr>
        <w:t>o</w:t>
      </w:r>
      <w:r w:rsidRPr="00AF1D3F">
        <w:rPr>
          <w:rFonts w:eastAsia="Arial"/>
          <w:spacing w:val="2"/>
          <w:sz w:val="20"/>
          <w:szCs w:val="20"/>
        </w:rPr>
        <w:t xml:space="preserve"> </w:t>
      </w:r>
      <w:r w:rsidRPr="00AF1D3F">
        <w:rPr>
          <w:rFonts w:eastAsia="Arial"/>
          <w:sz w:val="20"/>
          <w:szCs w:val="20"/>
        </w:rPr>
        <w:t>più</w:t>
      </w:r>
      <w:r w:rsidRPr="00AF1D3F">
        <w:rPr>
          <w:rFonts w:eastAsia="Arial"/>
          <w:spacing w:val="1"/>
          <w:sz w:val="20"/>
          <w:szCs w:val="20"/>
        </w:rPr>
        <w:t xml:space="preserve"> </w:t>
      </w:r>
      <w:r w:rsidRPr="00AF1D3F">
        <w:rPr>
          <w:rFonts w:eastAsia="Arial"/>
          <w:sz w:val="20"/>
          <w:szCs w:val="20"/>
        </w:rPr>
        <w:t>simboli –</w:t>
      </w:r>
      <w:r w:rsidRPr="00AF1D3F">
        <w:rPr>
          <w:rFonts w:eastAsia="Arial"/>
          <w:spacing w:val="1"/>
          <w:sz w:val="20"/>
          <w:szCs w:val="20"/>
        </w:rPr>
        <w:t xml:space="preserve"> </w:t>
      </w:r>
      <w:r w:rsidRPr="00AF1D3F">
        <w:rPr>
          <w:rFonts w:eastAsia="Arial"/>
          <w:sz w:val="20"/>
          <w:szCs w:val="20"/>
        </w:rPr>
        <w:t>è</w:t>
      </w:r>
      <w:r w:rsidRPr="00AF1D3F">
        <w:rPr>
          <w:rFonts w:eastAsia="Arial"/>
          <w:spacing w:val="2"/>
          <w:sz w:val="20"/>
          <w:szCs w:val="20"/>
        </w:rPr>
        <w:t xml:space="preserve"> </w:t>
      </w:r>
      <w:r w:rsidRPr="00AF1D3F">
        <w:rPr>
          <w:rFonts w:eastAsia="Arial"/>
          <w:sz w:val="20"/>
          <w:szCs w:val="20"/>
        </w:rPr>
        <w:t>necessario</w:t>
      </w:r>
      <w:r w:rsidRPr="00AF1D3F">
        <w:rPr>
          <w:rFonts w:eastAsia="Arial"/>
          <w:spacing w:val="1"/>
          <w:sz w:val="20"/>
          <w:szCs w:val="20"/>
        </w:rPr>
        <w:t xml:space="preserve"> </w:t>
      </w:r>
      <w:r w:rsidRPr="00AF1D3F">
        <w:rPr>
          <w:rFonts w:eastAsia="Arial"/>
          <w:sz w:val="20"/>
          <w:szCs w:val="20"/>
        </w:rPr>
        <w:t>che</w:t>
      </w:r>
      <w:r w:rsidRPr="00AF1D3F">
        <w:rPr>
          <w:rFonts w:eastAsia="Arial"/>
          <w:spacing w:val="2"/>
          <w:sz w:val="20"/>
          <w:szCs w:val="20"/>
        </w:rPr>
        <w:t xml:space="preserve"> </w:t>
      </w:r>
      <w:r w:rsidRPr="00AF1D3F">
        <w:rPr>
          <w:rFonts w:eastAsia="Arial"/>
          <w:sz w:val="20"/>
          <w:szCs w:val="20"/>
        </w:rPr>
        <w:t>la</w:t>
      </w:r>
      <w:r w:rsidRPr="00AF1D3F">
        <w:rPr>
          <w:rFonts w:eastAsia="Arial"/>
          <w:spacing w:val="1"/>
          <w:sz w:val="20"/>
          <w:szCs w:val="20"/>
        </w:rPr>
        <w:t xml:space="preserve"> </w:t>
      </w:r>
      <w:r w:rsidRPr="00AF1D3F">
        <w:rPr>
          <w:rFonts w:eastAsia="Arial"/>
          <w:sz w:val="20"/>
          <w:szCs w:val="20"/>
        </w:rPr>
        <w:t>dichiarazione</w:t>
      </w:r>
      <w:r w:rsidRPr="00AF1D3F">
        <w:rPr>
          <w:rFonts w:eastAsia="Arial"/>
          <w:spacing w:val="23"/>
          <w:w w:val="99"/>
          <w:sz w:val="20"/>
          <w:szCs w:val="20"/>
        </w:rPr>
        <w:t xml:space="preserve"> </w:t>
      </w:r>
      <w:r w:rsidRPr="00AF1D3F">
        <w:rPr>
          <w:rFonts w:eastAsia="Arial"/>
          <w:sz w:val="20"/>
          <w:szCs w:val="20"/>
        </w:rPr>
        <w:t>sia</w:t>
      </w:r>
      <w:r w:rsidRPr="00AF1D3F">
        <w:rPr>
          <w:rFonts w:eastAsia="Arial"/>
          <w:spacing w:val="-5"/>
          <w:sz w:val="20"/>
          <w:szCs w:val="20"/>
        </w:rPr>
        <w:t xml:space="preserve"> </w:t>
      </w:r>
      <w:r w:rsidRPr="00AF1D3F">
        <w:rPr>
          <w:rFonts w:eastAsia="Arial"/>
          <w:sz w:val="20"/>
          <w:szCs w:val="20"/>
        </w:rPr>
        <w:t>rilasciata</w:t>
      </w:r>
      <w:r w:rsidRPr="00AF1D3F">
        <w:rPr>
          <w:rFonts w:eastAsia="Arial"/>
          <w:spacing w:val="-5"/>
          <w:sz w:val="20"/>
          <w:szCs w:val="20"/>
        </w:rPr>
        <w:t xml:space="preserve"> </w:t>
      </w:r>
      <w:r w:rsidRPr="00AF1D3F">
        <w:rPr>
          <w:rFonts w:eastAsia="Arial"/>
          <w:sz w:val="20"/>
          <w:szCs w:val="20"/>
        </w:rPr>
        <w:t>dai</w:t>
      </w:r>
      <w:r w:rsidRPr="00AF1D3F">
        <w:rPr>
          <w:rFonts w:eastAsia="Arial"/>
          <w:spacing w:val="-5"/>
          <w:sz w:val="20"/>
          <w:szCs w:val="20"/>
        </w:rPr>
        <w:t xml:space="preserve"> </w:t>
      </w:r>
      <w:r w:rsidRPr="00AF1D3F">
        <w:rPr>
          <w:rFonts w:eastAsia="Arial"/>
          <w:sz w:val="20"/>
          <w:szCs w:val="20"/>
        </w:rPr>
        <w:t>presidenti</w:t>
      </w:r>
      <w:r w:rsidRPr="00AF1D3F">
        <w:rPr>
          <w:rFonts w:eastAsia="Arial"/>
          <w:spacing w:val="-5"/>
          <w:sz w:val="20"/>
          <w:szCs w:val="20"/>
        </w:rPr>
        <w:t xml:space="preserve"> </w:t>
      </w:r>
      <w:r w:rsidRPr="00AF1D3F">
        <w:rPr>
          <w:rFonts w:eastAsia="Arial"/>
          <w:sz w:val="20"/>
          <w:szCs w:val="20"/>
        </w:rPr>
        <w:t>o</w:t>
      </w:r>
      <w:r w:rsidRPr="00AF1D3F">
        <w:rPr>
          <w:rFonts w:eastAsia="Arial"/>
          <w:spacing w:val="-5"/>
          <w:sz w:val="20"/>
          <w:szCs w:val="20"/>
        </w:rPr>
        <w:t xml:space="preserve"> </w:t>
      </w:r>
      <w:r w:rsidRPr="00AF1D3F">
        <w:rPr>
          <w:rFonts w:eastAsia="Arial"/>
          <w:sz w:val="20"/>
          <w:szCs w:val="20"/>
        </w:rPr>
        <w:t>segretari</w:t>
      </w:r>
      <w:r w:rsidRPr="00AF1D3F">
        <w:rPr>
          <w:rFonts w:eastAsia="Arial"/>
          <w:spacing w:val="-4"/>
          <w:sz w:val="20"/>
          <w:szCs w:val="20"/>
        </w:rPr>
        <w:t xml:space="preserve"> </w:t>
      </w:r>
      <w:r w:rsidRPr="00AF1D3F">
        <w:rPr>
          <w:rFonts w:eastAsia="Arial"/>
          <w:sz w:val="20"/>
          <w:szCs w:val="20"/>
        </w:rPr>
        <w:t>dei</w:t>
      </w:r>
      <w:r w:rsidRPr="00AF1D3F">
        <w:rPr>
          <w:rFonts w:eastAsia="Arial"/>
          <w:spacing w:val="-5"/>
          <w:sz w:val="20"/>
          <w:szCs w:val="20"/>
        </w:rPr>
        <w:t xml:space="preserve"> </w:t>
      </w:r>
      <w:r w:rsidRPr="00AF1D3F">
        <w:rPr>
          <w:rFonts w:eastAsia="Arial"/>
          <w:sz w:val="20"/>
          <w:szCs w:val="20"/>
        </w:rPr>
        <w:t>partiti</w:t>
      </w:r>
      <w:r w:rsidRPr="00AF1D3F">
        <w:rPr>
          <w:rFonts w:eastAsia="Arial"/>
          <w:spacing w:val="-5"/>
          <w:sz w:val="20"/>
          <w:szCs w:val="20"/>
        </w:rPr>
        <w:t xml:space="preserve"> </w:t>
      </w:r>
      <w:r w:rsidRPr="00AF1D3F">
        <w:rPr>
          <w:rFonts w:eastAsia="Arial"/>
          <w:sz w:val="20"/>
          <w:szCs w:val="20"/>
        </w:rPr>
        <w:t>o</w:t>
      </w:r>
      <w:r w:rsidRPr="00AF1D3F">
        <w:rPr>
          <w:rFonts w:eastAsia="Arial"/>
          <w:spacing w:val="-5"/>
          <w:sz w:val="20"/>
          <w:szCs w:val="20"/>
        </w:rPr>
        <w:t xml:space="preserve"> </w:t>
      </w:r>
      <w:r w:rsidRPr="00AF1D3F">
        <w:rPr>
          <w:rFonts w:eastAsia="Arial"/>
          <w:sz w:val="20"/>
          <w:szCs w:val="20"/>
        </w:rPr>
        <w:t>gruppi</w:t>
      </w:r>
      <w:r w:rsidRPr="00AF1D3F">
        <w:rPr>
          <w:rFonts w:eastAsia="Arial"/>
          <w:spacing w:val="-5"/>
          <w:sz w:val="20"/>
          <w:szCs w:val="20"/>
        </w:rPr>
        <w:t xml:space="preserve"> </w:t>
      </w:r>
      <w:r w:rsidRPr="00AF1D3F">
        <w:rPr>
          <w:rFonts w:eastAsia="Arial"/>
          <w:sz w:val="20"/>
          <w:szCs w:val="20"/>
        </w:rPr>
        <w:t>politici</w:t>
      </w:r>
      <w:r w:rsidRPr="00AF1D3F">
        <w:rPr>
          <w:rFonts w:eastAsia="Arial"/>
          <w:spacing w:val="-4"/>
          <w:sz w:val="20"/>
          <w:szCs w:val="20"/>
        </w:rPr>
        <w:t xml:space="preserve"> </w:t>
      </w:r>
      <w:r w:rsidRPr="00AF1D3F">
        <w:rPr>
          <w:rFonts w:eastAsia="Arial"/>
          <w:sz w:val="20"/>
          <w:szCs w:val="20"/>
        </w:rPr>
        <w:t>ai</w:t>
      </w:r>
      <w:r w:rsidRPr="00AF1D3F">
        <w:rPr>
          <w:rFonts w:eastAsia="Arial"/>
          <w:spacing w:val="-5"/>
          <w:sz w:val="20"/>
          <w:szCs w:val="20"/>
        </w:rPr>
        <w:t xml:space="preserve"> </w:t>
      </w:r>
      <w:r w:rsidRPr="00AF1D3F">
        <w:rPr>
          <w:rFonts w:eastAsia="Arial"/>
          <w:sz w:val="20"/>
          <w:szCs w:val="20"/>
        </w:rPr>
        <w:t>quali</w:t>
      </w:r>
      <w:r w:rsidRPr="00AF1D3F">
        <w:rPr>
          <w:rFonts w:eastAsia="Arial"/>
          <w:spacing w:val="-5"/>
          <w:sz w:val="20"/>
          <w:szCs w:val="20"/>
        </w:rPr>
        <w:t xml:space="preserve"> </w:t>
      </w:r>
      <w:r w:rsidRPr="00AF1D3F">
        <w:rPr>
          <w:rFonts w:eastAsia="Arial"/>
          <w:sz w:val="20"/>
          <w:szCs w:val="20"/>
        </w:rPr>
        <w:t>appartengono</w:t>
      </w:r>
      <w:r w:rsidRPr="00AF1D3F">
        <w:rPr>
          <w:rFonts w:eastAsia="Arial"/>
          <w:spacing w:val="-5"/>
          <w:sz w:val="20"/>
          <w:szCs w:val="20"/>
        </w:rPr>
        <w:t xml:space="preserve"> </w:t>
      </w:r>
      <w:r w:rsidRPr="00AF1D3F">
        <w:rPr>
          <w:rFonts w:eastAsia="Arial"/>
          <w:sz w:val="20"/>
          <w:szCs w:val="20"/>
        </w:rPr>
        <w:t>tutti</w:t>
      </w:r>
      <w:r w:rsidRPr="00AF1D3F">
        <w:rPr>
          <w:rFonts w:eastAsia="Arial"/>
          <w:spacing w:val="-5"/>
          <w:sz w:val="20"/>
          <w:szCs w:val="20"/>
        </w:rPr>
        <w:t xml:space="preserve"> </w:t>
      </w:r>
      <w:r w:rsidRPr="00AF1D3F">
        <w:rPr>
          <w:rFonts w:eastAsia="Arial"/>
          <w:sz w:val="20"/>
          <w:szCs w:val="20"/>
        </w:rPr>
        <w:t>i</w:t>
      </w:r>
      <w:r w:rsidRPr="00AF1D3F">
        <w:rPr>
          <w:rFonts w:eastAsia="Arial"/>
          <w:spacing w:val="-4"/>
          <w:sz w:val="20"/>
          <w:szCs w:val="20"/>
        </w:rPr>
        <w:t xml:space="preserve"> </w:t>
      </w:r>
      <w:r w:rsidRPr="00AF1D3F">
        <w:rPr>
          <w:rFonts w:eastAsia="Arial"/>
          <w:sz w:val="20"/>
          <w:szCs w:val="20"/>
        </w:rPr>
        <w:lastRenderedPageBreak/>
        <w:t>simboli</w:t>
      </w:r>
      <w:r w:rsidRPr="00AF1D3F">
        <w:rPr>
          <w:rFonts w:eastAsia="Arial"/>
          <w:spacing w:val="21"/>
          <w:w w:val="99"/>
          <w:sz w:val="20"/>
          <w:szCs w:val="20"/>
        </w:rPr>
        <w:t xml:space="preserve"> </w:t>
      </w:r>
      <w:r w:rsidRPr="00AF1D3F">
        <w:rPr>
          <w:rFonts w:eastAsia="Arial"/>
          <w:sz w:val="20"/>
          <w:szCs w:val="20"/>
        </w:rPr>
        <w:t>della</w:t>
      </w:r>
      <w:r w:rsidRPr="00AF1D3F">
        <w:rPr>
          <w:rFonts w:eastAsia="Arial"/>
          <w:spacing w:val="-14"/>
          <w:sz w:val="20"/>
          <w:szCs w:val="20"/>
        </w:rPr>
        <w:t xml:space="preserve"> </w:t>
      </w:r>
      <w:r w:rsidRPr="00AF1D3F">
        <w:rPr>
          <w:rFonts w:eastAsia="Arial"/>
          <w:sz w:val="20"/>
          <w:szCs w:val="20"/>
        </w:rPr>
        <w:t>composizione;</w:t>
      </w:r>
    </w:p>
    <w:p w14:paraId="1CC2A2D5" w14:textId="77777777" w:rsidR="00C0638E" w:rsidRPr="00AF1D3F" w:rsidRDefault="00033425" w:rsidP="00C0638E">
      <w:pPr>
        <w:widowControl w:val="0"/>
        <w:numPr>
          <w:ilvl w:val="0"/>
          <w:numId w:val="19"/>
        </w:numPr>
        <w:tabs>
          <w:tab w:val="left" w:pos="818"/>
        </w:tabs>
        <w:spacing w:before="60" w:afterLines="60" w:after="144"/>
        <w:ind w:left="284" w:hanging="284"/>
        <w:jc w:val="both"/>
        <w:rPr>
          <w:rFonts w:eastAsia="Arial"/>
          <w:sz w:val="20"/>
          <w:szCs w:val="20"/>
        </w:rPr>
      </w:pPr>
      <w:r w:rsidRPr="00AF1D3F">
        <w:rPr>
          <w:sz w:val="20"/>
          <w:szCs w:val="20"/>
        </w:rPr>
        <w:t>dichiarazione</w:t>
      </w:r>
      <w:r w:rsidRPr="00AF1D3F">
        <w:rPr>
          <w:spacing w:val="-11"/>
          <w:sz w:val="20"/>
          <w:szCs w:val="20"/>
        </w:rPr>
        <w:t xml:space="preserve"> </w:t>
      </w:r>
      <w:r w:rsidRPr="00AF1D3F">
        <w:rPr>
          <w:sz w:val="20"/>
          <w:szCs w:val="20"/>
        </w:rPr>
        <w:t>resa</w:t>
      </w:r>
      <w:r w:rsidRPr="00AF1D3F">
        <w:rPr>
          <w:spacing w:val="-12"/>
          <w:sz w:val="20"/>
          <w:szCs w:val="20"/>
        </w:rPr>
        <w:t xml:space="preserve"> </w:t>
      </w:r>
      <w:r w:rsidRPr="00AF1D3F">
        <w:rPr>
          <w:sz w:val="20"/>
          <w:szCs w:val="20"/>
        </w:rPr>
        <w:t>dai</w:t>
      </w:r>
      <w:r w:rsidRPr="00AF1D3F">
        <w:rPr>
          <w:spacing w:val="-12"/>
          <w:sz w:val="20"/>
          <w:szCs w:val="20"/>
        </w:rPr>
        <w:t xml:space="preserve"> </w:t>
      </w:r>
      <w:r w:rsidRPr="00AF1D3F">
        <w:rPr>
          <w:sz w:val="20"/>
          <w:szCs w:val="20"/>
        </w:rPr>
        <w:t>soggetti</w:t>
      </w:r>
      <w:r w:rsidRPr="00AF1D3F">
        <w:rPr>
          <w:spacing w:val="-12"/>
          <w:sz w:val="20"/>
          <w:szCs w:val="20"/>
        </w:rPr>
        <w:t xml:space="preserve"> </w:t>
      </w:r>
      <w:r w:rsidRPr="00AF1D3F">
        <w:rPr>
          <w:sz w:val="20"/>
          <w:szCs w:val="20"/>
        </w:rPr>
        <w:t>di</w:t>
      </w:r>
      <w:r w:rsidRPr="00AF1D3F">
        <w:rPr>
          <w:spacing w:val="-13"/>
          <w:sz w:val="20"/>
          <w:szCs w:val="20"/>
        </w:rPr>
        <w:t xml:space="preserve"> </w:t>
      </w:r>
      <w:r w:rsidRPr="00AF1D3F">
        <w:rPr>
          <w:sz w:val="20"/>
          <w:szCs w:val="20"/>
        </w:rPr>
        <w:t>cui</w:t>
      </w:r>
      <w:r w:rsidRPr="00AF1D3F">
        <w:rPr>
          <w:spacing w:val="-11"/>
          <w:sz w:val="20"/>
          <w:szCs w:val="20"/>
        </w:rPr>
        <w:t xml:space="preserve"> </w:t>
      </w:r>
      <w:r w:rsidRPr="00AF1D3F">
        <w:rPr>
          <w:sz w:val="20"/>
          <w:szCs w:val="20"/>
        </w:rPr>
        <w:t>alla</w:t>
      </w:r>
      <w:r w:rsidRPr="00AF1D3F">
        <w:rPr>
          <w:spacing w:val="-12"/>
          <w:sz w:val="20"/>
          <w:szCs w:val="20"/>
        </w:rPr>
        <w:t xml:space="preserve"> </w:t>
      </w:r>
      <w:r w:rsidRPr="00AF1D3F">
        <w:rPr>
          <w:sz w:val="20"/>
          <w:szCs w:val="20"/>
        </w:rPr>
        <w:t>lettera</w:t>
      </w:r>
      <w:r w:rsidRPr="00AF1D3F">
        <w:rPr>
          <w:spacing w:val="-12"/>
          <w:sz w:val="20"/>
          <w:szCs w:val="20"/>
        </w:rPr>
        <w:t xml:space="preserve"> </w:t>
      </w:r>
      <w:r w:rsidRPr="00AF1D3F">
        <w:rPr>
          <w:sz w:val="20"/>
          <w:szCs w:val="20"/>
        </w:rPr>
        <w:t>f)</w:t>
      </w:r>
      <w:r w:rsidRPr="00AF1D3F">
        <w:rPr>
          <w:spacing w:val="-12"/>
          <w:sz w:val="20"/>
          <w:szCs w:val="20"/>
        </w:rPr>
        <w:t xml:space="preserve"> </w:t>
      </w:r>
      <w:r w:rsidRPr="00AF1D3F">
        <w:rPr>
          <w:sz w:val="20"/>
          <w:szCs w:val="20"/>
        </w:rPr>
        <w:t>o</w:t>
      </w:r>
      <w:r w:rsidRPr="00AF1D3F">
        <w:rPr>
          <w:spacing w:val="-12"/>
          <w:sz w:val="20"/>
          <w:szCs w:val="20"/>
        </w:rPr>
        <w:t xml:space="preserve"> </w:t>
      </w:r>
      <w:r w:rsidRPr="00AF1D3F">
        <w:rPr>
          <w:sz w:val="20"/>
          <w:szCs w:val="20"/>
        </w:rPr>
        <w:t>dai</w:t>
      </w:r>
      <w:r w:rsidRPr="00AF1D3F">
        <w:rPr>
          <w:spacing w:val="-11"/>
          <w:sz w:val="20"/>
          <w:szCs w:val="20"/>
        </w:rPr>
        <w:t xml:space="preserve"> </w:t>
      </w:r>
      <w:r w:rsidRPr="00AF1D3F">
        <w:rPr>
          <w:sz w:val="20"/>
          <w:szCs w:val="20"/>
        </w:rPr>
        <w:t>rappresentanti</w:t>
      </w:r>
      <w:r w:rsidRPr="00AF1D3F">
        <w:rPr>
          <w:spacing w:val="-12"/>
          <w:sz w:val="20"/>
          <w:szCs w:val="20"/>
        </w:rPr>
        <w:t xml:space="preserve"> </w:t>
      </w:r>
      <w:r w:rsidRPr="00AF1D3F">
        <w:rPr>
          <w:sz w:val="20"/>
          <w:szCs w:val="20"/>
        </w:rPr>
        <w:t>dei</w:t>
      </w:r>
      <w:r w:rsidRPr="00AF1D3F">
        <w:rPr>
          <w:spacing w:val="-12"/>
          <w:sz w:val="20"/>
          <w:szCs w:val="20"/>
        </w:rPr>
        <w:t xml:space="preserve"> </w:t>
      </w:r>
      <w:r w:rsidRPr="00AF1D3F">
        <w:rPr>
          <w:sz w:val="20"/>
          <w:szCs w:val="20"/>
        </w:rPr>
        <w:t>gruppi</w:t>
      </w:r>
      <w:r w:rsidRPr="00AF1D3F">
        <w:rPr>
          <w:spacing w:val="-12"/>
          <w:sz w:val="20"/>
          <w:szCs w:val="20"/>
        </w:rPr>
        <w:t xml:space="preserve"> </w:t>
      </w:r>
      <w:r w:rsidRPr="00AF1D3F">
        <w:rPr>
          <w:sz w:val="20"/>
          <w:szCs w:val="20"/>
        </w:rPr>
        <w:t>consiliari</w:t>
      </w:r>
      <w:r w:rsidRPr="00AF1D3F">
        <w:rPr>
          <w:w w:val="99"/>
          <w:sz w:val="20"/>
          <w:szCs w:val="20"/>
        </w:rPr>
        <w:t xml:space="preserve"> </w:t>
      </w:r>
      <w:r w:rsidRPr="00AF1D3F">
        <w:rPr>
          <w:sz w:val="20"/>
          <w:szCs w:val="20"/>
        </w:rPr>
        <w:t>attestante</w:t>
      </w:r>
      <w:r w:rsidRPr="00AF1D3F">
        <w:rPr>
          <w:spacing w:val="16"/>
          <w:sz w:val="20"/>
          <w:szCs w:val="20"/>
        </w:rPr>
        <w:t xml:space="preserve"> </w:t>
      </w:r>
      <w:r w:rsidRPr="00AF1D3F">
        <w:rPr>
          <w:sz w:val="20"/>
          <w:szCs w:val="20"/>
        </w:rPr>
        <w:t>che</w:t>
      </w:r>
      <w:r w:rsidRPr="00AF1D3F">
        <w:rPr>
          <w:spacing w:val="17"/>
          <w:sz w:val="20"/>
          <w:szCs w:val="20"/>
        </w:rPr>
        <w:t xml:space="preserve"> </w:t>
      </w:r>
      <w:r w:rsidRPr="00AF1D3F">
        <w:rPr>
          <w:sz w:val="20"/>
          <w:szCs w:val="20"/>
        </w:rPr>
        <w:t>la</w:t>
      </w:r>
      <w:r w:rsidRPr="00AF1D3F">
        <w:rPr>
          <w:spacing w:val="17"/>
          <w:sz w:val="20"/>
          <w:szCs w:val="20"/>
        </w:rPr>
        <w:t xml:space="preserve"> </w:t>
      </w:r>
      <w:r w:rsidRPr="00AF1D3F">
        <w:rPr>
          <w:sz w:val="20"/>
          <w:szCs w:val="20"/>
        </w:rPr>
        <w:t>lista</w:t>
      </w:r>
      <w:r w:rsidRPr="00AF1D3F">
        <w:rPr>
          <w:spacing w:val="16"/>
          <w:sz w:val="20"/>
          <w:szCs w:val="20"/>
        </w:rPr>
        <w:t xml:space="preserve"> </w:t>
      </w:r>
      <w:r w:rsidRPr="00AF1D3F">
        <w:rPr>
          <w:sz w:val="20"/>
          <w:szCs w:val="20"/>
        </w:rPr>
        <w:t>è</w:t>
      </w:r>
      <w:r w:rsidRPr="00AF1D3F">
        <w:rPr>
          <w:spacing w:val="17"/>
          <w:sz w:val="20"/>
          <w:szCs w:val="20"/>
        </w:rPr>
        <w:t xml:space="preserve"> </w:t>
      </w:r>
      <w:r w:rsidRPr="00AF1D3F">
        <w:rPr>
          <w:sz w:val="20"/>
          <w:szCs w:val="20"/>
        </w:rPr>
        <w:t>espressione</w:t>
      </w:r>
      <w:r w:rsidRPr="00AF1D3F">
        <w:rPr>
          <w:spacing w:val="17"/>
          <w:sz w:val="20"/>
          <w:szCs w:val="20"/>
        </w:rPr>
        <w:t xml:space="preserve"> </w:t>
      </w:r>
      <w:r w:rsidRPr="00AF1D3F">
        <w:rPr>
          <w:sz w:val="20"/>
          <w:szCs w:val="20"/>
        </w:rPr>
        <w:t>dei</w:t>
      </w:r>
      <w:r w:rsidRPr="00AF1D3F">
        <w:rPr>
          <w:spacing w:val="16"/>
          <w:sz w:val="20"/>
          <w:szCs w:val="20"/>
        </w:rPr>
        <w:t xml:space="preserve"> </w:t>
      </w:r>
      <w:r w:rsidRPr="00AF1D3F">
        <w:rPr>
          <w:sz w:val="20"/>
          <w:szCs w:val="20"/>
        </w:rPr>
        <w:t>partiti</w:t>
      </w:r>
      <w:r w:rsidRPr="00AF1D3F">
        <w:rPr>
          <w:spacing w:val="17"/>
          <w:sz w:val="20"/>
          <w:szCs w:val="20"/>
        </w:rPr>
        <w:t xml:space="preserve"> </w:t>
      </w:r>
      <w:r w:rsidRPr="00AF1D3F">
        <w:rPr>
          <w:sz w:val="20"/>
          <w:szCs w:val="20"/>
        </w:rPr>
        <w:t>rappresentati</w:t>
      </w:r>
      <w:r w:rsidRPr="00AF1D3F">
        <w:rPr>
          <w:spacing w:val="16"/>
          <w:sz w:val="20"/>
          <w:szCs w:val="20"/>
        </w:rPr>
        <w:t xml:space="preserve"> </w:t>
      </w:r>
      <w:r w:rsidRPr="00AF1D3F">
        <w:rPr>
          <w:sz w:val="20"/>
          <w:szCs w:val="20"/>
        </w:rPr>
        <w:t>nel</w:t>
      </w:r>
      <w:r w:rsidRPr="00AF1D3F">
        <w:rPr>
          <w:spacing w:val="17"/>
          <w:sz w:val="20"/>
          <w:szCs w:val="20"/>
        </w:rPr>
        <w:t xml:space="preserve"> </w:t>
      </w:r>
      <w:r w:rsidRPr="00AF1D3F">
        <w:rPr>
          <w:sz w:val="20"/>
          <w:szCs w:val="20"/>
        </w:rPr>
        <w:t>Parlamento</w:t>
      </w:r>
      <w:r w:rsidRPr="00AF1D3F">
        <w:rPr>
          <w:spacing w:val="16"/>
          <w:sz w:val="20"/>
          <w:szCs w:val="20"/>
        </w:rPr>
        <w:t xml:space="preserve"> </w:t>
      </w:r>
      <w:r w:rsidRPr="00AF1D3F">
        <w:rPr>
          <w:sz w:val="20"/>
          <w:szCs w:val="20"/>
        </w:rPr>
        <w:t>italiano</w:t>
      </w:r>
      <w:r w:rsidRPr="00AF1D3F">
        <w:rPr>
          <w:spacing w:val="17"/>
          <w:sz w:val="20"/>
          <w:szCs w:val="20"/>
        </w:rPr>
        <w:t xml:space="preserve"> </w:t>
      </w:r>
      <w:r w:rsidRPr="00AF1D3F">
        <w:rPr>
          <w:sz w:val="20"/>
          <w:szCs w:val="20"/>
        </w:rPr>
        <w:t>o</w:t>
      </w:r>
      <w:r w:rsidRPr="00AF1D3F">
        <w:rPr>
          <w:spacing w:val="17"/>
          <w:sz w:val="20"/>
          <w:szCs w:val="20"/>
        </w:rPr>
        <w:t xml:space="preserve"> </w:t>
      </w:r>
      <w:r w:rsidRPr="00AF1D3F">
        <w:rPr>
          <w:sz w:val="20"/>
          <w:szCs w:val="20"/>
        </w:rPr>
        <w:t>di</w:t>
      </w:r>
      <w:r w:rsidRPr="00AF1D3F">
        <w:rPr>
          <w:spacing w:val="16"/>
          <w:sz w:val="20"/>
          <w:szCs w:val="20"/>
        </w:rPr>
        <w:t xml:space="preserve"> </w:t>
      </w:r>
      <w:r w:rsidRPr="00AF1D3F">
        <w:rPr>
          <w:sz w:val="20"/>
          <w:szCs w:val="20"/>
        </w:rPr>
        <w:t>gruppi</w:t>
      </w:r>
      <w:r w:rsidRPr="00AF1D3F">
        <w:rPr>
          <w:spacing w:val="22"/>
          <w:w w:val="99"/>
          <w:sz w:val="20"/>
          <w:szCs w:val="20"/>
        </w:rPr>
        <w:t xml:space="preserve"> </w:t>
      </w:r>
      <w:r w:rsidRPr="00AF1D3F">
        <w:rPr>
          <w:sz w:val="20"/>
          <w:szCs w:val="20"/>
        </w:rPr>
        <w:t>costituiti</w:t>
      </w:r>
      <w:r w:rsidRPr="00AF1D3F">
        <w:rPr>
          <w:spacing w:val="-14"/>
          <w:sz w:val="20"/>
          <w:szCs w:val="20"/>
        </w:rPr>
        <w:t xml:space="preserve"> </w:t>
      </w:r>
      <w:r w:rsidRPr="00AF1D3F">
        <w:rPr>
          <w:sz w:val="20"/>
          <w:szCs w:val="20"/>
        </w:rPr>
        <w:t>in</w:t>
      </w:r>
      <w:r w:rsidRPr="00AF1D3F">
        <w:rPr>
          <w:spacing w:val="-12"/>
          <w:sz w:val="20"/>
          <w:szCs w:val="20"/>
        </w:rPr>
        <w:t xml:space="preserve"> </w:t>
      </w:r>
      <w:r w:rsidRPr="00AF1D3F">
        <w:rPr>
          <w:sz w:val="20"/>
          <w:szCs w:val="20"/>
        </w:rPr>
        <w:t>Consiglio</w:t>
      </w:r>
      <w:r w:rsidRPr="00AF1D3F">
        <w:rPr>
          <w:spacing w:val="-13"/>
          <w:sz w:val="20"/>
          <w:szCs w:val="20"/>
        </w:rPr>
        <w:t xml:space="preserve"> </w:t>
      </w:r>
      <w:r w:rsidRPr="00AF1D3F">
        <w:rPr>
          <w:sz w:val="20"/>
          <w:szCs w:val="20"/>
        </w:rPr>
        <w:t>regionale</w:t>
      </w:r>
      <w:r w:rsidRPr="00AF1D3F">
        <w:rPr>
          <w:position w:val="6"/>
          <w:sz w:val="20"/>
          <w:szCs w:val="20"/>
        </w:rPr>
        <w:t xml:space="preserve"> (2) </w:t>
      </w:r>
      <w:r w:rsidRPr="00AF1D3F">
        <w:rPr>
          <w:sz w:val="20"/>
          <w:szCs w:val="20"/>
        </w:rPr>
        <w:t>nella</w:t>
      </w:r>
      <w:r w:rsidRPr="00AF1D3F">
        <w:rPr>
          <w:spacing w:val="-12"/>
          <w:sz w:val="20"/>
          <w:szCs w:val="20"/>
        </w:rPr>
        <w:t xml:space="preserve"> </w:t>
      </w:r>
      <w:r w:rsidRPr="00AF1D3F">
        <w:rPr>
          <w:sz w:val="20"/>
          <w:szCs w:val="20"/>
        </w:rPr>
        <w:t>legislatura</w:t>
      </w:r>
      <w:r w:rsidRPr="00AF1D3F">
        <w:rPr>
          <w:spacing w:val="-13"/>
          <w:sz w:val="20"/>
          <w:szCs w:val="20"/>
        </w:rPr>
        <w:t xml:space="preserve"> </w:t>
      </w:r>
      <w:r w:rsidRPr="00AF1D3F">
        <w:rPr>
          <w:sz w:val="20"/>
          <w:szCs w:val="20"/>
        </w:rPr>
        <w:t>in</w:t>
      </w:r>
      <w:r w:rsidRPr="00AF1D3F">
        <w:rPr>
          <w:spacing w:val="-12"/>
          <w:sz w:val="20"/>
          <w:szCs w:val="20"/>
        </w:rPr>
        <w:t xml:space="preserve"> </w:t>
      </w:r>
      <w:r w:rsidRPr="00AF1D3F">
        <w:rPr>
          <w:sz w:val="20"/>
          <w:szCs w:val="20"/>
        </w:rPr>
        <w:t>corso</w:t>
      </w:r>
      <w:r w:rsidRPr="00AF1D3F">
        <w:rPr>
          <w:spacing w:val="-13"/>
          <w:sz w:val="20"/>
          <w:szCs w:val="20"/>
        </w:rPr>
        <w:t xml:space="preserve"> </w:t>
      </w:r>
      <w:r w:rsidRPr="00AF1D3F">
        <w:rPr>
          <w:sz w:val="20"/>
          <w:szCs w:val="20"/>
        </w:rPr>
        <w:t>alla</w:t>
      </w:r>
      <w:r w:rsidRPr="00AF1D3F">
        <w:rPr>
          <w:spacing w:val="-12"/>
          <w:sz w:val="20"/>
          <w:szCs w:val="20"/>
        </w:rPr>
        <w:t xml:space="preserve"> </w:t>
      </w:r>
      <w:r w:rsidRPr="00AF1D3F">
        <w:rPr>
          <w:sz w:val="20"/>
          <w:szCs w:val="20"/>
        </w:rPr>
        <w:t>data</w:t>
      </w:r>
      <w:r w:rsidRPr="00AF1D3F">
        <w:rPr>
          <w:spacing w:val="-13"/>
          <w:sz w:val="20"/>
          <w:szCs w:val="20"/>
        </w:rPr>
        <w:t xml:space="preserve"> </w:t>
      </w:r>
      <w:r w:rsidRPr="00AF1D3F">
        <w:rPr>
          <w:sz w:val="20"/>
          <w:szCs w:val="20"/>
        </w:rPr>
        <w:t>di</w:t>
      </w:r>
      <w:r w:rsidRPr="00AF1D3F">
        <w:rPr>
          <w:spacing w:val="-13"/>
          <w:sz w:val="20"/>
          <w:szCs w:val="20"/>
        </w:rPr>
        <w:t xml:space="preserve"> </w:t>
      </w:r>
      <w:r w:rsidRPr="00AF1D3F">
        <w:rPr>
          <w:sz w:val="20"/>
          <w:szCs w:val="20"/>
        </w:rPr>
        <w:t>indizione</w:t>
      </w:r>
      <w:r w:rsidRPr="00AF1D3F">
        <w:rPr>
          <w:spacing w:val="-13"/>
          <w:sz w:val="20"/>
          <w:szCs w:val="20"/>
        </w:rPr>
        <w:t xml:space="preserve"> </w:t>
      </w:r>
      <w:r w:rsidRPr="00AF1D3F">
        <w:rPr>
          <w:sz w:val="20"/>
          <w:szCs w:val="20"/>
        </w:rPr>
        <w:t>delle</w:t>
      </w:r>
      <w:r w:rsidRPr="00AF1D3F">
        <w:rPr>
          <w:spacing w:val="-13"/>
          <w:sz w:val="20"/>
          <w:szCs w:val="20"/>
        </w:rPr>
        <w:t xml:space="preserve"> </w:t>
      </w:r>
      <w:r w:rsidRPr="00AF1D3F">
        <w:rPr>
          <w:sz w:val="20"/>
          <w:szCs w:val="20"/>
        </w:rPr>
        <w:t>elezioni</w:t>
      </w:r>
      <w:r w:rsidRPr="00AF1D3F">
        <w:rPr>
          <w:spacing w:val="-14"/>
          <w:sz w:val="20"/>
          <w:szCs w:val="20"/>
        </w:rPr>
        <w:t xml:space="preserve"> </w:t>
      </w:r>
      <w:r w:rsidRPr="00AF1D3F">
        <w:rPr>
          <w:sz w:val="20"/>
          <w:szCs w:val="20"/>
        </w:rPr>
        <w:t>(articolo</w:t>
      </w:r>
      <w:r w:rsidRPr="00AF1D3F">
        <w:rPr>
          <w:spacing w:val="23"/>
          <w:w w:val="99"/>
          <w:sz w:val="20"/>
          <w:szCs w:val="20"/>
        </w:rPr>
        <w:t xml:space="preserve"> </w:t>
      </w:r>
      <w:r w:rsidRPr="00AF1D3F">
        <w:rPr>
          <w:sz w:val="20"/>
          <w:szCs w:val="20"/>
        </w:rPr>
        <w:t>3,</w:t>
      </w:r>
      <w:r w:rsidRPr="00AF1D3F">
        <w:rPr>
          <w:spacing w:val="-5"/>
          <w:sz w:val="20"/>
          <w:szCs w:val="20"/>
        </w:rPr>
        <w:t xml:space="preserve"> </w:t>
      </w:r>
      <w:r w:rsidRPr="00AF1D3F">
        <w:rPr>
          <w:sz w:val="20"/>
          <w:szCs w:val="20"/>
        </w:rPr>
        <w:t>comma</w:t>
      </w:r>
      <w:r w:rsidRPr="00AF1D3F">
        <w:rPr>
          <w:spacing w:val="-5"/>
          <w:sz w:val="20"/>
          <w:szCs w:val="20"/>
        </w:rPr>
        <w:t xml:space="preserve"> </w:t>
      </w:r>
      <w:r w:rsidRPr="00AF1D3F">
        <w:rPr>
          <w:sz w:val="20"/>
          <w:szCs w:val="20"/>
        </w:rPr>
        <w:t>2,</w:t>
      </w:r>
      <w:r w:rsidRPr="00AF1D3F">
        <w:rPr>
          <w:spacing w:val="-5"/>
          <w:sz w:val="20"/>
          <w:szCs w:val="20"/>
        </w:rPr>
        <w:t xml:space="preserve"> </w:t>
      </w:r>
      <w:r w:rsidRPr="00AF1D3F">
        <w:rPr>
          <w:sz w:val="20"/>
          <w:szCs w:val="20"/>
        </w:rPr>
        <w:t>legge</w:t>
      </w:r>
      <w:r w:rsidRPr="00AF1D3F">
        <w:rPr>
          <w:spacing w:val="-4"/>
          <w:sz w:val="20"/>
          <w:szCs w:val="20"/>
        </w:rPr>
        <w:t xml:space="preserve"> </w:t>
      </w:r>
      <w:r w:rsidRPr="00AF1D3F">
        <w:rPr>
          <w:sz w:val="20"/>
          <w:szCs w:val="20"/>
        </w:rPr>
        <w:t>regionale</w:t>
      </w:r>
      <w:r w:rsidRPr="00AF1D3F">
        <w:rPr>
          <w:spacing w:val="-5"/>
          <w:sz w:val="20"/>
          <w:szCs w:val="20"/>
        </w:rPr>
        <w:t xml:space="preserve"> </w:t>
      </w:r>
      <w:r w:rsidRPr="00AF1D3F">
        <w:rPr>
          <w:sz w:val="20"/>
          <w:szCs w:val="20"/>
        </w:rPr>
        <w:t>27</w:t>
      </w:r>
      <w:r w:rsidRPr="00AF1D3F">
        <w:rPr>
          <w:spacing w:val="-5"/>
          <w:sz w:val="20"/>
          <w:szCs w:val="20"/>
        </w:rPr>
        <w:t xml:space="preserve"> </w:t>
      </w:r>
      <w:r w:rsidRPr="00AF1D3F">
        <w:rPr>
          <w:sz w:val="20"/>
          <w:szCs w:val="20"/>
        </w:rPr>
        <w:t>marzo</w:t>
      </w:r>
      <w:r w:rsidRPr="00AF1D3F">
        <w:rPr>
          <w:spacing w:val="-4"/>
          <w:sz w:val="20"/>
          <w:szCs w:val="20"/>
        </w:rPr>
        <w:t xml:space="preserve"> </w:t>
      </w:r>
      <w:r w:rsidRPr="00AF1D3F">
        <w:rPr>
          <w:sz w:val="20"/>
          <w:szCs w:val="20"/>
        </w:rPr>
        <w:t>n.</w:t>
      </w:r>
      <w:r w:rsidRPr="00AF1D3F">
        <w:rPr>
          <w:spacing w:val="-5"/>
          <w:sz w:val="20"/>
          <w:szCs w:val="20"/>
        </w:rPr>
        <w:t xml:space="preserve"> </w:t>
      </w:r>
      <w:r w:rsidRPr="00AF1D3F">
        <w:rPr>
          <w:sz w:val="20"/>
          <w:szCs w:val="20"/>
        </w:rPr>
        <w:t>4),</w:t>
      </w:r>
      <w:r w:rsidRPr="00AF1D3F">
        <w:rPr>
          <w:spacing w:val="-5"/>
          <w:sz w:val="20"/>
          <w:szCs w:val="20"/>
        </w:rPr>
        <w:t xml:space="preserve"> </w:t>
      </w:r>
      <w:r w:rsidRPr="00AF1D3F">
        <w:rPr>
          <w:sz w:val="20"/>
          <w:szCs w:val="20"/>
        </w:rPr>
        <w:t>firmata</w:t>
      </w:r>
      <w:r w:rsidRPr="00AF1D3F">
        <w:rPr>
          <w:spacing w:val="-4"/>
          <w:sz w:val="20"/>
          <w:szCs w:val="20"/>
        </w:rPr>
        <w:t xml:space="preserve"> </w:t>
      </w:r>
      <w:r w:rsidRPr="00AF1D3F">
        <w:rPr>
          <w:sz w:val="20"/>
          <w:szCs w:val="20"/>
        </w:rPr>
        <w:t>ed</w:t>
      </w:r>
      <w:r w:rsidRPr="00AF1D3F">
        <w:rPr>
          <w:spacing w:val="-5"/>
          <w:sz w:val="20"/>
          <w:szCs w:val="20"/>
        </w:rPr>
        <w:t xml:space="preserve"> </w:t>
      </w:r>
      <w:r w:rsidRPr="00AF1D3F">
        <w:rPr>
          <w:sz w:val="20"/>
          <w:szCs w:val="20"/>
        </w:rPr>
        <w:t>autenticata.</w:t>
      </w:r>
    </w:p>
    <w:p w14:paraId="71ED855D" w14:textId="77777777" w:rsidR="00033425" w:rsidRPr="00AF1D3F" w:rsidRDefault="00033425" w:rsidP="00C0638E">
      <w:pPr>
        <w:widowControl w:val="0"/>
        <w:tabs>
          <w:tab w:val="left" w:pos="818"/>
        </w:tabs>
        <w:spacing w:before="60" w:afterLines="60" w:after="144"/>
        <w:jc w:val="both"/>
        <w:rPr>
          <w:rFonts w:eastAsia="Arial"/>
          <w:sz w:val="20"/>
          <w:szCs w:val="20"/>
        </w:rPr>
      </w:pPr>
      <w:r w:rsidRPr="00AF1D3F">
        <w:rPr>
          <w:sz w:val="20"/>
          <w:szCs w:val="20"/>
        </w:rPr>
        <w:t>Delega, altresì, il sig.  ..................................................................................,  nato  a ......................................................................................il …………………...e  domiciliato in………….......................................................................................................,a depositare la presente lista provinciale; in sua sostituzione, delega, per il compimento del medesimo atto, il sig........................................................................................, nato</w:t>
      </w:r>
      <w:r w:rsidR="00C0638E" w:rsidRPr="00AF1D3F">
        <w:rPr>
          <w:sz w:val="20"/>
          <w:szCs w:val="20"/>
        </w:rPr>
        <w:t xml:space="preserve"> </w:t>
      </w:r>
      <w:r w:rsidRPr="00AF1D3F">
        <w:rPr>
          <w:sz w:val="20"/>
          <w:szCs w:val="20"/>
        </w:rPr>
        <w:t>a ...................................................................................... il .............................e domiciliato in ................................................................................................</w:t>
      </w:r>
    </w:p>
    <w:p w14:paraId="402245A2" w14:textId="77777777" w:rsidR="00033425" w:rsidRPr="00AF1D3F" w:rsidRDefault="00033425" w:rsidP="00C0638E">
      <w:pPr>
        <w:widowControl w:val="0"/>
        <w:tabs>
          <w:tab w:val="left" w:pos="818"/>
        </w:tabs>
        <w:spacing w:before="60" w:afterLines="60" w:after="144"/>
        <w:jc w:val="both"/>
        <w:rPr>
          <w:sz w:val="20"/>
          <w:szCs w:val="20"/>
        </w:rPr>
      </w:pPr>
      <w:r w:rsidRPr="00AF1D3F">
        <w:rPr>
          <w:sz w:val="20"/>
          <w:szCs w:val="20"/>
        </w:rPr>
        <w:t xml:space="preserve">Per eventuali comunicazioni da parte dell’Ufficio centrale circoscrizionale, il sottoscritto elegge domicilio presso il sig. ................................................................. dimorante in .......................................................................................................................... </w:t>
      </w:r>
    </w:p>
    <w:p w14:paraId="7DD633A3" w14:textId="77777777" w:rsidR="00C0638E" w:rsidRPr="00AF1D3F" w:rsidRDefault="00C0638E" w:rsidP="00C0638E">
      <w:pPr>
        <w:widowControl w:val="0"/>
        <w:tabs>
          <w:tab w:val="left" w:pos="818"/>
        </w:tabs>
        <w:spacing w:before="60" w:afterLines="60" w:after="144"/>
        <w:jc w:val="both"/>
        <w:rPr>
          <w:sz w:val="20"/>
          <w:szCs w:val="20"/>
        </w:rPr>
      </w:pPr>
    </w:p>
    <w:p w14:paraId="1D87E19D" w14:textId="77777777" w:rsidR="00033425" w:rsidRPr="00AF1D3F" w:rsidRDefault="00033425" w:rsidP="00C0638E">
      <w:pPr>
        <w:widowControl w:val="0"/>
        <w:tabs>
          <w:tab w:val="left" w:pos="818"/>
        </w:tabs>
        <w:spacing w:before="60" w:afterLines="60" w:after="144"/>
        <w:jc w:val="both"/>
        <w:rPr>
          <w:sz w:val="20"/>
          <w:szCs w:val="20"/>
        </w:rPr>
      </w:pPr>
      <w:r w:rsidRPr="00AF1D3F">
        <w:rPr>
          <w:sz w:val="20"/>
          <w:szCs w:val="20"/>
        </w:rPr>
        <w:t>Luogo e data ……………………………</w:t>
      </w:r>
    </w:p>
    <w:p w14:paraId="00E6FF02" w14:textId="77777777" w:rsidR="00033425" w:rsidRPr="00AF1D3F" w:rsidRDefault="00033425" w:rsidP="0025516C">
      <w:pPr>
        <w:spacing w:after="120"/>
        <w:jc w:val="both"/>
        <w:rPr>
          <w:rFonts w:eastAsia="Arial"/>
          <w:spacing w:val="1"/>
          <w:sz w:val="20"/>
          <w:szCs w:val="20"/>
        </w:rPr>
      </w:pPr>
    </w:p>
    <w:p w14:paraId="38D1A154" w14:textId="77777777" w:rsidR="00033425" w:rsidRPr="00AF1D3F" w:rsidRDefault="00033425" w:rsidP="0025516C">
      <w:pPr>
        <w:spacing w:after="120"/>
        <w:ind w:left="2832"/>
        <w:jc w:val="both"/>
        <w:rPr>
          <w:rFonts w:eastAsia="Arial"/>
          <w:sz w:val="20"/>
          <w:szCs w:val="20"/>
        </w:rPr>
      </w:pPr>
      <w:r w:rsidRPr="00AF1D3F">
        <w:rPr>
          <w:rFonts w:eastAsia="Arial"/>
          <w:spacing w:val="1"/>
          <w:sz w:val="20"/>
          <w:szCs w:val="20"/>
        </w:rPr>
        <w:t>……………………………………….</w:t>
      </w:r>
    </w:p>
    <w:p w14:paraId="5D26F6CC" w14:textId="77777777" w:rsidR="00033425" w:rsidRPr="00AF1D3F" w:rsidRDefault="00033425" w:rsidP="0025516C">
      <w:pPr>
        <w:spacing w:after="120"/>
        <w:ind w:left="2832"/>
        <w:jc w:val="both"/>
        <w:rPr>
          <w:rFonts w:eastAsia="Arial"/>
          <w:sz w:val="20"/>
          <w:szCs w:val="20"/>
        </w:rPr>
      </w:pPr>
      <w:r w:rsidRPr="00AF1D3F">
        <w:rPr>
          <w:rFonts w:eastAsia="Arial"/>
          <w:sz w:val="20"/>
          <w:szCs w:val="20"/>
        </w:rPr>
        <w:t>Firma</w:t>
      </w:r>
      <w:r w:rsidRPr="00AF1D3F">
        <w:rPr>
          <w:rFonts w:eastAsia="Arial"/>
          <w:spacing w:val="-5"/>
          <w:sz w:val="20"/>
          <w:szCs w:val="20"/>
        </w:rPr>
        <w:t xml:space="preserve"> </w:t>
      </w:r>
      <w:r w:rsidRPr="00AF1D3F">
        <w:rPr>
          <w:rFonts w:eastAsia="Arial"/>
          <w:sz w:val="20"/>
          <w:szCs w:val="20"/>
        </w:rPr>
        <w:t>leggibile</w:t>
      </w:r>
      <w:r w:rsidRPr="00AF1D3F">
        <w:rPr>
          <w:rFonts w:eastAsia="Arial"/>
          <w:spacing w:val="-5"/>
          <w:sz w:val="20"/>
          <w:szCs w:val="20"/>
        </w:rPr>
        <w:t xml:space="preserve"> </w:t>
      </w:r>
      <w:r w:rsidRPr="00AF1D3F">
        <w:rPr>
          <w:rFonts w:eastAsia="Arial"/>
          <w:sz w:val="20"/>
          <w:szCs w:val="20"/>
        </w:rPr>
        <w:t>(</w:t>
      </w:r>
      <w:r w:rsidRPr="00AF1D3F">
        <w:rPr>
          <w:rFonts w:eastAsia="Arial"/>
          <w:i/>
          <w:iCs/>
          <w:sz w:val="20"/>
          <w:szCs w:val="20"/>
        </w:rPr>
        <w:t>nome</w:t>
      </w:r>
      <w:r w:rsidRPr="00AF1D3F">
        <w:rPr>
          <w:rFonts w:eastAsia="Arial"/>
          <w:i/>
          <w:iCs/>
          <w:spacing w:val="-5"/>
          <w:sz w:val="20"/>
          <w:szCs w:val="20"/>
        </w:rPr>
        <w:t xml:space="preserve"> </w:t>
      </w:r>
      <w:r w:rsidRPr="00AF1D3F">
        <w:rPr>
          <w:rFonts w:eastAsia="Arial"/>
          <w:i/>
          <w:iCs/>
          <w:sz w:val="20"/>
          <w:szCs w:val="20"/>
        </w:rPr>
        <w:t>e</w:t>
      </w:r>
      <w:r w:rsidRPr="00AF1D3F">
        <w:rPr>
          <w:rFonts w:eastAsia="Arial"/>
          <w:i/>
          <w:iCs/>
          <w:spacing w:val="-5"/>
          <w:sz w:val="20"/>
          <w:szCs w:val="20"/>
        </w:rPr>
        <w:t xml:space="preserve"> </w:t>
      </w:r>
      <w:r w:rsidRPr="00AF1D3F">
        <w:rPr>
          <w:rFonts w:eastAsia="Arial"/>
          <w:i/>
          <w:iCs/>
          <w:sz w:val="20"/>
          <w:szCs w:val="20"/>
        </w:rPr>
        <w:t>cognome</w:t>
      </w:r>
      <w:r w:rsidRPr="00AF1D3F">
        <w:rPr>
          <w:rFonts w:eastAsia="Arial"/>
          <w:i/>
          <w:iCs/>
          <w:spacing w:val="-5"/>
          <w:sz w:val="20"/>
          <w:szCs w:val="20"/>
        </w:rPr>
        <w:t xml:space="preserve"> </w:t>
      </w:r>
      <w:r w:rsidRPr="00AF1D3F">
        <w:rPr>
          <w:rFonts w:eastAsia="Arial"/>
          <w:i/>
          <w:iCs/>
          <w:sz w:val="20"/>
          <w:szCs w:val="20"/>
        </w:rPr>
        <w:t>per</w:t>
      </w:r>
      <w:r w:rsidRPr="00AF1D3F">
        <w:rPr>
          <w:rFonts w:eastAsia="Arial"/>
          <w:i/>
          <w:iCs/>
          <w:spacing w:val="-5"/>
          <w:sz w:val="20"/>
          <w:szCs w:val="20"/>
        </w:rPr>
        <w:t xml:space="preserve"> </w:t>
      </w:r>
      <w:r w:rsidRPr="00AF1D3F">
        <w:rPr>
          <w:rFonts w:eastAsia="Arial"/>
          <w:i/>
          <w:iCs/>
          <w:sz w:val="20"/>
          <w:szCs w:val="20"/>
        </w:rPr>
        <w:t>esteso</w:t>
      </w:r>
      <w:r w:rsidRPr="00AF1D3F">
        <w:rPr>
          <w:rFonts w:eastAsia="Arial"/>
          <w:sz w:val="20"/>
          <w:szCs w:val="20"/>
        </w:rPr>
        <w:t>)</w:t>
      </w:r>
      <w:r w:rsidRPr="00AF1D3F">
        <w:rPr>
          <w:rFonts w:eastAsia="Arial"/>
          <w:spacing w:val="-4"/>
          <w:sz w:val="20"/>
          <w:szCs w:val="20"/>
        </w:rPr>
        <w:t xml:space="preserve"> </w:t>
      </w:r>
      <w:r w:rsidRPr="00AF1D3F">
        <w:rPr>
          <w:rFonts w:eastAsia="Arial"/>
          <w:sz w:val="20"/>
          <w:szCs w:val="20"/>
        </w:rPr>
        <w:t>e</w:t>
      </w:r>
      <w:r w:rsidRPr="00AF1D3F">
        <w:rPr>
          <w:rFonts w:eastAsia="Arial"/>
          <w:spacing w:val="-5"/>
          <w:sz w:val="20"/>
          <w:szCs w:val="20"/>
        </w:rPr>
        <w:t xml:space="preserve"> </w:t>
      </w:r>
      <w:r w:rsidRPr="00AF1D3F">
        <w:rPr>
          <w:rFonts w:eastAsia="Arial"/>
          <w:sz w:val="20"/>
          <w:szCs w:val="20"/>
        </w:rPr>
        <w:t>qualifica</w:t>
      </w:r>
      <w:r w:rsidRPr="00AF1D3F">
        <w:rPr>
          <w:rFonts w:eastAsia="Arial"/>
          <w:spacing w:val="23"/>
          <w:w w:val="99"/>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sottoscrittore</w:t>
      </w:r>
      <w:r w:rsidRPr="00AF1D3F">
        <w:rPr>
          <w:rFonts w:eastAsia="Arial"/>
          <w:spacing w:val="-8"/>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dichiarazione</w:t>
      </w:r>
      <w:r w:rsidRPr="00AF1D3F">
        <w:rPr>
          <w:rFonts w:eastAsia="Arial"/>
          <w:spacing w:val="-8"/>
          <w:sz w:val="20"/>
          <w:szCs w:val="20"/>
        </w:rPr>
        <w:t xml:space="preserve"> </w:t>
      </w:r>
      <w:r w:rsidRPr="00AF1D3F">
        <w:rPr>
          <w:rFonts w:eastAsia="Arial"/>
          <w:sz w:val="20"/>
          <w:szCs w:val="20"/>
        </w:rPr>
        <w:t>di</w:t>
      </w:r>
      <w:r w:rsidRPr="00AF1D3F">
        <w:rPr>
          <w:rFonts w:eastAsia="Arial"/>
          <w:spacing w:val="-8"/>
          <w:sz w:val="20"/>
          <w:szCs w:val="20"/>
        </w:rPr>
        <w:t xml:space="preserve"> </w:t>
      </w:r>
      <w:r w:rsidRPr="00AF1D3F">
        <w:rPr>
          <w:rFonts w:eastAsia="Arial"/>
          <w:sz w:val="20"/>
          <w:szCs w:val="20"/>
        </w:rPr>
        <w:t>presentazione</w:t>
      </w:r>
      <w:r w:rsidRPr="00AF1D3F">
        <w:rPr>
          <w:rFonts w:eastAsia="Arial"/>
          <w:w w:val="99"/>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lista</w:t>
      </w:r>
      <w:r w:rsidRPr="00AF1D3F">
        <w:rPr>
          <w:rFonts w:eastAsia="Arial"/>
          <w:spacing w:val="-5"/>
          <w:sz w:val="20"/>
          <w:szCs w:val="20"/>
        </w:rPr>
        <w:t xml:space="preserve"> </w:t>
      </w:r>
      <w:r w:rsidRPr="00AF1D3F">
        <w:rPr>
          <w:rFonts w:eastAsia="Arial"/>
          <w:sz w:val="20"/>
          <w:szCs w:val="20"/>
        </w:rPr>
        <w:t>dei</w:t>
      </w:r>
      <w:r w:rsidRPr="00AF1D3F">
        <w:rPr>
          <w:rFonts w:eastAsia="Arial"/>
          <w:spacing w:val="-4"/>
          <w:sz w:val="20"/>
          <w:szCs w:val="20"/>
        </w:rPr>
        <w:t xml:space="preserve"> </w:t>
      </w:r>
      <w:r w:rsidRPr="00AF1D3F">
        <w:rPr>
          <w:rFonts w:eastAsia="Arial"/>
          <w:sz w:val="20"/>
          <w:szCs w:val="20"/>
        </w:rPr>
        <w:t>candidati</w:t>
      </w:r>
      <w:r w:rsidRPr="00AF1D3F">
        <w:rPr>
          <w:rFonts w:eastAsia="Arial"/>
          <w:spacing w:val="-5"/>
          <w:sz w:val="20"/>
          <w:szCs w:val="20"/>
        </w:rPr>
        <w:t xml:space="preserve"> </w:t>
      </w:r>
      <w:r w:rsidRPr="00AF1D3F">
        <w:rPr>
          <w:rFonts w:eastAsia="Arial"/>
          <w:sz w:val="20"/>
          <w:szCs w:val="20"/>
        </w:rPr>
        <w:t>che</w:t>
      </w:r>
      <w:r w:rsidRPr="00AF1D3F">
        <w:rPr>
          <w:rFonts w:eastAsia="Arial"/>
          <w:spacing w:val="-4"/>
          <w:sz w:val="20"/>
          <w:szCs w:val="20"/>
        </w:rPr>
        <w:t xml:space="preserve"> </w:t>
      </w:r>
      <w:r w:rsidRPr="00AF1D3F">
        <w:rPr>
          <w:rFonts w:eastAsia="Arial"/>
          <w:sz w:val="20"/>
          <w:szCs w:val="20"/>
        </w:rPr>
        <w:t>è</w:t>
      </w:r>
      <w:r w:rsidRPr="00AF1D3F">
        <w:rPr>
          <w:rFonts w:eastAsia="Arial"/>
          <w:spacing w:val="-5"/>
          <w:sz w:val="20"/>
          <w:szCs w:val="20"/>
        </w:rPr>
        <w:t xml:space="preserve"> </w:t>
      </w:r>
      <w:r w:rsidRPr="00AF1D3F">
        <w:rPr>
          <w:rFonts w:eastAsia="Arial"/>
          <w:sz w:val="20"/>
          <w:szCs w:val="20"/>
        </w:rPr>
        <w:t>esonerata</w:t>
      </w:r>
      <w:r w:rsidRPr="00AF1D3F">
        <w:rPr>
          <w:rFonts w:eastAsia="Arial"/>
          <w:spacing w:val="-4"/>
          <w:sz w:val="20"/>
          <w:szCs w:val="20"/>
        </w:rPr>
        <w:t xml:space="preserve"> </w:t>
      </w:r>
      <w:r w:rsidRPr="00AF1D3F">
        <w:rPr>
          <w:rFonts w:eastAsia="Arial"/>
          <w:sz w:val="20"/>
          <w:szCs w:val="20"/>
        </w:rPr>
        <w:t>dall’obbligo</w:t>
      </w:r>
      <w:r w:rsidRPr="00AF1D3F">
        <w:rPr>
          <w:rFonts w:eastAsia="Arial"/>
          <w:spacing w:val="-5"/>
          <w:sz w:val="20"/>
          <w:szCs w:val="20"/>
        </w:rPr>
        <w:t xml:space="preserve"> </w:t>
      </w:r>
      <w:r w:rsidRPr="00AF1D3F">
        <w:rPr>
          <w:rFonts w:eastAsia="Arial"/>
          <w:sz w:val="20"/>
          <w:szCs w:val="20"/>
        </w:rPr>
        <w:t>di</w:t>
      </w:r>
      <w:r w:rsidRPr="00AF1D3F">
        <w:rPr>
          <w:rFonts w:eastAsia="Arial"/>
          <w:w w:val="99"/>
          <w:sz w:val="20"/>
          <w:szCs w:val="20"/>
        </w:rPr>
        <w:t xml:space="preserve"> </w:t>
      </w:r>
      <w:r w:rsidRPr="00AF1D3F">
        <w:rPr>
          <w:rFonts w:eastAsia="Arial"/>
          <w:sz w:val="20"/>
          <w:szCs w:val="20"/>
        </w:rPr>
        <w:t>raccogliere</w:t>
      </w:r>
      <w:r w:rsidRPr="00AF1D3F">
        <w:rPr>
          <w:rFonts w:eastAsia="Arial"/>
          <w:spacing w:val="-10"/>
          <w:sz w:val="20"/>
          <w:szCs w:val="20"/>
        </w:rPr>
        <w:t xml:space="preserve"> </w:t>
      </w:r>
      <w:r w:rsidRPr="00AF1D3F">
        <w:rPr>
          <w:rFonts w:eastAsia="Arial"/>
          <w:sz w:val="20"/>
          <w:szCs w:val="20"/>
        </w:rPr>
        <w:t>le</w:t>
      </w:r>
      <w:r w:rsidRPr="00AF1D3F">
        <w:rPr>
          <w:rFonts w:eastAsia="Arial"/>
          <w:spacing w:val="-10"/>
          <w:sz w:val="20"/>
          <w:szCs w:val="20"/>
        </w:rPr>
        <w:t xml:space="preserve"> </w:t>
      </w:r>
      <w:r w:rsidRPr="00AF1D3F">
        <w:rPr>
          <w:rFonts w:eastAsia="Arial"/>
          <w:sz w:val="20"/>
          <w:szCs w:val="20"/>
        </w:rPr>
        <w:t>sottoscrizioni</w:t>
      </w:r>
    </w:p>
    <w:p w14:paraId="3AD6C8E6" w14:textId="77777777" w:rsidR="00033425" w:rsidRPr="00AF1D3F" w:rsidRDefault="00033425" w:rsidP="0025516C">
      <w:pPr>
        <w:spacing w:after="120"/>
        <w:ind w:left="284" w:hanging="284"/>
        <w:jc w:val="both"/>
        <w:rPr>
          <w:position w:val="4"/>
          <w:sz w:val="16"/>
          <w:szCs w:val="16"/>
        </w:rPr>
      </w:pPr>
    </w:p>
    <w:p w14:paraId="5CE602C2" w14:textId="77777777" w:rsidR="00033425" w:rsidRPr="00AF1D3F" w:rsidRDefault="00033425" w:rsidP="0025516C">
      <w:pPr>
        <w:spacing w:after="120"/>
        <w:ind w:left="284" w:hanging="284"/>
        <w:jc w:val="both"/>
        <w:rPr>
          <w:position w:val="4"/>
          <w:sz w:val="16"/>
          <w:szCs w:val="16"/>
        </w:rPr>
      </w:pPr>
    </w:p>
    <w:p w14:paraId="7F04B932" w14:textId="77777777" w:rsidR="00A4348C" w:rsidRPr="00AF1D3F" w:rsidRDefault="00A4348C" w:rsidP="0025516C">
      <w:pPr>
        <w:spacing w:after="120"/>
        <w:ind w:left="284" w:hanging="284"/>
        <w:jc w:val="both"/>
        <w:rPr>
          <w:position w:val="4"/>
          <w:sz w:val="16"/>
          <w:szCs w:val="16"/>
        </w:rPr>
      </w:pPr>
    </w:p>
    <w:p w14:paraId="7341A281" w14:textId="77777777" w:rsidR="00033425" w:rsidRPr="00AF1D3F" w:rsidRDefault="00033425" w:rsidP="00A4348C">
      <w:pPr>
        <w:spacing w:after="120"/>
        <w:ind w:left="284" w:hanging="284"/>
        <w:jc w:val="both"/>
        <w:rPr>
          <w:sz w:val="20"/>
          <w:szCs w:val="20"/>
        </w:rPr>
      </w:pPr>
      <w:r w:rsidRPr="00AF1D3F">
        <w:rPr>
          <w:position w:val="4"/>
          <w:sz w:val="16"/>
          <w:szCs w:val="16"/>
        </w:rPr>
        <w:t>(2)</w:t>
      </w:r>
      <w:r w:rsidRPr="00AF1D3F">
        <w:rPr>
          <w:spacing w:val="12"/>
          <w:position w:val="4"/>
          <w:sz w:val="16"/>
          <w:szCs w:val="16"/>
        </w:rPr>
        <w:t xml:space="preserve"> </w:t>
      </w:r>
      <w:r w:rsidRPr="00AF1D3F">
        <w:rPr>
          <w:sz w:val="16"/>
          <w:szCs w:val="16"/>
        </w:rPr>
        <w:t>Per</w:t>
      </w:r>
      <w:r w:rsidRPr="00AF1D3F">
        <w:rPr>
          <w:spacing w:val="-1"/>
          <w:sz w:val="16"/>
          <w:szCs w:val="16"/>
        </w:rPr>
        <w:t xml:space="preserve"> </w:t>
      </w:r>
      <w:r w:rsidRPr="00AF1D3F">
        <w:rPr>
          <w:sz w:val="16"/>
          <w:szCs w:val="16"/>
        </w:rPr>
        <w:t>i</w:t>
      </w:r>
      <w:r w:rsidRPr="00AF1D3F">
        <w:rPr>
          <w:spacing w:val="-2"/>
          <w:sz w:val="16"/>
          <w:szCs w:val="16"/>
        </w:rPr>
        <w:t xml:space="preserve"> </w:t>
      </w:r>
      <w:r w:rsidRPr="00AF1D3F">
        <w:rPr>
          <w:sz w:val="16"/>
          <w:szCs w:val="16"/>
        </w:rPr>
        <w:t>soggetti</w:t>
      </w:r>
      <w:r w:rsidRPr="00AF1D3F">
        <w:rPr>
          <w:spacing w:val="-2"/>
          <w:sz w:val="16"/>
          <w:szCs w:val="16"/>
        </w:rPr>
        <w:t xml:space="preserve"> </w:t>
      </w:r>
      <w:r w:rsidRPr="00AF1D3F">
        <w:rPr>
          <w:sz w:val="16"/>
          <w:szCs w:val="16"/>
        </w:rPr>
        <w:t>che</w:t>
      </w:r>
      <w:r w:rsidRPr="00AF1D3F">
        <w:rPr>
          <w:spacing w:val="-2"/>
          <w:sz w:val="16"/>
          <w:szCs w:val="16"/>
        </w:rPr>
        <w:t xml:space="preserve"> </w:t>
      </w:r>
      <w:r w:rsidRPr="00AF1D3F">
        <w:rPr>
          <w:sz w:val="16"/>
          <w:szCs w:val="16"/>
        </w:rPr>
        <w:t>possono</w:t>
      </w:r>
      <w:r w:rsidRPr="00AF1D3F">
        <w:rPr>
          <w:spacing w:val="-2"/>
          <w:sz w:val="16"/>
          <w:szCs w:val="16"/>
        </w:rPr>
        <w:t xml:space="preserve"> </w:t>
      </w:r>
      <w:r w:rsidRPr="00AF1D3F">
        <w:rPr>
          <w:sz w:val="16"/>
          <w:szCs w:val="16"/>
        </w:rPr>
        <w:t>rendere</w:t>
      </w:r>
      <w:r w:rsidRPr="00AF1D3F">
        <w:rPr>
          <w:spacing w:val="-2"/>
          <w:sz w:val="16"/>
          <w:szCs w:val="16"/>
        </w:rPr>
        <w:t xml:space="preserve"> </w:t>
      </w:r>
      <w:r w:rsidRPr="00AF1D3F">
        <w:rPr>
          <w:sz w:val="16"/>
          <w:szCs w:val="16"/>
        </w:rPr>
        <w:t>le</w:t>
      </w:r>
      <w:r w:rsidRPr="00AF1D3F">
        <w:rPr>
          <w:spacing w:val="-2"/>
          <w:sz w:val="16"/>
          <w:szCs w:val="16"/>
        </w:rPr>
        <w:t xml:space="preserve"> </w:t>
      </w:r>
      <w:r w:rsidRPr="00AF1D3F">
        <w:rPr>
          <w:sz w:val="16"/>
          <w:szCs w:val="16"/>
        </w:rPr>
        <w:t>dichiarazioni</w:t>
      </w:r>
      <w:r w:rsidRPr="00AF1D3F">
        <w:rPr>
          <w:spacing w:val="-1"/>
          <w:sz w:val="16"/>
          <w:szCs w:val="16"/>
        </w:rPr>
        <w:t xml:space="preserve"> </w:t>
      </w:r>
      <w:r w:rsidRPr="00AF1D3F">
        <w:rPr>
          <w:sz w:val="16"/>
          <w:szCs w:val="16"/>
        </w:rPr>
        <w:t>per</w:t>
      </w:r>
      <w:r w:rsidRPr="00AF1D3F">
        <w:rPr>
          <w:spacing w:val="-2"/>
          <w:sz w:val="16"/>
          <w:szCs w:val="16"/>
        </w:rPr>
        <w:t xml:space="preserve"> </w:t>
      </w:r>
      <w:r w:rsidRPr="00AF1D3F">
        <w:rPr>
          <w:sz w:val="16"/>
          <w:szCs w:val="16"/>
        </w:rPr>
        <w:t>conto</w:t>
      </w:r>
      <w:r w:rsidRPr="00AF1D3F">
        <w:rPr>
          <w:spacing w:val="-2"/>
          <w:sz w:val="16"/>
          <w:szCs w:val="16"/>
        </w:rPr>
        <w:t xml:space="preserve"> </w:t>
      </w:r>
      <w:r w:rsidRPr="00AF1D3F">
        <w:rPr>
          <w:sz w:val="16"/>
          <w:szCs w:val="16"/>
        </w:rPr>
        <w:t>dei</w:t>
      </w:r>
      <w:r w:rsidRPr="00AF1D3F">
        <w:rPr>
          <w:spacing w:val="-2"/>
          <w:sz w:val="16"/>
          <w:szCs w:val="16"/>
        </w:rPr>
        <w:t xml:space="preserve"> </w:t>
      </w:r>
      <w:r w:rsidRPr="00AF1D3F">
        <w:rPr>
          <w:sz w:val="16"/>
          <w:szCs w:val="16"/>
        </w:rPr>
        <w:t>gruppi</w:t>
      </w:r>
      <w:r w:rsidRPr="00AF1D3F">
        <w:rPr>
          <w:spacing w:val="-2"/>
          <w:sz w:val="16"/>
          <w:szCs w:val="16"/>
        </w:rPr>
        <w:t xml:space="preserve"> </w:t>
      </w:r>
      <w:r w:rsidRPr="00AF1D3F">
        <w:rPr>
          <w:sz w:val="16"/>
          <w:szCs w:val="16"/>
        </w:rPr>
        <w:t>costituiti</w:t>
      </w:r>
      <w:r w:rsidRPr="00AF1D3F">
        <w:rPr>
          <w:spacing w:val="-2"/>
          <w:sz w:val="16"/>
          <w:szCs w:val="16"/>
        </w:rPr>
        <w:t xml:space="preserve"> </w:t>
      </w:r>
      <w:r w:rsidRPr="00AF1D3F">
        <w:rPr>
          <w:sz w:val="16"/>
          <w:szCs w:val="16"/>
        </w:rPr>
        <w:t>in</w:t>
      </w:r>
      <w:r w:rsidRPr="00AF1D3F">
        <w:rPr>
          <w:spacing w:val="-1"/>
          <w:sz w:val="16"/>
          <w:szCs w:val="16"/>
        </w:rPr>
        <w:t xml:space="preserve"> </w:t>
      </w:r>
      <w:r w:rsidRPr="00AF1D3F">
        <w:rPr>
          <w:sz w:val="16"/>
          <w:szCs w:val="16"/>
        </w:rPr>
        <w:t>Consiglio</w:t>
      </w:r>
      <w:r w:rsidRPr="00AF1D3F">
        <w:rPr>
          <w:spacing w:val="-2"/>
          <w:sz w:val="16"/>
          <w:szCs w:val="16"/>
        </w:rPr>
        <w:t xml:space="preserve"> </w:t>
      </w:r>
      <w:r w:rsidRPr="00AF1D3F">
        <w:rPr>
          <w:sz w:val="16"/>
          <w:szCs w:val="16"/>
        </w:rPr>
        <w:t>regionale si</w:t>
      </w:r>
      <w:r w:rsidRPr="00AF1D3F">
        <w:rPr>
          <w:spacing w:val="-5"/>
          <w:sz w:val="16"/>
          <w:szCs w:val="16"/>
        </w:rPr>
        <w:t xml:space="preserve"> </w:t>
      </w:r>
      <w:r w:rsidRPr="00AF1D3F">
        <w:rPr>
          <w:sz w:val="16"/>
          <w:szCs w:val="16"/>
        </w:rPr>
        <w:t>rinvia</w:t>
      </w:r>
      <w:r w:rsidRPr="00AF1D3F">
        <w:rPr>
          <w:spacing w:val="-5"/>
          <w:sz w:val="16"/>
          <w:szCs w:val="16"/>
        </w:rPr>
        <w:t xml:space="preserve"> </w:t>
      </w:r>
      <w:r w:rsidRPr="00AF1D3F">
        <w:rPr>
          <w:sz w:val="16"/>
          <w:szCs w:val="16"/>
        </w:rPr>
        <w:t>al</w:t>
      </w:r>
      <w:r w:rsidRPr="00AF1D3F">
        <w:rPr>
          <w:spacing w:val="-5"/>
          <w:sz w:val="16"/>
          <w:szCs w:val="16"/>
        </w:rPr>
        <w:t xml:space="preserve"> </w:t>
      </w:r>
      <w:r w:rsidRPr="00AF1D3F">
        <w:rPr>
          <w:sz w:val="16"/>
          <w:szCs w:val="16"/>
        </w:rPr>
        <w:t>vigente</w:t>
      </w:r>
      <w:r w:rsidRPr="00AF1D3F">
        <w:rPr>
          <w:spacing w:val="-5"/>
          <w:sz w:val="16"/>
          <w:szCs w:val="16"/>
        </w:rPr>
        <w:t xml:space="preserve"> </w:t>
      </w:r>
      <w:r w:rsidRPr="00AF1D3F">
        <w:rPr>
          <w:sz w:val="16"/>
          <w:szCs w:val="16"/>
        </w:rPr>
        <w:t xml:space="preserve">Regolamento interno del Consiglio regionale. </w:t>
      </w:r>
      <w:r w:rsidR="00A4348C" w:rsidRPr="00AF1D3F">
        <w:rPr>
          <w:sz w:val="16"/>
          <w:szCs w:val="16"/>
        </w:rPr>
        <w:t xml:space="preserve"> </w:t>
      </w:r>
      <w:r w:rsidRPr="00AF1D3F">
        <w:rPr>
          <w:sz w:val="20"/>
          <w:szCs w:val="20"/>
        </w:rPr>
        <w:br w:type="page"/>
      </w:r>
    </w:p>
    <w:p w14:paraId="38042C12" w14:textId="77777777" w:rsidR="00033425" w:rsidRPr="00AF1D3F" w:rsidRDefault="00033425" w:rsidP="0025516C">
      <w:pPr>
        <w:jc w:val="both"/>
        <w:rPr>
          <w:rFonts w:eastAsia="Arial"/>
          <w:sz w:val="20"/>
          <w:szCs w:val="20"/>
        </w:rPr>
      </w:pPr>
      <w:r w:rsidRPr="00AF1D3F">
        <w:rPr>
          <w:sz w:val="20"/>
          <w:szCs w:val="20"/>
        </w:rPr>
        <w:lastRenderedPageBreak/>
        <w:t>AUTENTICAZIONE DELLE</w:t>
      </w:r>
      <w:r w:rsidRPr="00AF1D3F">
        <w:rPr>
          <w:spacing w:val="-14"/>
          <w:sz w:val="20"/>
          <w:szCs w:val="20"/>
        </w:rPr>
        <w:t xml:space="preserve"> </w:t>
      </w:r>
      <w:r w:rsidRPr="00AF1D3F">
        <w:rPr>
          <w:sz w:val="20"/>
          <w:szCs w:val="20"/>
        </w:rPr>
        <w:t>FIRME</w:t>
      </w:r>
      <w:r w:rsidRPr="00AF1D3F">
        <w:rPr>
          <w:spacing w:val="-13"/>
          <w:sz w:val="20"/>
          <w:szCs w:val="20"/>
        </w:rPr>
        <w:t xml:space="preserve"> </w:t>
      </w:r>
      <w:r w:rsidRPr="00AF1D3F">
        <w:rPr>
          <w:sz w:val="20"/>
          <w:szCs w:val="20"/>
        </w:rPr>
        <w:t>DEI</w:t>
      </w:r>
      <w:r w:rsidRPr="00AF1D3F">
        <w:rPr>
          <w:spacing w:val="-14"/>
          <w:sz w:val="20"/>
          <w:szCs w:val="20"/>
        </w:rPr>
        <w:t xml:space="preserve"> </w:t>
      </w:r>
      <w:r w:rsidRPr="00AF1D3F">
        <w:rPr>
          <w:sz w:val="20"/>
          <w:szCs w:val="20"/>
        </w:rPr>
        <w:t>SOTTOSCRITTORI</w:t>
      </w:r>
      <w:r w:rsidRPr="00AF1D3F">
        <w:rPr>
          <w:spacing w:val="31"/>
          <w:w w:val="98"/>
          <w:sz w:val="20"/>
          <w:szCs w:val="20"/>
        </w:rPr>
        <w:t xml:space="preserve"> </w:t>
      </w:r>
      <w:r w:rsidRPr="00AF1D3F">
        <w:rPr>
          <w:sz w:val="20"/>
          <w:szCs w:val="20"/>
        </w:rPr>
        <w:t>DELLA</w:t>
      </w:r>
      <w:r w:rsidRPr="00AF1D3F">
        <w:rPr>
          <w:spacing w:val="-17"/>
          <w:sz w:val="20"/>
          <w:szCs w:val="20"/>
        </w:rPr>
        <w:t xml:space="preserve"> </w:t>
      </w:r>
      <w:r w:rsidRPr="00AF1D3F">
        <w:rPr>
          <w:sz w:val="20"/>
          <w:szCs w:val="20"/>
        </w:rPr>
        <w:t>DICHIARAZIONE</w:t>
      </w:r>
      <w:r w:rsidRPr="00AF1D3F">
        <w:rPr>
          <w:spacing w:val="-17"/>
          <w:sz w:val="20"/>
          <w:szCs w:val="20"/>
        </w:rPr>
        <w:t xml:space="preserve"> </w:t>
      </w:r>
      <w:r w:rsidRPr="00AF1D3F">
        <w:rPr>
          <w:sz w:val="20"/>
          <w:szCs w:val="20"/>
        </w:rPr>
        <w:t>DI</w:t>
      </w:r>
      <w:r w:rsidRPr="00AF1D3F">
        <w:rPr>
          <w:spacing w:val="-18"/>
          <w:sz w:val="20"/>
          <w:szCs w:val="20"/>
        </w:rPr>
        <w:t xml:space="preserve"> </w:t>
      </w:r>
      <w:r w:rsidRPr="00AF1D3F">
        <w:rPr>
          <w:sz w:val="20"/>
          <w:szCs w:val="20"/>
        </w:rPr>
        <w:t>PRESENTAZIONE</w:t>
      </w:r>
      <w:r w:rsidRPr="00AF1D3F">
        <w:rPr>
          <w:spacing w:val="43"/>
          <w:w w:val="98"/>
          <w:sz w:val="20"/>
          <w:szCs w:val="20"/>
        </w:rPr>
        <w:t xml:space="preserve"> </w:t>
      </w:r>
      <w:r w:rsidRPr="00AF1D3F">
        <w:rPr>
          <w:sz w:val="20"/>
          <w:szCs w:val="20"/>
        </w:rPr>
        <w:t>DI</w:t>
      </w:r>
      <w:r w:rsidRPr="00AF1D3F">
        <w:rPr>
          <w:spacing w:val="-9"/>
          <w:sz w:val="20"/>
          <w:szCs w:val="20"/>
        </w:rPr>
        <w:t xml:space="preserve"> </w:t>
      </w:r>
      <w:r w:rsidRPr="00AF1D3F">
        <w:rPr>
          <w:sz w:val="20"/>
          <w:szCs w:val="20"/>
        </w:rPr>
        <w:t>UNA</w:t>
      </w:r>
      <w:r w:rsidRPr="00AF1D3F">
        <w:rPr>
          <w:spacing w:val="-7"/>
          <w:sz w:val="20"/>
          <w:szCs w:val="20"/>
        </w:rPr>
        <w:t xml:space="preserve"> </w:t>
      </w:r>
      <w:r w:rsidRPr="00AF1D3F">
        <w:rPr>
          <w:sz w:val="20"/>
          <w:szCs w:val="20"/>
        </w:rPr>
        <w:t>LISTA</w:t>
      </w:r>
      <w:r w:rsidRPr="00AF1D3F">
        <w:rPr>
          <w:spacing w:val="-8"/>
          <w:sz w:val="20"/>
          <w:szCs w:val="20"/>
        </w:rPr>
        <w:t xml:space="preserve"> </w:t>
      </w:r>
      <w:r w:rsidRPr="00AF1D3F">
        <w:rPr>
          <w:sz w:val="20"/>
          <w:szCs w:val="20"/>
        </w:rPr>
        <w:t>PROVINCIALE</w:t>
      </w:r>
      <w:r w:rsidRPr="00AF1D3F">
        <w:rPr>
          <w:spacing w:val="-8"/>
          <w:sz w:val="20"/>
          <w:szCs w:val="20"/>
        </w:rPr>
        <w:t xml:space="preserve"> </w:t>
      </w:r>
      <w:r w:rsidRPr="00AF1D3F">
        <w:rPr>
          <w:sz w:val="20"/>
          <w:szCs w:val="20"/>
        </w:rPr>
        <w:t>DI</w:t>
      </w:r>
      <w:r w:rsidRPr="00AF1D3F">
        <w:rPr>
          <w:spacing w:val="-8"/>
          <w:sz w:val="20"/>
          <w:szCs w:val="20"/>
        </w:rPr>
        <w:t xml:space="preserve"> </w:t>
      </w:r>
      <w:r w:rsidRPr="00AF1D3F">
        <w:rPr>
          <w:sz w:val="20"/>
          <w:szCs w:val="20"/>
        </w:rPr>
        <w:t xml:space="preserve">CANDIDATI ESONERATA DALLA SOTTOSCRIZIONE DEGLI ELETTORI (3) </w:t>
      </w:r>
    </w:p>
    <w:p w14:paraId="131B7619" w14:textId="77777777" w:rsidR="00033425" w:rsidRPr="00AF1D3F" w:rsidRDefault="00033425" w:rsidP="0025516C">
      <w:pPr>
        <w:jc w:val="both"/>
        <w:rPr>
          <w:rFonts w:eastAsia="Arial"/>
          <w:sz w:val="20"/>
          <w:szCs w:val="20"/>
        </w:rPr>
      </w:pPr>
    </w:p>
    <w:p w14:paraId="1F8E6278" w14:textId="77777777" w:rsidR="00033425" w:rsidRPr="00AF1D3F" w:rsidRDefault="00033425" w:rsidP="0025516C">
      <w:pPr>
        <w:spacing w:after="120"/>
        <w:jc w:val="both"/>
        <w:rPr>
          <w:rFonts w:eastAsia="Arial"/>
          <w:sz w:val="20"/>
          <w:szCs w:val="20"/>
        </w:rPr>
      </w:pPr>
      <w:r w:rsidRPr="00AF1D3F">
        <w:rPr>
          <w:rFonts w:eastAsia="Arial"/>
          <w:sz w:val="20"/>
          <w:szCs w:val="20"/>
        </w:rPr>
        <w:t>A norma dell’art. 21 del decreto del Presidente della Repubblica 28 dicembre 2000, n. 445, certifico vera ed autentica la firma, apposte in mia presenza, del sig. …………………………........................................), da me identificato con il seguente documento di identificazione: ………………………………………</w:t>
      </w:r>
    </w:p>
    <w:p w14:paraId="346450B7" w14:textId="77777777" w:rsidR="00033425" w:rsidRPr="00AF1D3F" w:rsidRDefault="00033425" w:rsidP="0025516C">
      <w:pPr>
        <w:spacing w:after="120"/>
        <w:jc w:val="both"/>
        <w:rPr>
          <w:sz w:val="20"/>
          <w:szCs w:val="20"/>
        </w:rPr>
      </w:pPr>
    </w:p>
    <w:p w14:paraId="07793C06" w14:textId="77777777" w:rsidR="00033425" w:rsidRPr="00AF1D3F" w:rsidRDefault="00033425" w:rsidP="0025516C">
      <w:pPr>
        <w:spacing w:after="120"/>
        <w:jc w:val="both"/>
        <w:rPr>
          <w:rFonts w:eastAsia="Arial"/>
          <w:sz w:val="20"/>
          <w:szCs w:val="20"/>
        </w:rPr>
      </w:pPr>
      <w:r w:rsidRPr="00AF1D3F">
        <w:rPr>
          <w:sz w:val="20"/>
          <w:szCs w:val="20"/>
        </w:rPr>
        <w:t>Luogo e data ………………………….</w:t>
      </w:r>
    </w:p>
    <w:p w14:paraId="510066DB" w14:textId="77777777" w:rsidR="00033425" w:rsidRPr="00AF1D3F" w:rsidRDefault="00033425" w:rsidP="0025516C">
      <w:pPr>
        <w:tabs>
          <w:tab w:val="left" w:pos="2159"/>
        </w:tabs>
        <w:jc w:val="both"/>
        <w:rPr>
          <w:w w:val="95"/>
          <w:sz w:val="20"/>
          <w:szCs w:val="20"/>
        </w:rPr>
      </w:pPr>
    </w:p>
    <w:p w14:paraId="1776ADA3" w14:textId="77777777" w:rsidR="00033425" w:rsidRPr="00AF1D3F" w:rsidRDefault="000A08E0" w:rsidP="0025516C">
      <w:pPr>
        <w:tabs>
          <w:tab w:val="left" w:pos="2159"/>
        </w:tabs>
        <w:jc w:val="both"/>
        <w:rPr>
          <w:w w:val="95"/>
          <w:sz w:val="20"/>
          <w:szCs w:val="20"/>
        </w:rPr>
      </w:pPr>
      <w:r w:rsidRPr="00AF1D3F">
        <w:rPr>
          <w:noProof/>
          <w:sz w:val="20"/>
          <w:szCs w:val="20"/>
        </w:rPr>
        <mc:AlternateContent>
          <mc:Choice Requires="wpg">
            <w:drawing>
              <wp:anchor distT="0" distB="0" distL="114300" distR="114300" simplePos="0" relativeHeight="251658243" behindDoc="0" locked="0" layoutInCell="1" allowOverlap="1" wp14:anchorId="07515F04" wp14:editId="4B1CC243">
                <wp:simplePos x="0" y="0"/>
                <wp:positionH relativeFrom="margin">
                  <wp:posOffset>238664</wp:posOffset>
                </wp:positionH>
                <wp:positionV relativeFrom="paragraph">
                  <wp:posOffset>8327</wp:posOffset>
                </wp:positionV>
                <wp:extent cx="777875" cy="780415"/>
                <wp:effectExtent l="0" t="0" r="22225" b="19685"/>
                <wp:wrapNone/>
                <wp:docPr id="383487236"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 cy="780415"/>
                          <a:chOff x="1082" y="243"/>
                          <a:chExt cx="1225" cy="1229"/>
                        </a:xfrm>
                      </wpg:grpSpPr>
                      <wpg:grpSp>
                        <wpg:cNvPr id="90366669" name="Group 337"/>
                        <wpg:cNvGrpSpPr>
                          <a:grpSpLocks/>
                        </wpg:cNvGrpSpPr>
                        <wpg:grpSpPr bwMode="auto">
                          <a:xfrm>
                            <a:off x="1089" y="250"/>
                            <a:ext cx="1210" cy="1214"/>
                            <a:chOff x="1089" y="250"/>
                            <a:chExt cx="1210" cy="1214"/>
                          </a:xfrm>
                        </wpg:grpSpPr>
                        <wps:wsp>
                          <wps:cNvPr id="617905163" name="Freeform 339"/>
                          <wps:cNvSpPr>
                            <a:spLocks/>
                          </wps:cNvSpPr>
                          <wps:spPr bwMode="auto">
                            <a:xfrm>
                              <a:off x="1089" y="250"/>
                              <a:ext cx="1210" cy="1214"/>
                            </a:xfrm>
                            <a:custGeom>
                              <a:avLst/>
                              <a:gdLst>
                                <a:gd name="T0" fmla="+- 0 1089 1089"/>
                                <a:gd name="T1" fmla="*/ T0 w 1210"/>
                                <a:gd name="T2" fmla="+- 0 857 250"/>
                                <a:gd name="T3" fmla="*/ 857 h 1214"/>
                                <a:gd name="T4" fmla="+- 0 1097 1089"/>
                                <a:gd name="T5" fmla="*/ T4 w 1210"/>
                                <a:gd name="T6" fmla="+- 0 759 250"/>
                                <a:gd name="T7" fmla="*/ 759 h 1214"/>
                                <a:gd name="T8" fmla="+- 0 1120 1089"/>
                                <a:gd name="T9" fmla="*/ T8 w 1210"/>
                                <a:gd name="T10" fmla="+- 0 665 250"/>
                                <a:gd name="T11" fmla="*/ 665 h 1214"/>
                                <a:gd name="T12" fmla="+- 0 1157 1089"/>
                                <a:gd name="T13" fmla="*/ T12 w 1210"/>
                                <a:gd name="T14" fmla="+- 0 578 250"/>
                                <a:gd name="T15" fmla="*/ 578 h 1214"/>
                                <a:gd name="T16" fmla="+- 0 1206 1089"/>
                                <a:gd name="T17" fmla="*/ T16 w 1210"/>
                                <a:gd name="T18" fmla="+- 0 499 250"/>
                                <a:gd name="T19" fmla="*/ 499 h 1214"/>
                                <a:gd name="T20" fmla="+- 0 1266 1089"/>
                                <a:gd name="T21" fmla="*/ T20 w 1210"/>
                                <a:gd name="T22" fmla="+- 0 428 250"/>
                                <a:gd name="T23" fmla="*/ 428 h 1214"/>
                                <a:gd name="T24" fmla="+- 0 1337 1089"/>
                                <a:gd name="T25" fmla="*/ T24 w 1210"/>
                                <a:gd name="T26" fmla="+- 0 367 250"/>
                                <a:gd name="T27" fmla="*/ 367 h 1214"/>
                                <a:gd name="T28" fmla="+- 0 1416 1089"/>
                                <a:gd name="T29" fmla="*/ T28 w 1210"/>
                                <a:gd name="T30" fmla="+- 0 318 250"/>
                                <a:gd name="T31" fmla="*/ 318 h 1214"/>
                                <a:gd name="T32" fmla="+- 0 1503 1089"/>
                                <a:gd name="T33" fmla="*/ T32 w 1210"/>
                                <a:gd name="T34" fmla="+- 0 281 250"/>
                                <a:gd name="T35" fmla="*/ 281 h 1214"/>
                                <a:gd name="T36" fmla="+- 0 1596 1089"/>
                                <a:gd name="T37" fmla="*/ T36 w 1210"/>
                                <a:gd name="T38" fmla="+- 0 258 250"/>
                                <a:gd name="T39" fmla="*/ 258 h 1214"/>
                                <a:gd name="T40" fmla="+- 0 1694 1089"/>
                                <a:gd name="T41" fmla="*/ T40 w 1210"/>
                                <a:gd name="T42" fmla="+- 0 250 250"/>
                                <a:gd name="T43" fmla="*/ 250 h 1214"/>
                                <a:gd name="T44" fmla="+- 0 1744 1089"/>
                                <a:gd name="T45" fmla="*/ T44 w 1210"/>
                                <a:gd name="T46" fmla="+- 0 252 250"/>
                                <a:gd name="T47" fmla="*/ 252 h 1214"/>
                                <a:gd name="T48" fmla="+- 0 1839 1089"/>
                                <a:gd name="T49" fmla="*/ T48 w 1210"/>
                                <a:gd name="T50" fmla="+- 0 268 250"/>
                                <a:gd name="T51" fmla="*/ 268 h 1214"/>
                                <a:gd name="T52" fmla="+- 0 1929 1089"/>
                                <a:gd name="T53" fmla="*/ T52 w 1210"/>
                                <a:gd name="T54" fmla="+- 0 298 250"/>
                                <a:gd name="T55" fmla="*/ 298 h 1214"/>
                                <a:gd name="T56" fmla="+- 0 2013 1089"/>
                                <a:gd name="T57" fmla="*/ T56 w 1210"/>
                                <a:gd name="T58" fmla="+- 0 341 250"/>
                                <a:gd name="T59" fmla="*/ 341 h 1214"/>
                                <a:gd name="T60" fmla="+- 0 2088 1089"/>
                                <a:gd name="T61" fmla="*/ T60 w 1210"/>
                                <a:gd name="T62" fmla="+- 0 396 250"/>
                                <a:gd name="T63" fmla="*/ 396 h 1214"/>
                                <a:gd name="T64" fmla="+- 0 2153 1089"/>
                                <a:gd name="T65" fmla="*/ T64 w 1210"/>
                                <a:gd name="T66" fmla="+- 0 462 250"/>
                                <a:gd name="T67" fmla="*/ 462 h 1214"/>
                                <a:gd name="T68" fmla="+- 0 2208 1089"/>
                                <a:gd name="T69" fmla="*/ T68 w 1210"/>
                                <a:gd name="T70" fmla="+- 0 537 250"/>
                                <a:gd name="T71" fmla="*/ 537 h 1214"/>
                                <a:gd name="T72" fmla="+- 0 2251 1089"/>
                                <a:gd name="T73" fmla="*/ T72 w 1210"/>
                                <a:gd name="T74" fmla="+- 0 621 250"/>
                                <a:gd name="T75" fmla="*/ 621 h 1214"/>
                                <a:gd name="T76" fmla="+- 0 2281 1089"/>
                                <a:gd name="T77" fmla="*/ T76 w 1210"/>
                                <a:gd name="T78" fmla="+- 0 711 250"/>
                                <a:gd name="T79" fmla="*/ 711 h 1214"/>
                                <a:gd name="T80" fmla="+- 0 2297 1089"/>
                                <a:gd name="T81" fmla="*/ T80 w 1210"/>
                                <a:gd name="T82" fmla="+- 0 807 250"/>
                                <a:gd name="T83" fmla="*/ 807 h 1214"/>
                                <a:gd name="T84" fmla="+- 0 2299 1089"/>
                                <a:gd name="T85" fmla="*/ T84 w 1210"/>
                                <a:gd name="T86" fmla="+- 0 857 250"/>
                                <a:gd name="T87" fmla="*/ 857 h 1214"/>
                                <a:gd name="T88" fmla="+- 0 2297 1089"/>
                                <a:gd name="T89" fmla="*/ T88 w 1210"/>
                                <a:gd name="T90" fmla="+- 0 907 250"/>
                                <a:gd name="T91" fmla="*/ 907 h 1214"/>
                                <a:gd name="T92" fmla="+- 0 2281 1089"/>
                                <a:gd name="T93" fmla="*/ T92 w 1210"/>
                                <a:gd name="T94" fmla="+- 0 1003 250"/>
                                <a:gd name="T95" fmla="*/ 1003 h 1214"/>
                                <a:gd name="T96" fmla="+- 0 2251 1089"/>
                                <a:gd name="T97" fmla="*/ T96 w 1210"/>
                                <a:gd name="T98" fmla="+- 0 1093 250"/>
                                <a:gd name="T99" fmla="*/ 1093 h 1214"/>
                                <a:gd name="T100" fmla="+- 0 2208 1089"/>
                                <a:gd name="T101" fmla="*/ T100 w 1210"/>
                                <a:gd name="T102" fmla="+- 0 1177 250"/>
                                <a:gd name="T103" fmla="*/ 1177 h 1214"/>
                                <a:gd name="T104" fmla="+- 0 2153 1089"/>
                                <a:gd name="T105" fmla="*/ T104 w 1210"/>
                                <a:gd name="T106" fmla="+- 0 1252 250"/>
                                <a:gd name="T107" fmla="*/ 1252 h 1214"/>
                                <a:gd name="T108" fmla="+- 0 2088 1089"/>
                                <a:gd name="T109" fmla="*/ T108 w 1210"/>
                                <a:gd name="T110" fmla="+- 0 1318 250"/>
                                <a:gd name="T111" fmla="*/ 1318 h 1214"/>
                                <a:gd name="T112" fmla="+- 0 2013 1089"/>
                                <a:gd name="T113" fmla="*/ T112 w 1210"/>
                                <a:gd name="T114" fmla="+- 0 1373 250"/>
                                <a:gd name="T115" fmla="*/ 1373 h 1214"/>
                                <a:gd name="T116" fmla="+- 0 1929 1089"/>
                                <a:gd name="T117" fmla="*/ T116 w 1210"/>
                                <a:gd name="T118" fmla="+- 0 1416 250"/>
                                <a:gd name="T119" fmla="*/ 1416 h 1214"/>
                                <a:gd name="T120" fmla="+- 0 1839 1089"/>
                                <a:gd name="T121" fmla="*/ T120 w 1210"/>
                                <a:gd name="T122" fmla="+- 0 1446 250"/>
                                <a:gd name="T123" fmla="*/ 1446 h 1214"/>
                                <a:gd name="T124" fmla="+- 0 1744 1089"/>
                                <a:gd name="T125" fmla="*/ T124 w 1210"/>
                                <a:gd name="T126" fmla="+- 0 1462 250"/>
                                <a:gd name="T127" fmla="*/ 1462 h 1214"/>
                                <a:gd name="T128" fmla="+- 0 1694 1089"/>
                                <a:gd name="T129" fmla="*/ T128 w 1210"/>
                                <a:gd name="T130" fmla="+- 0 1464 250"/>
                                <a:gd name="T131" fmla="*/ 1464 h 1214"/>
                                <a:gd name="T132" fmla="+- 0 1644 1089"/>
                                <a:gd name="T133" fmla="*/ T132 w 1210"/>
                                <a:gd name="T134" fmla="+- 0 1462 250"/>
                                <a:gd name="T135" fmla="*/ 1462 h 1214"/>
                                <a:gd name="T136" fmla="+- 0 1549 1089"/>
                                <a:gd name="T137" fmla="*/ T136 w 1210"/>
                                <a:gd name="T138" fmla="+- 0 1446 250"/>
                                <a:gd name="T139" fmla="*/ 1446 h 1214"/>
                                <a:gd name="T140" fmla="+- 0 1459 1089"/>
                                <a:gd name="T141" fmla="*/ T140 w 1210"/>
                                <a:gd name="T142" fmla="+- 0 1416 250"/>
                                <a:gd name="T143" fmla="*/ 1416 h 1214"/>
                                <a:gd name="T144" fmla="+- 0 1375 1089"/>
                                <a:gd name="T145" fmla="*/ T144 w 1210"/>
                                <a:gd name="T146" fmla="+- 0 1373 250"/>
                                <a:gd name="T147" fmla="*/ 1373 h 1214"/>
                                <a:gd name="T148" fmla="+- 0 1300 1089"/>
                                <a:gd name="T149" fmla="*/ T148 w 1210"/>
                                <a:gd name="T150" fmla="+- 0 1318 250"/>
                                <a:gd name="T151" fmla="*/ 1318 h 1214"/>
                                <a:gd name="T152" fmla="+- 0 1235 1089"/>
                                <a:gd name="T153" fmla="*/ T152 w 1210"/>
                                <a:gd name="T154" fmla="+- 0 1252 250"/>
                                <a:gd name="T155" fmla="*/ 1252 h 1214"/>
                                <a:gd name="T156" fmla="+- 0 1180 1089"/>
                                <a:gd name="T157" fmla="*/ T156 w 1210"/>
                                <a:gd name="T158" fmla="+- 0 1177 250"/>
                                <a:gd name="T159" fmla="*/ 1177 h 1214"/>
                                <a:gd name="T160" fmla="+- 0 1137 1089"/>
                                <a:gd name="T161" fmla="*/ T160 w 1210"/>
                                <a:gd name="T162" fmla="+- 0 1093 250"/>
                                <a:gd name="T163" fmla="*/ 1093 h 1214"/>
                                <a:gd name="T164" fmla="+- 0 1107 1089"/>
                                <a:gd name="T165" fmla="*/ T164 w 1210"/>
                                <a:gd name="T166" fmla="+- 0 1003 250"/>
                                <a:gd name="T167" fmla="*/ 1003 h 1214"/>
                                <a:gd name="T168" fmla="+- 0 1091 1089"/>
                                <a:gd name="T169" fmla="*/ T168 w 1210"/>
                                <a:gd name="T170" fmla="+- 0 907 250"/>
                                <a:gd name="T171" fmla="*/ 907 h 1214"/>
                                <a:gd name="T172" fmla="+- 0 1089 1089"/>
                                <a:gd name="T173" fmla="*/ T172 w 1210"/>
                                <a:gd name="T174" fmla="+- 0 857 250"/>
                                <a:gd name="T175" fmla="*/ 857 h 12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210" h="1214">
                                  <a:moveTo>
                                    <a:pt x="0" y="607"/>
                                  </a:moveTo>
                                  <a:lnTo>
                                    <a:pt x="8" y="509"/>
                                  </a:lnTo>
                                  <a:lnTo>
                                    <a:pt x="31" y="415"/>
                                  </a:lnTo>
                                  <a:lnTo>
                                    <a:pt x="68" y="328"/>
                                  </a:lnTo>
                                  <a:lnTo>
                                    <a:pt x="117" y="249"/>
                                  </a:lnTo>
                                  <a:lnTo>
                                    <a:pt x="177" y="178"/>
                                  </a:lnTo>
                                  <a:lnTo>
                                    <a:pt x="248" y="117"/>
                                  </a:lnTo>
                                  <a:lnTo>
                                    <a:pt x="327" y="68"/>
                                  </a:lnTo>
                                  <a:lnTo>
                                    <a:pt x="414" y="31"/>
                                  </a:lnTo>
                                  <a:lnTo>
                                    <a:pt x="507" y="8"/>
                                  </a:lnTo>
                                  <a:lnTo>
                                    <a:pt x="605" y="0"/>
                                  </a:lnTo>
                                  <a:lnTo>
                                    <a:pt x="655" y="2"/>
                                  </a:lnTo>
                                  <a:lnTo>
                                    <a:pt x="750" y="18"/>
                                  </a:lnTo>
                                  <a:lnTo>
                                    <a:pt x="840" y="48"/>
                                  </a:lnTo>
                                  <a:lnTo>
                                    <a:pt x="924" y="91"/>
                                  </a:lnTo>
                                  <a:lnTo>
                                    <a:pt x="999" y="146"/>
                                  </a:lnTo>
                                  <a:lnTo>
                                    <a:pt x="1064" y="212"/>
                                  </a:lnTo>
                                  <a:lnTo>
                                    <a:pt x="1119" y="287"/>
                                  </a:lnTo>
                                  <a:lnTo>
                                    <a:pt x="1162" y="371"/>
                                  </a:lnTo>
                                  <a:lnTo>
                                    <a:pt x="1192" y="461"/>
                                  </a:lnTo>
                                  <a:lnTo>
                                    <a:pt x="1208" y="557"/>
                                  </a:lnTo>
                                  <a:lnTo>
                                    <a:pt x="1210" y="607"/>
                                  </a:lnTo>
                                  <a:lnTo>
                                    <a:pt x="1208" y="657"/>
                                  </a:lnTo>
                                  <a:lnTo>
                                    <a:pt x="1192" y="753"/>
                                  </a:lnTo>
                                  <a:lnTo>
                                    <a:pt x="1162" y="843"/>
                                  </a:lnTo>
                                  <a:lnTo>
                                    <a:pt x="1119" y="927"/>
                                  </a:lnTo>
                                  <a:lnTo>
                                    <a:pt x="1064" y="1002"/>
                                  </a:lnTo>
                                  <a:lnTo>
                                    <a:pt x="999" y="1068"/>
                                  </a:lnTo>
                                  <a:lnTo>
                                    <a:pt x="924" y="1123"/>
                                  </a:lnTo>
                                  <a:lnTo>
                                    <a:pt x="840" y="1166"/>
                                  </a:lnTo>
                                  <a:lnTo>
                                    <a:pt x="750" y="1196"/>
                                  </a:lnTo>
                                  <a:lnTo>
                                    <a:pt x="655" y="1212"/>
                                  </a:lnTo>
                                  <a:lnTo>
                                    <a:pt x="605" y="1214"/>
                                  </a:lnTo>
                                  <a:lnTo>
                                    <a:pt x="555" y="1212"/>
                                  </a:lnTo>
                                  <a:lnTo>
                                    <a:pt x="460" y="1196"/>
                                  </a:lnTo>
                                  <a:lnTo>
                                    <a:pt x="370" y="1166"/>
                                  </a:lnTo>
                                  <a:lnTo>
                                    <a:pt x="286" y="1123"/>
                                  </a:lnTo>
                                  <a:lnTo>
                                    <a:pt x="211" y="1068"/>
                                  </a:lnTo>
                                  <a:lnTo>
                                    <a:pt x="146" y="1002"/>
                                  </a:lnTo>
                                  <a:lnTo>
                                    <a:pt x="91" y="927"/>
                                  </a:lnTo>
                                  <a:lnTo>
                                    <a:pt x="48" y="843"/>
                                  </a:lnTo>
                                  <a:lnTo>
                                    <a:pt x="18" y="753"/>
                                  </a:lnTo>
                                  <a:lnTo>
                                    <a:pt x="2" y="657"/>
                                  </a:lnTo>
                                  <a:lnTo>
                                    <a:pt x="0" y="607"/>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27416757" name="Picture 3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1267" y="484"/>
                              <a:ext cx="854" cy="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5D4095D8" id="Group 336" o:spid="_x0000_s1026" style="position:absolute;margin-left:18.8pt;margin-top:.65pt;width:61.25pt;height:61.45pt;z-index:251658243;mso-position-horizontal-relative:margin" coordorigin="1082,243" coordsize="1225,1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">
                <v:group id="Group 337" o:spid="_x0000_s1027" style="position:absolute;left:1089;top:250;width:1210;height:1214" coordorigin="1089,250"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">
                  <v:shape id="Freeform 339" o:spid="_x0000_s1028" style="position:absolute;left:1089;top:250;width:1210;height:1214;visibility:visible;mso-wrap-style:square;v-text-anchor:top"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" path="m,607l8,509,31,415,68,328r49,-79l177,178r71,-61l327,68,414,31,507,8,605,r50,2l750,18r90,30l924,91r75,55l1064,212r55,75l1162,371r30,90l1208,557r2,50l1208,657r-16,96l1162,843r-43,84l1064,1002r-65,66l924,1123r-84,43l750,1196r-95,16l605,1214r-50,-2l460,1196r-90,-30l286,1123r-75,-55l146,1002,91,927,48,843,18,753,2,657,,607xe" filled="f" strokeweight=".26mm">
                    <v:path arrowok="t" o:connecttype="custom" o:connectlocs="0,857;8,759;31,665;68,578;117,499;177,428;248,367;327,318;414,281;507,258;605,250;655,252;750,268;840,298;924,341;999,396;1064,462;1119,537;1162,621;1192,711;1208,807;1210,857;1208,907;1192,1003;1162,1093;1119,1177;1064,1252;999,1318;924,1373;840,1416;750,1446;655,1462;605,1464;555,1462;460,1446;370,1416;286,1373;211,1318;146,1252;91,1177;48,1093;18,1003;2,907;0,857" o:connectangles="0,0,0,0,0,0,0,0,0,0,0,0,0,0,0,0,0,0,0,0,0,0,0,0,0,0,0,0,0,0,0,0,0,0,0,0,0,0,0,0,0,0,0,0"/>
                  </v:shape>
                  <v:shape id="Picture 338" o:spid="_x0000_s1029" type="#_x0000_t75" style="position:absolute;left:1267;top:484;width:854;height: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">
                    <v:imagedata r:id="rId55" o:title=""/>
                  </v:shape>
                </v:group>
                <w10:wrap anchorx="margin"/>
              </v:group>
            </w:pict>
          </mc:Fallback>
        </mc:AlternateContent>
      </w:r>
    </w:p>
    <w:p w14:paraId="3EF00408" w14:textId="77777777" w:rsidR="00033425" w:rsidRPr="00AF1D3F" w:rsidRDefault="00033425" w:rsidP="0025516C">
      <w:pPr>
        <w:tabs>
          <w:tab w:val="left" w:pos="2159"/>
        </w:tabs>
        <w:jc w:val="both"/>
        <w:rPr>
          <w:w w:val="95"/>
          <w:sz w:val="20"/>
          <w:szCs w:val="20"/>
        </w:rPr>
      </w:pPr>
    </w:p>
    <w:p w14:paraId="18D77B21" w14:textId="77777777" w:rsidR="00033425" w:rsidRPr="00AF1D3F" w:rsidRDefault="00033425" w:rsidP="0025516C">
      <w:pPr>
        <w:tabs>
          <w:tab w:val="left" w:pos="2159"/>
        </w:tabs>
        <w:ind w:left="2159" w:hanging="1487"/>
        <w:jc w:val="both"/>
        <w:rPr>
          <w:rFonts w:eastAsia="Arial"/>
          <w:sz w:val="20"/>
          <w:szCs w:val="20"/>
        </w:rPr>
      </w:pPr>
      <w:r w:rsidRPr="00AF1D3F">
        <w:rPr>
          <w:w w:val="95"/>
          <w:sz w:val="20"/>
          <w:szCs w:val="20"/>
        </w:rPr>
        <w:t>Timbro</w:t>
      </w:r>
      <w:r w:rsidRPr="00AF1D3F">
        <w:rPr>
          <w:w w:val="95"/>
          <w:sz w:val="20"/>
          <w:szCs w:val="20"/>
        </w:rPr>
        <w:tab/>
      </w:r>
      <w:r w:rsidRPr="00AF1D3F">
        <w:rPr>
          <w:sz w:val="20"/>
          <w:szCs w:val="20"/>
        </w:rPr>
        <w:t>Firma</w:t>
      </w:r>
      <w:r w:rsidRPr="00AF1D3F">
        <w:rPr>
          <w:spacing w:val="-5"/>
          <w:sz w:val="20"/>
          <w:szCs w:val="20"/>
        </w:rPr>
        <w:t xml:space="preserve"> </w:t>
      </w:r>
      <w:r w:rsidRPr="00AF1D3F">
        <w:rPr>
          <w:sz w:val="20"/>
          <w:szCs w:val="20"/>
        </w:rPr>
        <w:t>(nome</w:t>
      </w:r>
      <w:r w:rsidRPr="00AF1D3F">
        <w:rPr>
          <w:spacing w:val="-5"/>
          <w:sz w:val="20"/>
          <w:szCs w:val="20"/>
        </w:rPr>
        <w:t xml:space="preserve"> </w:t>
      </w:r>
      <w:r w:rsidRPr="00AF1D3F">
        <w:rPr>
          <w:sz w:val="20"/>
          <w:szCs w:val="20"/>
        </w:rPr>
        <w:t>e</w:t>
      </w:r>
      <w:r w:rsidRPr="00AF1D3F">
        <w:rPr>
          <w:spacing w:val="-5"/>
          <w:sz w:val="20"/>
          <w:szCs w:val="20"/>
        </w:rPr>
        <w:t xml:space="preserve"> </w:t>
      </w:r>
      <w:r w:rsidRPr="00AF1D3F">
        <w:rPr>
          <w:sz w:val="20"/>
          <w:szCs w:val="20"/>
        </w:rPr>
        <w:t>cognome</w:t>
      </w:r>
      <w:r w:rsidRPr="00AF1D3F">
        <w:rPr>
          <w:spacing w:val="-4"/>
          <w:sz w:val="20"/>
          <w:szCs w:val="20"/>
        </w:rPr>
        <w:t xml:space="preserve"> </w:t>
      </w:r>
      <w:r w:rsidRPr="00AF1D3F">
        <w:rPr>
          <w:sz w:val="20"/>
          <w:szCs w:val="20"/>
        </w:rPr>
        <w:t>per</w:t>
      </w:r>
      <w:r w:rsidRPr="00AF1D3F">
        <w:rPr>
          <w:spacing w:val="-5"/>
          <w:sz w:val="20"/>
          <w:szCs w:val="20"/>
        </w:rPr>
        <w:t xml:space="preserve"> </w:t>
      </w:r>
      <w:r w:rsidRPr="00AF1D3F">
        <w:rPr>
          <w:sz w:val="20"/>
          <w:szCs w:val="20"/>
        </w:rPr>
        <w:t>esteso)</w:t>
      </w:r>
      <w:r w:rsidRPr="00AF1D3F">
        <w:rPr>
          <w:spacing w:val="-5"/>
          <w:sz w:val="20"/>
          <w:szCs w:val="20"/>
        </w:rPr>
        <w:t xml:space="preserve"> </w:t>
      </w:r>
      <w:r w:rsidRPr="00AF1D3F">
        <w:rPr>
          <w:sz w:val="20"/>
          <w:szCs w:val="20"/>
        </w:rPr>
        <w:t>e</w:t>
      </w:r>
      <w:r w:rsidRPr="00AF1D3F">
        <w:rPr>
          <w:spacing w:val="-4"/>
          <w:sz w:val="20"/>
          <w:szCs w:val="20"/>
        </w:rPr>
        <w:t xml:space="preserve"> </w:t>
      </w:r>
      <w:r w:rsidRPr="00AF1D3F">
        <w:rPr>
          <w:sz w:val="20"/>
          <w:szCs w:val="20"/>
        </w:rPr>
        <w:t xml:space="preserve">qualifica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pubblico</w:t>
      </w:r>
      <w:r w:rsidRPr="00AF1D3F">
        <w:rPr>
          <w:rFonts w:eastAsia="Arial"/>
          <w:spacing w:val="-8"/>
          <w:sz w:val="20"/>
          <w:szCs w:val="20"/>
        </w:rPr>
        <w:t xml:space="preserve"> </w:t>
      </w:r>
      <w:r w:rsidRPr="00AF1D3F">
        <w:rPr>
          <w:rFonts w:eastAsia="Arial"/>
          <w:sz w:val="20"/>
          <w:szCs w:val="20"/>
        </w:rPr>
        <w:t>ufficiale</w:t>
      </w:r>
      <w:r w:rsidRPr="00AF1D3F">
        <w:rPr>
          <w:rFonts w:eastAsia="Arial"/>
          <w:spacing w:val="-8"/>
          <w:sz w:val="20"/>
          <w:szCs w:val="20"/>
        </w:rPr>
        <w:t xml:space="preserve"> </w:t>
      </w:r>
      <w:r w:rsidRPr="00AF1D3F">
        <w:rPr>
          <w:rFonts w:eastAsia="Arial"/>
          <w:sz w:val="20"/>
          <w:szCs w:val="20"/>
        </w:rPr>
        <w:t>che</w:t>
      </w:r>
      <w:r w:rsidRPr="00AF1D3F">
        <w:rPr>
          <w:rFonts w:eastAsia="Arial"/>
          <w:spacing w:val="-8"/>
          <w:sz w:val="20"/>
          <w:szCs w:val="20"/>
        </w:rPr>
        <w:t xml:space="preserve"> </w:t>
      </w:r>
      <w:r w:rsidRPr="00AF1D3F">
        <w:rPr>
          <w:rFonts w:eastAsia="Arial"/>
          <w:sz w:val="20"/>
          <w:szCs w:val="20"/>
        </w:rPr>
        <w:t>procede</w:t>
      </w:r>
      <w:r w:rsidRPr="00AF1D3F">
        <w:rPr>
          <w:rFonts w:eastAsia="Arial"/>
          <w:spacing w:val="-8"/>
          <w:sz w:val="20"/>
          <w:szCs w:val="20"/>
        </w:rPr>
        <w:t xml:space="preserve"> </w:t>
      </w:r>
      <w:r w:rsidRPr="00AF1D3F">
        <w:rPr>
          <w:rFonts w:eastAsia="Arial"/>
          <w:sz w:val="20"/>
          <w:szCs w:val="20"/>
        </w:rPr>
        <w:t>all’autenticazione</w:t>
      </w:r>
    </w:p>
    <w:p w14:paraId="59DC7755" w14:textId="77777777" w:rsidR="00CC44CE" w:rsidRPr="00AF1D3F" w:rsidRDefault="00CC44CE" w:rsidP="0025516C">
      <w:pPr>
        <w:spacing w:before="104"/>
        <w:ind w:left="1783" w:right="121"/>
        <w:jc w:val="both"/>
        <w:rPr>
          <w:rFonts w:eastAsia="Arial"/>
          <w:sz w:val="20"/>
          <w:szCs w:val="20"/>
        </w:rPr>
      </w:pPr>
    </w:p>
    <w:p w14:paraId="6BF5A009" w14:textId="1D9435B1" w:rsidR="00033425" w:rsidRPr="00AF1D3F" w:rsidRDefault="00033425" w:rsidP="0025516C">
      <w:pPr>
        <w:spacing w:before="104"/>
        <w:ind w:left="1783" w:right="121"/>
        <w:jc w:val="both"/>
        <w:rPr>
          <w:rFonts w:eastAsia="Arial"/>
          <w:sz w:val="20"/>
          <w:szCs w:val="20"/>
        </w:rPr>
      </w:pPr>
      <w:r w:rsidRPr="00AF1D3F">
        <w:rPr>
          <w:rFonts w:eastAsia="Arial"/>
          <w:sz w:val="20"/>
          <w:szCs w:val="20"/>
        </w:rPr>
        <w:t>………………………………......................................</w:t>
      </w:r>
    </w:p>
    <w:p w14:paraId="4909781F" w14:textId="77777777" w:rsidR="00033425" w:rsidRPr="00AF1D3F" w:rsidRDefault="00033425" w:rsidP="0025516C">
      <w:pPr>
        <w:spacing w:before="104"/>
        <w:ind w:left="1444" w:right="121" w:firstLine="339"/>
        <w:jc w:val="both"/>
        <w:rPr>
          <w:rFonts w:eastAsia="Arial"/>
          <w:sz w:val="20"/>
          <w:szCs w:val="20"/>
        </w:rPr>
      </w:pPr>
      <w:r w:rsidRPr="00AF1D3F">
        <w:rPr>
          <w:rFonts w:eastAsia="Arial"/>
          <w:sz w:val="20"/>
          <w:szCs w:val="20"/>
        </w:rPr>
        <w:t>………………………………………………………..</w:t>
      </w:r>
    </w:p>
    <w:p w14:paraId="0B522B09" w14:textId="77777777" w:rsidR="000A08E0" w:rsidRPr="00AF1D3F" w:rsidRDefault="000A08E0" w:rsidP="0025516C">
      <w:pPr>
        <w:spacing w:after="120"/>
        <w:ind w:left="284" w:hanging="284"/>
        <w:jc w:val="both"/>
        <w:rPr>
          <w:sz w:val="16"/>
          <w:szCs w:val="16"/>
        </w:rPr>
      </w:pPr>
    </w:p>
    <w:p w14:paraId="6A49AFB7" w14:textId="77777777" w:rsidR="000A08E0" w:rsidRPr="00AF1D3F" w:rsidRDefault="000A08E0" w:rsidP="0025516C">
      <w:pPr>
        <w:spacing w:after="120"/>
        <w:ind w:left="284" w:hanging="284"/>
        <w:jc w:val="both"/>
        <w:rPr>
          <w:sz w:val="16"/>
          <w:szCs w:val="16"/>
        </w:rPr>
      </w:pPr>
    </w:p>
    <w:p w14:paraId="27E6E935" w14:textId="77777777" w:rsidR="000A08E0" w:rsidRPr="00AF1D3F" w:rsidRDefault="000A08E0" w:rsidP="0025516C">
      <w:pPr>
        <w:spacing w:after="120"/>
        <w:ind w:left="284" w:hanging="284"/>
        <w:jc w:val="both"/>
        <w:rPr>
          <w:sz w:val="16"/>
          <w:szCs w:val="16"/>
        </w:rPr>
      </w:pPr>
    </w:p>
    <w:p w14:paraId="608D550B" w14:textId="77777777" w:rsidR="000A08E0" w:rsidRPr="00AF1D3F" w:rsidRDefault="000A08E0" w:rsidP="0025516C">
      <w:pPr>
        <w:spacing w:after="120"/>
        <w:ind w:left="284" w:hanging="284"/>
        <w:jc w:val="both"/>
        <w:rPr>
          <w:sz w:val="16"/>
          <w:szCs w:val="16"/>
        </w:rPr>
      </w:pPr>
    </w:p>
    <w:p w14:paraId="29046914" w14:textId="77777777" w:rsidR="000A08E0" w:rsidRPr="00AF1D3F" w:rsidRDefault="000A08E0" w:rsidP="0025516C">
      <w:pPr>
        <w:spacing w:after="120"/>
        <w:ind w:left="284" w:hanging="284"/>
        <w:jc w:val="both"/>
        <w:rPr>
          <w:sz w:val="16"/>
          <w:szCs w:val="16"/>
        </w:rPr>
      </w:pPr>
    </w:p>
    <w:p w14:paraId="293FF531" w14:textId="77777777" w:rsidR="000A08E0" w:rsidRPr="00AF1D3F" w:rsidRDefault="000A08E0" w:rsidP="0025516C">
      <w:pPr>
        <w:spacing w:after="120"/>
        <w:ind w:left="284" w:hanging="284"/>
        <w:jc w:val="both"/>
        <w:rPr>
          <w:sz w:val="16"/>
          <w:szCs w:val="16"/>
        </w:rPr>
      </w:pPr>
    </w:p>
    <w:p w14:paraId="15AE12E0" w14:textId="77777777" w:rsidR="00033425" w:rsidRPr="00AF1D3F" w:rsidRDefault="00033425" w:rsidP="0025516C">
      <w:pPr>
        <w:spacing w:after="120"/>
        <w:ind w:left="284" w:hanging="284"/>
        <w:jc w:val="both"/>
        <w:rPr>
          <w:sz w:val="16"/>
          <w:szCs w:val="16"/>
        </w:rPr>
      </w:pPr>
      <w:r w:rsidRPr="00AF1D3F">
        <w:rPr>
          <w:sz w:val="16"/>
          <w:szCs w:val="16"/>
        </w:rPr>
        <w:t>______________</w:t>
      </w:r>
    </w:p>
    <w:p w14:paraId="5216C615" w14:textId="77777777" w:rsidR="00033425" w:rsidRPr="00AF1D3F" w:rsidRDefault="00033425" w:rsidP="0025516C">
      <w:pPr>
        <w:spacing w:after="120"/>
        <w:ind w:left="284" w:hanging="284"/>
        <w:jc w:val="both"/>
        <w:rPr>
          <w:rFonts w:eastAsia="Arial"/>
          <w:sz w:val="16"/>
          <w:szCs w:val="16"/>
        </w:rPr>
      </w:pPr>
      <w:r w:rsidRPr="00AF1D3F">
        <w:rPr>
          <w:rFonts w:eastAsia="Arial"/>
          <w:position w:val="4"/>
          <w:sz w:val="16"/>
          <w:szCs w:val="16"/>
        </w:rPr>
        <w:t xml:space="preserve">(3) </w:t>
      </w:r>
      <w:r w:rsidRPr="00AF1D3F">
        <w:rPr>
          <w:rFonts w:eastAsia="Arial"/>
          <w:sz w:val="16"/>
          <w:szCs w:val="16"/>
        </w:rPr>
        <w:t>Può</w:t>
      </w:r>
      <w:r w:rsidRPr="00AF1D3F">
        <w:rPr>
          <w:rFonts w:eastAsia="Arial"/>
          <w:spacing w:val="-3"/>
          <w:sz w:val="16"/>
          <w:szCs w:val="16"/>
        </w:rPr>
        <w:t xml:space="preserve"> </w:t>
      </w:r>
      <w:r w:rsidRPr="00AF1D3F">
        <w:rPr>
          <w:rFonts w:eastAsia="Arial"/>
          <w:sz w:val="16"/>
          <w:szCs w:val="16"/>
        </w:rPr>
        <w:t>autenticare</w:t>
      </w:r>
      <w:r w:rsidRPr="00AF1D3F">
        <w:rPr>
          <w:rFonts w:eastAsia="Arial"/>
          <w:spacing w:val="-2"/>
          <w:sz w:val="16"/>
          <w:szCs w:val="16"/>
        </w:rPr>
        <w:t xml:space="preserve"> </w:t>
      </w:r>
      <w:r w:rsidRPr="00AF1D3F">
        <w:rPr>
          <w:rFonts w:eastAsia="Arial"/>
          <w:sz w:val="16"/>
          <w:szCs w:val="16"/>
        </w:rPr>
        <w:t>uno</w:t>
      </w:r>
      <w:r w:rsidRPr="00AF1D3F">
        <w:rPr>
          <w:rFonts w:eastAsia="Arial"/>
          <w:spacing w:val="-3"/>
          <w:sz w:val="16"/>
          <w:szCs w:val="16"/>
        </w:rPr>
        <w:t xml:space="preserve"> </w:t>
      </w:r>
      <w:r w:rsidRPr="00AF1D3F">
        <w:rPr>
          <w:rFonts w:eastAsia="Arial"/>
          <w:sz w:val="16"/>
          <w:szCs w:val="16"/>
        </w:rPr>
        <w:t>dei</w:t>
      </w:r>
      <w:r w:rsidRPr="00AF1D3F">
        <w:rPr>
          <w:rFonts w:eastAsia="Arial"/>
          <w:spacing w:val="-4"/>
          <w:sz w:val="16"/>
          <w:szCs w:val="16"/>
        </w:rPr>
        <w:t xml:space="preserve"> </w:t>
      </w:r>
      <w:r w:rsidRPr="00AF1D3F">
        <w:rPr>
          <w:rFonts w:eastAsia="Arial"/>
          <w:sz w:val="16"/>
          <w:szCs w:val="16"/>
        </w:rPr>
        <w:t>soggetti</w:t>
      </w:r>
      <w:r w:rsidRPr="00AF1D3F">
        <w:rPr>
          <w:rFonts w:eastAsia="Arial"/>
          <w:spacing w:val="-3"/>
          <w:sz w:val="16"/>
          <w:szCs w:val="16"/>
        </w:rPr>
        <w:t xml:space="preserve"> </w:t>
      </w:r>
      <w:r w:rsidRPr="00AF1D3F">
        <w:rPr>
          <w:rFonts w:eastAsia="Arial"/>
          <w:sz w:val="16"/>
          <w:szCs w:val="16"/>
        </w:rPr>
        <w:t>espressamente</w:t>
      </w:r>
      <w:r w:rsidRPr="00AF1D3F">
        <w:rPr>
          <w:rFonts w:eastAsia="Arial"/>
          <w:spacing w:val="-3"/>
          <w:sz w:val="16"/>
          <w:szCs w:val="16"/>
        </w:rPr>
        <w:t xml:space="preserve"> </w:t>
      </w:r>
      <w:r w:rsidRPr="00AF1D3F">
        <w:rPr>
          <w:rFonts w:eastAsia="Arial"/>
          <w:sz w:val="16"/>
          <w:szCs w:val="16"/>
        </w:rPr>
        <w:t>previsti</w:t>
      </w:r>
      <w:r w:rsidRPr="00AF1D3F">
        <w:rPr>
          <w:rFonts w:eastAsia="Arial"/>
          <w:spacing w:val="-3"/>
          <w:sz w:val="16"/>
          <w:szCs w:val="16"/>
        </w:rPr>
        <w:t xml:space="preserve"> </w:t>
      </w:r>
      <w:r w:rsidRPr="00AF1D3F">
        <w:rPr>
          <w:rFonts w:eastAsia="Arial"/>
          <w:sz w:val="16"/>
          <w:szCs w:val="16"/>
        </w:rPr>
        <w:t>dall’art.</w:t>
      </w:r>
      <w:r w:rsidRPr="00AF1D3F">
        <w:rPr>
          <w:rFonts w:eastAsia="Arial"/>
          <w:spacing w:val="-2"/>
          <w:sz w:val="16"/>
          <w:szCs w:val="16"/>
        </w:rPr>
        <w:t xml:space="preserve"> </w:t>
      </w:r>
      <w:r w:rsidRPr="00AF1D3F">
        <w:rPr>
          <w:rFonts w:eastAsia="Arial"/>
          <w:sz w:val="16"/>
          <w:szCs w:val="16"/>
        </w:rPr>
        <w:t>14</w:t>
      </w:r>
      <w:r w:rsidRPr="00AF1D3F">
        <w:rPr>
          <w:rFonts w:eastAsia="Arial"/>
          <w:spacing w:val="-3"/>
          <w:sz w:val="16"/>
          <w:szCs w:val="16"/>
        </w:rPr>
        <w:t xml:space="preserve"> </w:t>
      </w:r>
      <w:r w:rsidRPr="00AF1D3F">
        <w:rPr>
          <w:rFonts w:eastAsia="Arial"/>
          <w:sz w:val="16"/>
          <w:szCs w:val="16"/>
        </w:rPr>
        <w:t>della</w:t>
      </w:r>
      <w:r w:rsidRPr="00AF1D3F">
        <w:rPr>
          <w:rFonts w:eastAsia="Arial"/>
          <w:spacing w:val="-3"/>
          <w:sz w:val="16"/>
          <w:szCs w:val="16"/>
        </w:rPr>
        <w:t xml:space="preserve"> </w:t>
      </w:r>
      <w:r w:rsidRPr="00AF1D3F">
        <w:rPr>
          <w:rFonts w:eastAsia="Arial"/>
          <w:sz w:val="16"/>
          <w:szCs w:val="16"/>
        </w:rPr>
        <w:t>legge</w:t>
      </w:r>
      <w:r w:rsidRPr="00AF1D3F">
        <w:rPr>
          <w:rFonts w:eastAsia="Arial"/>
          <w:spacing w:val="-2"/>
          <w:sz w:val="16"/>
          <w:szCs w:val="16"/>
        </w:rPr>
        <w:t xml:space="preserve"> </w:t>
      </w:r>
      <w:r w:rsidRPr="00AF1D3F">
        <w:rPr>
          <w:rFonts w:eastAsia="Arial"/>
          <w:sz w:val="16"/>
          <w:szCs w:val="16"/>
        </w:rPr>
        <w:t>21</w:t>
      </w:r>
      <w:r w:rsidRPr="00AF1D3F">
        <w:rPr>
          <w:rFonts w:eastAsia="Arial"/>
          <w:spacing w:val="-3"/>
          <w:sz w:val="16"/>
          <w:szCs w:val="16"/>
        </w:rPr>
        <w:t xml:space="preserve"> </w:t>
      </w:r>
      <w:r w:rsidRPr="00AF1D3F">
        <w:rPr>
          <w:rFonts w:eastAsia="Arial"/>
          <w:sz w:val="16"/>
          <w:szCs w:val="16"/>
        </w:rPr>
        <w:t>marzo</w:t>
      </w:r>
      <w:r w:rsidRPr="00AF1D3F">
        <w:rPr>
          <w:rFonts w:eastAsia="Arial"/>
          <w:spacing w:val="-3"/>
          <w:sz w:val="16"/>
          <w:szCs w:val="16"/>
        </w:rPr>
        <w:t xml:space="preserve"> </w:t>
      </w:r>
      <w:r w:rsidRPr="00AF1D3F">
        <w:rPr>
          <w:rFonts w:eastAsia="Arial"/>
          <w:sz w:val="16"/>
          <w:szCs w:val="16"/>
        </w:rPr>
        <w:t>1990,</w:t>
      </w:r>
      <w:r w:rsidRPr="00AF1D3F">
        <w:rPr>
          <w:rFonts w:eastAsia="Arial"/>
          <w:spacing w:val="-3"/>
          <w:sz w:val="16"/>
          <w:szCs w:val="16"/>
        </w:rPr>
        <w:t xml:space="preserve"> </w:t>
      </w:r>
      <w:r w:rsidRPr="00AF1D3F">
        <w:rPr>
          <w:rFonts w:eastAsia="Arial"/>
          <w:sz w:val="16"/>
          <w:szCs w:val="16"/>
        </w:rPr>
        <w:t>n.</w:t>
      </w:r>
      <w:r w:rsidRPr="00AF1D3F">
        <w:rPr>
          <w:rFonts w:eastAsia="Arial"/>
          <w:spacing w:val="-2"/>
          <w:sz w:val="16"/>
          <w:szCs w:val="16"/>
        </w:rPr>
        <w:t xml:space="preserve"> </w:t>
      </w:r>
      <w:r w:rsidRPr="00AF1D3F">
        <w:rPr>
          <w:rFonts w:eastAsia="Arial"/>
          <w:sz w:val="16"/>
          <w:szCs w:val="16"/>
        </w:rPr>
        <w:t>53</w:t>
      </w:r>
      <w:r w:rsidRPr="00AF1D3F">
        <w:rPr>
          <w:rFonts w:eastAsia="Arial"/>
          <w:spacing w:val="-3"/>
          <w:sz w:val="16"/>
          <w:szCs w:val="16"/>
        </w:rPr>
        <w:t xml:space="preserve"> </w:t>
      </w:r>
      <w:r w:rsidRPr="00AF1D3F">
        <w:rPr>
          <w:rFonts w:eastAsia="Arial"/>
          <w:sz w:val="16"/>
          <w:szCs w:val="16"/>
        </w:rPr>
        <w:t>e</w:t>
      </w:r>
      <w:r w:rsidRPr="00AF1D3F">
        <w:rPr>
          <w:rFonts w:eastAsia="Arial"/>
          <w:spacing w:val="24"/>
          <w:w w:val="99"/>
          <w:sz w:val="16"/>
          <w:szCs w:val="16"/>
        </w:rPr>
        <w:t xml:space="preserve"> </w:t>
      </w:r>
      <w:r w:rsidRPr="00AF1D3F">
        <w:rPr>
          <w:rFonts w:eastAsia="Arial"/>
          <w:sz w:val="16"/>
          <w:szCs w:val="16"/>
        </w:rPr>
        <w:t>successive</w:t>
      </w:r>
      <w:r w:rsidRPr="00AF1D3F">
        <w:rPr>
          <w:rFonts w:eastAsia="Arial"/>
          <w:spacing w:val="-16"/>
          <w:sz w:val="16"/>
          <w:szCs w:val="16"/>
        </w:rPr>
        <w:t xml:space="preserve"> </w:t>
      </w:r>
      <w:r w:rsidRPr="00AF1D3F">
        <w:rPr>
          <w:rFonts w:eastAsia="Arial"/>
          <w:sz w:val="16"/>
          <w:szCs w:val="16"/>
        </w:rPr>
        <w:t xml:space="preserve">modificazioni </w:t>
      </w:r>
      <w:r w:rsidRPr="00AF1D3F">
        <w:rPr>
          <w:rFonts w:eastAsia="Arial"/>
          <w:sz w:val="16"/>
          <w:szCs w:val="16"/>
        </w:rPr>
        <w:br w:type="page"/>
      </w:r>
    </w:p>
    <w:p w14:paraId="4EBA01FF" w14:textId="77777777" w:rsidR="00033425" w:rsidRPr="00AF1D3F" w:rsidRDefault="00033425" w:rsidP="000A08E0">
      <w:pPr>
        <w:pStyle w:val="Titolo4"/>
        <w:rPr>
          <w:b/>
          <w:bCs/>
          <w:color w:val="auto"/>
          <w:sz w:val="20"/>
          <w:szCs w:val="20"/>
        </w:rPr>
      </w:pPr>
      <w:r w:rsidRPr="00AF1D3F">
        <w:rPr>
          <w:b/>
          <w:bCs/>
          <w:color w:val="auto"/>
          <w:sz w:val="20"/>
          <w:szCs w:val="20"/>
        </w:rPr>
        <w:lastRenderedPageBreak/>
        <w:t>ALLEGATO N. 2</w:t>
      </w:r>
    </w:p>
    <w:p w14:paraId="50EB82D4" w14:textId="77777777" w:rsidR="00033425" w:rsidRPr="00AF1D3F" w:rsidRDefault="00033425" w:rsidP="000A08E0">
      <w:pPr>
        <w:pStyle w:val="Titolo4"/>
        <w:rPr>
          <w:color w:val="auto"/>
          <w:sz w:val="20"/>
          <w:szCs w:val="20"/>
        </w:rPr>
      </w:pPr>
      <w:r w:rsidRPr="00AF1D3F">
        <w:rPr>
          <w:color w:val="auto"/>
          <w:sz w:val="20"/>
          <w:szCs w:val="20"/>
        </w:rPr>
        <w:t>MODELLO DI DICHIARAZIONE DI PRESENTAZIONE DELLA CANDIDATURA ALLA CARICA DI PRESIDENTE DELLA GIUNTA REGIONALE</w:t>
      </w:r>
    </w:p>
    <w:p w14:paraId="7606EE22" w14:textId="77777777" w:rsidR="00C55526" w:rsidRPr="00AF1D3F" w:rsidRDefault="00C55526" w:rsidP="000A08E0">
      <w:pPr>
        <w:pStyle w:val="Titolo7"/>
        <w:spacing w:before="0"/>
        <w:rPr>
          <w:color w:val="auto"/>
          <w:spacing w:val="-1"/>
          <w:sz w:val="18"/>
          <w:szCs w:val="18"/>
        </w:rPr>
      </w:pPr>
      <w:r w:rsidRPr="00AF1D3F">
        <w:rPr>
          <w:color w:val="auto"/>
          <w:spacing w:val="-1"/>
        </w:rPr>
        <w:t>[</w:t>
      </w:r>
      <w:r w:rsidRPr="00AF1D3F">
        <w:rPr>
          <w:color w:val="auto"/>
          <w:spacing w:val="-1"/>
          <w:sz w:val="18"/>
          <w:szCs w:val="18"/>
        </w:rPr>
        <w:t xml:space="preserve">art. 2 della </w:t>
      </w:r>
      <w:r w:rsidRPr="00AF1D3F">
        <w:rPr>
          <w:color w:val="auto"/>
          <w:spacing w:val="-2"/>
          <w:sz w:val="18"/>
          <w:szCs w:val="18"/>
        </w:rPr>
        <w:t>legge</w:t>
      </w:r>
      <w:r w:rsidRPr="00AF1D3F">
        <w:rPr>
          <w:color w:val="auto"/>
          <w:spacing w:val="-1"/>
          <w:sz w:val="18"/>
          <w:szCs w:val="18"/>
        </w:rPr>
        <w:t xml:space="preserve"> </w:t>
      </w:r>
      <w:r w:rsidR="00FF7C0D" w:rsidRPr="00AF1D3F">
        <w:rPr>
          <w:color w:val="auto"/>
          <w:spacing w:val="-1"/>
          <w:sz w:val="18"/>
          <w:szCs w:val="18"/>
        </w:rPr>
        <w:t xml:space="preserve">regionale 27 marzo 2009, n. 4, art. 9 </w:t>
      </w:r>
      <w:r w:rsidR="008A7587" w:rsidRPr="00AF1D3F">
        <w:rPr>
          <w:color w:val="auto"/>
          <w:spacing w:val="-1"/>
          <w:sz w:val="18"/>
          <w:szCs w:val="18"/>
        </w:rPr>
        <w:t xml:space="preserve">della legge </w:t>
      </w:r>
      <w:r w:rsidRPr="00AF1D3F">
        <w:rPr>
          <w:color w:val="auto"/>
          <w:spacing w:val="-1"/>
          <w:sz w:val="18"/>
          <w:szCs w:val="18"/>
        </w:rPr>
        <w:t xml:space="preserve">17 </w:t>
      </w:r>
      <w:r w:rsidRPr="00AF1D3F">
        <w:rPr>
          <w:color w:val="auto"/>
          <w:spacing w:val="-2"/>
          <w:sz w:val="18"/>
          <w:szCs w:val="18"/>
        </w:rPr>
        <w:t>febbraio</w:t>
      </w:r>
      <w:r w:rsidRPr="00AF1D3F">
        <w:rPr>
          <w:color w:val="auto"/>
          <w:spacing w:val="-1"/>
          <w:sz w:val="18"/>
          <w:szCs w:val="18"/>
        </w:rPr>
        <w:t xml:space="preserve"> 1968, n. 108, art. 1,</w:t>
      </w:r>
      <w:r w:rsidR="000A08E0" w:rsidRPr="00AF1D3F">
        <w:rPr>
          <w:color w:val="auto"/>
          <w:spacing w:val="-1"/>
          <w:sz w:val="18"/>
          <w:szCs w:val="18"/>
        </w:rPr>
        <w:t xml:space="preserve"> </w:t>
      </w:r>
      <w:r w:rsidRPr="00AF1D3F">
        <w:rPr>
          <w:color w:val="auto"/>
          <w:spacing w:val="-2"/>
          <w:sz w:val="18"/>
          <w:szCs w:val="18"/>
        </w:rPr>
        <w:t>comma</w:t>
      </w:r>
      <w:r w:rsidRPr="00AF1D3F">
        <w:rPr>
          <w:color w:val="auto"/>
          <w:spacing w:val="-1"/>
          <w:sz w:val="18"/>
          <w:szCs w:val="18"/>
        </w:rPr>
        <w:t xml:space="preserve"> </w:t>
      </w:r>
      <w:r w:rsidR="008A7587" w:rsidRPr="00AF1D3F">
        <w:rPr>
          <w:color w:val="auto"/>
          <w:spacing w:val="-1"/>
          <w:sz w:val="18"/>
          <w:szCs w:val="18"/>
        </w:rPr>
        <w:t>3</w:t>
      </w:r>
      <w:r w:rsidRPr="00AF1D3F">
        <w:rPr>
          <w:color w:val="auto"/>
          <w:spacing w:val="-1"/>
          <w:sz w:val="18"/>
          <w:szCs w:val="18"/>
        </w:rPr>
        <w:t xml:space="preserve">, 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02EA7682" w14:textId="77777777" w:rsidR="00033425" w:rsidRPr="00AF1D3F" w:rsidRDefault="00033425" w:rsidP="0025516C">
      <w:pPr>
        <w:pStyle w:val="Titolo4"/>
        <w:spacing w:before="0" w:after="200"/>
        <w:jc w:val="both"/>
        <w:rPr>
          <w:i/>
          <w:iCs w:val="0"/>
          <w:color w:val="auto"/>
          <w:spacing w:val="-1"/>
          <w:sz w:val="20"/>
          <w:szCs w:val="20"/>
        </w:rPr>
      </w:pPr>
    </w:p>
    <w:p w14:paraId="77D0F8EB" w14:textId="77777777" w:rsidR="000A08E0" w:rsidRPr="00AF1D3F" w:rsidRDefault="00033425" w:rsidP="000A08E0">
      <w:pPr>
        <w:spacing w:before="60" w:after="60"/>
        <w:rPr>
          <w:bCs/>
          <w:spacing w:val="59"/>
          <w:w w:val="99"/>
          <w:sz w:val="20"/>
          <w:szCs w:val="20"/>
        </w:rPr>
      </w:pPr>
      <w:r w:rsidRPr="00AF1D3F">
        <w:rPr>
          <w:bCs/>
          <w:sz w:val="20"/>
          <w:szCs w:val="20"/>
        </w:rPr>
        <w:t>DICHIARAZIONE</w:t>
      </w:r>
      <w:r w:rsidRPr="00AF1D3F">
        <w:rPr>
          <w:bCs/>
          <w:spacing w:val="-16"/>
          <w:sz w:val="20"/>
          <w:szCs w:val="20"/>
        </w:rPr>
        <w:t xml:space="preserve"> </w:t>
      </w:r>
      <w:r w:rsidRPr="00AF1D3F">
        <w:rPr>
          <w:bCs/>
          <w:sz w:val="20"/>
          <w:szCs w:val="20"/>
        </w:rPr>
        <w:t>DI</w:t>
      </w:r>
      <w:r w:rsidRPr="00AF1D3F">
        <w:rPr>
          <w:bCs/>
          <w:spacing w:val="-15"/>
          <w:sz w:val="20"/>
          <w:szCs w:val="20"/>
        </w:rPr>
        <w:t xml:space="preserve"> </w:t>
      </w:r>
      <w:r w:rsidRPr="00AF1D3F">
        <w:rPr>
          <w:bCs/>
          <w:sz w:val="20"/>
          <w:szCs w:val="20"/>
        </w:rPr>
        <w:t>PRESENTAZIONE</w:t>
      </w:r>
      <w:r w:rsidRPr="00AF1D3F">
        <w:rPr>
          <w:bCs/>
          <w:spacing w:val="-15"/>
          <w:sz w:val="20"/>
          <w:szCs w:val="20"/>
        </w:rPr>
        <w:t xml:space="preserve"> </w:t>
      </w:r>
      <w:r w:rsidRPr="00AF1D3F">
        <w:rPr>
          <w:bCs/>
          <w:sz w:val="20"/>
          <w:szCs w:val="20"/>
        </w:rPr>
        <w:t>DELLA</w:t>
      </w:r>
      <w:r w:rsidRPr="00AF1D3F">
        <w:rPr>
          <w:bCs/>
          <w:spacing w:val="-15"/>
          <w:sz w:val="20"/>
          <w:szCs w:val="20"/>
        </w:rPr>
        <w:t xml:space="preserve"> </w:t>
      </w:r>
      <w:r w:rsidRPr="00AF1D3F">
        <w:rPr>
          <w:bCs/>
          <w:sz w:val="20"/>
          <w:szCs w:val="20"/>
        </w:rPr>
        <w:t>CANDIDATURA</w:t>
      </w:r>
    </w:p>
    <w:p w14:paraId="26EA4935" w14:textId="77777777" w:rsidR="00033425" w:rsidRPr="00AF1D3F" w:rsidRDefault="00033425" w:rsidP="000A08E0">
      <w:pPr>
        <w:spacing w:before="60" w:after="60"/>
        <w:rPr>
          <w:rFonts w:eastAsia="Arial"/>
          <w:bCs/>
          <w:sz w:val="20"/>
          <w:szCs w:val="20"/>
        </w:rPr>
      </w:pPr>
      <w:r w:rsidRPr="00AF1D3F">
        <w:rPr>
          <w:bCs/>
          <w:sz w:val="20"/>
          <w:szCs w:val="20"/>
        </w:rPr>
        <w:t>ALLA</w:t>
      </w:r>
      <w:r w:rsidRPr="00AF1D3F">
        <w:rPr>
          <w:bCs/>
          <w:spacing w:val="-9"/>
          <w:sz w:val="20"/>
          <w:szCs w:val="20"/>
        </w:rPr>
        <w:t xml:space="preserve"> </w:t>
      </w:r>
      <w:r w:rsidRPr="00AF1D3F">
        <w:rPr>
          <w:bCs/>
          <w:sz w:val="20"/>
          <w:szCs w:val="20"/>
        </w:rPr>
        <w:t>CARICA</w:t>
      </w:r>
      <w:r w:rsidRPr="00AF1D3F">
        <w:rPr>
          <w:bCs/>
          <w:spacing w:val="-8"/>
          <w:sz w:val="20"/>
          <w:szCs w:val="20"/>
        </w:rPr>
        <w:t xml:space="preserve"> </w:t>
      </w:r>
      <w:r w:rsidRPr="00AF1D3F">
        <w:rPr>
          <w:bCs/>
          <w:sz w:val="20"/>
          <w:szCs w:val="20"/>
        </w:rPr>
        <w:t>DI</w:t>
      </w:r>
      <w:r w:rsidRPr="00AF1D3F">
        <w:rPr>
          <w:bCs/>
          <w:spacing w:val="-9"/>
          <w:sz w:val="20"/>
          <w:szCs w:val="20"/>
        </w:rPr>
        <w:t xml:space="preserve"> </w:t>
      </w:r>
      <w:r w:rsidRPr="00AF1D3F">
        <w:rPr>
          <w:bCs/>
          <w:sz w:val="20"/>
          <w:szCs w:val="20"/>
        </w:rPr>
        <w:t>PRESIDENTE</w:t>
      </w:r>
      <w:r w:rsidRPr="00AF1D3F">
        <w:rPr>
          <w:bCs/>
          <w:spacing w:val="-9"/>
          <w:sz w:val="20"/>
          <w:szCs w:val="20"/>
        </w:rPr>
        <w:t xml:space="preserve"> </w:t>
      </w:r>
      <w:r w:rsidRPr="00AF1D3F">
        <w:rPr>
          <w:bCs/>
          <w:sz w:val="20"/>
          <w:szCs w:val="20"/>
        </w:rPr>
        <w:t>DELLA</w:t>
      </w:r>
      <w:r w:rsidRPr="00AF1D3F">
        <w:rPr>
          <w:bCs/>
          <w:spacing w:val="-8"/>
          <w:sz w:val="20"/>
          <w:szCs w:val="20"/>
        </w:rPr>
        <w:t xml:space="preserve"> </w:t>
      </w:r>
      <w:r w:rsidRPr="00AF1D3F">
        <w:rPr>
          <w:bCs/>
          <w:sz w:val="20"/>
          <w:szCs w:val="20"/>
        </w:rPr>
        <w:t>GIUNTA</w:t>
      </w:r>
      <w:r w:rsidRPr="00AF1D3F">
        <w:rPr>
          <w:bCs/>
          <w:spacing w:val="-8"/>
          <w:sz w:val="20"/>
          <w:szCs w:val="20"/>
        </w:rPr>
        <w:t xml:space="preserve"> </w:t>
      </w:r>
      <w:r w:rsidRPr="00AF1D3F">
        <w:rPr>
          <w:bCs/>
          <w:sz w:val="20"/>
          <w:szCs w:val="20"/>
        </w:rPr>
        <w:t>REGIONALE</w:t>
      </w:r>
    </w:p>
    <w:p w14:paraId="05074E26" w14:textId="77777777" w:rsidR="000A08E0" w:rsidRPr="00AF1D3F" w:rsidRDefault="00033425" w:rsidP="000A08E0">
      <w:pPr>
        <w:spacing w:before="60" w:after="60"/>
        <w:rPr>
          <w:rFonts w:eastAsia="Arial"/>
          <w:bCs/>
          <w:sz w:val="20"/>
          <w:szCs w:val="20"/>
        </w:rPr>
      </w:pPr>
      <w:r w:rsidRPr="00AF1D3F">
        <w:rPr>
          <w:rFonts w:eastAsia="Arial"/>
          <w:bCs/>
          <w:sz w:val="20"/>
          <w:szCs w:val="20"/>
        </w:rPr>
        <w:t>PER</w:t>
      </w:r>
      <w:r w:rsidRPr="00AF1D3F">
        <w:rPr>
          <w:rFonts w:eastAsia="Arial"/>
          <w:bCs/>
          <w:spacing w:val="-10"/>
          <w:sz w:val="20"/>
          <w:szCs w:val="20"/>
        </w:rPr>
        <w:t xml:space="preserve"> </w:t>
      </w:r>
      <w:r w:rsidRPr="00AF1D3F">
        <w:rPr>
          <w:rFonts w:eastAsia="Arial"/>
          <w:bCs/>
          <w:sz w:val="20"/>
          <w:szCs w:val="20"/>
        </w:rPr>
        <w:t>L’ELEZIONE</w:t>
      </w:r>
      <w:r w:rsidRPr="00AF1D3F">
        <w:rPr>
          <w:rFonts w:eastAsia="Arial"/>
          <w:bCs/>
          <w:spacing w:val="-10"/>
          <w:sz w:val="20"/>
          <w:szCs w:val="20"/>
        </w:rPr>
        <w:t xml:space="preserve"> </w:t>
      </w:r>
      <w:r w:rsidRPr="00AF1D3F">
        <w:rPr>
          <w:rFonts w:eastAsia="Arial"/>
          <w:bCs/>
          <w:sz w:val="20"/>
          <w:szCs w:val="20"/>
        </w:rPr>
        <w:t>DEL</w:t>
      </w:r>
      <w:r w:rsidRPr="00AF1D3F">
        <w:rPr>
          <w:rFonts w:eastAsia="Arial"/>
          <w:bCs/>
          <w:spacing w:val="-11"/>
          <w:sz w:val="20"/>
          <w:szCs w:val="20"/>
        </w:rPr>
        <w:t xml:space="preserve"> </w:t>
      </w:r>
      <w:r w:rsidRPr="00AF1D3F">
        <w:rPr>
          <w:rFonts w:eastAsia="Arial"/>
          <w:bCs/>
          <w:sz w:val="20"/>
          <w:szCs w:val="20"/>
        </w:rPr>
        <w:t>PRESIDENTE</w:t>
      </w:r>
      <w:r w:rsidRPr="00AF1D3F">
        <w:rPr>
          <w:rFonts w:eastAsia="Arial"/>
          <w:bCs/>
          <w:spacing w:val="-10"/>
          <w:sz w:val="20"/>
          <w:szCs w:val="20"/>
        </w:rPr>
        <w:t xml:space="preserve"> </w:t>
      </w:r>
      <w:r w:rsidRPr="00AF1D3F">
        <w:rPr>
          <w:rFonts w:eastAsia="Arial"/>
          <w:bCs/>
          <w:sz w:val="20"/>
          <w:szCs w:val="20"/>
        </w:rPr>
        <w:t>DELLA</w:t>
      </w:r>
      <w:r w:rsidRPr="00AF1D3F">
        <w:rPr>
          <w:rFonts w:eastAsia="Arial"/>
          <w:bCs/>
          <w:spacing w:val="-10"/>
          <w:sz w:val="20"/>
          <w:szCs w:val="20"/>
        </w:rPr>
        <w:t xml:space="preserve"> </w:t>
      </w:r>
      <w:r w:rsidRPr="00AF1D3F">
        <w:rPr>
          <w:rFonts w:eastAsia="Arial"/>
          <w:bCs/>
          <w:sz w:val="20"/>
          <w:szCs w:val="20"/>
        </w:rPr>
        <w:t>GIUNTA</w:t>
      </w:r>
      <w:r w:rsidRPr="00AF1D3F">
        <w:rPr>
          <w:rFonts w:eastAsia="Arial"/>
          <w:bCs/>
          <w:spacing w:val="-10"/>
          <w:sz w:val="20"/>
          <w:szCs w:val="20"/>
        </w:rPr>
        <w:t xml:space="preserve"> </w:t>
      </w:r>
      <w:r w:rsidRPr="00AF1D3F">
        <w:rPr>
          <w:rFonts w:eastAsia="Arial"/>
          <w:bCs/>
          <w:sz w:val="20"/>
          <w:szCs w:val="20"/>
        </w:rPr>
        <w:t>REGIONALE</w:t>
      </w:r>
      <w:r w:rsidRPr="00AF1D3F">
        <w:rPr>
          <w:rFonts w:eastAsia="Arial"/>
          <w:bCs/>
          <w:spacing w:val="52"/>
          <w:w w:val="98"/>
          <w:sz w:val="20"/>
          <w:szCs w:val="20"/>
        </w:rPr>
        <w:t xml:space="preserve"> </w:t>
      </w:r>
      <w:r w:rsidRPr="00AF1D3F">
        <w:rPr>
          <w:rFonts w:eastAsia="Arial"/>
          <w:bCs/>
          <w:sz w:val="20"/>
          <w:szCs w:val="20"/>
        </w:rPr>
        <w:t>E</w:t>
      </w:r>
      <w:r w:rsidRPr="00AF1D3F">
        <w:rPr>
          <w:rFonts w:eastAsia="Arial"/>
          <w:bCs/>
          <w:spacing w:val="-10"/>
          <w:sz w:val="20"/>
          <w:szCs w:val="20"/>
        </w:rPr>
        <w:t xml:space="preserve"> </w:t>
      </w:r>
      <w:r w:rsidRPr="00AF1D3F">
        <w:rPr>
          <w:rFonts w:eastAsia="Arial"/>
          <w:bCs/>
          <w:sz w:val="20"/>
          <w:szCs w:val="20"/>
        </w:rPr>
        <w:t>DEL</w:t>
      </w:r>
      <w:r w:rsidRPr="00AF1D3F">
        <w:rPr>
          <w:rFonts w:eastAsia="Arial"/>
          <w:bCs/>
          <w:spacing w:val="-9"/>
          <w:sz w:val="20"/>
          <w:szCs w:val="20"/>
        </w:rPr>
        <w:t xml:space="preserve"> </w:t>
      </w:r>
      <w:r w:rsidRPr="00AF1D3F">
        <w:rPr>
          <w:rFonts w:eastAsia="Arial"/>
          <w:bCs/>
          <w:sz w:val="20"/>
          <w:szCs w:val="20"/>
        </w:rPr>
        <w:t>CONSIGLIO</w:t>
      </w:r>
      <w:r w:rsidRPr="00AF1D3F">
        <w:rPr>
          <w:rFonts w:eastAsia="Arial"/>
          <w:bCs/>
          <w:spacing w:val="-10"/>
          <w:sz w:val="20"/>
          <w:szCs w:val="20"/>
        </w:rPr>
        <w:t xml:space="preserve"> </w:t>
      </w:r>
      <w:r w:rsidRPr="00AF1D3F">
        <w:rPr>
          <w:rFonts w:eastAsia="Arial"/>
          <w:bCs/>
          <w:sz w:val="20"/>
          <w:szCs w:val="20"/>
        </w:rPr>
        <w:t>REGIONALE</w:t>
      </w:r>
      <w:r w:rsidRPr="00AF1D3F">
        <w:rPr>
          <w:rFonts w:eastAsia="Arial"/>
          <w:bCs/>
          <w:spacing w:val="-9"/>
          <w:sz w:val="20"/>
          <w:szCs w:val="20"/>
        </w:rPr>
        <w:t xml:space="preserve"> </w:t>
      </w:r>
      <w:r w:rsidRPr="00AF1D3F">
        <w:rPr>
          <w:rFonts w:eastAsia="Arial"/>
          <w:bCs/>
          <w:sz w:val="20"/>
          <w:szCs w:val="20"/>
        </w:rPr>
        <w:t>DELLA</w:t>
      </w:r>
      <w:r w:rsidRPr="00AF1D3F">
        <w:rPr>
          <w:rFonts w:eastAsia="Arial"/>
          <w:bCs/>
          <w:spacing w:val="-9"/>
          <w:sz w:val="20"/>
          <w:szCs w:val="20"/>
        </w:rPr>
        <w:t xml:space="preserve"> </w:t>
      </w:r>
      <w:r w:rsidRPr="00AF1D3F">
        <w:rPr>
          <w:rFonts w:eastAsia="Arial"/>
          <w:bCs/>
          <w:sz w:val="20"/>
          <w:szCs w:val="20"/>
        </w:rPr>
        <w:t>CAMPANIA</w:t>
      </w:r>
      <w:r w:rsidR="00E625CF" w:rsidRPr="00AF1D3F">
        <w:rPr>
          <w:rFonts w:eastAsia="Arial"/>
          <w:bCs/>
          <w:sz w:val="20"/>
          <w:szCs w:val="20"/>
        </w:rPr>
        <w:t xml:space="preserve"> </w:t>
      </w:r>
    </w:p>
    <w:p w14:paraId="044DBDC2" w14:textId="3225D6D0" w:rsidR="00033425" w:rsidRPr="00AF1D3F" w:rsidRDefault="00033425" w:rsidP="000A08E0">
      <w:pPr>
        <w:spacing w:before="60" w:after="60"/>
        <w:rPr>
          <w:rFonts w:eastAsia="Arial"/>
          <w:sz w:val="20"/>
          <w:szCs w:val="20"/>
        </w:rPr>
      </w:pPr>
      <w:r w:rsidRPr="00AF1D3F">
        <w:rPr>
          <w:rFonts w:eastAsia="Arial"/>
          <w:bCs/>
          <w:sz w:val="20"/>
          <w:szCs w:val="20"/>
        </w:rPr>
        <w:t>D</w:t>
      </w:r>
      <w:r w:rsidR="008308CD" w:rsidRPr="00AF1D3F">
        <w:rPr>
          <w:rFonts w:eastAsia="Arial"/>
          <w:bCs/>
          <w:sz w:val="20"/>
          <w:szCs w:val="20"/>
        </w:rPr>
        <w:t>EL 23 E 24 NOVEMBRE 2025.</w:t>
      </w:r>
    </w:p>
    <w:p w14:paraId="35756690" w14:textId="77777777" w:rsidR="00033425" w:rsidRPr="00AF1D3F" w:rsidRDefault="00033425" w:rsidP="000A08E0">
      <w:pPr>
        <w:spacing w:before="60" w:afterLines="60" w:after="144"/>
        <w:jc w:val="both"/>
        <w:rPr>
          <w:rFonts w:eastAsia="Arial"/>
          <w:sz w:val="20"/>
          <w:szCs w:val="20"/>
        </w:rPr>
      </w:pPr>
    </w:p>
    <w:p w14:paraId="73EC66CB" w14:textId="0A955871" w:rsidR="00033425" w:rsidRPr="00AF1D3F" w:rsidRDefault="00033425" w:rsidP="000A08E0">
      <w:pPr>
        <w:spacing w:before="60" w:afterLines="60" w:after="144"/>
        <w:jc w:val="both"/>
        <w:rPr>
          <w:rFonts w:eastAsia="Arial"/>
          <w:spacing w:val="1"/>
          <w:sz w:val="20"/>
          <w:szCs w:val="20"/>
        </w:rPr>
      </w:pPr>
      <w:r w:rsidRPr="00AF1D3F">
        <w:rPr>
          <w:rFonts w:eastAsia="Arial"/>
          <w:sz w:val="20"/>
          <w:szCs w:val="20"/>
        </w:rPr>
        <w:t xml:space="preserve">I    </w:t>
      </w:r>
      <w:r w:rsidRPr="00AF1D3F">
        <w:rPr>
          <w:rFonts w:eastAsia="Arial"/>
          <w:spacing w:val="15"/>
          <w:sz w:val="20"/>
          <w:szCs w:val="20"/>
        </w:rPr>
        <w:t xml:space="preserve"> </w:t>
      </w:r>
      <w:r w:rsidRPr="00AF1D3F">
        <w:rPr>
          <w:rFonts w:eastAsia="Arial"/>
          <w:sz w:val="20"/>
          <w:szCs w:val="20"/>
        </w:rPr>
        <w:t>sottoscritt</w:t>
      </w:r>
      <w:r w:rsidR="00A4348C" w:rsidRPr="00AF1D3F">
        <w:rPr>
          <w:rFonts w:eastAsia="Arial"/>
          <w:sz w:val="20"/>
          <w:szCs w:val="20"/>
        </w:rPr>
        <w:t xml:space="preserve">i </w:t>
      </w:r>
      <w:r w:rsidRPr="00AF1D3F">
        <w:rPr>
          <w:rFonts w:eastAsia="Arial"/>
          <w:sz w:val="20"/>
          <w:szCs w:val="20"/>
        </w:rPr>
        <w:t>elettor</w:t>
      </w:r>
      <w:r w:rsidR="00A4348C" w:rsidRPr="00AF1D3F">
        <w:rPr>
          <w:rFonts w:eastAsia="Arial"/>
          <w:sz w:val="20"/>
          <w:szCs w:val="20"/>
        </w:rPr>
        <w:t xml:space="preserve">i </w:t>
      </w:r>
      <w:r w:rsidRPr="00AF1D3F">
        <w:rPr>
          <w:rFonts w:eastAsia="Arial"/>
          <w:sz w:val="20"/>
          <w:szCs w:val="20"/>
        </w:rPr>
        <w:t>(1)</w:t>
      </w:r>
      <w:r w:rsidR="00A4348C" w:rsidRPr="00AF1D3F">
        <w:rPr>
          <w:rFonts w:eastAsia="Arial"/>
          <w:sz w:val="20"/>
          <w:szCs w:val="20"/>
        </w:rPr>
        <w:t xml:space="preserve"> </w:t>
      </w:r>
      <w:r w:rsidRPr="00AF1D3F">
        <w:rPr>
          <w:rFonts w:eastAsia="Arial"/>
          <w:sz w:val="20"/>
          <w:szCs w:val="20"/>
        </w:rPr>
        <w:t>…………………………</w:t>
      </w:r>
      <w:r w:rsidR="000C03AA" w:rsidRPr="00AF1D3F">
        <w:rPr>
          <w:rFonts w:eastAsia="Arial"/>
          <w:sz w:val="20"/>
          <w:szCs w:val="20"/>
        </w:rPr>
        <w:t>…………..</w:t>
      </w:r>
      <w:r w:rsidRPr="00AF1D3F">
        <w:rPr>
          <w:rFonts w:eastAsia="Arial"/>
          <w:spacing w:val="1"/>
          <w:sz w:val="20"/>
          <w:szCs w:val="20"/>
        </w:rPr>
        <w:t>…………</w:t>
      </w:r>
      <w:r w:rsidR="0060077C" w:rsidRPr="00AF1D3F">
        <w:rPr>
          <w:rFonts w:eastAsia="Arial"/>
          <w:spacing w:val="1"/>
          <w:sz w:val="20"/>
          <w:szCs w:val="20"/>
        </w:rPr>
        <w:t>compres</w:t>
      </w:r>
      <w:r w:rsidR="00A4348C" w:rsidRPr="00AF1D3F">
        <w:rPr>
          <w:rFonts w:eastAsia="Arial"/>
          <w:spacing w:val="1"/>
          <w:sz w:val="20"/>
          <w:szCs w:val="20"/>
        </w:rPr>
        <w:t xml:space="preserve">i </w:t>
      </w:r>
      <w:r w:rsidRPr="00AF1D3F">
        <w:rPr>
          <w:rFonts w:eastAsia="Arial"/>
          <w:sz w:val="20"/>
          <w:szCs w:val="20"/>
        </w:rPr>
        <w:t>nelle</w:t>
      </w:r>
      <w:r w:rsidRPr="00AF1D3F">
        <w:rPr>
          <w:rFonts w:eastAsia="Arial"/>
          <w:spacing w:val="-5"/>
          <w:sz w:val="20"/>
          <w:szCs w:val="20"/>
        </w:rPr>
        <w:t xml:space="preserve"> </w:t>
      </w:r>
      <w:r w:rsidRPr="00AF1D3F">
        <w:rPr>
          <w:rFonts w:eastAsia="Arial"/>
          <w:sz w:val="20"/>
          <w:szCs w:val="20"/>
        </w:rPr>
        <w:t>liste</w:t>
      </w:r>
      <w:r w:rsidRPr="00AF1D3F">
        <w:rPr>
          <w:rFonts w:eastAsia="Arial"/>
          <w:spacing w:val="-4"/>
          <w:sz w:val="20"/>
          <w:szCs w:val="20"/>
        </w:rPr>
        <w:t xml:space="preserve"> </w:t>
      </w:r>
      <w:r w:rsidRPr="00AF1D3F">
        <w:rPr>
          <w:rFonts w:eastAsia="Arial"/>
          <w:sz w:val="20"/>
          <w:szCs w:val="20"/>
        </w:rPr>
        <w:t>elettorali</w:t>
      </w:r>
      <w:r w:rsidRPr="00AF1D3F">
        <w:rPr>
          <w:rFonts w:eastAsia="Arial"/>
          <w:spacing w:val="-6"/>
          <w:sz w:val="20"/>
          <w:szCs w:val="20"/>
        </w:rPr>
        <w:t xml:space="preserve"> </w:t>
      </w:r>
      <w:r w:rsidRPr="00AF1D3F">
        <w:rPr>
          <w:rFonts w:eastAsia="Arial"/>
          <w:sz w:val="20"/>
          <w:szCs w:val="20"/>
        </w:rPr>
        <w:t>dei</w:t>
      </w:r>
      <w:r w:rsidRPr="00AF1D3F">
        <w:rPr>
          <w:rFonts w:eastAsia="Arial"/>
          <w:spacing w:val="-5"/>
          <w:sz w:val="20"/>
          <w:szCs w:val="20"/>
        </w:rPr>
        <w:t xml:space="preserve"> </w:t>
      </w:r>
      <w:r w:rsidRPr="00AF1D3F">
        <w:rPr>
          <w:rFonts w:eastAsia="Arial"/>
          <w:sz w:val="20"/>
          <w:szCs w:val="20"/>
        </w:rPr>
        <w:t>comuni</w:t>
      </w:r>
      <w:r w:rsidRPr="00AF1D3F">
        <w:rPr>
          <w:rFonts w:eastAsia="Arial"/>
          <w:spacing w:val="-6"/>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Regione</w:t>
      </w:r>
      <w:r w:rsidRPr="00AF1D3F">
        <w:rPr>
          <w:rFonts w:eastAsia="Arial"/>
          <w:spacing w:val="-4"/>
          <w:sz w:val="20"/>
          <w:szCs w:val="20"/>
        </w:rPr>
        <w:t xml:space="preserve"> </w:t>
      </w:r>
      <w:r w:rsidRPr="00AF1D3F">
        <w:rPr>
          <w:rFonts w:eastAsia="Arial"/>
          <w:sz w:val="20"/>
          <w:szCs w:val="20"/>
        </w:rPr>
        <w:t>Campania</w:t>
      </w:r>
    </w:p>
    <w:p w14:paraId="4F307AB2" w14:textId="1E6EABD6" w:rsidR="00033425" w:rsidRPr="00AF1D3F" w:rsidRDefault="001067BA" w:rsidP="000A08E0">
      <w:pPr>
        <w:spacing w:before="60" w:afterLines="60" w:after="144"/>
        <w:rPr>
          <w:sz w:val="20"/>
          <w:szCs w:val="20"/>
        </w:rPr>
      </w:pPr>
      <w:r w:rsidRPr="00AF1D3F">
        <w:rPr>
          <w:sz w:val="20"/>
          <w:szCs w:val="20"/>
        </w:rPr>
        <w:t>d</w:t>
      </w:r>
      <w:r w:rsidR="00033425" w:rsidRPr="00AF1D3F">
        <w:rPr>
          <w:sz w:val="20"/>
          <w:szCs w:val="20"/>
        </w:rPr>
        <w:t>ichiara</w:t>
      </w:r>
      <w:r w:rsidRPr="00AF1D3F">
        <w:rPr>
          <w:sz w:val="20"/>
          <w:szCs w:val="20"/>
        </w:rPr>
        <w:t xml:space="preserve">no </w:t>
      </w:r>
      <w:r w:rsidR="00033425" w:rsidRPr="00AF1D3F">
        <w:rPr>
          <w:sz w:val="20"/>
          <w:szCs w:val="20"/>
        </w:rPr>
        <w:t>di</w:t>
      </w:r>
      <w:r w:rsidR="00033425" w:rsidRPr="00AF1D3F">
        <w:rPr>
          <w:spacing w:val="-9"/>
          <w:sz w:val="20"/>
          <w:szCs w:val="20"/>
        </w:rPr>
        <w:t xml:space="preserve"> </w:t>
      </w:r>
      <w:r w:rsidR="00033425" w:rsidRPr="00AF1D3F">
        <w:rPr>
          <w:sz w:val="20"/>
          <w:szCs w:val="20"/>
        </w:rPr>
        <w:t>presentare,</w:t>
      </w:r>
    </w:p>
    <w:p w14:paraId="11DFEFBC" w14:textId="26183AD2" w:rsidR="00033425" w:rsidRPr="00AF1D3F" w:rsidRDefault="00033425" w:rsidP="000A08E0">
      <w:pPr>
        <w:spacing w:before="60" w:afterLines="60" w:after="144"/>
        <w:jc w:val="both"/>
        <w:rPr>
          <w:rFonts w:eastAsia="Arial"/>
          <w:sz w:val="20"/>
          <w:szCs w:val="20"/>
        </w:rPr>
      </w:pPr>
      <w:r w:rsidRPr="00AF1D3F">
        <w:rPr>
          <w:rFonts w:eastAsia="Arial"/>
          <w:sz w:val="20"/>
          <w:szCs w:val="20"/>
        </w:rPr>
        <w:t>per</w:t>
      </w:r>
      <w:r w:rsidRPr="00AF1D3F">
        <w:rPr>
          <w:rFonts w:eastAsia="Arial"/>
          <w:spacing w:val="3"/>
          <w:sz w:val="20"/>
          <w:szCs w:val="20"/>
        </w:rPr>
        <w:t xml:space="preserve"> </w:t>
      </w:r>
      <w:r w:rsidRPr="00AF1D3F">
        <w:rPr>
          <w:rFonts w:eastAsia="Arial"/>
          <w:sz w:val="20"/>
          <w:szCs w:val="20"/>
        </w:rPr>
        <w:t>l’elezione</w:t>
      </w:r>
      <w:r w:rsidRPr="00AF1D3F">
        <w:rPr>
          <w:rFonts w:eastAsia="Arial"/>
          <w:spacing w:val="4"/>
          <w:sz w:val="20"/>
          <w:szCs w:val="20"/>
        </w:rPr>
        <w:t xml:space="preserve"> </w:t>
      </w:r>
      <w:r w:rsidRPr="00AF1D3F">
        <w:rPr>
          <w:rFonts w:eastAsia="Arial"/>
          <w:sz w:val="20"/>
          <w:szCs w:val="20"/>
        </w:rPr>
        <w:t>del</w:t>
      </w:r>
      <w:r w:rsidRPr="00AF1D3F">
        <w:rPr>
          <w:rFonts w:eastAsia="Arial"/>
          <w:spacing w:val="4"/>
          <w:sz w:val="20"/>
          <w:szCs w:val="20"/>
        </w:rPr>
        <w:t xml:space="preserve"> </w:t>
      </w:r>
      <w:r w:rsidRPr="00AF1D3F">
        <w:rPr>
          <w:rFonts w:eastAsia="Arial"/>
          <w:sz w:val="20"/>
          <w:szCs w:val="20"/>
        </w:rPr>
        <w:t>Presidente</w:t>
      </w:r>
      <w:r w:rsidRPr="00AF1D3F">
        <w:rPr>
          <w:rFonts w:eastAsia="Arial"/>
          <w:spacing w:val="4"/>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Giunta</w:t>
      </w:r>
      <w:r w:rsidRPr="00AF1D3F">
        <w:rPr>
          <w:rFonts w:eastAsia="Arial"/>
          <w:spacing w:val="4"/>
          <w:sz w:val="20"/>
          <w:szCs w:val="20"/>
        </w:rPr>
        <w:t xml:space="preserve"> </w:t>
      </w:r>
      <w:r w:rsidRPr="00AF1D3F">
        <w:rPr>
          <w:rFonts w:eastAsia="Arial"/>
          <w:sz w:val="20"/>
          <w:szCs w:val="20"/>
        </w:rPr>
        <w:t>regionale</w:t>
      </w:r>
      <w:r w:rsidRPr="00AF1D3F">
        <w:rPr>
          <w:rFonts w:eastAsia="Arial"/>
          <w:spacing w:val="4"/>
          <w:sz w:val="20"/>
          <w:szCs w:val="20"/>
        </w:rPr>
        <w:t xml:space="preserve"> </w:t>
      </w:r>
      <w:r w:rsidRPr="00AF1D3F">
        <w:rPr>
          <w:rFonts w:eastAsia="Arial"/>
          <w:sz w:val="20"/>
          <w:szCs w:val="20"/>
        </w:rPr>
        <w:t>e</w:t>
      </w:r>
      <w:r w:rsidRPr="00AF1D3F">
        <w:rPr>
          <w:rFonts w:eastAsia="Arial"/>
          <w:spacing w:val="5"/>
          <w:sz w:val="20"/>
          <w:szCs w:val="20"/>
        </w:rPr>
        <w:t xml:space="preserve"> </w:t>
      </w:r>
      <w:r w:rsidRPr="00AF1D3F">
        <w:rPr>
          <w:rFonts w:eastAsia="Arial"/>
          <w:sz w:val="20"/>
          <w:szCs w:val="20"/>
        </w:rPr>
        <w:t>del</w:t>
      </w:r>
      <w:r w:rsidRPr="00AF1D3F">
        <w:rPr>
          <w:rFonts w:eastAsia="Arial"/>
          <w:spacing w:val="3"/>
          <w:sz w:val="20"/>
          <w:szCs w:val="20"/>
        </w:rPr>
        <w:t xml:space="preserve"> </w:t>
      </w:r>
      <w:r w:rsidRPr="00AF1D3F">
        <w:rPr>
          <w:rFonts w:eastAsia="Arial"/>
          <w:sz w:val="20"/>
          <w:szCs w:val="20"/>
        </w:rPr>
        <w:t>Consiglio</w:t>
      </w:r>
      <w:r w:rsidRPr="00AF1D3F">
        <w:rPr>
          <w:rFonts w:eastAsia="Arial"/>
          <w:spacing w:val="5"/>
          <w:sz w:val="20"/>
          <w:szCs w:val="20"/>
        </w:rPr>
        <w:t xml:space="preserve"> </w:t>
      </w:r>
      <w:r w:rsidRPr="00AF1D3F">
        <w:rPr>
          <w:rFonts w:eastAsia="Arial"/>
          <w:sz w:val="20"/>
          <w:szCs w:val="20"/>
        </w:rPr>
        <w:t>regionale</w:t>
      </w:r>
      <w:r w:rsidRPr="00AF1D3F">
        <w:rPr>
          <w:rFonts w:eastAsia="Arial"/>
          <w:spacing w:val="4"/>
          <w:sz w:val="20"/>
          <w:szCs w:val="20"/>
        </w:rPr>
        <w:t xml:space="preserve"> </w:t>
      </w:r>
      <w:r w:rsidRPr="00AF1D3F">
        <w:rPr>
          <w:rFonts w:eastAsia="Arial"/>
          <w:sz w:val="20"/>
          <w:szCs w:val="20"/>
        </w:rPr>
        <w:t>della</w:t>
      </w:r>
      <w:r w:rsidRPr="00AF1D3F">
        <w:rPr>
          <w:rFonts w:eastAsia="Arial"/>
          <w:spacing w:val="4"/>
          <w:sz w:val="20"/>
          <w:szCs w:val="20"/>
        </w:rPr>
        <w:t xml:space="preserve"> </w:t>
      </w:r>
      <w:r w:rsidRPr="00AF1D3F">
        <w:rPr>
          <w:rFonts w:eastAsia="Arial"/>
          <w:sz w:val="20"/>
          <w:szCs w:val="20"/>
        </w:rPr>
        <w:t>Campania</w:t>
      </w:r>
      <w:r w:rsidRPr="00AF1D3F">
        <w:rPr>
          <w:rFonts w:eastAsia="Arial"/>
          <w:spacing w:val="5"/>
          <w:sz w:val="20"/>
          <w:szCs w:val="20"/>
        </w:rPr>
        <w:t xml:space="preserve"> </w:t>
      </w:r>
      <w:r w:rsidRPr="00AF1D3F">
        <w:rPr>
          <w:rFonts w:eastAsia="Arial"/>
          <w:sz w:val="20"/>
          <w:szCs w:val="20"/>
        </w:rPr>
        <w:t>che</w:t>
      </w:r>
      <w:r w:rsidRPr="00AF1D3F">
        <w:rPr>
          <w:rFonts w:eastAsia="Arial"/>
          <w:spacing w:val="25"/>
          <w:w w:val="99"/>
          <w:sz w:val="20"/>
          <w:szCs w:val="20"/>
        </w:rPr>
        <w:t xml:space="preserve"> </w:t>
      </w:r>
      <w:r w:rsidRPr="00AF1D3F">
        <w:rPr>
          <w:rFonts w:eastAsia="Arial"/>
          <w:sz w:val="20"/>
          <w:szCs w:val="20"/>
        </w:rPr>
        <w:t>avrà</w:t>
      </w:r>
      <w:r w:rsidRPr="00AF1D3F">
        <w:rPr>
          <w:rFonts w:eastAsia="Arial"/>
          <w:spacing w:val="1"/>
          <w:sz w:val="20"/>
          <w:szCs w:val="20"/>
        </w:rPr>
        <w:t xml:space="preserve"> </w:t>
      </w:r>
      <w:r w:rsidRPr="00AF1D3F">
        <w:rPr>
          <w:rFonts w:eastAsia="Arial"/>
          <w:sz w:val="20"/>
          <w:szCs w:val="20"/>
        </w:rPr>
        <w:t>luogo</w:t>
      </w:r>
      <w:r w:rsidR="008308CD" w:rsidRPr="00AF1D3F">
        <w:rPr>
          <w:rFonts w:eastAsia="Arial"/>
          <w:spacing w:val="1"/>
          <w:sz w:val="20"/>
          <w:szCs w:val="20"/>
        </w:rPr>
        <w:t xml:space="preserve"> il 23 e 24 novembre 2025</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la</w:t>
      </w:r>
      <w:r w:rsidRPr="00AF1D3F">
        <w:rPr>
          <w:rFonts w:eastAsia="Arial"/>
          <w:spacing w:val="1"/>
          <w:sz w:val="20"/>
          <w:szCs w:val="20"/>
        </w:rPr>
        <w:t xml:space="preserve"> </w:t>
      </w:r>
      <w:r w:rsidRPr="00AF1D3F">
        <w:rPr>
          <w:rFonts w:eastAsia="Arial"/>
          <w:sz w:val="20"/>
          <w:szCs w:val="20"/>
        </w:rPr>
        <w:t>candidatura</w:t>
      </w:r>
      <w:r w:rsidRPr="00AF1D3F">
        <w:rPr>
          <w:rFonts w:eastAsia="Arial"/>
          <w:spacing w:val="1"/>
          <w:sz w:val="20"/>
          <w:szCs w:val="20"/>
        </w:rPr>
        <w:t xml:space="preserve"> </w:t>
      </w:r>
      <w:r w:rsidRPr="00AF1D3F">
        <w:rPr>
          <w:rFonts w:eastAsia="Arial"/>
          <w:sz w:val="20"/>
          <w:szCs w:val="20"/>
        </w:rPr>
        <w:t>alla</w:t>
      </w:r>
      <w:r w:rsidRPr="00AF1D3F">
        <w:rPr>
          <w:rFonts w:eastAsia="Arial"/>
          <w:spacing w:val="2"/>
          <w:sz w:val="20"/>
          <w:szCs w:val="20"/>
        </w:rPr>
        <w:t xml:space="preserve"> </w:t>
      </w:r>
      <w:r w:rsidRPr="00AF1D3F">
        <w:rPr>
          <w:rFonts w:eastAsia="Arial"/>
          <w:sz w:val="20"/>
          <w:szCs w:val="20"/>
        </w:rPr>
        <w:t>carica</w:t>
      </w:r>
      <w:r w:rsidRPr="00AF1D3F">
        <w:rPr>
          <w:rFonts w:eastAsia="Arial"/>
          <w:spacing w:val="25"/>
          <w:w w:val="99"/>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Presidente</w:t>
      </w:r>
      <w:r w:rsidRPr="00AF1D3F">
        <w:rPr>
          <w:rFonts w:eastAsia="Arial"/>
          <w:spacing w:val="-5"/>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Giunta</w:t>
      </w:r>
      <w:r w:rsidRPr="00AF1D3F">
        <w:rPr>
          <w:rFonts w:eastAsia="Arial"/>
          <w:spacing w:val="-5"/>
          <w:sz w:val="20"/>
          <w:szCs w:val="20"/>
        </w:rPr>
        <w:t xml:space="preserve"> </w:t>
      </w:r>
      <w:r w:rsidRPr="00AF1D3F">
        <w:rPr>
          <w:rFonts w:eastAsia="Arial"/>
          <w:sz w:val="20"/>
          <w:szCs w:val="20"/>
        </w:rPr>
        <w:t>regionale</w:t>
      </w:r>
      <w:r w:rsidRPr="00AF1D3F">
        <w:rPr>
          <w:rFonts w:eastAsia="Arial"/>
          <w:spacing w:val="-5"/>
          <w:sz w:val="20"/>
          <w:szCs w:val="20"/>
        </w:rPr>
        <w:t xml:space="preserve"> </w:t>
      </w:r>
      <w:r w:rsidRPr="00AF1D3F">
        <w:rPr>
          <w:rFonts w:eastAsia="Arial"/>
          <w:sz w:val="20"/>
          <w:szCs w:val="20"/>
        </w:rPr>
        <w:t>nella</w:t>
      </w:r>
      <w:r w:rsidRPr="00AF1D3F">
        <w:rPr>
          <w:rFonts w:eastAsia="Arial"/>
          <w:spacing w:val="-6"/>
          <w:sz w:val="20"/>
          <w:szCs w:val="20"/>
        </w:rPr>
        <w:t xml:space="preserve"> </w:t>
      </w:r>
      <w:r w:rsidRPr="00AF1D3F">
        <w:rPr>
          <w:rFonts w:eastAsia="Arial"/>
          <w:sz w:val="20"/>
          <w:szCs w:val="20"/>
        </w:rPr>
        <w:t>persona</w:t>
      </w:r>
      <w:r w:rsidRPr="00AF1D3F">
        <w:rPr>
          <w:rFonts w:eastAsia="Arial"/>
          <w:spacing w:val="-5"/>
          <w:sz w:val="20"/>
          <w:szCs w:val="20"/>
        </w:rPr>
        <w:t xml:space="preserve"> </w:t>
      </w:r>
      <w:r w:rsidRPr="00AF1D3F">
        <w:rPr>
          <w:rFonts w:eastAsia="Arial"/>
          <w:sz w:val="20"/>
          <w:szCs w:val="20"/>
        </w:rPr>
        <w:t>di</w:t>
      </w:r>
      <w:r w:rsidR="000A08E0" w:rsidRPr="00AF1D3F">
        <w:rPr>
          <w:rFonts w:eastAsia="Arial"/>
          <w:sz w:val="20"/>
          <w:szCs w:val="20"/>
        </w:rPr>
        <w:t xml:space="preserve">: </w:t>
      </w:r>
    </w:p>
    <w:p w14:paraId="56FCB671" w14:textId="77777777" w:rsidR="00033425" w:rsidRPr="00AF1D3F" w:rsidRDefault="00033425" w:rsidP="000A08E0">
      <w:pPr>
        <w:tabs>
          <w:tab w:val="left" w:pos="4357"/>
        </w:tabs>
        <w:spacing w:before="60" w:afterLines="60" w:after="144"/>
        <w:jc w:val="both"/>
        <w:rPr>
          <w:rFonts w:eastAsia="Arial"/>
          <w:sz w:val="20"/>
          <w:szCs w:val="20"/>
        </w:rPr>
      </w:pPr>
      <w:r w:rsidRPr="00AF1D3F">
        <w:rPr>
          <w:sz w:val="20"/>
          <w:szCs w:val="20"/>
        </w:rPr>
        <w:t>Cognome</w:t>
      </w:r>
      <w:r w:rsidRPr="00AF1D3F">
        <w:rPr>
          <w:spacing w:val="-7"/>
          <w:sz w:val="20"/>
          <w:szCs w:val="20"/>
        </w:rPr>
        <w:t xml:space="preserve"> </w:t>
      </w:r>
      <w:r w:rsidRPr="00AF1D3F">
        <w:rPr>
          <w:sz w:val="20"/>
          <w:szCs w:val="20"/>
        </w:rPr>
        <w:t>e</w:t>
      </w:r>
      <w:r w:rsidRPr="00AF1D3F">
        <w:rPr>
          <w:spacing w:val="-6"/>
          <w:sz w:val="20"/>
          <w:szCs w:val="20"/>
        </w:rPr>
        <w:t xml:space="preserve"> </w:t>
      </w:r>
      <w:r w:rsidRPr="00AF1D3F">
        <w:rPr>
          <w:sz w:val="20"/>
          <w:szCs w:val="20"/>
        </w:rPr>
        <w:t>Nome</w:t>
      </w:r>
      <w:r w:rsidRPr="00AF1D3F">
        <w:rPr>
          <w:sz w:val="20"/>
          <w:szCs w:val="20"/>
        </w:rPr>
        <w:tab/>
        <w:t>luogo</w:t>
      </w:r>
      <w:r w:rsidRPr="00AF1D3F">
        <w:rPr>
          <w:spacing w:val="-3"/>
          <w:sz w:val="20"/>
          <w:szCs w:val="20"/>
        </w:rPr>
        <w:t xml:space="preserve"> </w:t>
      </w:r>
      <w:r w:rsidRPr="00AF1D3F">
        <w:rPr>
          <w:sz w:val="20"/>
          <w:szCs w:val="20"/>
        </w:rPr>
        <w:t>e</w:t>
      </w:r>
      <w:r w:rsidRPr="00AF1D3F">
        <w:rPr>
          <w:spacing w:val="-4"/>
          <w:sz w:val="20"/>
          <w:szCs w:val="20"/>
        </w:rPr>
        <w:t xml:space="preserve"> </w:t>
      </w:r>
      <w:r w:rsidRPr="00AF1D3F">
        <w:rPr>
          <w:sz w:val="20"/>
          <w:szCs w:val="20"/>
        </w:rPr>
        <w:t>data</w:t>
      </w:r>
      <w:r w:rsidRPr="00AF1D3F">
        <w:rPr>
          <w:spacing w:val="-4"/>
          <w:sz w:val="20"/>
          <w:szCs w:val="20"/>
        </w:rPr>
        <w:t xml:space="preserve"> </w:t>
      </w:r>
      <w:r w:rsidRPr="00AF1D3F">
        <w:rPr>
          <w:sz w:val="20"/>
          <w:szCs w:val="20"/>
        </w:rPr>
        <w:t>di</w:t>
      </w:r>
      <w:r w:rsidRPr="00AF1D3F">
        <w:rPr>
          <w:spacing w:val="-4"/>
          <w:sz w:val="20"/>
          <w:szCs w:val="20"/>
        </w:rPr>
        <w:t xml:space="preserve"> </w:t>
      </w:r>
      <w:r w:rsidRPr="00AF1D3F">
        <w:rPr>
          <w:sz w:val="20"/>
          <w:szCs w:val="20"/>
        </w:rPr>
        <w:t>nascita</w:t>
      </w:r>
    </w:p>
    <w:p w14:paraId="37F00144" w14:textId="77777777" w:rsidR="00033425" w:rsidRPr="00AF1D3F" w:rsidRDefault="00033425" w:rsidP="000A08E0">
      <w:pPr>
        <w:spacing w:before="60" w:afterLines="60" w:after="144"/>
        <w:jc w:val="both"/>
        <w:rPr>
          <w:rFonts w:eastAsia="Arial"/>
          <w:sz w:val="20"/>
          <w:szCs w:val="20"/>
        </w:rPr>
      </w:pPr>
      <w:r w:rsidRPr="00AF1D3F">
        <w:rPr>
          <w:rFonts w:eastAsia="Arial"/>
          <w:sz w:val="20"/>
          <w:szCs w:val="20"/>
        </w:rPr>
        <w:t xml:space="preserve">………………………………………      </w:t>
      </w:r>
      <w:r w:rsidRPr="00AF1D3F">
        <w:rPr>
          <w:rFonts w:eastAsia="Arial"/>
          <w:spacing w:val="2"/>
          <w:sz w:val="20"/>
          <w:szCs w:val="20"/>
        </w:rPr>
        <w:t xml:space="preserve"> </w:t>
      </w:r>
      <w:r w:rsidRPr="00AF1D3F">
        <w:rPr>
          <w:rFonts w:eastAsia="Arial"/>
          <w:sz w:val="20"/>
          <w:szCs w:val="20"/>
        </w:rPr>
        <w:t>………………………………........</w:t>
      </w:r>
    </w:p>
    <w:p w14:paraId="0D6D5CFB" w14:textId="6E0A4A1C" w:rsidR="00033425" w:rsidRPr="00AF1D3F" w:rsidRDefault="00033425" w:rsidP="000A08E0">
      <w:pPr>
        <w:spacing w:before="60" w:afterLines="60" w:after="144"/>
        <w:jc w:val="both"/>
        <w:rPr>
          <w:rFonts w:eastAsia="Arial"/>
          <w:spacing w:val="1"/>
          <w:w w:val="99"/>
          <w:sz w:val="20"/>
          <w:szCs w:val="20"/>
        </w:rPr>
      </w:pPr>
      <w:r w:rsidRPr="00AF1D3F">
        <w:rPr>
          <w:rFonts w:eastAsia="Arial"/>
          <w:sz w:val="20"/>
          <w:szCs w:val="20"/>
        </w:rPr>
        <w:t>La</w:t>
      </w:r>
      <w:r w:rsidRPr="00AF1D3F">
        <w:rPr>
          <w:rFonts w:eastAsia="Arial"/>
          <w:spacing w:val="-11"/>
          <w:sz w:val="20"/>
          <w:szCs w:val="20"/>
        </w:rPr>
        <w:t xml:space="preserve"> </w:t>
      </w:r>
      <w:r w:rsidRPr="00AF1D3F">
        <w:rPr>
          <w:rFonts w:eastAsia="Arial"/>
          <w:sz w:val="20"/>
          <w:szCs w:val="20"/>
        </w:rPr>
        <w:t>candidatura</w:t>
      </w:r>
      <w:r w:rsidRPr="00AF1D3F">
        <w:rPr>
          <w:rFonts w:eastAsia="Arial"/>
          <w:spacing w:val="-11"/>
          <w:sz w:val="20"/>
          <w:szCs w:val="20"/>
        </w:rPr>
        <w:t xml:space="preserve"> </w:t>
      </w:r>
      <w:r w:rsidRPr="00AF1D3F">
        <w:rPr>
          <w:rFonts w:eastAsia="Arial"/>
          <w:sz w:val="20"/>
          <w:szCs w:val="20"/>
        </w:rPr>
        <w:t>è</w:t>
      </w:r>
      <w:r w:rsidRPr="00AF1D3F">
        <w:rPr>
          <w:rFonts w:eastAsia="Arial"/>
          <w:spacing w:val="-11"/>
          <w:sz w:val="20"/>
          <w:szCs w:val="20"/>
        </w:rPr>
        <w:t xml:space="preserve"> </w:t>
      </w:r>
      <w:r w:rsidRPr="00AF1D3F">
        <w:rPr>
          <w:rFonts w:eastAsia="Arial"/>
          <w:sz w:val="20"/>
          <w:szCs w:val="20"/>
        </w:rPr>
        <w:t>collegata</w:t>
      </w:r>
      <w:r w:rsidRPr="00AF1D3F">
        <w:rPr>
          <w:rFonts w:eastAsia="Arial"/>
          <w:spacing w:val="-11"/>
          <w:sz w:val="20"/>
          <w:szCs w:val="20"/>
        </w:rPr>
        <w:t xml:space="preserve"> </w:t>
      </w:r>
      <w:r w:rsidRPr="00AF1D3F">
        <w:rPr>
          <w:rFonts w:eastAsia="Arial"/>
          <w:sz w:val="20"/>
          <w:szCs w:val="20"/>
        </w:rPr>
        <w:t>con</w:t>
      </w:r>
      <w:r w:rsidRPr="00AF1D3F">
        <w:rPr>
          <w:rFonts w:eastAsia="Arial"/>
          <w:spacing w:val="-10"/>
          <w:sz w:val="20"/>
          <w:szCs w:val="20"/>
        </w:rPr>
        <w:t xml:space="preserve"> </w:t>
      </w:r>
      <w:r w:rsidRPr="00AF1D3F">
        <w:rPr>
          <w:rFonts w:eastAsia="Arial"/>
          <w:sz w:val="20"/>
          <w:szCs w:val="20"/>
        </w:rPr>
        <w:t>le</w:t>
      </w:r>
      <w:r w:rsidRPr="00AF1D3F">
        <w:rPr>
          <w:rFonts w:eastAsia="Arial"/>
          <w:spacing w:val="-11"/>
          <w:sz w:val="20"/>
          <w:szCs w:val="20"/>
        </w:rPr>
        <w:t xml:space="preserve"> </w:t>
      </w:r>
      <w:r w:rsidRPr="00AF1D3F">
        <w:rPr>
          <w:rFonts w:eastAsia="Arial"/>
          <w:sz w:val="20"/>
          <w:szCs w:val="20"/>
        </w:rPr>
        <w:t>singole</w:t>
      </w:r>
      <w:r w:rsidRPr="00AF1D3F">
        <w:rPr>
          <w:rFonts w:eastAsia="Arial"/>
          <w:spacing w:val="-11"/>
          <w:sz w:val="20"/>
          <w:szCs w:val="20"/>
        </w:rPr>
        <w:t xml:space="preserve"> </w:t>
      </w:r>
      <w:r w:rsidRPr="00AF1D3F">
        <w:rPr>
          <w:rFonts w:eastAsia="Arial"/>
          <w:sz w:val="20"/>
          <w:szCs w:val="20"/>
        </w:rPr>
        <w:t>liste</w:t>
      </w:r>
      <w:r w:rsidRPr="00AF1D3F">
        <w:rPr>
          <w:rFonts w:eastAsia="Arial"/>
          <w:spacing w:val="-11"/>
          <w:sz w:val="20"/>
          <w:szCs w:val="20"/>
        </w:rPr>
        <w:t xml:space="preserve"> </w:t>
      </w:r>
      <w:r w:rsidRPr="00AF1D3F">
        <w:rPr>
          <w:rFonts w:eastAsia="Arial"/>
          <w:sz w:val="20"/>
          <w:szCs w:val="20"/>
        </w:rPr>
        <w:t>provinciali</w:t>
      </w:r>
      <w:r w:rsidRPr="00AF1D3F">
        <w:rPr>
          <w:rFonts w:eastAsia="Arial"/>
          <w:spacing w:val="-11"/>
          <w:sz w:val="20"/>
          <w:szCs w:val="20"/>
        </w:rPr>
        <w:t xml:space="preserve"> </w:t>
      </w:r>
      <w:r w:rsidRPr="00AF1D3F">
        <w:rPr>
          <w:rFonts w:eastAsia="Arial"/>
          <w:sz w:val="20"/>
          <w:szCs w:val="20"/>
        </w:rPr>
        <w:t>che</w:t>
      </w:r>
      <w:r w:rsidRPr="00AF1D3F">
        <w:rPr>
          <w:rFonts w:eastAsia="Arial"/>
          <w:spacing w:val="-10"/>
          <w:sz w:val="20"/>
          <w:szCs w:val="20"/>
        </w:rPr>
        <w:t xml:space="preserve"> </w:t>
      </w:r>
      <w:r w:rsidRPr="00AF1D3F">
        <w:rPr>
          <w:rFonts w:eastAsia="Arial"/>
          <w:sz w:val="20"/>
          <w:szCs w:val="20"/>
        </w:rPr>
        <w:t>fanno</w:t>
      </w:r>
      <w:r w:rsidRPr="00AF1D3F">
        <w:rPr>
          <w:rFonts w:eastAsia="Arial"/>
          <w:spacing w:val="-11"/>
          <w:sz w:val="20"/>
          <w:szCs w:val="20"/>
        </w:rPr>
        <w:t xml:space="preserve"> </w:t>
      </w:r>
      <w:r w:rsidRPr="00AF1D3F">
        <w:rPr>
          <w:rFonts w:eastAsia="Arial"/>
          <w:sz w:val="20"/>
          <w:szCs w:val="20"/>
        </w:rPr>
        <w:t>parte</w:t>
      </w:r>
      <w:r w:rsidRPr="00AF1D3F">
        <w:rPr>
          <w:rFonts w:eastAsia="Arial"/>
          <w:spacing w:val="-11"/>
          <w:sz w:val="20"/>
          <w:szCs w:val="20"/>
        </w:rPr>
        <w:t xml:space="preserve"> </w:t>
      </w:r>
      <w:r w:rsidRPr="00AF1D3F">
        <w:rPr>
          <w:rFonts w:eastAsia="Arial"/>
          <w:sz w:val="20"/>
          <w:szCs w:val="20"/>
        </w:rPr>
        <w:t>di</w:t>
      </w:r>
      <w:r w:rsidRPr="00AF1D3F">
        <w:rPr>
          <w:rFonts w:eastAsia="Arial"/>
          <w:spacing w:val="-11"/>
          <w:sz w:val="20"/>
          <w:szCs w:val="20"/>
        </w:rPr>
        <w:t xml:space="preserve"> </w:t>
      </w:r>
      <w:r w:rsidRPr="00AF1D3F">
        <w:rPr>
          <w:rFonts w:eastAsia="Arial"/>
          <w:sz w:val="20"/>
          <w:szCs w:val="20"/>
        </w:rPr>
        <w:t>un</w:t>
      </w:r>
      <w:r w:rsidRPr="00AF1D3F">
        <w:rPr>
          <w:rFonts w:eastAsia="Arial"/>
          <w:spacing w:val="-11"/>
          <w:sz w:val="20"/>
          <w:szCs w:val="20"/>
        </w:rPr>
        <w:t xml:space="preserve"> </w:t>
      </w:r>
      <w:r w:rsidRPr="00AF1D3F">
        <w:rPr>
          <w:rFonts w:eastAsia="Arial"/>
          <w:sz w:val="20"/>
          <w:szCs w:val="20"/>
        </w:rPr>
        <w:t>gruppo</w:t>
      </w:r>
      <w:r w:rsidRPr="00AF1D3F">
        <w:rPr>
          <w:rFonts w:eastAsia="Arial"/>
          <w:spacing w:val="-10"/>
          <w:sz w:val="20"/>
          <w:szCs w:val="20"/>
        </w:rPr>
        <w:t xml:space="preserve"> </w:t>
      </w:r>
      <w:r w:rsidRPr="00AF1D3F">
        <w:rPr>
          <w:rFonts w:eastAsia="Arial"/>
          <w:sz w:val="20"/>
          <w:szCs w:val="20"/>
        </w:rPr>
        <w:t>di</w:t>
      </w:r>
      <w:r w:rsidRPr="00AF1D3F">
        <w:rPr>
          <w:rFonts w:eastAsia="Arial"/>
          <w:spacing w:val="-11"/>
          <w:sz w:val="20"/>
          <w:szCs w:val="20"/>
        </w:rPr>
        <w:t xml:space="preserve"> </w:t>
      </w:r>
      <w:r w:rsidRPr="00AF1D3F">
        <w:rPr>
          <w:rFonts w:eastAsia="Arial"/>
          <w:sz w:val="20"/>
          <w:szCs w:val="20"/>
        </w:rPr>
        <w:t>liste</w:t>
      </w:r>
      <w:r w:rsidRPr="00AF1D3F">
        <w:rPr>
          <w:rFonts w:eastAsia="Arial"/>
          <w:spacing w:val="-11"/>
          <w:sz w:val="20"/>
          <w:szCs w:val="20"/>
        </w:rPr>
        <w:t xml:space="preserve"> </w:t>
      </w:r>
      <w:r w:rsidRPr="00AF1D3F">
        <w:rPr>
          <w:rFonts w:eastAsia="Arial"/>
          <w:sz w:val="20"/>
          <w:szCs w:val="20"/>
        </w:rPr>
        <w:t>ovvero</w:t>
      </w:r>
      <w:r w:rsidRPr="00AF1D3F">
        <w:rPr>
          <w:rFonts w:eastAsia="Arial"/>
          <w:w w:val="99"/>
          <w:sz w:val="20"/>
          <w:szCs w:val="20"/>
        </w:rPr>
        <w:t xml:space="preserve"> </w:t>
      </w:r>
      <w:r w:rsidRPr="00AF1D3F">
        <w:rPr>
          <w:rFonts w:eastAsia="Arial"/>
          <w:sz w:val="20"/>
          <w:szCs w:val="20"/>
        </w:rPr>
        <w:t>di</w:t>
      </w:r>
      <w:r w:rsidRPr="00AF1D3F">
        <w:rPr>
          <w:rFonts w:eastAsia="Arial"/>
          <w:spacing w:val="11"/>
          <w:sz w:val="20"/>
          <w:szCs w:val="20"/>
        </w:rPr>
        <w:t xml:space="preserve"> </w:t>
      </w:r>
      <w:r w:rsidRPr="00AF1D3F">
        <w:rPr>
          <w:rFonts w:eastAsia="Arial"/>
          <w:sz w:val="20"/>
          <w:szCs w:val="20"/>
        </w:rPr>
        <w:t>una</w:t>
      </w:r>
      <w:r w:rsidRPr="00AF1D3F">
        <w:rPr>
          <w:rFonts w:eastAsia="Arial"/>
          <w:spacing w:val="13"/>
          <w:sz w:val="20"/>
          <w:szCs w:val="20"/>
        </w:rPr>
        <w:t xml:space="preserve"> </w:t>
      </w:r>
      <w:r w:rsidRPr="00AF1D3F">
        <w:rPr>
          <w:rFonts w:eastAsia="Arial"/>
          <w:sz w:val="20"/>
          <w:szCs w:val="20"/>
        </w:rPr>
        <w:t>coalizione</w:t>
      </w:r>
      <w:r w:rsidRPr="00AF1D3F">
        <w:rPr>
          <w:rFonts w:eastAsia="Arial"/>
          <w:spacing w:val="13"/>
          <w:sz w:val="20"/>
          <w:szCs w:val="20"/>
        </w:rPr>
        <w:t xml:space="preserve"> </w:t>
      </w:r>
      <w:r w:rsidRPr="00AF1D3F">
        <w:rPr>
          <w:rFonts w:eastAsia="Arial"/>
          <w:sz w:val="20"/>
          <w:szCs w:val="20"/>
        </w:rPr>
        <w:t>di</w:t>
      </w:r>
      <w:r w:rsidRPr="00AF1D3F">
        <w:rPr>
          <w:rFonts w:eastAsia="Arial"/>
          <w:spacing w:val="12"/>
          <w:sz w:val="20"/>
          <w:szCs w:val="20"/>
        </w:rPr>
        <w:t xml:space="preserve"> </w:t>
      </w:r>
      <w:r w:rsidRPr="00AF1D3F">
        <w:rPr>
          <w:rFonts w:eastAsia="Arial"/>
          <w:sz w:val="20"/>
          <w:szCs w:val="20"/>
        </w:rPr>
        <w:t>liste,</w:t>
      </w:r>
      <w:r w:rsidRPr="00AF1D3F">
        <w:rPr>
          <w:rFonts w:eastAsia="Arial"/>
          <w:spacing w:val="12"/>
          <w:sz w:val="20"/>
          <w:szCs w:val="20"/>
        </w:rPr>
        <w:t xml:space="preserve"> </w:t>
      </w:r>
      <w:r w:rsidRPr="00AF1D3F">
        <w:rPr>
          <w:rFonts w:eastAsia="Arial"/>
          <w:sz w:val="20"/>
          <w:szCs w:val="20"/>
        </w:rPr>
        <w:t>indicate</w:t>
      </w:r>
      <w:r w:rsidRPr="00AF1D3F">
        <w:rPr>
          <w:rFonts w:eastAsia="Arial"/>
          <w:spacing w:val="13"/>
          <w:sz w:val="20"/>
          <w:szCs w:val="20"/>
        </w:rPr>
        <w:t xml:space="preserve"> </w:t>
      </w:r>
      <w:r w:rsidRPr="00AF1D3F">
        <w:rPr>
          <w:rFonts w:eastAsia="Arial"/>
          <w:sz w:val="20"/>
          <w:szCs w:val="20"/>
        </w:rPr>
        <w:t>nell’allegata</w:t>
      </w:r>
      <w:r w:rsidRPr="00AF1D3F">
        <w:rPr>
          <w:rFonts w:eastAsia="Arial"/>
          <w:spacing w:val="13"/>
          <w:sz w:val="20"/>
          <w:szCs w:val="20"/>
        </w:rPr>
        <w:t xml:space="preserve"> </w:t>
      </w:r>
      <w:r w:rsidRPr="00AF1D3F">
        <w:rPr>
          <w:rFonts w:eastAsia="Arial"/>
          <w:sz w:val="20"/>
          <w:szCs w:val="20"/>
        </w:rPr>
        <w:t>dichiarazione</w:t>
      </w:r>
      <w:r w:rsidRPr="00AF1D3F">
        <w:rPr>
          <w:rFonts w:eastAsia="Arial"/>
          <w:spacing w:val="13"/>
          <w:sz w:val="20"/>
          <w:szCs w:val="20"/>
        </w:rPr>
        <w:t xml:space="preserve"> </w:t>
      </w:r>
      <w:r w:rsidRPr="00AF1D3F">
        <w:rPr>
          <w:rFonts w:eastAsia="Arial"/>
          <w:sz w:val="20"/>
          <w:szCs w:val="20"/>
        </w:rPr>
        <w:t>di</w:t>
      </w:r>
      <w:r w:rsidRPr="00AF1D3F">
        <w:rPr>
          <w:rFonts w:eastAsia="Arial"/>
          <w:spacing w:val="11"/>
          <w:sz w:val="20"/>
          <w:szCs w:val="20"/>
        </w:rPr>
        <w:t xml:space="preserve"> </w:t>
      </w:r>
      <w:r w:rsidRPr="00AF1D3F">
        <w:rPr>
          <w:rFonts w:eastAsia="Arial"/>
          <w:sz w:val="20"/>
          <w:szCs w:val="20"/>
        </w:rPr>
        <w:t>collegamento</w:t>
      </w:r>
      <w:r w:rsidRPr="00AF1D3F">
        <w:rPr>
          <w:rFonts w:eastAsia="Arial"/>
          <w:spacing w:val="13"/>
          <w:sz w:val="20"/>
          <w:szCs w:val="20"/>
        </w:rPr>
        <w:t xml:space="preserve"> </w:t>
      </w:r>
      <w:r w:rsidRPr="00AF1D3F">
        <w:rPr>
          <w:rFonts w:eastAsia="Arial"/>
          <w:sz w:val="20"/>
          <w:szCs w:val="20"/>
        </w:rPr>
        <w:t>resa</w:t>
      </w:r>
      <w:r w:rsidRPr="00AF1D3F">
        <w:rPr>
          <w:rFonts w:eastAsia="Arial"/>
          <w:spacing w:val="13"/>
          <w:sz w:val="20"/>
          <w:szCs w:val="20"/>
        </w:rPr>
        <w:t xml:space="preserve"> </w:t>
      </w:r>
      <w:r w:rsidRPr="00AF1D3F">
        <w:rPr>
          <w:rFonts w:eastAsia="Arial"/>
          <w:sz w:val="20"/>
          <w:szCs w:val="20"/>
        </w:rPr>
        <w:t>dal</w:t>
      </w:r>
      <w:r w:rsidRPr="00AF1D3F">
        <w:rPr>
          <w:rFonts w:eastAsia="Arial"/>
          <w:spacing w:val="12"/>
          <w:sz w:val="20"/>
          <w:szCs w:val="20"/>
        </w:rPr>
        <w:t xml:space="preserve"> </w:t>
      </w:r>
      <w:r w:rsidRPr="00AF1D3F">
        <w:rPr>
          <w:rFonts w:eastAsia="Arial"/>
          <w:sz w:val="20"/>
          <w:szCs w:val="20"/>
        </w:rPr>
        <w:t>candidato,</w:t>
      </w:r>
      <w:r w:rsidRPr="00AF1D3F">
        <w:rPr>
          <w:rFonts w:eastAsia="Arial"/>
          <w:spacing w:val="21"/>
          <w:w w:val="98"/>
          <w:sz w:val="20"/>
          <w:szCs w:val="20"/>
        </w:rPr>
        <w:t xml:space="preserve"> </w:t>
      </w:r>
      <w:r w:rsidRPr="00AF1D3F">
        <w:rPr>
          <w:rFonts w:eastAsia="Arial"/>
          <w:sz w:val="20"/>
          <w:szCs w:val="20"/>
        </w:rPr>
        <w:t>presentate nelle  circoscrizioni</w:t>
      </w:r>
      <w:r w:rsidR="008308CD" w:rsidRPr="00AF1D3F">
        <w:rPr>
          <w:rFonts w:eastAsia="Arial"/>
          <w:sz w:val="20"/>
          <w:szCs w:val="20"/>
        </w:rPr>
        <w:t xml:space="preserve"> </w:t>
      </w:r>
      <w:r w:rsidRPr="00AF1D3F">
        <w:rPr>
          <w:rFonts w:eastAsia="Arial"/>
          <w:sz w:val="20"/>
          <w:szCs w:val="20"/>
        </w:rPr>
        <w:t>provinciali,</w:t>
      </w:r>
      <w:r w:rsidR="008308CD" w:rsidRPr="00AF1D3F">
        <w:rPr>
          <w:rFonts w:eastAsia="Arial"/>
          <w:sz w:val="20"/>
          <w:szCs w:val="20"/>
        </w:rPr>
        <w:t xml:space="preserve"> </w:t>
      </w:r>
      <w:r w:rsidRPr="00AF1D3F">
        <w:rPr>
          <w:rFonts w:eastAsia="Arial"/>
          <w:sz w:val="20"/>
          <w:szCs w:val="20"/>
        </w:rPr>
        <w:t xml:space="preserve">qui       </w:t>
      </w:r>
      <w:r w:rsidRPr="00AF1D3F">
        <w:rPr>
          <w:rFonts w:eastAsia="Arial"/>
          <w:spacing w:val="23"/>
          <w:sz w:val="20"/>
          <w:szCs w:val="20"/>
        </w:rPr>
        <w:t xml:space="preserve"> </w:t>
      </w:r>
      <w:r w:rsidRPr="00AF1D3F">
        <w:rPr>
          <w:rFonts w:eastAsia="Arial"/>
          <w:sz w:val="20"/>
          <w:szCs w:val="20"/>
        </w:rPr>
        <w:t xml:space="preserve">di       </w:t>
      </w:r>
      <w:r w:rsidRPr="00AF1D3F">
        <w:rPr>
          <w:rFonts w:eastAsia="Arial"/>
          <w:spacing w:val="23"/>
          <w:sz w:val="20"/>
          <w:szCs w:val="20"/>
        </w:rPr>
        <w:t xml:space="preserve"> </w:t>
      </w:r>
      <w:r w:rsidRPr="00AF1D3F">
        <w:rPr>
          <w:rFonts w:eastAsia="Arial"/>
          <w:sz w:val="20"/>
          <w:szCs w:val="20"/>
        </w:rPr>
        <w:t xml:space="preserve">seguito       </w:t>
      </w:r>
      <w:r w:rsidRPr="00AF1D3F">
        <w:rPr>
          <w:rFonts w:eastAsia="Arial"/>
          <w:spacing w:val="23"/>
          <w:sz w:val="20"/>
          <w:szCs w:val="20"/>
        </w:rPr>
        <w:t xml:space="preserve"> </w:t>
      </w:r>
      <w:r w:rsidRPr="00AF1D3F">
        <w:rPr>
          <w:rFonts w:eastAsia="Arial"/>
          <w:sz w:val="20"/>
          <w:szCs w:val="20"/>
        </w:rPr>
        <w:t>elencate</w:t>
      </w:r>
      <w:r w:rsidRPr="00AF1D3F">
        <w:rPr>
          <w:rFonts w:eastAsia="Arial"/>
          <w:spacing w:val="1"/>
          <w:w w:val="99"/>
          <w:sz w:val="20"/>
          <w:szCs w:val="20"/>
        </w:rPr>
        <w:t>…………………………………………………………………………………………………………………………………………………………</w:t>
      </w:r>
    </w:p>
    <w:p w14:paraId="3794C367" w14:textId="77777777" w:rsidR="000A6294" w:rsidRPr="00AF1D3F" w:rsidRDefault="00033425" w:rsidP="000A08E0">
      <w:pPr>
        <w:spacing w:before="60" w:afterLines="60" w:after="144"/>
        <w:jc w:val="both"/>
        <w:rPr>
          <w:rFonts w:eastAsia="Arial"/>
          <w:spacing w:val="-18"/>
          <w:sz w:val="20"/>
          <w:szCs w:val="20"/>
        </w:rPr>
      </w:pPr>
      <w:r w:rsidRPr="00AF1D3F">
        <w:rPr>
          <w:rFonts w:eastAsia="Arial"/>
          <w:sz w:val="20"/>
          <w:szCs w:val="20"/>
        </w:rPr>
        <w:t>contraddistinte</w:t>
      </w:r>
      <w:r w:rsidRPr="00AF1D3F">
        <w:rPr>
          <w:rFonts w:eastAsia="Arial"/>
          <w:spacing w:val="-18"/>
          <w:sz w:val="20"/>
          <w:szCs w:val="20"/>
        </w:rPr>
        <w:t xml:space="preserve"> </w:t>
      </w:r>
      <w:r w:rsidRPr="00AF1D3F">
        <w:rPr>
          <w:rFonts w:eastAsia="Arial"/>
          <w:sz w:val="20"/>
          <w:szCs w:val="20"/>
        </w:rPr>
        <w:t>dai</w:t>
      </w:r>
      <w:r w:rsidRPr="00AF1D3F">
        <w:rPr>
          <w:rFonts w:eastAsia="Arial"/>
          <w:spacing w:val="-18"/>
          <w:sz w:val="20"/>
          <w:szCs w:val="20"/>
        </w:rPr>
        <w:t xml:space="preserve"> </w:t>
      </w:r>
      <w:r w:rsidRPr="00AF1D3F">
        <w:rPr>
          <w:rFonts w:eastAsia="Arial"/>
          <w:sz w:val="20"/>
          <w:szCs w:val="20"/>
        </w:rPr>
        <w:t>seguenti</w:t>
      </w:r>
      <w:r w:rsidRPr="00AF1D3F">
        <w:rPr>
          <w:rFonts w:eastAsia="Arial"/>
          <w:spacing w:val="-18"/>
          <w:sz w:val="20"/>
          <w:szCs w:val="20"/>
        </w:rPr>
        <w:t xml:space="preserve"> </w:t>
      </w:r>
      <w:r w:rsidRPr="00AF1D3F">
        <w:rPr>
          <w:rFonts w:eastAsia="Arial"/>
          <w:sz w:val="20"/>
          <w:szCs w:val="20"/>
        </w:rPr>
        <w:t>contrassegni:</w:t>
      </w:r>
      <w:r w:rsidR="000A6294" w:rsidRPr="00AF1D3F">
        <w:rPr>
          <w:rFonts w:eastAsia="Arial"/>
          <w:sz w:val="20"/>
          <w:szCs w:val="20"/>
        </w:rPr>
        <w:t xml:space="preserve"> ……..</w:t>
      </w:r>
      <w:r w:rsidRPr="00AF1D3F">
        <w:rPr>
          <w:rFonts w:eastAsia="Arial"/>
          <w:spacing w:val="-18"/>
          <w:sz w:val="20"/>
          <w:szCs w:val="20"/>
        </w:rPr>
        <w:t>………………………………………</w:t>
      </w:r>
      <w:r w:rsidR="000A6294" w:rsidRPr="00AF1D3F">
        <w:rPr>
          <w:rFonts w:eastAsia="Arial"/>
          <w:spacing w:val="-18"/>
          <w:sz w:val="20"/>
          <w:szCs w:val="20"/>
        </w:rPr>
        <w:t>…………………………………………..</w:t>
      </w:r>
    </w:p>
    <w:p w14:paraId="6119256D" w14:textId="77777777" w:rsidR="00033425" w:rsidRPr="00AF1D3F" w:rsidRDefault="00033425" w:rsidP="000A08E0">
      <w:pPr>
        <w:spacing w:before="60" w:afterLines="60" w:after="144"/>
        <w:jc w:val="both"/>
        <w:rPr>
          <w:rFonts w:eastAsia="Arial"/>
          <w:sz w:val="18"/>
          <w:szCs w:val="18"/>
        </w:rPr>
      </w:pPr>
    </w:p>
    <w:p w14:paraId="1CBDACBA" w14:textId="77777777" w:rsidR="00033425" w:rsidRPr="00AF1D3F" w:rsidRDefault="00033425" w:rsidP="0025516C">
      <w:pPr>
        <w:spacing w:line="253" w:lineRule="auto"/>
        <w:jc w:val="both"/>
        <w:rPr>
          <w:rFonts w:eastAsia="Arial"/>
          <w:sz w:val="16"/>
          <w:szCs w:val="16"/>
        </w:rPr>
        <w:sectPr w:rsidR="00033425" w:rsidRPr="00AF1D3F" w:rsidSect="00615FEF">
          <w:pgSz w:w="8391" w:h="11906" w:code="11"/>
          <w:pgMar w:top="1417" w:right="878" w:bottom="1134" w:left="1134" w:header="624" w:footer="227" w:gutter="0"/>
          <w:cols w:space="720"/>
          <w:docGrid w:linePitch="299"/>
        </w:sectPr>
      </w:pPr>
    </w:p>
    <w:p w14:paraId="33982527" w14:textId="77777777" w:rsidR="00033425" w:rsidRPr="00AF1D3F" w:rsidRDefault="00033425" w:rsidP="000A6294">
      <w:pPr>
        <w:spacing w:beforeLines="60" w:before="144" w:after="60"/>
        <w:jc w:val="both"/>
        <w:rPr>
          <w:rFonts w:eastAsia="Arial"/>
          <w:sz w:val="20"/>
          <w:szCs w:val="20"/>
        </w:rPr>
      </w:pPr>
      <w:r w:rsidRPr="00AF1D3F">
        <w:rPr>
          <w:rFonts w:eastAsia="Arial"/>
          <w:sz w:val="20"/>
          <w:szCs w:val="20"/>
        </w:rPr>
        <w:lastRenderedPageBreak/>
        <w:t>I</w:t>
      </w:r>
      <w:r w:rsidRPr="00AF1D3F">
        <w:rPr>
          <w:rFonts w:eastAsia="Arial"/>
          <w:spacing w:val="-15"/>
          <w:sz w:val="20"/>
          <w:szCs w:val="20"/>
        </w:rPr>
        <w:t xml:space="preserve"> </w:t>
      </w:r>
      <w:r w:rsidRPr="00AF1D3F">
        <w:rPr>
          <w:rFonts w:eastAsia="Arial"/>
          <w:sz w:val="20"/>
          <w:szCs w:val="20"/>
        </w:rPr>
        <w:t>sottoscritti</w:t>
      </w:r>
      <w:r w:rsidRPr="00AF1D3F">
        <w:rPr>
          <w:rFonts w:eastAsia="Arial"/>
          <w:spacing w:val="-14"/>
          <w:sz w:val="20"/>
          <w:szCs w:val="20"/>
        </w:rPr>
        <w:t xml:space="preserve"> </w:t>
      </w:r>
      <w:r w:rsidRPr="00AF1D3F">
        <w:rPr>
          <w:rFonts w:eastAsia="Arial"/>
          <w:sz w:val="20"/>
          <w:szCs w:val="20"/>
        </w:rPr>
        <w:t>delegano</w:t>
      </w:r>
      <w:r w:rsidRPr="00AF1D3F">
        <w:rPr>
          <w:rFonts w:eastAsia="Arial"/>
          <w:spacing w:val="-14"/>
          <w:sz w:val="20"/>
          <w:szCs w:val="20"/>
        </w:rPr>
        <w:t xml:space="preserve"> </w:t>
      </w:r>
      <w:r w:rsidRPr="00AF1D3F">
        <w:rPr>
          <w:rFonts w:eastAsia="Arial"/>
          <w:sz w:val="20"/>
          <w:szCs w:val="20"/>
        </w:rPr>
        <w:t>il</w:t>
      </w:r>
      <w:r w:rsidRPr="00AF1D3F">
        <w:rPr>
          <w:rFonts w:eastAsia="Arial"/>
          <w:spacing w:val="-14"/>
          <w:sz w:val="20"/>
          <w:szCs w:val="20"/>
        </w:rPr>
        <w:t xml:space="preserve"> </w:t>
      </w:r>
      <w:r w:rsidRPr="00AF1D3F">
        <w:rPr>
          <w:rFonts w:eastAsia="Arial"/>
          <w:sz w:val="20"/>
          <w:szCs w:val="20"/>
        </w:rPr>
        <w:t>sig.</w:t>
      </w:r>
      <w:r w:rsidRPr="00AF1D3F">
        <w:rPr>
          <w:rFonts w:eastAsia="Arial"/>
          <w:spacing w:val="-14"/>
          <w:sz w:val="20"/>
          <w:szCs w:val="20"/>
        </w:rPr>
        <w:t xml:space="preserve"> </w:t>
      </w:r>
      <w:r w:rsidRPr="00AF1D3F">
        <w:rPr>
          <w:rFonts w:eastAsia="Arial"/>
          <w:sz w:val="20"/>
          <w:szCs w:val="20"/>
        </w:rPr>
        <w:t>………………………………………………………,</w:t>
      </w:r>
      <w:r w:rsidRPr="00AF1D3F">
        <w:rPr>
          <w:rFonts w:eastAsia="Arial"/>
          <w:spacing w:val="-14"/>
          <w:sz w:val="20"/>
          <w:szCs w:val="20"/>
        </w:rPr>
        <w:t xml:space="preserve"> </w:t>
      </w:r>
      <w:r w:rsidRPr="00AF1D3F">
        <w:rPr>
          <w:rFonts w:eastAsia="Arial"/>
          <w:sz w:val="20"/>
          <w:szCs w:val="20"/>
        </w:rPr>
        <w:t>nato</w:t>
      </w:r>
      <w:r w:rsidRPr="00AF1D3F">
        <w:rPr>
          <w:rFonts w:eastAsia="Arial"/>
          <w:spacing w:val="58"/>
          <w:w w:val="98"/>
          <w:sz w:val="20"/>
          <w:szCs w:val="20"/>
        </w:rPr>
        <w:t xml:space="preserve"> </w:t>
      </w:r>
      <w:r w:rsidRPr="00AF1D3F">
        <w:rPr>
          <w:rFonts w:eastAsia="Arial"/>
          <w:sz w:val="20"/>
          <w:szCs w:val="20"/>
        </w:rPr>
        <w:t>a</w:t>
      </w:r>
      <w:r w:rsidRPr="00AF1D3F">
        <w:rPr>
          <w:rFonts w:eastAsia="Arial"/>
          <w:spacing w:val="-3"/>
          <w:sz w:val="20"/>
          <w:szCs w:val="20"/>
        </w:rPr>
        <w:t xml:space="preserve"> </w:t>
      </w:r>
      <w:r w:rsidRPr="00AF1D3F">
        <w:rPr>
          <w:rFonts w:eastAsia="Arial"/>
          <w:sz w:val="20"/>
          <w:szCs w:val="20"/>
        </w:rPr>
        <w:t>…………………………………………….</w:t>
      </w:r>
      <w:r w:rsidRPr="00AF1D3F">
        <w:rPr>
          <w:rFonts w:eastAsia="Arial"/>
          <w:spacing w:val="-3"/>
          <w:sz w:val="20"/>
          <w:szCs w:val="20"/>
        </w:rPr>
        <w:t xml:space="preserve"> </w:t>
      </w:r>
      <w:r w:rsidRPr="00AF1D3F">
        <w:rPr>
          <w:rFonts w:eastAsia="Arial"/>
          <w:sz w:val="20"/>
          <w:szCs w:val="20"/>
        </w:rPr>
        <w:t>il</w:t>
      </w:r>
      <w:r w:rsidRPr="00AF1D3F">
        <w:rPr>
          <w:rFonts w:eastAsia="Arial"/>
          <w:spacing w:val="-2"/>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e</w:t>
      </w:r>
      <w:r w:rsidRPr="00AF1D3F">
        <w:rPr>
          <w:rFonts w:eastAsia="Arial"/>
          <w:spacing w:val="-3"/>
          <w:sz w:val="20"/>
          <w:szCs w:val="20"/>
        </w:rPr>
        <w:t xml:space="preserve"> </w:t>
      </w:r>
      <w:r w:rsidRPr="00AF1D3F">
        <w:rPr>
          <w:rFonts w:eastAsia="Arial"/>
          <w:sz w:val="20"/>
          <w:szCs w:val="20"/>
        </w:rPr>
        <w:t>domiciliato</w:t>
      </w:r>
      <w:r w:rsidRPr="00AF1D3F">
        <w:rPr>
          <w:rFonts w:eastAsia="Arial"/>
          <w:spacing w:val="-2"/>
          <w:sz w:val="20"/>
          <w:szCs w:val="20"/>
        </w:rPr>
        <w:t xml:space="preserve"> </w:t>
      </w:r>
      <w:r w:rsidRPr="00AF1D3F">
        <w:rPr>
          <w:rFonts w:eastAsia="Arial"/>
          <w:sz w:val="20"/>
          <w:szCs w:val="20"/>
        </w:rPr>
        <w:t xml:space="preserve">in ………………………………………………………………………   </w:t>
      </w:r>
      <w:r w:rsidRPr="00AF1D3F">
        <w:rPr>
          <w:rFonts w:eastAsia="Arial"/>
          <w:spacing w:val="40"/>
          <w:sz w:val="20"/>
          <w:szCs w:val="20"/>
        </w:rPr>
        <w:t xml:space="preserve"> </w:t>
      </w:r>
      <w:r w:rsidRPr="00AF1D3F">
        <w:rPr>
          <w:rFonts w:eastAsia="Arial"/>
          <w:sz w:val="20"/>
          <w:szCs w:val="20"/>
        </w:rPr>
        <w:t xml:space="preserve">ed   </w:t>
      </w:r>
      <w:r w:rsidRPr="00AF1D3F">
        <w:rPr>
          <w:rFonts w:eastAsia="Arial"/>
          <w:spacing w:val="40"/>
          <w:sz w:val="20"/>
          <w:szCs w:val="20"/>
        </w:rPr>
        <w:t xml:space="preserve"> </w:t>
      </w:r>
      <w:r w:rsidRPr="00AF1D3F">
        <w:rPr>
          <w:rFonts w:eastAsia="Arial"/>
          <w:sz w:val="20"/>
          <w:szCs w:val="20"/>
        </w:rPr>
        <w:t xml:space="preserve">il   </w:t>
      </w:r>
      <w:r w:rsidRPr="00AF1D3F">
        <w:rPr>
          <w:rFonts w:eastAsia="Arial"/>
          <w:spacing w:val="40"/>
          <w:sz w:val="20"/>
          <w:szCs w:val="20"/>
        </w:rPr>
        <w:t xml:space="preserve"> </w:t>
      </w:r>
      <w:r w:rsidRPr="00AF1D3F">
        <w:rPr>
          <w:rFonts w:eastAsia="Arial"/>
          <w:sz w:val="20"/>
          <w:szCs w:val="20"/>
        </w:rPr>
        <w:t xml:space="preserve">sig. </w:t>
      </w:r>
      <w:r w:rsidRPr="00AF1D3F">
        <w:rPr>
          <w:rFonts w:eastAsia="Arial"/>
          <w:w w:val="95"/>
          <w:sz w:val="20"/>
          <w:szCs w:val="20"/>
        </w:rPr>
        <w:t xml:space="preserve">…………………………………………………… </w:t>
      </w:r>
      <w:r w:rsidRPr="00AF1D3F">
        <w:rPr>
          <w:rFonts w:eastAsia="Arial"/>
          <w:sz w:val="20"/>
          <w:szCs w:val="20"/>
        </w:rPr>
        <w:t>nato a ………………………… ……...</w:t>
      </w:r>
      <w:r w:rsidRPr="00AF1D3F">
        <w:rPr>
          <w:rFonts w:eastAsia="Arial"/>
          <w:spacing w:val="14"/>
          <w:sz w:val="20"/>
          <w:szCs w:val="20"/>
        </w:rPr>
        <w:t xml:space="preserve"> </w:t>
      </w:r>
      <w:r w:rsidRPr="00AF1D3F">
        <w:rPr>
          <w:rFonts w:eastAsia="Arial"/>
          <w:sz w:val="20"/>
          <w:szCs w:val="20"/>
        </w:rPr>
        <w:t>il</w:t>
      </w:r>
      <w:r w:rsidRPr="00AF1D3F">
        <w:rPr>
          <w:rFonts w:eastAsia="Arial"/>
          <w:spacing w:val="14"/>
          <w:sz w:val="20"/>
          <w:szCs w:val="20"/>
        </w:rPr>
        <w:t xml:space="preserve"> </w:t>
      </w:r>
      <w:r w:rsidRPr="00AF1D3F">
        <w:rPr>
          <w:rFonts w:eastAsia="Arial"/>
          <w:sz w:val="20"/>
          <w:szCs w:val="20"/>
        </w:rPr>
        <w:t>…………………………………….</w:t>
      </w:r>
      <w:r w:rsidRPr="00AF1D3F">
        <w:rPr>
          <w:rFonts w:eastAsia="Arial"/>
          <w:spacing w:val="15"/>
          <w:sz w:val="20"/>
          <w:szCs w:val="20"/>
        </w:rPr>
        <w:t xml:space="preserve"> </w:t>
      </w:r>
      <w:r w:rsidRPr="00AF1D3F">
        <w:rPr>
          <w:rFonts w:eastAsia="Arial"/>
          <w:sz w:val="20"/>
          <w:szCs w:val="20"/>
        </w:rPr>
        <w:t>……..</w:t>
      </w:r>
      <w:r w:rsidRPr="00AF1D3F">
        <w:rPr>
          <w:rFonts w:eastAsia="Arial"/>
          <w:spacing w:val="14"/>
          <w:sz w:val="20"/>
          <w:szCs w:val="20"/>
        </w:rPr>
        <w:t xml:space="preserve"> </w:t>
      </w:r>
      <w:r w:rsidRPr="00AF1D3F">
        <w:rPr>
          <w:rFonts w:eastAsia="Arial"/>
          <w:sz w:val="20"/>
          <w:szCs w:val="20"/>
        </w:rPr>
        <w:t>e</w:t>
      </w:r>
      <w:r w:rsidRPr="00AF1D3F">
        <w:rPr>
          <w:rFonts w:eastAsia="Arial"/>
          <w:spacing w:val="15"/>
          <w:sz w:val="20"/>
          <w:szCs w:val="20"/>
        </w:rPr>
        <w:t xml:space="preserve"> </w:t>
      </w:r>
      <w:r w:rsidRPr="00AF1D3F">
        <w:rPr>
          <w:rFonts w:eastAsia="Arial"/>
          <w:sz w:val="20"/>
          <w:szCs w:val="20"/>
        </w:rPr>
        <w:t>domiciliato</w:t>
      </w:r>
      <w:r w:rsidRPr="00AF1D3F">
        <w:rPr>
          <w:rFonts w:eastAsia="Arial"/>
          <w:spacing w:val="16"/>
          <w:sz w:val="20"/>
          <w:szCs w:val="20"/>
        </w:rPr>
        <w:t xml:space="preserve"> </w:t>
      </w:r>
      <w:r w:rsidRPr="00AF1D3F">
        <w:rPr>
          <w:rFonts w:eastAsia="Arial"/>
          <w:sz w:val="20"/>
          <w:szCs w:val="20"/>
        </w:rPr>
        <w:t>in ……………………………………………………………………………………..,</w:t>
      </w:r>
      <w:r w:rsidRPr="00AF1D3F">
        <w:rPr>
          <w:rFonts w:eastAsia="Arial"/>
          <w:spacing w:val="35"/>
          <w:sz w:val="20"/>
          <w:szCs w:val="20"/>
        </w:rPr>
        <w:t xml:space="preserve"> </w:t>
      </w:r>
      <w:r w:rsidRPr="00AF1D3F">
        <w:rPr>
          <w:rFonts w:eastAsia="Arial"/>
          <w:sz w:val="20"/>
          <w:szCs w:val="20"/>
        </w:rPr>
        <w:t>i</w:t>
      </w:r>
      <w:r w:rsidRPr="00AF1D3F">
        <w:rPr>
          <w:rFonts w:eastAsia="Arial"/>
          <w:spacing w:val="36"/>
          <w:sz w:val="20"/>
          <w:szCs w:val="20"/>
        </w:rPr>
        <w:t xml:space="preserve"> </w:t>
      </w:r>
      <w:r w:rsidRPr="00AF1D3F">
        <w:rPr>
          <w:rFonts w:eastAsia="Arial"/>
          <w:sz w:val="20"/>
          <w:szCs w:val="20"/>
        </w:rPr>
        <w:t>quali</w:t>
      </w:r>
      <w:r w:rsidRPr="00AF1D3F">
        <w:rPr>
          <w:rFonts w:eastAsia="Arial"/>
          <w:spacing w:val="36"/>
          <w:sz w:val="20"/>
          <w:szCs w:val="20"/>
        </w:rPr>
        <w:t xml:space="preserve"> </w:t>
      </w:r>
      <w:r w:rsidRPr="00AF1D3F">
        <w:rPr>
          <w:rFonts w:eastAsia="Arial"/>
          <w:sz w:val="20"/>
          <w:szCs w:val="20"/>
        </w:rPr>
        <w:t>possono</w:t>
      </w:r>
      <w:r w:rsidRPr="00AF1D3F">
        <w:rPr>
          <w:rFonts w:eastAsia="Arial"/>
          <w:spacing w:val="64"/>
          <w:w w:val="99"/>
          <w:sz w:val="20"/>
          <w:szCs w:val="20"/>
        </w:rPr>
        <w:t xml:space="preserve"> </w:t>
      </w:r>
      <w:r w:rsidRPr="00AF1D3F">
        <w:rPr>
          <w:rFonts w:eastAsia="Arial"/>
          <w:sz w:val="20"/>
          <w:szCs w:val="20"/>
        </w:rPr>
        <w:t>assistere,</w:t>
      </w:r>
      <w:r w:rsidRPr="00AF1D3F">
        <w:rPr>
          <w:rFonts w:eastAsia="Arial"/>
          <w:spacing w:val="5"/>
          <w:sz w:val="20"/>
          <w:szCs w:val="20"/>
        </w:rPr>
        <w:t xml:space="preserve"> </w:t>
      </w:r>
      <w:r w:rsidRPr="00AF1D3F">
        <w:rPr>
          <w:rFonts w:eastAsia="Arial"/>
          <w:sz w:val="20"/>
          <w:szCs w:val="20"/>
        </w:rPr>
        <w:t>su</w:t>
      </w:r>
      <w:r w:rsidRPr="00AF1D3F">
        <w:rPr>
          <w:rFonts w:eastAsia="Arial"/>
          <w:spacing w:val="5"/>
          <w:sz w:val="20"/>
          <w:szCs w:val="20"/>
        </w:rPr>
        <w:t xml:space="preserve"> </w:t>
      </w:r>
      <w:r w:rsidRPr="00AF1D3F">
        <w:rPr>
          <w:rFonts w:eastAsia="Arial"/>
          <w:sz w:val="20"/>
          <w:szCs w:val="20"/>
        </w:rPr>
        <w:t>convocazione</w:t>
      </w:r>
      <w:r w:rsidRPr="00AF1D3F">
        <w:rPr>
          <w:rFonts w:eastAsia="Arial"/>
          <w:spacing w:val="5"/>
          <w:sz w:val="20"/>
          <w:szCs w:val="20"/>
        </w:rPr>
        <w:t xml:space="preserve"> </w:t>
      </w:r>
      <w:r w:rsidRPr="00AF1D3F">
        <w:rPr>
          <w:rFonts w:eastAsia="Arial"/>
          <w:sz w:val="20"/>
          <w:szCs w:val="20"/>
        </w:rPr>
        <w:t>dell’Ufficio</w:t>
      </w:r>
      <w:r w:rsidRPr="00AF1D3F">
        <w:rPr>
          <w:rFonts w:eastAsia="Arial"/>
          <w:spacing w:val="5"/>
          <w:sz w:val="20"/>
          <w:szCs w:val="20"/>
        </w:rPr>
        <w:t xml:space="preserve"> </w:t>
      </w:r>
      <w:r w:rsidRPr="00AF1D3F">
        <w:rPr>
          <w:rFonts w:eastAsia="Arial"/>
          <w:sz w:val="20"/>
          <w:szCs w:val="20"/>
        </w:rPr>
        <w:t>centrale</w:t>
      </w:r>
      <w:r w:rsidRPr="00AF1D3F">
        <w:rPr>
          <w:rFonts w:eastAsia="Arial"/>
          <w:spacing w:val="6"/>
          <w:sz w:val="20"/>
          <w:szCs w:val="20"/>
        </w:rPr>
        <w:t xml:space="preserve"> </w:t>
      </w:r>
      <w:r w:rsidRPr="00AF1D3F">
        <w:rPr>
          <w:rFonts w:eastAsia="Arial"/>
          <w:sz w:val="20"/>
          <w:szCs w:val="20"/>
        </w:rPr>
        <w:t>regionale</w:t>
      </w:r>
      <w:r w:rsidRPr="00AF1D3F">
        <w:rPr>
          <w:rFonts w:eastAsia="Arial"/>
          <w:spacing w:val="5"/>
          <w:sz w:val="20"/>
          <w:szCs w:val="20"/>
        </w:rPr>
        <w:t xml:space="preserve"> </w:t>
      </w:r>
      <w:r w:rsidRPr="00AF1D3F">
        <w:rPr>
          <w:rFonts w:eastAsia="Arial"/>
          <w:sz w:val="20"/>
          <w:szCs w:val="20"/>
        </w:rPr>
        <w:t>costituito</w:t>
      </w:r>
      <w:r w:rsidRPr="00AF1D3F">
        <w:rPr>
          <w:rFonts w:eastAsia="Arial"/>
          <w:spacing w:val="5"/>
          <w:sz w:val="20"/>
          <w:szCs w:val="20"/>
        </w:rPr>
        <w:t xml:space="preserve"> </w:t>
      </w:r>
      <w:r w:rsidRPr="00AF1D3F">
        <w:rPr>
          <w:rFonts w:eastAsia="Arial"/>
          <w:sz w:val="20"/>
          <w:szCs w:val="20"/>
        </w:rPr>
        <w:t>presso</w:t>
      </w:r>
      <w:r w:rsidRPr="00AF1D3F">
        <w:rPr>
          <w:rFonts w:eastAsia="Arial"/>
          <w:spacing w:val="5"/>
          <w:sz w:val="20"/>
          <w:szCs w:val="20"/>
        </w:rPr>
        <w:t xml:space="preserve"> </w:t>
      </w:r>
      <w:r w:rsidRPr="00AF1D3F">
        <w:rPr>
          <w:rFonts w:eastAsia="Arial"/>
          <w:sz w:val="20"/>
          <w:szCs w:val="20"/>
        </w:rPr>
        <w:t>la</w:t>
      </w:r>
      <w:r w:rsidRPr="00AF1D3F">
        <w:rPr>
          <w:rFonts w:eastAsia="Arial"/>
          <w:spacing w:val="6"/>
          <w:sz w:val="20"/>
          <w:szCs w:val="20"/>
        </w:rPr>
        <w:t xml:space="preserve"> </w:t>
      </w:r>
      <w:r w:rsidRPr="00AF1D3F">
        <w:rPr>
          <w:rFonts w:eastAsia="Arial"/>
          <w:sz w:val="20"/>
          <w:szCs w:val="20"/>
        </w:rPr>
        <w:t>Corte</w:t>
      </w:r>
      <w:r w:rsidRPr="00AF1D3F">
        <w:rPr>
          <w:rFonts w:eastAsia="Arial"/>
          <w:spacing w:val="5"/>
          <w:sz w:val="20"/>
          <w:szCs w:val="20"/>
        </w:rPr>
        <w:t xml:space="preserve"> </w:t>
      </w:r>
      <w:r w:rsidRPr="00AF1D3F">
        <w:rPr>
          <w:rFonts w:eastAsia="Arial"/>
          <w:sz w:val="20"/>
          <w:szCs w:val="20"/>
        </w:rPr>
        <w:t>d’Appello,</w:t>
      </w:r>
      <w:r w:rsidRPr="00AF1D3F">
        <w:rPr>
          <w:rFonts w:eastAsia="Arial"/>
          <w:spacing w:val="5"/>
          <w:sz w:val="20"/>
          <w:szCs w:val="20"/>
        </w:rPr>
        <w:t xml:space="preserve"> </w:t>
      </w:r>
      <w:r w:rsidRPr="00AF1D3F">
        <w:rPr>
          <w:rFonts w:eastAsia="Arial"/>
          <w:sz w:val="20"/>
          <w:szCs w:val="20"/>
        </w:rPr>
        <w:t>alle</w:t>
      </w:r>
      <w:r w:rsidRPr="00AF1D3F">
        <w:rPr>
          <w:rFonts w:eastAsia="Arial"/>
          <w:spacing w:val="23"/>
          <w:w w:val="99"/>
          <w:sz w:val="20"/>
          <w:szCs w:val="20"/>
        </w:rPr>
        <w:t xml:space="preserve"> </w:t>
      </w:r>
      <w:r w:rsidRPr="00AF1D3F">
        <w:rPr>
          <w:rFonts w:eastAsia="Arial"/>
          <w:sz w:val="20"/>
          <w:szCs w:val="20"/>
        </w:rPr>
        <w:t>operazioni</w:t>
      </w:r>
      <w:r w:rsidRPr="00AF1D3F">
        <w:rPr>
          <w:rFonts w:eastAsia="Arial"/>
          <w:spacing w:val="32"/>
          <w:sz w:val="20"/>
          <w:szCs w:val="20"/>
        </w:rPr>
        <w:t xml:space="preserve"> </w:t>
      </w:r>
      <w:r w:rsidRPr="00AF1D3F">
        <w:rPr>
          <w:rFonts w:eastAsia="Arial"/>
          <w:sz w:val="20"/>
          <w:szCs w:val="20"/>
        </w:rPr>
        <w:t>di</w:t>
      </w:r>
      <w:r w:rsidRPr="00AF1D3F">
        <w:rPr>
          <w:rFonts w:eastAsia="Arial"/>
          <w:spacing w:val="32"/>
          <w:sz w:val="20"/>
          <w:szCs w:val="20"/>
        </w:rPr>
        <w:t xml:space="preserve"> </w:t>
      </w:r>
      <w:r w:rsidRPr="00AF1D3F">
        <w:rPr>
          <w:rFonts w:eastAsia="Arial"/>
          <w:sz w:val="20"/>
          <w:szCs w:val="20"/>
        </w:rPr>
        <w:t>sorteggio</w:t>
      </w:r>
      <w:r w:rsidRPr="00AF1D3F">
        <w:rPr>
          <w:rFonts w:eastAsia="Arial"/>
          <w:spacing w:val="32"/>
          <w:sz w:val="20"/>
          <w:szCs w:val="20"/>
        </w:rPr>
        <w:t xml:space="preserve"> </w:t>
      </w:r>
      <w:r w:rsidRPr="00AF1D3F">
        <w:rPr>
          <w:rFonts w:eastAsia="Arial"/>
          <w:sz w:val="20"/>
          <w:szCs w:val="20"/>
        </w:rPr>
        <w:t>per</w:t>
      </w:r>
      <w:r w:rsidRPr="00AF1D3F">
        <w:rPr>
          <w:rFonts w:eastAsia="Arial"/>
          <w:spacing w:val="32"/>
          <w:sz w:val="20"/>
          <w:szCs w:val="20"/>
        </w:rPr>
        <w:t xml:space="preserve"> </w:t>
      </w:r>
      <w:r w:rsidRPr="00AF1D3F">
        <w:rPr>
          <w:rFonts w:eastAsia="Arial"/>
          <w:sz w:val="20"/>
          <w:szCs w:val="20"/>
        </w:rPr>
        <w:t>assegnare</w:t>
      </w:r>
      <w:r w:rsidRPr="00AF1D3F">
        <w:rPr>
          <w:rFonts w:eastAsia="Arial"/>
          <w:spacing w:val="33"/>
          <w:sz w:val="20"/>
          <w:szCs w:val="20"/>
        </w:rPr>
        <w:t xml:space="preserve"> </w:t>
      </w:r>
      <w:r w:rsidRPr="00AF1D3F">
        <w:rPr>
          <w:rFonts w:eastAsia="Arial"/>
          <w:sz w:val="20"/>
          <w:szCs w:val="20"/>
        </w:rPr>
        <w:t>numero</w:t>
      </w:r>
      <w:r w:rsidRPr="00AF1D3F">
        <w:rPr>
          <w:rFonts w:eastAsia="Arial"/>
          <w:spacing w:val="32"/>
          <w:sz w:val="20"/>
          <w:szCs w:val="20"/>
        </w:rPr>
        <w:t xml:space="preserve"> </w:t>
      </w:r>
      <w:r w:rsidRPr="00AF1D3F">
        <w:rPr>
          <w:rFonts w:eastAsia="Arial"/>
          <w:sz w:val="20"/>
          <w:szCs w:val="20"/>
        </w:rPr>
        <w:t>progressivo</w:t>
      </w:r>
      <w:r w:rsidRPr="00AF1D3F">
        <w:rPr>
          <w:rFonts w:eastAsia="Arial"/>
          <w:spacing w:val="32"/>
          <w:sz w:val="20"/>
          <w:szCs w:val="20"/>
        </w:rPr>
        <w:t xml:space="preserve"> </w:t>
      </w:r>
      <w:r w:rsidRPr="00AF1D3F">
        <w:rPr>
          <w:rFonts w:eastAsia="Arial"/>
          <w:sz w:val="20"/>
          <w:szCs w:val="20"/>
        </w:rPr>
        <w:t>a</w:t>
      </w:r>
      <w:r w:rsidRPr="00AF1D3F">
        <w:rPr>
          <w:rFonts w:eastAsia="Arial"/>
          <w:spacing w:val="32"/>
          <w:sz w:val="20"/>
          <w:szCs w:val="20"/>
        </w:rPr>
        <w:t xml:space="preserve"> </w:t>
      </w:r>
      <w:r w:rsidRPr="00AF1D3F">
        <w:rPr>
          <w:rFonts w:eastAsia="Arial"/>
          <w:sz w:val="20"/>
          <w:szCs w:val="20"/>
        </w:rPr>
        <w:t>ciascun</w:t>
      </w:r>
      <w:r w:rsidRPr="00AF1D3F">
        <w:rPr>
          <w:rFonts w:eastAsia="Arial"/>
          <w:spacing w:val="32"/>
          <w:sz w:val="20"/>
          <w:szCs w:val="20"/>
        </w:rPr>
        <w:t xml:space="preserve"> </w:t>
      </w:r>
      <w:r w:rsidRPr="00AF1D3F">
        <w:rPr>
          <w:rFonts w:eastAsia="Arial"/>
          <w:sz w:val="20"/>
          <w:szCs w:val="20"/>
        </w:rPr>
        <w:t>candidato</w:t>
      </w:r>
      <w:r w:rsidRPr="00AF1D3F">
        <w:rPr>
          <w:rFonts w:eastAsia="Arial"/>
          <w:spacing w:val="33"/>
          <w:sz w:val="20"/>
          <w:szCs w:val="20"/>
        </w:rPr>
        <w:t xml:space="preserve"> </w:t>
      </w:r>
      <w:r w:rsidRPr="00AF1D3F">
        <w:rPr>
          <w:rFonts w:eastAsia="Arial"/>
          <w:sz w:val="20"/>
          <w:szCs w:val="20"/>
        </w:rPr>
        <w:t>alla</w:t>
      </w:r>
      <w:r w:rsidRPr="00AF1D3F">
        <w:rPr>
          <w:rFonts w:eastAsia="Arial"/>
          <w:spacing w:val="32"/>
          <w:sz w:val="20"/>
          <w:szCs w:val="20"/>
        </w:rPr>
        <w:t xml:space="preserve"> </w:t>
      </w:r>
      <w:r w:rsidRPr="00AF1D3F">
        <w:rPr>
          <w:rFonts w:eastAsia="Arial"/>
          <w:sz w:val="20"/>
          <w:szCs w:val="20"/>
        </w:rPr>
        <w:t>carica</w:t>
      </w:r>
      <w:r w:rsidRPr="00AF1D3F">
        <w:rPr>
          <w:rFonts w:eastAsia="Arial"/>
          <w:spacing w:val="32"/>
          <w:sz w:val="20"/>
          <w:szCs w:val="20"/>
        </w:rPr>
        <w:t xml:space="preserve"> </w:t>
      </w:r>
      <w:r w:rsidRPr="00AF1D3F">
        <w:rPr>
          <w:rFonts w:eastAsia="Arial"/>
          <w:sz w:val="20"/>
          <w:szCs w:val="20"/>
        </w:rPr>
        <w:t>di</w:t>
      </w:r>
      <w:r w:rsidRPr="00AF1D3F">
        <w:rPr>
          <w:rFonts w:eastAsia="Arial"/>
          <w:spacing w:val="21"/>
          <w:w w:val="99"/>
          <w:sz w:val="20"/>
          <w:szCs w:val="20"/>
        </w:rPr>
        <w:t xml:space="preserve"> </w:t>
      </w:r>
      <w:r w:rsidRPr="00AF1D3F">
        <w:rPr>
          <w:rFonts w:eastAsia="Arial"/>
          <w:sz w:val="20"/>
          <w:szCs w:val="20"/>
        </w:rPr>
        <w:t>Presidente</w:t>
      </w:r>
      <w:r w:rsidRPr="00AF1D3F">
        <w:rPr>
          <w:rFonts w:eastAsia="Arial"/>
          <w:spacing w:val="16"/>
          <w:sz w:val="20"/>
          <w:szCs w:val="20"/>
        </w:rPr>
        <w:t xml:space="preserve"> </w:t>
      </w:r>
      <w:r w:rsidRPr="00AF1D3F">
        <w:rPr>
          <w:rFonts w:eastAsia="Arial"/>
          <w:sz w:val="20"/>
          <w:szCs w:val="20"/>
        </w:rPr>
        <w:t>della</w:t>
      </w:r>
      <w:r w:rsidRPr="00AF1D3F">
        <w:rPr>
          <w:rFonts w:eastAsia="Arial"/>
          <w:spacing w:val="17"/>
          <w:sz w:val="20"/>
          <w:szCs w:val="20"/>
        </w:rPr>
        <w:t xml:space="preserve"> </w:t>
      </w:r>
      <w:r w:rsidRPr="00AF1D3F">
        <w:rPr>
          <w:rFonts w:eastAsia="Arial"/>
          <w:sz w:val="20"/>
          <w:szCs w:val="20"/>
        </w:rPr>
        <w:t>Giunta</w:t>
      </w:r>
      <w:r w:rsidRPr="00AF1D3F">
        <w:rPr>
          <w:rFonts w:eastAsia="Arial"/>
          <w:spacing w:val="16"/>
          <w:sz w:val="20"/>
          <w:szCs w:val="20"/>
        </w:rPr>
        <w:t xml:space="preserve"> </w:t>
      </w:r>
      <w:r w:rsidRPr="00AF1D3F">
        <w:rPr>
          <w:rFonts w:eastAsia="Arial"/>
          <w:sz w:val="20"/>
          <w:szCs w:val="20"/>
        </w:rPr>
        <w:t>regionale</w:t>
      </w:r>
      <w:r w:rsidRPr="00AF1D3F">
        <w:rPr>
          <w:rFonts w:eastAsia="Arial"/>
          <w:spacing w:val="17"/>
          <w:sz w:val="20"/>
          <w:szCs w:val="20"/>
        </w:rPr>
        <w:t xml:space="preserve"> </w:t>
      </w:r>
      <w:r w:rsidRPr="00AF1D3F">
        <w:rPr>
          <w:rFonts w:eastAsia="Arial"/>
          <w:sz w:val="20"/>
          <w:szCs w:val="20"/>
        </w:rPr>
        <w:t>ai</w:t>
      </w:r>
      <w:r w:rsidRPr="00AF1D3F">
        <w:rPr>
          <w:rFonts w:eastAsia="Arial"/>
          <w:spacing w:val="16"/>
          <w:sz w:val="20"/>
          <w:szCs w:val="20"/>
        </w:rPr>
        <w:t xml:space="preserve"> </w:t>
      </w:r>
      <w:r w:rsidRPr="00AF1D3F">
        <w:rPr>
          <w:rFonts w:eastAsia="Arial"/>
          <w:sz w:val="20"/>
          <w:szCs w:val="20"/>
        </w:rPr>
        <w:t>fini</w:t>
      </w:r>
      <w:r w:rsidRPr="00AF1D3F">
        <w:rPr>
          <w:rFonts w:eastAsia="Arial"/>
          <w:spacing w:val="15"/>
          <w:sz w:val="20"/>
          <w:szCs w:val="20"/>
        </w:rPr>
        <w:t xml:space="preserve"> </w:t>
      </w:r>
      <w:r w:rsidRPr="00AF1D3F">
        <w:rPr>
          <w:rFonts w:eastAsia="Arial"/>
          <w:sz w:val="20"/>
          <w:szCs w:val="20"/>
        </w:rPr>
        <w:t>del</w:t>
      </w:r>
      <w:r w:rsidRPr="00AF1D3F">
        <w:rPr>
          <w:rFonts w:eastAsia="Arial"/>
          <w:spacing w:val="16"/>
          <w:sz w:val="20"/>
          <w:szCs w:val="20"/>
        </w:rPr>
        <w:t xml:space="preserve"> </w:t>
      </w:r>
      <w:r w:rsidRPr="00AF1D3F">
        <w:rPr>
          <w:rFonts w:eastAsia="Arial"/>
          <w:sz w:val="20"/>
          <w:szCs w:val="20"/>
        </w:rPr>
        <w:t>relativo</w:t>
      </w:r>
      <w:r w:rsidRPr="00AF1D3F">
        <w:rPr>
          <w:rFonts w:eastAsia="Arial"/>
          <w:spacing w:val="17"/>
          <w:sz w:val="20"/>
          <w:szCs w:val="20"/>
        </w:rPr>
        <w:t xml:space="preserve"> </w:t>
      </w:r>
      <w:r w:rsidRPr="00AF1D3F">
        <w:rPr>
          <w:rFonts w:eastAsia="Arial"/>
          <w:sz w:val="20"/>
          <w:szCs w:val="20"/>
        </w:rPr>
        <w:t>ordine</w:t>
      </w:r>
      <w:r w:rsidRPr="00AF1D3F">
        <w:rPr>
          <w:rFonts w:eastAsia="Arial"/>
          <w:spacing w:val="16"/>
          <w:sz w:val="20"/>
          <w:szCs w:val="20"/>
        </w:rPr>
        <w:t xml:space="preserve"> </w:t>
      </w:r>
      <w:r w:rsidRPr="00AF1D3F">
        <w:rPr>
          <w:rFonts w:eastAsia="Arial"/>
          <w:sz w:val="20"/>
          <w:szCs w:val="20"/>
        </w:rPr>
        <w:t>di</w:t>
      </w:r>
      <w:r w:rsidRPr="00AF1D3F">
        <w:rPr>
          <w:rFonts w:eastAsia="Arial"/>
          <w:spacing w:val="16"/>
          <w:sz w:val="20"/>
          <w:szCs w:val="20"/>
        </w:rPr>
        <w:t xml:space="preserve"> </w:t>
      </w:r>
      <w:r w:rsidRPr="00AF1D3F">
        <w:rPr>
          <w:rFonts w:eastAsia="Arial"/>
          <w:sz w:val="20"/>
          <w:szCs w:val="20"/>
        </w:rPr>
        <w:t>stampa</w:t>
      </w:r>
      <w:r w:rsidRPr="00AF1D3F">
        <w:rPr>
          <w:rFonts w:eastAsia="Arial"/>
          <w:spacing w:val="17"/>
          <w:sz w:val="20"/>
          <w:szCs w:val="20"/>
        </w:rPr>
        <w:t xml:space="preserve"> </w:t>
      </w:r>
      <w:r w:rsidRPr="00AF1D3F">
        <w:rPr>
          <w:rFonts w:eastAsia="Arial"/>
          <w:sz w:val="20"/>
          <w:szCs w:val="20"/>
        </w:rPr>
        <w:t>sulla</w:t>
      </w:r>
      <w:r w:rsidRPr="00AF1D3F">
        <w:rPr>
          <w:rFonts w:eastAsia="Arial"/>
          <w:spacing w:val="16"/>
          <w:sz w:val="20"/>
          <w:szCs w:val="20"/>
        </w:rPr>
        <w:t xml:space="preserve"> </w:t>
      </w:r>
      <w:r w:rsidRPr="00AF1D3F">
        <w:rPr>
          <w:rFonts w:eastAsia="Arial"/>
          <w:sz w:val="20"/>
          <w:szCs w:val="20"/>
        </w:rPr>
        <w:t>scheda</w:t>
      </w:r>
      <w:r w:rsidRPr="00AF1D3F">
        <w:rPr>
          <w:rFonts w:eastAsia="Arial"/>
          <w:spacing w:val="17"/>
          <w:sz w:val="20"/>
          <w:szCs w:val="20"/>
        </w:rPr>
        <w:t xml:space="preserve"> </w:t>
      </w:r>
      <w:r w:rsidRPr="00AF1D3F">
        <w:rPr>
          <w:rFonts w:eastAsia="Arial"/>
          <w:sz w:val="20"/>
          <w:szCs w:val="20"/>
        </w:rPr>
        <w:t>elettorale</w:t>
      </w:r>
      <w:r w:rsidRPr="00AF1D3F">
        <w:rPr>
          <w:rFonts w:eastAsia="Arial"/>
          <w:spacing w:val="17"/>
          <w:sz w:val="20"/>
          <w:szCs w:val="20"/>
        </w:rPr>
        <w:t xml:space="preserve"> </w:t>
      </w:r>
      <w:r w:rsidRPr="00AF1D3F">
        <w:rPr>
          <w:rFonts w:eastAsia="Arial"/>
          <w:sz w:val="20"/>
          <w:szCs w:val="20"/>
        </w:rPr>
        <w:t>ed</w:t>
      </w:r>
      <w:r w:rsidRPr="00AF1D3F">
        <w:rPr>
          <w:rFonts w:eastAsia="Arial"/>
          <w:spacing w:val="23"/>
          <w:w w:val="99"/>
          <w:sz w:val="20"/>
          <w:szCs w:val="20"/>
        </w:rPr>
        <w:t xml:space="preserve"> </w:t>
      </w:r>
      <w:r w:rsidRPr="00AF1D3F">
        <w:rPr>
          <w:rFonts w:eastAsia="Arial"/>
          <w:sz w:val="20"/>
          <w:szCs w:val="20"/>
        </w:rPr>
        <w:t>hanno</w:t>
      </w:r>
      <w:r w:rsidRPr="00AF1D3F">
        <w:rPr>
          <w:rFonts w:eastAsia="Arial"/>
          <w:spacing w:val="6"/>
          <w:sz w:val="20"/>
          <w:szCs w:val="20"/>
        </w:rPr>
        <w:t xml:space="preserve"> </w:t>
      </w:r>
      <w:r w:rsidRPr="00AF1D3F">
        <w:rPr>
          <w:rFonts w:eastAsia="Arial"/>
          <w:sz w:val="20"/>
          <w:szCs w:val="20"/>
        </w:rPr>
        <w:t>la</w:t>
      </w:r>
      <w:r w:rsidRPr="00AF1D3F">
        <w:rPr>
          <w:rFonts w:eastAsia="Arial"/>
          <w:spacing w:val="7"/>
          <w:sz w:val="20"/>
          <w:szCs w:val="20"/>
        </w:rPr>
        <w:t xml:space="preserve"> </w:t>
      </w:r>
      <w:r w:rsidRPr="00AF1D3F">
        <w:rPr>
          <w:rFonts w:eastAsia="Arial"/>
          <w:sz w:val="20"/>
          <w:szCs w:val="20"/>
        </w:rPr>
        <w:t>facoltà</w:t>
      </w:r>
      <w:r w:rsidRPr="00AF1D3F">
        <w:rPr>
          <w:rFonts w:eastAsia="Arial"/>
          <w:spacing w:val="6"/>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designare</w:t>
      </w:r>
      <w:r w:rsidRPr="00AF1D3F">
        <w:rPr>
          <w:rFonts w:eastAsia="Arial"/>
          <w:spacing w:val="6"/>
          <w:sz w:val="20"/>
          <w:szCs w:val="20"/>
        </w:rPr>
        <w:t xml:space="preserve"> </w:t>
      </w:r>
      <w:r w:rsidRPr="00AF1D3F">
        <w:rPr>
          <w:rFonts w:eastAsia="Arial"/>
          <w:sz w:val="20"/>
          <w:szCs w:val="20"/>
        </w:rPr>
        <w:t>i</w:t>
      </w:r>
      <w:r w:rsidRPr="00AF1D3F">
        <w:rPr>
          <w:rFonts w:eastAsia="Arial"/>
          <w:spacing w:val="6"/>
          <w:sz w:val="20"/>
          <w:szCs w:val="20"/>
        </w:rPr>
        <w:t xml:space="preserve"> </w:t>
      </w:r>
      <w:r w:rsidRPr="00AF1D3F">
        <w:rPr>
          <w:rFonts w:eastAsia="Arial"/>
          <w:sz w:val="20"/>
          <w:szCs w:val="20"/>
        </w:rPr>
        <w:t>rappresentanti</w:t>
      </w:r>
      <w:r w:rsidRPr="00AF1D3F">
        <w:rPr>
          <w:rFonts w:eastAsia="Arial"/>
          <w:spacing w:val="5"/>
          <w:sz w:val="20"/>
          <w:szCs w:val="20"/>
        </w:rPr>
        <w:t xml:space="preserve"> </w:t>
      </w:r>
      <w:r w:rsidRPr="00AF1D3F">
        <w:rPr>
          <w:rFonts w:eastAsia="Arial"/>
          <w:sz w:val="20"/>
          <w:szCs w:val="20"/>
        </w:rPr>
        <w:t>del</w:t>
      </w:r>
      <w:r w:rsidRPr="00AF1D3F">
        <w:rPr>
          <w:rFonts w:eastAsia="Arial"/>
          <w:spacing w:val="6"/>
          <w:sz w:val="20"/>
          <w:szCs w:val="20"/>
        </w:rPr>
        <w:t xml:space="preserve"> </w:t>
      </w:r>
      <w:r w:rsidRPr="00AF1D3F">
        <w:rPr>
          <w:rFonts w:eastAsia="Arial"/>
          <w:sz w:val="20"/>
          <w:szCs w:val="20"/>
        </w:rPr>
        <w:t>candidato</w:t>
      </w:r>
      <w:r w:rsidRPr="00AF1D3F">
        <w:rPr>
          <w:rFonts w:eastAsia="Arial"/>
          <w:spacing w:val="6"/>
          <w:sz w:val="20"/>
          <w:szCs w:val="20"/>
        </w:rPr>
        <w:t xml:space="preserve"> </w:t>
      </w:r>
      <w:r w:rsidRPr="00AF1D3F">
        <w:rPr>
          <w:rFonts w:eastAsia="Arial"/>
          <w:sz w:val="20"/>
          <w:szCs w:val="20"/>
        </w:rPr>
        <w:t>alla</w:t>
      </w:r>
      <w:r w:rsidRPr="00AF1D3F">
        <w:rPr>
          <w:rFonts w:eastAsia="Arial"/>
          <w:spacing w:val="7"/>
          <w:sz w:val="20"/>
          <w:szCs w:val="20"/>
        </w:rPr>
        <w:t xml:space="preserve"> </w:t>
      </w:r>
      <w:r w:rsidRPr="00AF1D3F">
        <w:rPr>
          <w:rFonts w:eastAsia="Arial"/>
          <w:sz w:val="20"/>
          <w:szCs w:val="20"/>
        </w:rPr>
        <w:t>carica</w:t>
      </w:r>
      <w:r w:rsidRPr="00AF1D3F">
        <w:rPr>
          <w:rFonts w:eastAsia="Arial"/>
          <w:spacing w:val="6"/>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Presidente</w:t>
      </w:r>
      <w:r w:rsidRPr="00AF1D3F">
        <w:rPr>
          <w:rFonts w:eastAsia="Arial"/>
          <w:spacing w:val="7"/>
          <w:sz w:val="20"/>
          <w:szCs w:val="20"/>
        </w:rPr>
        <w:t xml:space="preserve"> </w:t>
      </w:r>
      <w:r w:rsidRPr="00AF1D3F">
        <w:rPr>
          <w:rFonts w:eastAsia="Arial"/>
          <w:sz w:val="20"/>
          <w:szCs w:val="20"/>
        </w:rPr>
        <w:t>della</w:t>
      </w:r>
      <w:r w:rsidRPr="00AF1D3F">
        <w:rPr>
          <w:rFonts w:eastAsia="Arial"/>
          <w:spacing w:val="6"/>
          <w:sz w:val="20"/>
          <w:szCs w:val="20"/>
        </w:rPr>
        <w:t xml:space="preserve"> </w:t>
      </w:r>
      <w:r w:rsidRPr="00AF1D3F">
        <w:rPr>
          <w:rFonts w:eastAsia="Arial"/>
          <w:sz w:val="20"/>
          <w:szCs w:val="20"/>
        </w:rPr>
        <w:t>Giunta</w:t>
      </w:r>
      <w:r w:rsidRPr="00AF1D3F">
        <w:rPr>
          <w:rFonts w:eastAsia="Arial"/>
          <w:spacing w:val="22"/>
          <w:w w:val="99"/>
          <w:sz w:val="20"/>
          <w:szCs w:val="20"/>
        </w:rPr>
        <w:t xml:space="preserve"> </w:t>
      </w:r>
      <w:r w:rsidRPr="00AF1D3F">
        <w:rPr>
          <w:rFonts w:eastAsia="Arial"/>
          <w:sz w:val="20"/>
          <w:szCs w:val="20"/>
        </w:rPr>
        <w:t>regionale</w:t>
      </w:r>
      <w:r w:rsidRPr="00AF1D3F">
        <w:rPr>
          <w:rFonts w:eastAsia="Arial"/>
          <w:spacing w:val="-5"/>
          <w:sz w:val="20"/>
          <w:szCs w:val="20"/>
        </w:rPr>
        <w:t xml:space="preserve"> </w:t>
      </w:r>
      <w:r w:rsidRPr="00AF1D3F">
        <w:rPr>
          <w:rFonts w:eastAsia="Arial"/>
          <w:sz w:val="20"/>
          <w:szCs w:val="20"/>
        </w:rPr>
        <w:t>presso</w:t>
      </w:r>
      <w:r w:rsidRPr="00AF1D3F">
        <w:rPr>
          <w:rFonts w:eastAsia="Arial"/>
          <w:spacing w:val="-6"/>
          <w:sz w:val="20"/>
          <w:szCs w:val="20"/>
        </w:rPr>
        <w:t xml:space="preserve"> </w:t>
      </w:r>
      <w:r w:rsidRPr="00AF1D3F">
        <w:rPr>
          <w:rFonts w:eastAsia="Arial"/>
          <w:sz w:val="20"/>
          <w:szCs w:val="20"/>
        </w:rPr>
        <w:t>ogni</w:t>
      </w:r>
      <w:r w:rsidRPr="00AF1D3F">
        <w:rPr>
          <w:rFonts w:eastAsia="Arial"/>
          <w:spacing w:val="-5"/>
          <w:sz w:val="20"/>
          <w:szCs w:val="20"/>
        </w:rPr>
        <w:t xml:space="preserve"> </w:t>
      </w:r>
      <w:r w:rsidRPr="00AF1D3F">
        <w:rPr>
          <w:rFonts w:eastAsia="Arial"/>
          <w:sz w:val="20"/>
          <w:szCs w:val="20"/>
        </w:rPr>
        <w:t>seggio</w:t>
      </w:r>
      <w:r w:rsidRPr="00AF1D3F">
        <w:rPr>
          <w:rFonts w:eastAsia="Arial"/>
          <w:spacing w:val="-6"/>
          <w:sz w:val="20"/>
          <w:szCs w:val="20"/>
        </w:rPr>
        <w:t xml:space="preserve"> </w:t>
      </w:r>
      <w:r w:rsidRPr="00AF1D3F">
        <w:rPr>
          <w:rFonts w:eastAsia="Arial"/>
          <w:sz w:val="20"/>
          <w:szCs w:val="20"/>
        </w:rPr>
        <w:t>elettorale</w:t>
      </w:r>
      <w:r w:rsidRPr="00AF1D3F">
        <w:rPr>
          <w:rFonts w:eastAsia="Arial"/>
          <w:spacing w:val="-5"/>
          <w:sz w:val="20"/>
          <w:szCs w:val="20"/>
        </w:rPr>
        <w:t xml:space="preserve"> </w:t>
      </w:r>
      <w:r w:rsidRPr="00AF1D3F">
        <w:rPr>
          <w:rFonts w:eastAsia="Arial"/>
          <w:sz w:val="20"/>
          <w:szCs w:val="20"/>
        </w:rPr>
        <w:t>e</w:t>
      </w:r>
      <w:r w:rsidRPr="00AF1D3F">
        <w:rPr>
          <w:rFonts w:eastAsia="Arial"/>
          <w:spacing w:val="-6"/>
          <w:sz w:val="20"/>
          <w:szCs w:val="20"/>
        </w:rPr>
        <w:t xml:space="preserve"> </w:t>
      </w:r>
      <w:r w:rsidRPr="00AF1D3F">
        <w:rPr>
          <w:rFonts w:eastAsia="Arial"/>
          <w:sz w:val="20"/>
          <w:szCs w:val="20"/>
        </w:rPr>
        <w:t>presso</w:t>
      </w:r>
      <w:r w:rsidRPr="00AF1D3F">
        <w:rPr>
          <w:rFonts w:eastAsia="Arial"/>
          <w:spacing w:val="-5"/>
          <w:sz w:val="20"/>
          <w:szCs w:val="20"/>
        </w:rPr>
        <w:t xml:space="preserve"> </w:t>
      </w:r>
      <w:r w:rsidRPr="00AF1D3F">
        <w:rPr>
          <w:rFonts w:eastAsia="Arial"/>
          <w:sz w:val="20"/>
          <w:szCs w:val="20"/>
        </w:rPr>
        <w:t>il</w:t>
      </w:r>
      <w:r w:rsidRPr="00AF1D3F">
        <w:rPr>
          <w:rFonts w:eastAsia="Arial"/>
          <w:spacing w:val="-6"/>
          <w:sz w:val="20"/>
          <w:szCs w:val="20"/>
        </w:rPr>
        <w:t xml:space="preserve"> </w:t>
      </w:r>
      <w:r w:rsidRPr="00AF1D3F">
        <w:rPr>
          <w:rFonts w:eastAsia="Arial"/>
          <w:sz w:val="20"/>
          <w:szCs w:val="20"/>
        </w:rPr>
        <w:t>medesimo</w:t>
      </w:r>
      <w:r w:rsidRPr="00AF1D3F">
        <w:rPr>
          <w:rFonts w:eastAsia="Arial"/>
          <w:spacing w:val="-5"/>
          <w:sz w:val="20"/>
          <w:szCs w:val="20"/>
        </w:rPr>
        <w:t xml:space="preserve"> </w:t>
      </w:r>
      <w:r w:rsidRPr="00AF1D3F">
        <w:rPr>
          <w:rFonts w:eastAsia="Arial"/>
          <w:sz w:val="20"/>
          <w:szCs w:val="20"/>
        </w:rPr>
        <w:t>Ufficio</w:t>
      </w:r>
      <w:r w:rsidRPr="00AF1D3F">
        <w:rPr>
          <w:rFonts w:eastAsia="Arial"/>
          <w:spacing w:val="-6"/>
          <w:sz w:val="20"/>
          <w:szCs w:val="20"/>
        </w:rPr>
        <w:t xml:space="preserve"> </w:t>
      </w:r>
      <w:r w:rsidRPr="00AF1D3F">
        <w:rPr>
          <w:rFonts w:eastAsia="Arial"/>
          <w:sz w:val="20"/>
          <w:szCs w:val="20"/>
        </w:rPr>
        <w:t>centrale</w:t>
      </w:r>
      <w:r w:rsidRPr="00AF1D3F">
        <w:rPr>
          <w:rFonts w:eastAsia="Arial"/>
          <w:spacing w:val="-5"/>
          <w:sz w:val="20"/>
          <w:szCs w:val="20"/>
        </w:rPr>
        <w:t xml:space="preserve"> </w:t>
      </w:r>
      <w:r w:rsidRPr="00AF1D3F">
        <w:rPr>
          <w:rFonts w:eastAsia="Arial"/>
          <w:sz w:val="20"/>
          <w:szCs w:val="20"/>
        </w:rPr>
        <w:t>regionale.</w:t>
      </w:r>
    </w:p>
    <w:p w14:paraId="6ED60AE1" w14:textId="273F3AE1" w:rsidR="00033425" w:rsidRPr="00AF1D3F" w:rsidRDefault="00033425" w:rsidP="000A6294">
      <w:pPr>
        <w:spacing w:beforeLines="60" w:before="144" w:after="60"/>
        <w:jc w:val="both"/>
        <w:rPr>
          <w:rFonts w:eastAsia="Arial"/>
          <w:sz w:val="20"/>
          <w:szCs w:val="20"/>
        </w:rPr>
      </w:pPr>
      <w:r w:rsidRPr="00AF1D3F">
        <w:rPr>
          <w:rFonts w:eastAsia="Arial"/>
          <w:sz w:val="20"/>
          <w:szCs w:val="20"/>
        </w:rPr>
        <w:t>Delegano,</w:t>
      </w:r>
      <w:r w:rsidRPr="00AF1D3F">
        <w:rPr>
          <w:rFonts w:eastAsia="Arial"/>
          <w:spacing w:val="1"/>
          <w:sz w:val="20"/>
          <w:szCs w:val="20"/>
        </w:rPr>
        <w:t xml:space="preserve"> </w:t>
      </w:r>
      <w:r w:rsidRPr="00AF1D3F">
        <w:rPr>
          <w:rFonts w:eastAsia="Arial"/>
          <w:sz w:val="20"/>
          <w:szCs w:val="20"/>
        </w:rPr>
        <w:t>altresì,</w:t>
      </w:r>
      <w:r w:rsidRPr="00AF1D3F">
        <w:rPr>
          <w:rFonts w:eastAsia="Arial"/>
          <w:spacing w:val="2"/>
          <w:sz w:val="20"/>
          <w:szCs w:val="20"/>
        </w:rPr>
        <w:t xml:space="preserve"> </w:t>
      </w:r>
      <w:r w:rsidRPr="00AF1D3F">
        <w:rPr>
          <w:rFonts w:eastAsia="Arial"/>
          <w:sz w:val="20"/>
          <w:szCs w:val="20"/>
        </w:rPr>
        <w:t>il</w:t>
      </w:r>
      <w:r w:rsidRPr="00AF1D3F">
        <w:rPr>
          <w:rFonts w:eastAsia="Arial"/>
          <w:spacing w:val="2"/>
          <w:sz w:val="20"/>
          <w:szCs w:val="20"/>
        </w:rPr>
        <w:t xml:space="preserve"> </w:t>
      </w:r>
      <w:r w:rsidRPr="00AF1D3F">
        <w:rPr>
          <w:rFonts w:eastAsia="Arial"/>
          <w:sz w:val="20"/>
          <w:szCs w:val="20"/>
        </w:rPr>
        <w:t>sig.</w:t>
      </w:r>
      <w:r w:rsidRPr="00AF1D3F">
        <w:rPr>
          <w:rFonts w:eastAsia="Arial"/>
          <w:spacing w:val="2"/>
          <w:sz w:val="20"/>
          <w:szCs w:val="20"/>
        </w:rPr>
        <w:t xml:space="preserve"> </w:t>
      </w:r>
      <w:r w:rsidRPr="00AF1D3F">
        <w:rPr>
          <w:rFonts w:eastAsia="Arial"/>
          <w:sz w:val="20"/>
          <w:szCs w:val="20"/>
        </w:rPr>
        <w:t>……………………………………………………………,</w:t>
      </w:r>
      <w:r w:rsidRPr="00AF1D3F">
        <w:rPr>
          <w:rFonts w:eastAsia="Arial"/>
          <w:spacing w:val="2"/>
          <w:sz w:val="20"/>
          <w:szCs w:val="20"/>
        </w:rPr>
        <w:t xml:space="preserve"> </w:t>
      </w:r>
      <w:r w:rsidRPr="00AF1D3F">
        <w:rPr>
          <w:rFonts w:eastAsia="Arial"/>
          <w:sz w:val="20"/>
          <w:szCs w:val="20"/>
        </w:rPr>
        <w:t>nato</w:t>
      </w:r>
      <w:r w:rsidRPr="00AF1D3F">
        <w:rPr>
          <w:rFonts w:eastAsia="Arial"/>
          <w:spacing w:val="62"/>
          <w:w w:val="99"/>
          <w:sz w:val="20"/>
          <w:szCs w:val="20"/>
        </w:rPr>
        <w:t xml:space="preserve"> </w:t>
      </w:r>
      <w:r w:rsidRPr="00AF1D3F">
        <w:rPr>
          <w:rFonts w:eastAsia="Arial"/>
          <w:sz w:val="20"/>
          <w:szCs w:val="20"/>
        </w:rPr>
        <w:t>a</w:t>
      </w:r>
      <w:r w:rsidRPr="00AF1D3F">
        <w:rPr>
          <w:rFonts w:eastAsia="Arial"/>
          <w:spacing w:val="-11"/>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il</w:t>
      </w:r>
      <w:r w:rsidRPr="00AF1D3F">
        <w:rPr>
          <w:rFonts w:eastAsia="Arial"/>
          <w:spacing w:val="-11"/>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e</w:t>
      </w:r>
      <w:r w:rsidRPr="00AF1D3F">
        <w:rPr>
          <w:rFonts w:eastAsia="Arial"/>
          <w:spacing w:val="-10"/>
          <w:sz w:val="20"/>
          <w:szCs w:val="20"/>
        </w:rPr>
        <w:t xml:space="preserve"> </w:t>
      </w:r>
      <w:r w:rsidRPr="00AF1D3F">
        <w:rPr>
          <w:rFonts w:eastAsia="Arial"/>
          <w:sz w:val="20"/>
          <w:szCs w:val="20"/>
        </w:rPr>
        <w:t>domiciliato</w:t>
      </w:r>
      <w:r w:rsidRPr="00AF1D3F">
        <w:rPr>
          <w:rFonts w:eastAsia="Arial"/>
          <w:spacing w:val="-11"/>
          <w:sz w:val="20"/>
          <w:szCs w:val="20"/>
        </w:rPr>
        <w:t xml:space="preserve"> </w:t>
      </w:r>
      <w:r w:rsidRPr="00AF1D3F">
        <w:rPr>
          <w:rFonts w:eastAsia="Arial"/>
          <w:sz w:val="20"/>
          <w:szCs w:val="20"/>
        </w:rPr>
        <w:t>in………………………………………………………………………………….</w:t>
      </w:r>
      <w:r w:rsidRPr="00AF1D3F">
        <w:rPr>
          <w:rFonts w:eastAsia="Arial"/>
          <w:spacing w:val="32"/>
          <w:sz w:val="20"/>
          <w:szCs w:val="20"/>
        </w:rPr>
        <w:t xml:space="preserve"> </w:t>
      </w:r>
      <w:r w:rsidRPr="00AF1D3F">
        <w:rPr>
          <w:rFonts w:eastAsia="Arial"/>
          <w:sz w:val="20"/>
          <w:szCs w:val="20"/>
        </w:rPr>
        <w:t>a</w:t>
      </w:r>
      <w:r w:rsidRPr="00AF1D3F">
        <w:rPr>
          <w:rFonts w:eastAsia="Arial"/>
          <w:spacing w:val="33"/>
          <w:sz w:val="20"/>
          <w:szCs w:val="20"/>
        </w:rPr>
        <w:t xml:space="preserve"> </w:t>
      </w:r>
      <w:r w:rsidRPr="00AF1D3F">
        <w:rPr>
          <w:rFonts w:eastAsia="Arial"/>
          <w:sz w:val="20"/>
          <w:szCs w:val="20"/>
        </w:rPr>
        <w:t>depositare</w:t>
      </w:r>
      <w:r w:rsidRPr="00AF1D3F">
        <w:rPr>
          <w:rFonts w:eastAsia="Arial"/>
          <w:spacing w:val="72"/>
          <w:w w:val="99"/>
          <w:sz w:val="20"/>
          <w:szCs w:val="20"/>
        </w:rPr>
        <w:t xml:space="preserve"> </w:t>
      </w:r>
      <w:r w:rsidRPr="00AF1D3F">
        <w:rPr>
          <w:rFonts w:eastAsia="Arial"/>
          <w:sz w:val="20"/>
          <w:szCs w:val="20"/>
        </w:rPr>
        <w:t>questa</w:t>
      </w:r>
      <w:r w:rsidRPr="00AF1D3F">
        <w:rPr>
          <w:rFonts w:eastAsia="Arial"/>
          <w:spacing w:val="29"/>
          <w:sz w:val="20"/>
          <w:szCs w:val="20"/>
        </w:rPr>
        <w:t xml:space="preserve"> </w:t>
      </w:r>
      <w:r w:rsidRPr="00AF1D3F">
        <w:rPr>
          <w:rFonts w:eastAsia="Arial"/>
          <w:sz w:val="20"/>
          <w:szCs w:val="20"/>
        </w:rPr>
        <w:t>dichiarazione</w:t>
      </w:r>
      <w:r w:rsidRPr="00AF1D3F">
        <w:rPr>
          <w:rFonts w:eastAsia="Arial"/>
          <w:spacing w:val="30"/>
          <w:sz w:val="20"/>
          <w:szCs w:val="20"/>
        </w:rPr>
        <w:t xml:space="preserve"> </w:t>
      </w:r>
      <w:r w:rsidRPr="00AF1D3F">
        <w:rPr>
          <w:rFonts w:eastAsia="Arial"/>
          <w:sz w:val="20"/>
          <w:szCs w:val="20"/>
        </w:rPr>
        <w:t>di</w:t>
      </w:r>
      <w:r w:rsidRPr="00AF1D3F">
        <w:rPr>
          <w:rFonts w:eastAsia="Arial"/>
          <w:spacing w:val="29"/>
          <w:sz w:val="20"/>
          <w:szCs w:val="20"/>
        </w:rPr>
        <w:t xml:space="preserve"> </w:t>
      </w:r>
      <w:r w:rsidRPr="00AF1D3F">
        <w:rPr>
          <w:rFonts w:eastAsia="Arial"/>
          <w:sz w:val="20"/>
          <w:szCs w:val="20"/>
        </w:rPr>
        <w:t>presentazione</w:t>
      </w:r>
      <w:r w:rsidRPr="00AF1D3F">
        <w:rPr>
          <w:rFonts w:eastAsia="Arial"/>
          <w:spacing w:val="30"/>
          <w:sz w:val="20"/>
          <w:szCs w:val="20"/>
        </w:rPr>
        <w:t xml:space="preserve"> </w:t>
      </w:r>
      <w:r w:rsidRPr="00AF1D3F">
        <w:rPr>
          <w:rFonts w:eastAsia="Arial"/>
          <w:sz w:val="20"/>
          <w:szCs w:val="20"/>
        </w:rPr>
        <w:t>della</w:t>
      </w:r>
      <w:r w:rsidRPr="00AF1D3F">
        <w:rPr>
          <w:rFonts w:eastAsia="Arial"/>
          <w:spacing w:val="30"/>
          <w:sz w:val="20"/>
          <w:szCs w:val="20"/>
        </w:rPr>
        <w:t xml:space="preserve"> </w:t>
      </w:r>
      <w:r w:rsidRPr="00AF1D3F">
        <w:rPr>
          <w:rFonts w:eastAsia="Arial"/>
          <w:sz w:val="20"/>
          <w:szCs w:val="20"/>
        </w:rPr>
        <w:t>candidatura</w:t>
      </w:r>
      <w:r w:rsidRPr="00AF1D3F">
        <w:rPr>
          <w:rFonts w:eastAsia="Arial"/>
          <w:spacing w:val="29"/>
          <w:sz w:val="20"/>
          <w:szCs w:val="20"/>
        </w:rPr>
        <w:t xml:space="preserve"> </w:t>
      </w:r>
      <w:r w:rsidRPr="00AF1D3F">
        <w:rPr>
          <w:rFonts w:eastAsia="Arial"/>
          <w:sz w:val="20"/>
          <w:szCs w:val="20"/>
        </w:rPr>
        <w:t>alla</w:t>
      </w:r>
      <w:r w:rsidRPr="00AF1D3F">
        <w:rPr>
          <w:rFonts w:eastAsia="Arial"/>
          <w:spacing w:val="30"/>
          <w:sz w:val="20"/>
          <w:szCs w:val="20"/>
        </w:rPr>
        <w:t xml:space="preserve"> </w:t>
      </w:r>
      <w:r w:rsidRPr="00AF1D3F">
        <w:rPr>
          <w:rFonts w:eastAsia="Arial"/>
          <w:sz w:val="20"/>
          <w:szCs w:val="20"/>
        </w:rPr>
        <w:t>carica</w:t>
      </w:r>
      <w:r w:rsidRPr="00AF1D3F">
        <w:rPr>
          <w:rFonts w:eastAsia="Arial"/>
          <w:spacing w:val="30"/>
          <w:sz w:val="20"/>
          <w:szCs w:val="20"/>
        </w:rPr>
        <w:t xml:space="preserve"> </w:t>
      </w:r>
      <w:r w:rsidRPr="00AF1D3F">
        <w:rPr>
          <w:rFonts w:eastAsia="Arial"/>
          <w:sz w:val="20"/>
          <w:szCs w:val="20"/>
        </w:rPr>
        <w:t>di</w:t>
      </w:r>
      <w:r w:rsidRPr="00AF1D3F">
        <w:rPr>
          <w:rFonts w:eastAsia="Arial"/>
          <w:spacing w:val="29"/>
          <w:sz w:val="20"/>
          <w:szCs w:val="20"/>
        </w:rPr>
        <w:t xml:space="preserve"> </w:t>
      </w:r>
      <w:r w:rsidRPr="00AF1D3F">
        <w:rPr>
          <w:rFonts w:eastAsia="Arial"/>
          <w:sz w:val="20"/>
          <w:szCs w:val="20"/>
        </w:rPr>
        <w:t>Presidente</w:t>
      </w:r>
      <w:r w:rsidRPr="00AF1D3F">
        <w:rPr>
          <w:rFonts w:eastAsia="Arial"/>
          <w:spacing w:val="30"/>
          <w:sz w:val="20"/>
          <w:szCs w:val="20"/>
        </w:rPr>
        <w:t xml:space="preserve"> </w:t>
      </w:r>
      <w:r w:rsidRPr="00AF1D3F">
        <w:rPr>
          <w:rFonts w:eastAsia="Arial"/>
          <w:sz w:val="20"/>
          <w:szCs w:val="20"/>
        </w:rPr>
        <w:t>della</w:t>
      </w:r>
      <w:r w:rsidRPr="00AF1D3F">
        <w:rPr>
          <w:rFonts w:eastAsia="Arial"/>
          <w:spacing w:val="29"/>
          <w:sz w:val="20"/>
          <w:szCs w:val="20"/>
        </w:rPr>
        <w:t xml:space="preserve"> </w:t>
      </w:r>
      <w:r w:rsidRPr="00AF1D3F">
        <w:rPr>
          <w:rFonts w:eastAsia="Arial"/>
          <w:sz w:val="20"/>
          <w:szCs w:val="20"/>
        </w:rPr>
        <w:t>Giunta</w:t>
      </w:r>
      <w:r w:rsidRPr="00AF1D3F">
        <w:rPr>
          <w:rFonts w:eastAsia="Arial"/>
          <w:spacing w:val="22"/>
          <w:w w:val="99"/>
          <w:sz w:val="20"/>
          <w:szCs w:val="20"/>
        </w:rPr>
        <w:t xml:space="preserve"> </w:t>
      </w:r>
      <w:r w:rsidRPr="00AF1D3F">
        <w:rPr>
          <w:rFonts w:eastAsia="Arial"/>
          <w:sz w:val="20"/>
          <w:szCs w:val="20"/>
        </w:rPr>
        <w:t>regionale, in</w:t>
      </w:r>
      <w:r w:rsidR="008308CD" w:rsidRPr="00AF1D3F">
        <w:rPr>
          <w:rFonts w:eastAsia="Arial"/>
          <w:sz w:val="20"/>
          <w:szCs w:val="20"/>
        </w:rPr>
        <w:t xml:space="preserve"> s</w:t>
      </w:r>
      <w:r w:rsidRPr="00AF1D3F">
        <w:rPr>
          <w:rFonts w:eastAsia="Arial"/>
          <w:sz w:val="20"/>
          <w:szCs w:val="20"/>
        </w:rPr>
        <w:t xml:space="preserve">ua sostituzione, </w:t>
      </w:r>
      <w:r w:rsidRPr="00AF1D3F">
        <w:rPr>
          <w:rFonts w:eastAsia="Arial"/>
          <w:spacing w:val="35"/>
          <w:sz w:val="20"/>
          <w:szCs w:val="20"/>
        </w:rPr>
        <w:t xml:space="preserve"> </w:t>
      </w:r>
      <w:r w:rsidRPr="00AF1D3F">
        <w:rPr>
          <w:rFonts w:eastAsia="Arial"/>
          <w:sz w:val="20"/>
          <w:szCs w:val="20"/>
        </w:rPr>
        <w:t>delegano,</w:t>
      </w:r>
      <w:r w:rsidR="008308CD" w:rsidRPr="00AF1D3F">
        <w:rPr>
          <w:rFonts w:eastAsia="Arial"/>
          <w:sz w:val="20"/>
          <w:szCs w:val="20"/>
        </w:rPr>
        <w:t xml:space="preserve"> </w:t>
      </w:r>
      <w:r w:rsidRPr="00AF1D3F">
        <w:rPr>
          <w:rFonts w:eastAsia="Arial"/>
          <w:sz w:val="20"/>
          <w:szCs w:val="20"/>
        </w:rPr>
        <w:t>per il compimento del medesimo atto,</w:t>
      </w:r>
      <w:r w:rsidR="008308CD" w:rsidRPr="00AF1D3F">
        <w:rPr>
          <w:rFonts w:eastAsia="Arial"/>
          <w:sz w:val="20"/>
          <w:szCs w:val="20"/>
        </w:rPr>
        <w:t xml:space="preserve"> </w:t>
      </w:r>
      <w:r w:rsidRPr="00AF1D3F">
        <w:rPr>
          <w:rFonts w:eastAsia="Arial"/>
          <w:sz w:val="20"/>
          <w:szCs w:val="20"/>
        </w:rPr>
        <w:t xml:space="preserve">il sig. </w:t>
      </w:r>
      <w:r w:rsidRPr="00AF1D3F">
        <w:rPr>
          <w:rFonts w:eastAsia="Arial"/>
          <w:w w:val="95"/>
          <w:sz w:val="20"/>
          <w:szCs w:val="20"/>
        </w:rPr>
        <w:t>………………………………………………………………,</w:t>
      </w:r>
      <w:r w:rsidR="008308CD" w:rsidRPr="00AF1D3F">
        <w:rPr>
          <w:rFonts w:eastAsia="Arial"/>
          <w:w w:val="95"/>
          <w:sz w:val="20"/>
          <w:szCs w:val="20"/>
        </w:rPr>
        <w:t xml:space="preserve"> </w:t>
      </w:r>
      <w:r w:rsidRPr="00AF1D3F">
        <w:rPr>
          <w:rFonts w:eastAsia="Arial"/>
          <w:w w:val="95"/>
          <w:sz w:val="20"/>
          <w:szCs w:val="20"/>
        </w:rPr>
        <w:t>nato</w:t>
      </w:r>
      <w:r w:rsidRPr="00AF1D3F">
        <w:rPr>
          <w:rFonts w:eastAsia="Arial"/>
          <w:spacing w:val="82"/>
          <w:w w:val="99"/>
          <w:sz w:val="20"/>
          <w:szCs w:val="20"/>
        </w:rPr>
        <w:t xml:space="preserve"> </w:t>
      </w:r>
      <w:r w:rsidRPr="00AF1D3F">
        <w:rPr>
          <w:rFonts w:eastAsia="Arial"/>
          <w:sz w:val="20"/>
          <w:szCs w:val="20"/>
        </w:rPr>
        <w:t>a</w:t>
      </w:r>
      <w:r w:rsidRPr="00AF1D3F">
        <w:rPr>
          <w:rFonts w:eastAsia="Arial"/>
          <w:spacing w:val="-11"/>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il</w:t>
      </w:r>
      <w:r w:rsidRPr="00AF1D3F">
        <w:rPr>
          <w:rFonts w:eastAsia="Arial"/>
          <w:spacing w:val="-10"/>
          <w:sz w:val="20"/>
          <w:szCs w:val="20"/>
        </w:rPr>
        <w:t xml:space="preserve"> </w:t>
      </w:r>
      <w:r w:rsidRPr="00AF1D3F">
        <w:rPr>
          <w:rFonts w:eastAsia="Arial"/>
          <w:sz w:val="20"/>
          <w:szCs w:val="20"/>
        </w:rPr>
        <w:t>………………………</w:t>
      </w:r>
      <w:r w:rsidRPr="00AF1D3F">
        <w:rPr>
          <w:rFonts w:eastAsia="Arial"/>
          <w:spacing w:val="-9"/>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e</w:t>
      </w:r>
      <w:r w:rsidRPr="00AF1D3F">
        <w:rPr>
          <w:rFonts w:eastAsia="Arial"/>
          <w:spacing w:val="-10"/>
          <w:sz w:val="20"/>
          <w:szCs w:val="20"/>
        </w:rPr>
        <w:t xml:space="preserve"> </w:t>
      </w:r>
      <w:r w:rsidRPr="00AF1D3F">
        <w:rPr>
          <w:rFonts w:eastAsia="Arial"/>
          <w:sz w:val="20"/>
          <w:szCs w:val="20"/>
        </w:rPr>
        <w:t>domiciliato</w:t>
      </w:r>
      <w:r w:rsidRPr="00AF1D3F">
        <w:rPr>
          <w:rFonts w:eastAsia="Arial"/>
          <w:spacing w:val="-11"/>
          <w:sz w:val="20"/>
          <w:szCs w:val="20"/>
        </w:rPr>
        <w:t xml:space="preserve"> </w:t>
      </w:r>
      <w:r w:rsidRPr="00AF1D3F">
        <w:rPr>
          <w:rFonts w:eastAsia="Arial"/>
          <w:sz w:val="20"/>
          <w:szCs w:val="20"/>
        </w:rPr>
        <w:t>in ……………………………………...</w:t>
      </w:r>
    </w:p>
    <w:p w14:paraId="246C3F0B" w14:textId="77777777" w:rsidR="00033425" w:rsidRPr="00AF1D3F" w:rsidRDefault="00033425" w:rsidP="000A6294">
      <w:pPr>
        <w:spacing w:beforeLines="60" w:before="144" w:after="60"/>
        <w:jc w:val="both"/>
        <w:rPr>
          <w:rFonts w:eastAsia="Arial"/>
          <w:sz w:val="20"/>
          <w:szCs w:val="20"/>
        </w:rPr>
      </w:pPr>
      <w:r w:rsidRPr="00AF1D3F">
        <w:rPr>
          <w:rFonts w:eastAsia="Arial"/>
          <w:sz w:val="20"/>
          <w:szCs w:val="20"/>
        </w:rPr>
        <w:t>Dichiarano,</w:t>
      </w:r>
      <w:r w:rsidRPr="00AF1D3F">
        <w:rPr>
          <w:rFonts w:eastAsia="Arial"/>
          <w:spacing w:val="19"/>
          <w:sz w:val="20"/>
          <w:szCs w:val="20"/>
        </w:rPr>
        <w:t xml:space="preserve"> </w:t>
      </w:r>
      <w:r w:rsidRPr="00AF1D3F">
        <w:rPr>
          <w:rFonts w:eastAsia="Arial"/>
          <w:sz w:val="20"/>
          <w:szCs w:val="20"/>
        </w:rPr>
        <w:t>inoltre,</w:t>
      </w:r>
      <w:r w:rsidRPr="00AF1D3F">
        <w:rPr>
          <w:rFonts w:eastAsia="Arial"/>
          <w:spacing w:val="20"/>
          <w:sz w:val="20"/>
          <w:szCs w:val="20"/>
        </w:rPr>
        <w:t xml:space="preserve"> </w:t>
      </w:r>
      <w:r w:rsidRPr="00AF1D3F">
        <w:rPr>
          <w:rFonts w:eastAsia="Arial"/>
          <w:sz w:val="20"/>
          <w:szCs w:val="20"/>
        </w:rPr>
        <w:t>di</w:t>
      </w:r>
      <w:r w:rsidRPr="00AF1D3F">
        <w:rPr>
          <w:rFonts w:eastAsia="Arial"/>
          <w:spacing w:val="19"/>
          <w:sz w:val="20"/>
          <w:szCs w:val="20"/>
        </w:rPr>
        <w:t xml:space="preserve"> </w:t>
      </w:r>
      <w:r w:rsidRPr="00AF1D3F">
        <w:rPr>
          <w:rFonts w:eastAsia="Arial"/>
          <w:sz w:val="20"/>
          <w:szCs w:val="20"/>
        </w:rPr>
        <w:t>non</w:t>
      </w:r>
      <w:r w:rsidRPr="00AF1D3F">
        <w:rPr>
          <w:rFonts w:eastAsia="Arial"/>
          <w:spacing w:val="21"/>
          <w:sz w:val="20"/>
          <w:szCs w:val="20"/>
        </w:rPr>
        <w:t xml:space="preserve"> </w:t>
      </w:r>
      <w:r w:rsidRPr="00AF1D3F">
        <w:rPr>
          <w:rFonts w:eastAsia="Arial"/>
          <w:sz w:val="20"/>
          <w:szCs w:val="20"/>
        </w:rPr>
        <w:t>aver</w:t>
      </w:r>
      <w:r w:rsidRPr="00AF1D3F">
        <w:rPr>
          <w:rFonts w:eastAsia="Arial"/>
          <w:spacing w:val="20"/>
          <w:sz w:val="20"/>
          <w:szCs w:val="20"/>
        </w:rPr>
        <w:t xml:space="preserve"> </w:t>
      </w:r>
      <w:r w:rsidRPr="00AF1D3F">
        <w:rPr>
          <w:rFonts w:eastAsia="Arial"/>
          <w:sz w:val="20"/>
          <w:szCs w:val="20"/>
        </w:rPr>
        <w:t>sottoscritto</w:t>
      </w:r>
      <w:r w:rsidRPr="00AF1D3F">
        <w:rPr>
          <w:rFonts w:eastAsia="Arial"/>
          <w:spacing w:val="21"/>
          <w:sz w:val="20"/>
          <w:szCs w:val="20"/>
        </w:rPr>
        <w:t xml:space="preserve"> </w:t>
      </w:r>
      <w:r w:rsidRPr="00AF1D3F">
        <w:rPr>
          <w:rFonts w:eastAsia="Arial"/>
          <w:sz w:val="20"/>
          <w:szCs w:val="20"/>
        </w:rPr>
        <w:t>nessun’altra</w:t>
      </w:r>
      <w:r w:rsidRPr="00AF1D3F">
        <w:rPr>
          <w:rFonts w:eastAsia="Arial"/>
          <w:spacing w:val="21"/>
          <w:sz w:val="20"/>
          <w:szCs w:val="20"/>
        </w:rPr>
        <w:t xml:space="preserve"> </w:t>
      </w:r>
      <w:r w:rsidRPr="00AF1D3F">
        <w:rPr>
          <w:rFonts w:eastAsia="Arial"/>
          <w:sz w:val="20"/>
          <w:szCs w:val="20"/>
        </w:rPr>
        <w:t>dichiarazione</w:t>
      </w:r>
      <w:r w:rsidRPr="00AF1D3F">
        <w:rPr>
          <w:rFonts w:eastAsia="Arial"/>
          <w:spacing w:val="20"/>
          <w:sz w:val="20"/>
          <w:szCs w:val="20"/>
        </w:rPr>
        <w:t xml:space="preserve"> </w:t>
      </w:r>
      <w:r w:rsidRPr="00AF1D3F">
        <w:rPr>
          <w:rFonts w:eastAsia="Arial"/>
          <w:sz w:val="20"/>
          <w:szCs w:val="20"/>
        </w:rPr>
        <w:t>di</w:t>
      </w:r>
      <w:r w:rsidRPr="00AF1D3F">
        <w:rPr>
          <w:rFonts w:eastAsia="Arial"/>
          <w:spacing w:val="20"/>
          <w:sz w:val="20"/>
          <w:szCs w:val="20"/>
        </w:rPr>
        <w:t xml:space="preserve"> </w:t>
      </w:r>
      <w:r w:rsidRPr="00AF1D3F">
        <w:rPr>
          <w:rFonts w:eastAsia="Arial"/>
          <w:sz w:val="20"/>
          <w:szCs w:val="20"/>
        </w:rPr>
        <w:t>presentazione</w:t>
      </w:r>
      <w:r w:rsidRPr="00AF1D3F">
        <w:rPr>
          <w:rFonts w:eastAsia="Arial"/>
          <w:spacing w:val="20"/>
          <w:sz w:val="20"/>
          <w:szCs w:val="20"/>
        </w:rPr>
        <w:t xml:space="preserve"> </w:t>
      </w:r>
      <w:r w:rsidRPr="00AF1D3F">
        <w:rPr>
          <w:rFonts w:eastAsia="Arial"/>
          <w:sz w:val="20"/>
          <w:szCs w:val="20"/>
        </w:rPr>
        <w:t>di</w:t>
      </w:r>
      <w:r w:rsidRPr="00AF1D3F">
        <w:rPr>
          <w:rFonts w:eastAsia="Arial"/>
          <w:spacing w:val="21"/>
          <w:w w:val="99"/>
          <w:sz w:val="20"/>
          <w:szCs w:val="20"/>
        </w:rPr>
        <w:t xml:space="preserve"> </w:t>
      </w:r>
      <w:r w:rsidRPr="00AF1D3F">
        <w:rPr>
          <w:rFonts w:eastAsia="Arial"/>
          <w:sz w:val="20"/>
          <w:szCs w:val="20"/>
        </w:rPr>
        <w:t>candidatura</w:t>
      </w:r>
      <w:r w:rsidRPr="00AF1D3F">
        <w:rPr>
          <w:rFonts w:eastAsia="Arial"/>
          <w:spacing w:val="-6"/>
          <w:sz w:val="20"/>
          <w:szCs w:val="20"/>
        </w:rPr>
        <w:t xml:space="preserve"> </w:t>
      </w:r>
      <w:r w:rsidRPr="00AF1D3F">
        <w:rPr>
          <w:rFonts w:eastAsia="Arial"/>
          <w:sz w:val="20"/>
          <w:szCs w:val="20"/>
        </w:rPr>
        <w:t>alla</w:t>
      </w:r>
      <w:r w:rsidRPr="00AF1D3F">
        <w:rPr>
          <w:rFonts w:eastAsia="Arial"/>
          <w:spacing w:val="-5"/>
          <w:sz w:val="20"/>
          <w:szCs w:val="20"/>
        </w:rPr>
        <w:t xml:space="preserve"> </w:t>
      </w:r>
      <w:r w:rsidRPr="00AF1D3F">
        <w:rPr>
          <w:rFonts w:eastAsia="Arial"/>
          <w:sz w:val="20"/>
          <w:szCs w:val="20"/>
        </w:rPr>
        <w:t>carica</w:t>
      </w:r>
      <w:r w:rsidRPr="00AF1D3F">
        <w:rPr>
          <w:rFonts w:eastAsia="Arial"/>
          <w:spacing w:val="-5"/>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Presidente</w:t>
      </w:r>
      <w:r w:rsidRPr="00AF1D3F">
        <w:rPr>
          <w:rFonts w:eastAsia="Arial"/>
          <w:spacing w:val="-5"/>
          <w:sz w:val="20"/>
          <w:szCs w:val="20"/>
        </w:rPr>
        <w:t xml:space="preserve"> </w:t>
      </w:r>
      <w:r w:rsidRPr="00AF1D3F">
        <w:rPr>
          <w:rFonts w:eastAsia="Arial"/>
          <w:sz w:val="20"/>
          <w:szCs w:val="20"/>
        </w:rPr>
        <w:t>della</w:t>
      </w:r>
      <w:r w:rsidRPr="00AF1D3F">
        <w:rPr>
          <w:rFonts w:eastAsia="Arial"/>
          <w:spacing w:val="-6"/>
          <w:sz w:val="20"/>
          <w:szCs w:val="20"/>
        </w:rPr>
        <w:t xml:space="preserve"> </w:t>
      </w:r>
      <w:r w:rsidRPr="00AF1D3F">
        <w:rPr>
          <w:rFonts w:eastAsia="Arial"/>
          <w:sz w:val="20"/>
          <w:szCs w:val="20"/>
        </w:rPr>
        <w:t>Giunta</w:t>
      </w:r>
      <w:r w:rsidRPr="00AF1D3F">
        <w:rPr>
          <w:rFonts w:eastAsia="Arial"/>
          <w:spacing w:val="-5"/>
          <w:sz w:val="20"/>
          <w:szCs w:val="20"/>
        </w:rPr>
        <w:t xml:space="preserve"> </w:t>
      </w:r>
      <w:r w:rsidRPr="00AF1D3F">
        <w:rPr>
          <w:rFonts w:eastAsia="Arial"/>
          <w:sz w:val="20"/>
          <w:szCs w:val="20"/>
        </w:rPr>
        <w:t>regionale.</w:t>
      </w:r>
    </w:p>
    <w:p w14:paraId="67BB52A6" w14:textId="77777777" w:rsidR="00033425" w:rsidRPr="00AF1D3F" w:rsidRDefault="00033425" w:rsidP="000A6294">
      <w:pPr>
        <w:spacing w:beforeLines="60" w:before="144" w:after="60"/>
        <w:jc w:val="both"/>
        <w:rPr>
          <w:rFonts w:eastAsia="Arial"/>
          <w:sz w:val="20"/>
          <w:szCs w:val="20"/>
        </w:rPr>
      </w:pPr>
      <w:r w:rsidRPr="00AF1D3F">
        <w:rPr>
          <w:sz w:val="20"/>
          <w:szCs w:val="20"/>
        </w:rPr>
        <w:t>A</w:t>
      </w:r>
      <w:r w:rsidRPr="00AF1D3F">
        <w:rPr>
          <w:spacing w:val="-7"/>
          <w:sz w:val="20"/>
          <w:szCs w:val="20"/>
        </w:rPr>
        <w:t xml:space="preserve"> </w:t>
      </w:r>
      <w:r w:rsidRPr="00AF1D3F">
        <w:rPr>
          <w:sz w:val="20"/>
          <w:szCs w:val="20"/>
        </w:rPr>
        <w:t>corredo</w:t>
      </w:r>
      <w:r w:rsidRPr="00AF1D3F">
        <w:rPr>
          <w:spacing w:val="-7"/>
          <w:sz w:val="20"/>
          <w:szCs w:val="20"/>
        </w:rPr>
        <w:t xml:space="preserve"> </w:t>
      </w:r>
      <w:r w:rsidRPr="00AF1D3F">
        <w:rPr>
          <w:sz w:val="20"/>
          <w:szCs w:val="20"/>
        </w:rPr>
        <w:t>della</w:t>
      </w:r>
      <w:r w:rsidRPr="00AF1D3F">
        <w:rPr>
          <w:spacing w:val="-7"/>
          <w:sz w:val="20"/>
          <w:szCs w:val="20"/>
        </w:rPr>
        <w:t xml:space="preserve"> </w:t>
      </w:r>
      <w:r w:rsidRPr="00AF1D3F">
        <w:rPr>
          <w:sz w:val="20"/>
          <w:szCs w:val="20"/>
        </w:rPr>
        <w:t>presente</w:t>
      </w:r>
      <w:r w:rsidRPr="00AF1D3F">
        <w:rPr>
          <w:spacing w:val="-7"/>
          <w:sz w:val="20"/>
          <w:szCs w:val="20"/>
        </w:rPr>
        <w:t xml:space="preserve"> </w:t>
      </w:r>
      <w:r w:rsidRPr="00AF1D3F">
        <w:rPr>
          <w:sz w:val="20"/>
          <w:szCs w:val="20"/>
        </w:rPr>
        <w:t>dichiarazione,</w:t>
      </w:r>
      <w:r w:rsidRPr="00AF1D3F">
        <w:rPr>
          <w:spacing w:val="-7"/>
          <w:sz w:val="20"/>
          <w:szCs w:val="20"/>
        </w:rPr>
        <w:t xml:space="preserve"> </w:t>
      </w:r>
      <w:r w:rsidRPr="00AF1D3F">
        <w:rPr>
          <w:sz w:val="20"/>
          <w:szCs w:val="20"/>
        </w:rPr>
        <w:t>uniscono:</w:t>
      </w:r>
    </w:p>
    <w:p w14:paraId="185E995A" w14:textId="77777777" w:rsidR="00033425" w:rsidRPr="00AF1D3F" w:rsidRDefault="00033425" w:rsidP="00F45917">
      <w:pPr>
        <w:widowControl w:val="0"/>
        <w:numPr>
          <w:ilvl w:val="0"/>
          <w:numId w:val="26"/>
        </w:numPr>
        <w:tabs>
          <w:tab w:val="left" w:pos="1220"/>
        </w:tabs>
        <w:spacing w:beforeLines="60" w:before="144" w:after="60"/>
        <w:ind w:left="360"/>
        <w:jc w:val="both"/>
        <w:rPr>
          <w:rFonts w:eastAsia="Arial"/>
          <w:sz w:val="20"/>
          <w:szCs w:val="20"/>
        </w:rPr>
      </w:pPr>
      <w:r w:rsidRPr="00AF1D3F">
        <w:rPr>
          <w:rFonts w:eastAsia="Arial"/>
          <w:sz w:val="20"/>
          <w:szCs w:val="20"/>
        </w:rPr>
        <w:t>certificati</w:t>
      </w:r>
      <w:r w:rsidRPr="00AF1D3F">
        <w:rPr>
          <w:rFonts w:eastAsia="Arial"/>
          <w:spacing w:val="15"/>
          <w:sz w:val="20"/>
          <w:szCs w:val="20"/>
        </w:rPr>
        <w:t xml:space="preserve"> </w:t>
      </w:r>
      <w:r w:rsidRPr="00AF1D3F">
        <w:rPr>
          <w:rFonts w:eastAsia="Arial"/>
          <w:sz w:val="20"/>
          <w:szCs w:val="20"/>
        </w:rPr>
        <w:t>comprovanti</w:t>
      </w:r>
      <w:r w:rsidRPr="00AF1D3F">
        <w:rPr>
          <w:rFonts w:eastAsia="Arial"/>
          <w:spacing w:val="15"/>
          <w:sz w:val="20"/>
          <w:szCs w:val="20"/>
        </w:rPr>
        <w:t xml:space="preserve"> </w:t>
      </w:r>
      <w:r w:rsidRPr="00AF1D3F">
        <w:rPr>
          <w:rFonts w:eastAsia="Arial"/>
          <w:sz w:val="20"/>
          <w:szCs w:val="20"/>
        </w:rPr>
        <w:t>l’iscrizione</w:t>
      </w:r>
      <w:r w:rsidRPr="00AF1D3F">
        <w:rPr>
          <w:rFonts w:eastAsia="Arial"/>
          <w:spacing w:val="17"/>
          <w:sz w:val="20"/>
          <w:szCs w:val="20"/>
        </w:rPr>
        <w:t xml:space="preserve"> </w:t>
      </w:r>
      <w:r w:rsidRPr="00AF1D3F">
        <w:rPr>
          <w:rFonts w:eastAsia="Arial"/>
          <w:sz w:val="20"/>
          <w:szCs w:val="20"/>
        </w:rPr>
        <w:t>dei</w:t>
      </w:r>
      <w:r w:rsidRPr="00AF1D3F">
        <w:rPr>
          <w:rFonts w:eastAsia="Arial"/>
          <w:spacing w:val="15"/>
          <w:sz w:val="20"/>
          <w:szCs w:val="20"/>
        </w:rPr>
        <w:t xml:space="preserve"> </w:t>
      </w:r>
      <w:r w:rsidRPr="00AF1D3F">
        <w:rPr>
          <w:rFonts w:eastAsia="Arial"/>
          <w:sz w:val="20"/>
          <w:szCs w:val="20"/>
        </w:rPr>
        <w:t>presentatori</w:t>
      </w:r>
      <w:r w:rsidRPr="00AF1D3F">
        <w:rPr>
          <w:rFonts w:eastAsia="Arial"/>
          <w:spacing w:val="15"/>
          <w:sz w:val="20"/>
          <w:szCs w:val="20"/>
        </w:rPr>
        <w:t xml:space="preserve"> </w:t>
      </w:r>
      <w:r w:rsidRPr="00AF1D3F">
        <w:rPr>
          <w:rFonts w:eastAsia="Arial"/>
          <w:sz w:val="20"/>
          <w:szCs w:val="20"/>
        </w:rPr>
        <w:t>della</w:t>
      </w:r>
      <w:r w:rsidRPr="00AF1D3F">
        <w:rPr>
          <w:rFonts w:eastAsia="Arial"/>
          <w:spacing w:val="17"/>
          <w:sz w:val="20"/>
          <w:szCs w:val="20"/>
        </w:rPr>
        <w:t xml:space="preserve"> </w:t>
      </w:r>
      <w:r w:rsidRPr="00AF1D3F">
        <w:rPr>
          <w:rFonts w:eastAsia="Arial"/>
          <w:sz w:val="20"/>
          <w:szCs w:val="20"/>
        </w:rPr>
        <w:t>candidatura</w:t>
      </w:r>
      <w:r w:rsidRPr="00AF1D3F">
        <w:rPr>
          <w:rFonts w:eastAsia="Arial"/>
          <w:spacing w:val="16"/>
          <w:sz w:val="20"/>
          <w:szCs w:val="20"/>
        </w:rPr>
        <w:t xml:space="preserve"> </w:t>
      </w:r>
      <w:r w:rsidRPr="00AF1D3F">
        <w:rPr>
          <w:rFonts w:eastAsia="Arial"/>
          <w:sz w:val="20"/>
          <w:szCs w:val="20"/>
        </w:rPr>
        <w:t>alla</w:t>
      </w:r>
      <w:r w:rsidRPr="00AF1D3F">
        <w:rPr>
          <w:rFonts w:eastAsia="Arial"/>
          <w:spacing w:val="16"/>
          <w:sz w:val="20"/>
          <w:szCs w:val="20"/>
        </w:rPr>
        <w:t xml:space="preserve"> </w:t>
      </w:r>
      <w:r w:rsidRPr="00AF1D3F">
        <w:rPr>
          <w:rFonts w:eastAsia="Arial"/>
          <w:sz w:val="20"/>
          <w:szCs w:val="20"/>
        </w:rPr>
        <w:t>carica</w:t>
      </w:r>
      <w:r w:rsidRPr="00AF1D3F">
        <w:rPr>
          <w:rFonts w:eastAsia="Arial"/>
          <w:spacing w:val="16"/>
          <w:sz w:val="20"/>
          <w:szCs w:val="20"/>
        </w:rPr>
        <w:t xml:space="preserve"> </w:t>
      </w:r>
      <w:r w:rsidRPr="00AF1D3F">
        <w:rPr>
          <w:rFonts w:eastAsia="Arial"/>
          <w:sz w:val="20"/>
          <w:szCs w:val="20"/>
        </w:rPr>
        <w:t>di</w:t>
      </w:r>
      <w:r w:rsidRPr="00AF1D3F">
        <w:rPr>
          <w:rFonts w:eastAsia="Arial"/>
          <w:spacing w:val="21"/>
          <w:w w:val="99"/>
          <w:sz w:val="20"/>
          <w:szCs w:val="20"/>
        </w:rPr>
        <w:t xml:space="preserve"> </w:t>
      </w:r>
      <w:r w:rsidRPr="00AF1D3F">
        <w:rPr>
          <w:rFonts w:eastAsia="Arial"/>
          <w:sz w:val="20"/>
          <w:szCs w:val="20"/>
        </w:rPr>
        <w:t>Presidente</w:t>
      </w:r>
      <w:r w:rsidRPr="00AF1D3F">
        <w:rPr>
          <w:rFonts w:eastAsia="Arial"/>
          <w:spacing w:val="21"/>
          <w:sz w:val="20"/>
          <w:szCs w:val="20"/>
        </w:rPr>
        <w:t xml:space="preserve"> </w:t>
      </w:r>
      <w:r w:rsidRPr="00AF1D3F">
        <w:rPr>
          <w:rFonts w:eastAsia="Arial"/>
          <w:sz w:val="20"/>
          <w:szCs w:val="20"/>
        </w:rPr>
        <w:t>della</w:t>
      </w:r>
      <w:r w:rsidRPr="00AF1D3F">
        <w:rPr>
          <w:rFonts w:eastAsia="Arial"/>
          <w:spacing w:val="21"/>
          <w:sz w:val="20"/>
          <w:szCs w:val="20"/>
        </w:rPr>
        <w:t xml:space="preserve"> </w:t>
      </w:r>
      <w:r w:rsidRPr="00AF1D3F">
        <w:rPr>
          <w:rFonts w:eastAsia="Arial"/>
          <w:sz w:val="20"/>
          <w:szCs w:val="20"/>
        </w:rPr>
        <w:t>Giunta</w:t>
      </w:r>
      <w:r w:rsidRPr="00AF1D3F">
        <w:rPr>
          <w:rFonts w:eastAsia="Arial"/>
          <w:spacing w:val="21"/>
          <w:sz w:val="20"/>
          <w:szCs w:val="20"/>
        </w:rPr>
        <w:t xml:space="preserve"> </w:t>
      </w:r>
      <w:r w:rsidRPr="00AF1D3F">
        <w:rPr>
          <w:rFonts w:eastAsia="Arial"/>
          <w:sz w:val="20"/>
          <w:szCs w:val="20"/>
        </w:rPr>
        <w:t>regionale</w:t>
      </w:r>
      <w:r w:rsidRPr="00AF1D3F">
        <w:rPr>
          <w:rFonts w:eastAsia="Arial"/>
          <w:spacing w:val="21"/>
          <w:sz w:val="20"/>
          <w:szCs w:val="20"/>
        </w:rPr>
        <w:t xml:space="preserve"> </w:t>
      </w:r>
      <w:r w:rsidRPr="00AF1D3F">
        <w:rPr>
          <w:rFonts w:eastAsia="Arial"/>
          <w:sz w:val="20"/>
          <w:szCs w:val="20"/>
        </w:rPr>
        <w:t>nelle</w:t>
      </w:r>
      <w:r w:rsidRPr="00AF1D3F">
        <w:rPr>
          <w:rFonts w:eastAsia="Arial"/>
          <w:spacing w:val="21"/>
          <w:sz w:val="20"/>
          <w:szCs w:val="20"/>
        </w:rPr>
        <w:t xml:space="preserve"> </w:t>
      </w:r>
      <w:r w:rsidRPr="00AF1D3F">
        <w:rPr>
          <w:rFonts w:eastAsia="Arial"/>
          <w:sz w:val="20"/>
          <w:szCs w:val="20"/>
        </w:rPr>
        <w:t>liste</w:t>
      </w:r>
      <w:r w:rsidRPr="00AF1D3F">
        <w:rPr>
          <w:rFonts w:eastAsia="Arial"/>
          <w:spacing w:val="21"/>
          <w:sz w:val="20"/>
          <w:szCs w:val="20"/>
        </w:rPr>
        <w:t xml:space="preserve"> </w:t>
      </w:r>
      <w:r w:rsidRPr="00AF1D3F">
        <w:rPr>
          <w:rFonts w:eastAsia="Arial"/>
          <w:sz w:val="20"/>
          <w:szCs w:val="20"/>
        </w:rPr>
        <w:t>elettorali</w:t>
      </w:r>
      <w:r w:rsidRPr="00AF1D3F">
        <w:rPr>
          <w:rFonts w:eastAsia="Arial"/>
          <w:spacing w:val="21"/>
          <w:sz w:val="20"/>
          <w:szCs w:val="20"/>
        </w:rPr>
        <w:t xml:space="preserve"> </w:t>
      </w:r>
      <w:r w:rsidRPr="00AF1D3F">
        <w:rPr>
          <w:rFonts w:eastAsia="Arial"/>
          <w:sz w:val="20"/>
          <w:szCs w:val="20"/>
        </w:rPr>
        <w:t>dei</w:t>
      </w:r>
      <w:r w:rsidRPr="00AF1D3F">
        <w:rPr>
          <w:rFonts w:eastAsia="Arial"/>
          <w:spacing w:val="20"/>
          <w:sz w:val="20"/>
          <w:szCs w:val="20"/>
        </w:rPr>
        <w:t xml:space="preserve"> </w:t>
      </w:r>
      <w:r w:rsidRPr="00AF1D3F">
        <w:rPr>
          <w:rFonts w:eastAsia="Arial"/>
          <w:sz w:val="20"/>
          <w:szCs w:val="20"/>
        </w:rPr>
        <w:t>Comuni</w:t>
      </w:r>
      <w:r w:rsidRPr="00AF1D3F">
        <w:rPr>
          <w:rFonts w:eastAsia="Arial"/>
          <w:spacing w:val="20"/>
          <w:sz w:val="20"/>
          <w:szCs w:val="20"/>
        </w:rPr>
        <w:t xml:space="preserve"> </w:t>
      </w:r>
      <w:r w:rsidRPr="00AF1D3F">
        <w:rPr>
          <w:rFonts w:eastAsia="Arial"/>
          <w:sz w:val="20"/>
          <w:szCs w:val="20"/>
        </w:rPr>
        <w:t>della</w:t>
      </w:r>
      <w:r w:rsidRPr="00AF1D3F">
        <w:rPr>
          <w:rFonts w:eastAsia="Arial"/>
          <w:spacing w:val="22"/>
          <w:sz w:val="20"/>
          <w:szCs w:val="20"/>
        </w:rPr>
        <w:t xml:space="preserve"> </w:t>
      </w:r>
      <w:r w:rsidRPr="00AF1D3F">
        <w:rPr>
          <w:rFonts w:eastAsia="Arial"/>
          <w:sz w:val="20"/>
          <w:szCs w:val="20"/>
        </w:rPr>
        <w:t>Regione</w:t>
      </w:r>
      <w:r w:rsidRPr="00AF1D3F">
        <w:rPr>
          <w:rFonts w:eastAsia="Arial"/>
          <w:spacing w:val="25"/>
          <w:w w:val="99"/>
          <w:sz w:val="20"/>
          <w:szCs w:val="20"/>
        </w:rPr>
        <w:t xml:space="preserve"> </w:t>
      </w:r>
      <w:r w:rsidRPr="00AF1D3F">
        <w:rPr>
          <w:rFonts w:eastAsia="Arial"/>
          <w:sz w:val="20"/>
          <w:szCs w:val="20"/>
        </w:rPr>
        <w:t>Campania;</w:t>
      </w:r>
    </w:p>
    <w:p w14:paraId="002DCC85" w14:textId="77777777" w:rsidR="00033425" w:rsidRPr="00AF1D3F" w:rsidRDefault="00033425" w:rsidP="00F45917">
      <w:pPr>
        <w:widowControl w:val="0"/>
        <w:numPr>
          <w:ilvl w:val="0"/>
          <w:numId w:val="26"/>
        </w:numPr>
        <w:tabs>
          <w:tab w:val="left" w:pos="1220"/>
        </w:tabs>
        <w:spacing w:beforeLines="60" w:before="144" w:after="60"/>
        <w:ind w:left="360"/>
        <w:jc w:val="both"/>
        <w:rPr>
          <w:rFonts w:eastAsia="Arial"/>
          <w:sz w:val="20"/>
          <w:szCs w:val="20"/>
        </w:rPr>
      </w:pPr>
      <w:r w:rsidRPr="00AF1D3F">
        <w:rPr>
          <w:rFonts w:eastAsia="Arial"/>
          <w:sz w:val="20"/>
          <w:szCs w:val="20"/>
        </w:rPr>
        <w:t>dichiarazione</w:t>
      </w:r>
      <w:r w:rsidRPr="00AF1D3F">
        <w:rPr>
          <w:rFonts w:eastAsia="Arial"/>
          <w:spacing w:val="-15"/>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accettazione</w:t>
      </w:r>
      <w:r w:rsidRPr="00AF1D3F">
        <w:rPr>
          <w:rFonts w:eastAsia="Arial"/>
          <w:spacing w:val="-14"/>
          <w:sz w:val="20"/>
          <w:szCs w:val="20"/>
        </w:rPr>
        <w:t xml:space="preserve"> </w:t>
      </w:r>
      <w:r w:rsidRPr="00AF1D3F">
        <w:rPr>
          <w:rFonts w:eastAsia="Arial"/>
          <w:sz w:val="20"/>
          <w:szCs w:val="20"/>
        </w:rPr>
        <w:t>della</w:t>
      </w:r>
      <w:r w:rsidRPr="00AF1D3F">
        <w:rPr>
          <w:rFonts w:eastAsia="Arial"/>
          <w:spacing w:val="-14"/>
          <w:sz w:val="20"/>
          <w:szCs w:val="20"/>
        </w:rPr>
        <w:t xml:space="preserve"> </w:t>
      </w:r>
      <w:r w:rsidRPr="00AF1D3F">
        <w:rPr>
          <w:rFonts w:eastAsia="Arial"/>
          <w:sz w:val="20"/>
          <w:szCs w:val="20"/>
        </w:rPr>
        <w:t>candidatura</w:t>
      </w:r>
      <w:r w:rsidRPr="00AF1D3F">
        <w:rPr>
          <w:rFonts w:eastAsia="Arial"/>
          <w:spacing w:val="-14"/>
          <w:sz w:val="20"/>
          <w:szCs w:val="20"/>
        </w:rPr>
        <w:t xml:space="preserve"> </w:t>
      </w:r>
      <w:r w:rsidRPr="00AF1D3F">
        <w:rPr>
          <w:rFonts w:eastAsia="Arial"/>
          <w:sz w:val="20"/>
          <w:szCs w:val="20"/>
        </w:rPr>
        <w:t>alla</w:t>
      </w:r>
      <w:r w:rsidRPr="00AF1D3F">
        <w:rPr>
          <w:rFonts w:eastAsia="Arial"/>
          <w:spacing w:val="-14"/>
          <w:sz w:val="20"/>
          <w:szCs w:val="20"/>
        </w:rPr>
        <w:t xml:space="preserve"> </w:t>
      </w:r>
      <w:r w:rsidRPr="00AF1D3F">
        <w:rPr>
          <w:rFonts w:eastAsia="Arial"/>
          <w:sz w:val="20"/>
          <w:szCs w:val="20"/>
        </w:rPr>
        <w:t>carica</w:t>
      </w:r>
      <w:r w:rsidRPr="00AF1D3F">
        <w:rPr>
          <w:rFonts w:eastAsia="Arial"/>
          <w:spacing w:val="-15"/>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Presidente</w:t>
      </w:r>
      <w:r w:rsidRPr="00AF1D3F">
        <w:rPr>
          <w:rFonts w:eastAsia="Arial"/>
          <w:spacing w:val="-14"/>
          <w:sz w:val="20"/>
          <w:szCs w:val="20"/>
        </w:rPr>
        <w:t xml:space="preserve"> </w:t>
      </w:r>
      <w:r w:rsidRPr="00AF1D3F">
        <w:rPr>
          <w:rFonts w:eastAsia="Arial"/>
          <w:sz w:val="20"/>
          <w:szCs w:val="20"/>
        </w:rPr>
        <w:t>della</w:t>
      </w:r>
      <w:r w:rsidRPr="00AF1D3F">
        <w:rPr>
          <w:rFonts w:eastAsia="Arial"/>
          <w:spacing w:val="-14"/>
          <w:sz w:val="20"/>
          <w:szCs w:val="20"/>
        </w:rPr>
        <w:t xml:space="preserve"> </w:t>
      </w:r>
      <w:r w:rsidRPr="00AF1D3F">
        <w:rPr>
          <w:rFonts w:eastAsia="Arial"/>
          <w:sz w:val="20"/>
          <w:szCs w:val="20"/>
        </w:rPr>
        <w:t>Giunta</w:t>
      </w:r>
      <w:r w:rsidRPr="00AF1D3F">
        <w:rPr>
          <w:rFonts w:eastAsia="Arial"/>
          <w:spacing w:val="22"/>
          <w:w w:val="99"/>
          <w:sz w:val="20"/>
          <w:szCs w:val="20"/>
        </w:rPr>
        <w:t xml:space="preserve"> </w:t>
      </w:r>
      <w:r w:rsidRPr="00AF1D3F">
        <w:rPr>
          <w:rFonts w:eastAsia="Arial"/>
          <w:sz w:val="20"/>
          <w:szCs w:val="20"/>
        </w:rPr>
        <w:t>regionale,</w:t>
      </w:r>
      <w:r w:rsidRPr="00AF1D3F">
        <w:rPr>
          <w:rFonts w:eastAsia="Arial"/>
          <w:spacing w:val="31"/>
          <w:sz w:val="20"/>
          <w:szCs w:val="20"/>
        </w:rPr>
        <w:t xml:space="preserve"> </w:t>
      </w:r>
      <w:r w:rsidRPr="00AF1D3F">
        <w:rPr>
          <w:rFonts w:eastAsia="Arial"/>
          <w:sz w:val="20"/>
          <w:szCs w:val="20"/>
        </w:rPr>
        <w:t>firmata</w:t>
      </w:r>
      <w:r w:rsidRPr="00AF1D3F">
        <w:rPr>
          <w:rFonts w:eastAsia="Arial"/>
          <w:spacing w:val="32"/>
          <w:sz w:val="20"/>
          <w:szCs w:val="20"/>
        </w:rPr>
        <w:t xml:space="preserve"> </w:t>
      </w:r>
      <w:r w:rsidRPr="00AF1D3F">
        <w:rPr>
          <w:rFonts w:eastAsia="Arial"/>
          <w:sz w:val="20"/>
          <w:szCs w:val="20"/>
        </w:rPr>
        <w:t>ed</w:t>
      </w:r>
      <w:r w:rsidRPr="00AF1D3F">
        <w:rPr>
          <w:rFonts w:eastAsia="Arial"/>
          <w:spacing w:val="32"/>
          <w:sz w:val="20"/>
          <w:szCs w:val="20"/>
        </w:rPr>
        <w:t xml:space="preserve"> </w:t>
      </w:r>
      <w:r w:rsidRPr="00AF1D3F">
        <w:rPr>
          <w:rFonts w:eastAsia="Arial"/>
          <w:sz w:val="20"/>
          <w:szCs w:val="20"/>
        </w:rPr>
        <w:t>autenticata,</w:t>
      </w:r>
      <w:r w:rsidRPr="00AF1D3F">
        <w:rPr>
          <w:rFonts w:eastAsia="Arial"/>
          <w:spacing w:val="32"/>
          <w:sz w:val="20"/>
          <w:szCs w:val="20"/>
        </w:rPr>
        <w:t xml:space="preserve"> </w:t>
      </w:r>
      <w:r w:rsidRPr="00AF1D3F">
        <w:rPr>
          <w:rFonts w:eastAsia="Arial"/>
          <w:sz w:val="20"/>
          <w:szCs w:val="20"/>
        </w:rPr>
        <w:t>contenente</w:t>
      </w:r>
      <w:r w:rsidRPr="00AF1D3F">
        <w:rPr>
          <w:rFonts w:eastAsia="Arial"/>
          <w:spacing w:val="32"/>
          <w:sz w:val="20"/>
          <w:szCs w:val="20"/>
        </w:rPr>
        <w:t xml:space="preserve"> </w:t>
      </w:r>
      <w:r w:rsidRPr="00AF1D3F">
        <w:rPr>
          <w:rFonts w:eastAsia="Arial"/>
          <w:sz w:val="20"/>
          <w:szCs w:val="20"/>
        </w:rPr>
        <w:t>anche</w:t>
      </w:r>
      <w:r w:rsidRPr="00AF1D3F">
        <w:rPr>
          <w:rFonts w:eastAsia="Arial"/>
          <w:spacing w:val="32"/>
          <w:sz w:val="20"/>
          <w:szCs w:val="20"/>
        </w:rPr>
        <w:t xml:space="preserve"> </w:t>
      </w:r>
      <w:r w:rsidRPr="00AF1D3F">
        <w:rPr>
          <w:rFonts w:eastAsia="Arial"/>
          <w:sz w:val="20"/>
          <w:szCs w:val="20"/>
        </w:rPr>
        <w:t>la</w:t>
      </w:r>
      <w:r w:rsidRPr="00AF1D3F">
        <w:rPr>
          <w:rFonts w:eastAsia="Arial"/>
          <w:spacing w:val="32"/>
          <w:sz w:val="20"/>
          <w:szCs w:val="20"/>
        </w:rPr>
        <w:t xml:space="preserve"> </w:t>
      </w:r>
      <w:r w:rsidRPr="00AF1D3F">
        <w:rPr>
          <w:rFonts w:eastAsia="Arial"/>
          <w:sz w:val="20"/>
          <w:szCs w:val="20"/>
        </w:rPr>
        <w:t>dichiarazione</w:t>
      </w:r>
      <w:r w:rsidRPr="00AF1D3F">
        <w:rPr>
          <w:rFonts w:eastAsia="Arial"/>
          <w:spacing w:val="32"/>
          <w:sz w:val="20"/>
          <w:szCs w:val="20"/>
        </w:rPr>
        <w:t xml:space="preserve"> </w:t>
      </w:r>
      <w:r w:rsidRPr="00AF1D3F">
        <w:rPr>
          <w:rFonts w:eastAsia="Arial"/>
          <w:sz w:val="20"/>
          <w:szCs w:val="20"/>
        </w:rPr>
        <w:t>sostitutiva</w:t>
      </w:r>
      <w:r w:rsidRPr="00AF1D3F">
        <w:rPr>
          <w:rFonts w:eastAsia="Arial"/>
          <w:spacing w:val="21"/>
          <w:w w:val="99"/>
          <w:sz w:val="20"/>
          <w:szCs w:val="20"/>
        </w:rPr>
        <w:t xml:space="preserve"> </w:t>
      </w:r>
      <w:r w:rsidRPr="00AF1D3F">
        <w:rPr>
          <w:rFonts w:eastAsia="Arial"/>
          <w:sz w:val="20"/>
          <w:szCs w:val="20"/>
        </w:rPr>
        <w:t>attestante</w:t>
      </w:r>
      <w:r w:rsidRPr="00AF1D3F">
        <w:rPr>
          <w:rFonts w:eastAsia="Arial"/>
          <w:spacing w:val="-1"/>
          <w:sz w:val="20"/>
          <w:szCs w:val="20"/>
        </w:rPr>
        <w:t xml:space="preserve"> </w:t>
      </w:r>
      <w:r w:rsidRPr="00AF1D3F">
        <w:rPr>
          <w:rFonts w:eastAsia="Arial"/>
          <w:sz w:val="20"/>
          <w:szCs w:val="20"/>
        </w:rPr>
        <w:t>l’insussistenza</w:t>
      </w:r>
      <w:r w:rsidRPr="00AF1D3F">
        <w:rPr>
          <w:rFonts w:eastAsia="Arial"/>
          <w:spacing w:val="-1"/>
          <w:sz w:val="20"/>
          <w:szCs w:val="20"/>
        </w:rPr>
        <w:t xml:space="preserve"> </w:t>
      </w:r>
      <w:r w:rsidRPr="00AF1D3F">
        <w:rPr>
          <w:rFonts w:eastAsia="Arial"/>
          <w:sz w:val="20"/>
          <w:szCs w:val="20"/>
        </w:rPr>
        <w:t>della</w:t>
      </w:r>
      <w:r w:rsidRPr="00AF1D3F">
        <w:rPr>
          <w:rFonts w:eastAsia="Arial"/>
          <w:spacing w:val="-1"/>
          <w:sz w:val="20"/>
          <w:szCs w:val="20"/>
        </w:rPr>
        <w:t xml:space="preserve"> </w:t>
      </w:r>
      <w:r w:rsidRPr="00AF1D3F">
        <w:rPr>
          <w:rFonts w:eastAsia="Arial"/>
          <w:sz w:val="20"/>
          <w:szCs w:val="20"/>
        </w:rPr>
        <w:t>condizione di</w:t>
      </w:r>
      <w:r w:rsidRPr="00AF1D3F">
        <w:rPr>
          <w:rFonts w:eastAsia="Arial"/>
          <w:spacing w:val="-2"/>
          <w:sz w:val="20"/>
          <w:szCs w:val="20"/>
        </w:rPr>
        <w:t xml:space="preserve"> </w:t>
      </w:r>
      <w:r w:rsidRPr="00AF1D3F">
        <w:rPr>
          <w:rFonts w:eastAsia="Arial"/>
          <w:sz w:val="20"/>
          <w:szCs w:val="20"/>
        </w:rPr>
        <w:lastRenderedPageBreak/>
        <w:t>incandidabilità</w:t>
      </w:r>
      <w:r w:rsidRPr="00AF1D3F">
        <w:rPr>
          <w:rFonts w:eastAsia="Arial"/>
          <w:spacing w:val="-1"/>
          <w:sz w:val="20"/>
          <w:szCs w:val="20"/>
        </w:rPr>
        <w:t xml:space="preserve"> </w:t>
      </w:r>
      <w:r w:rsidRPr="00AF1D3F">
        <w:rPr>
          <w:rFonts w:eastAsia="Arial"/>
          <w:sz w:val="20"/>
          <w:szCs w:val="20"/>
        </w:rPr>
        <w:t>del</w:t>
      </w:r>
      <w:r w:rsidRPr="00AF1D3F">
        <w:rPr>
          <w:rFonts w:eastAsia="Arial"/>
          <w:spacing w:val="-1"/>
          <w:sz w:val="20"/>
          <w:szCs w:val="20"/>
        </w:rPr>
        <w:t xml:space="preserve"> </w:t>
      </w:r>
      <w:r w:rsidRPr="00AF1D3F">
        <w:rPr>
          <w:rFonts w:eastAsia="Arial"/>
          <w:sz w:val="20"/>
          <w:szCs w:val="20"/>
        </w:rPr>
        <w:t>candidato</w:t>
      </w:r>
      <w:r w:rsidRPr="00AF1D3F">
        <w:rPr>
          <w:rFonts w:eastAsia="Arial"/>
          <w:spacing w:val="-1"/>
          <w:sz w:val="20"/>
          <w:szCs w:val="20"/>
        </w:rPr>
        <w:t xml:space="preserve"> </w:t>
      </w:r>
      <w:r w:rsidRPr="00AF1D3F">
        <w:rPr>
          <w:rFonts w:eastAsia="Arial"/>
          <w:sz w:val="20"/>
          <w:szCs w:val="20"/>
        </w:rPr>
        <w:t>a norma</w:t>
      </w:r>
      <w:r w:rsidRPr="00AF1D3F">
        <w:rPr>
          <w:rFonts w:eastAsia="Arial"/>
          <w:spacing w:val="21"/>
          <w:w w:val="99"/>
          <w:sz w:val="20"/>
          <w:szCs w:val="20"/>
        </w:rPr>
        <w:t xml:space="preserve"> </w:t>
      </w:r>
      <w:r w:rsidRPr="00AF1D3F">
        <w:rPr>
          <w:rFonts w:eastAsia="Arial"/>
          <w:sz w:val="20"/>
          <w:szCs w:val="20"/>
        </w:rPr>
        <w:t>degli</w:t>
      </w:r>
      <w:r w:rsidRPr="00AF1D3F">
        <w:rPr>
          <w:rFonts w:eastAsia="Arial"/>
          <w:spacing w:val="-4"/>
          <w:sz w:val="20"/>
          <w:szCs w:val="20"/>
        </w:rPr>
        <w:t xml:space="preserve"> </w:t>
      </w:r>
      <w:r w:rsidRPr="00AF1D3F">
        <w:rPr>
          <w:rFonts w:eastAsia="Arial"/>
          <w:sz w:val="20"/>
          <w:szCs w:val="20"/>
        </w:rPr>
        <w:t>artt.</w:t>
      </w:r>
      <w:r w:rsidRPr="00AF1D3F">
        <w:rPr>
          <w:rFonts w:eastAsia="Arial"/>
          <w:spacing w:val="-3"/>
          <w:sz w:val="20"/>
          <w:szCs w:val="20"/>
        </w:rPr>
        <w:t xml:space="preserve"> </w:t>
      </w:r>
      <w:r w:rsidRPr="00AF1D3F">
        <w:rPr>
          <w:rFonts w:eastAsia="Arial"/>
          <w:sz w:val="20"/>
          <w:szCs w:val="20"/>
        </w:rPr>
        <w:t>7</w:t>
      </w:r>
      <w:r w:rsidRPr="00AF1D3F">
        <w:rPr>
          <w:rFonts w:eastAsia="Arial"/>
          <w:spacing w:val="-3"/>
          <w:sz w:val="20"/>
          <w:szCs w:val="20"/>
        </w:rPr>
        <w:t xml:space="preserve"> </w:t>
      </w:r>
      <w:r w:rsidRPr="00AF1D3F">
        <w:rPr>
          <w:rFonts w:eastAsia="Arial"/>
          <w:sz w:val="20"/>
          <w:szCs w:val="20"/>
        </w:rPr>
        <w:t>e</w:t>
      </w:r>
      <w:r w:rsidRPr="00AF1D3F">
        <w:rPr>
          <w:rFonts w:eastAsia="Arial"/>
          <w:spacing w:val="-3"/>
          <w:sz w:val="20"/>
          <w:szCs w:val="20"/>
        </w:rPr>
        <w:t xml:space="preserve"> </w:t>
      </w:r>
      <w:r w:rsidRPr="00AF1D3F">
        <w:rPr>
          <w:rFonts w:eastAsia="Arial"/>
          <w:sz w:val="20"/>
          <w:szCs w:val="20"/>
        </w:rPr>
        <w:t>9</w:t>
      </w:r>
      <w:r w:rsidRPr="00AF1D3F">
        <w:rPr>
          <w:rFonts w:eastAsia="Arial"/>
          <w:spacing w:val="-3"/>
          <w:sz w:val="20"/>
          <w:szCs w:val="20"/>
        </w:rPr>
        <w:t xml:space="preserve"> </w:t>
      </w:r>
      <w:r w:rsidRPr="00AF1D3F">
        <w:rPr>
          <w:rFonts w:eastAsia="Arial"/>
          <w:sz w:val="20"/>
          <w:szCs w:val="20"/>
        </w:rPr>
        <w:t>comma</w:t>
      </w:r>
      <w:r w:rsidRPr="00AF1D3F">
        <w:rPr>
          <w:rFonts w:eastAsia="Arial"/>
          <w:spacing w:val="-3"/>
          <w:sz w:val="20"/>
          <w:szCs w:val="20"/>
        </w:rPr>
        <w:t xml:space="preserve"> </w:t>
      </w:r>
      <w:r w:rsidRPr="00AF1D3F">
        <w:rPr>
          <w:rFonts w:eastAsia="Arial"/>
          <w:sz w:val="20"/>
          <w:szCs w:val="20"/>
        </w:rPr>
        <w:t>1</w:t>
      </w:r>
      <w:r w:rsidRPr="00AF1D3F">
        <w:rPr>
          <w:rFonts w:eastAsia="Arial"/>
          <w:spacing w:val="-4"/>
          <w:sz w:val="20"/>
          <w:szCs w:val="20"/>
        </w:rPr>
        <w:t xml:space="preserve"> </w:t>
      </w:r>
      <w:r w:rsidRPr="00AF1D3F">
        <w:rPr>
          <w:rFonts w:eastAsia="Arial"/>
          <w:sz w:val="20"/>
          <w:szCs w:val="20"/>
        </w:rPr>
        <w:t>del</w:t>
      </w:r>
      <w:r w:rsidRPr="00AF1D3F">
        <w:rPr>
          <w:rFonts w:eastAsia="Arial"/>
          <w:spacing w:val="-3"/>
          <w:sz w:val="20"/>
          <w:szCs w:val="20"/>
        </w:rPr>
        <w:t xml:space="preserve"> </w:t>
      </w:r>
      <w:r w:rsidRPr="00AF1D3F">
        <w:rPr>
          <w:rFonts w:eastAsia="Arial"/>
          <w:sz w:val="20"/>
          <w:szCs w:val="20"/>
        </w:rPr>
        <w:t>d.</w:t>
      </w:r>
      <w:r w:rsidRPr="00AF1D3F">
        <w:rPr>
          <w:rFonts w:eastAsia="Arial"/>
          <w:spacing w:val="-3"/>
          <w:sz w:val="20"/>
          <w:szCs w:val="20"/>
        </w:rPr>
        <w:t xml:space="preserve"> </w:t>
      </w:r>
      <w:r w:rsidRPr="00AF1D3F">
        <w:rPr>
          <w:rFonts w:eastAsia="Arial"/>
          <w:sz w:val="20"/>
          <w:szCs w:val="20"/>
        </w:rPr>
        <w:t>lgs.</w:t>
      </w:r>
      <w:r w:rsidRPr="00AF1D3F">
        <w:rPr>
          <w:rFonts w:eastAsia="Arial"/>
          <w:spacing w:val="-3"/>
          <w:sz w:val="20"/>
          <w:szCs w:val="20"/>
        </w:rPr>
        <w:t xml:space="preserve"> </w:t>
      </w:r>
      <w:r w:rsidRPr="00AF1D3F">
        <w:rPr>
          <w:rFonts w:eastAsia="Arial"/>
          <w:sz w:val="20"/>
          <w:szCs w:val="20"/>
        </w:rPr>
        <w:t>31</w:t>
      </w:r>
      <w:r w:rsidRPr="00AF1D3F">
        <w:rPr>
          <w:rFonts w:eastAsia="Arial"/>
          <w:spacing w:val="-3"/>
          <w:sz w:val="20"/>
          <w:szCs w:val="20"/>
        </w:rPr>
        <w:t xml:space="preserve"> </w:t>
      </w:r>
      <w:r w:rsidRPr="00AF1D3F">
        <w:rPr>
          <w:rFonts w:eastAsia="Arial"/>
          <w:sz w:val="20"/>
          <w:szCs w:val="20"/>
        </w:rPr>
        <w:t>dicembre</w:t>
      </w:r>
      <w:r w:rsidRPr="00AF1D3F">
        <w:rPr>
          <w:rFonts w:eastAsia="Arial"/>
          <w:spacing w:val="-3"/>
          <w:sz w:val="20"/>
          <w:szCs w:val="20"/>
        </w:rPr>
        <w:t xml:space="preserve"> </w:t>
      </w:r>
      <w:r w:rsidRPr="00AF1D3F">
        <w:rPr>
          <w:rFonts w:eastAsia="Arial"/>
          <w:sz w:val="20"/>
          <w:szCs w:val="20"/>
        </w:rPr>
        <w:t>2012,</w:t>
      </w:r>
      <w:r w:rsidRPr="00AF1D3F">
        <w:rPr>
          <w:rFonts w:eastAsia="Arial"/>
          <w:spacing w:val="-4"/>
          <w:sz w:val="20"/>
          <w:szCs w:val="20"/>
        </w:rPr>
        <w:t xml:space="preserve"> </w:t>
      </w:r>
      <w:r w:rsidRPr="00AF1D3F">
        <w:rPr>
          <w:rFonts w:eastAsia="Arial"/>
          <w:sz w:val="20"/>
          <w:szCs w:val="20"/>
        </w:rPr>
        <w:t>n.</w:t>
      </w:r>
      <w:r w:rsidRPr="00AF1D3F">
        <w:rPr>
          <w:rFonts w:eastAsia="Arial"/>
          <w:spacing w:val="-3"/>
          <w:sz w:val="20"/>
          <w:szCs w:val="20"/>
        </w:rPr>
        <w:t xml:space="preserve"> </w:t>
      </w:r>
      <w:r w:rsidRPr="00AF1D3F">
        <w:rPr>
          <w:rFonts w:eastAsia="Arial"/>
          <w:spacing w:val="-1"/>
          <w:sz w:val="20"/>
          <w:szCs w:val="20"/>
        </w:rPr>
        <w:t>235;</w:t>
      </w:r>
    </w:p>
    <w:p w14:paraId="780BADFB" w14:textId="77777777" w:rsidR="00033425" w:rsidRPr="00AF1D3F" w:rsidRDefault="00033425" w:rsidP="00F45917">
      <w:pPr>
        <w:widowControl w:val="0"/>
        <w:numPr>
          <w:ilvl w:val="0"/>
          <w:numId w:val="26"/>
        </w:numPr>
        <w:tabs>
          <w:tab w:val="left" w:pos="1220"/>
        </w:tabs>
        <w:spacing w:beforeLines="60" w:before="144" w:after="60"/>
        <w:ind w:left="360"/>
        <w:jc w:val="both"/>
        <w:rPr>
          <w:rFonts w:eastAsia="Arial"/>
          <w:sz w:val="20"/>
          <w:szCs w:val="20"/>
        </w:rPr>
      </w:pPr>
      <w:r w:rsidRPr="00AF1D3F">
        <w:rPr>
          <w:sz w:val="20"/>
          <w:szCs w:val="20"/>
        </w:rPr>
        <w:t>certificato</w:t>
      </w:r>
      <w:r w:rsidRPr="00AF1D3F">
        <w:rPr>
          <w:spacing w:val="-11"/>
          <w:sz w:val="20"/>
          <w:szCs w:val="20"/>
        </w:rPr>
        <w:t xml:space="preserve"> </w:t>
      </w:r>
      <w:r w:rsidRPr="00AF1D3F">
        <w:rPr>
          <w:sz w:val="20"/>
          <w:szCs w:val="20"/>
        </w:rPr>
        <w:t>attestante</w:t>
      </w:r>
      <w:r w:rsidRPr="00AF1D3F">
        <w:rPr>
          <w:spacing w:val="-11"/>
          <w:sz w:val="20"/>
          <w:szCs w:val="20"/>
        </w:rPr>
        <w:t xml:space="preserve"> </w:t>
      </w:r>
      <w:r w:rsidRPr="00AF1D3F">
        <w:rPr>
          <w:sz w:val="20"/>
          <w:szCs w:val="20"/>
        </w:rPr>
        <w:t>che</w:t>
      </w:r>
      <w:r w:rsidRPr="00AF1D3F">
        <w:rPr>
          <w:spacing w:val="-11"/>
          <w:sz w:val="20"/>
          <w:szCs w:val="20"/>
        </w:rPr>
        <w:t xml:space="preserve"> </w:t>
      </w:r>
      <w:r w:rsidRPr="00AF1D3F">
        <w:rPr>
          <w:sz w:val="20"/>
          <w:szCs w:val="20"/>
        </w:rPr>
        <w:t>il</w:t>
      </w:r>
      <w:r w:rsidRPr="00AF1D3F">
        <w:rPr>
          <w:spacing w:val="-11"/>
          <w:sz w:val="20"/>
          <w:szCs w:val="20"/>
        </w:rPr>
        <w:t xml:space="preserve"> </w:t>
      </w:r>
      <w:r w:rsidRPr="00AF1D3F">
        <w:rPr>
          <w:sz w:val="20"/>
          <w:szCs w:val="20"/>
        </w:rPr>
        <w:t>candidato</w:t>
      </w:r>
      <w:r w:rsidRPr="00AF1D3F">
        <w:rPr>
          <w:spacing w:val="-11"/>
          <w:sz w:val="20"/>
          <w:szCs w:val="20"/>
        </w:rPr>
        <w:t xml:space="preserve"> </w:t>
      </w:r>
      <w:r w:rsidRPr="00AF1D3F">
        <w:rPr>
          <w:sz w:val="20"/>
          <w:szCs w:val="20"/>
        </w:rPr>
        <w:t>alla</w:t>
      </w:r>
      <w:r w:rsidRPr="00AF1D3F">
        <w:rPr>
          <w:spacing w:val="-11"/>
          <w:sz w:val="20"/>
          <w:szCs w:val="20"/>
        </w:rPr>
        <w:t xml:space="preserve"> </w:t>
      </w:r>
      <w:r w:rsidRPr="00AF1D3F">
        <w:rPr>
          <w:sz w:val="20"/>
          <w:szCs w:val="20"/>
        </w:rPr>
        <w:t>carica</w:t>
      </w:r>
      <w:r w:rsidRPr="00AF1D3F">
        <w:rPr>
          <w:spacing w:val="-11"/>
          <w:sz w:val="20"/>
          <w:szCs w:val="20"/>
        </w:rPr>
        <w:t xml:space="preserve"> </w:t>
      </w:r>
      <w:r w:rsidRPr="00AF1D3F">
        <w:rPr>
          <w:sz w:val="20"/>
          <w:szCs w:val="20"/>
        </w:rPr>
        <w:t>di</w:t>
      </w:r>
      <w:r w:rsidRPr="00AF1D3F">
        <w:rPr>
          <w:spacing w:val="-11"/>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w:t>
      </w:r>
      <w:r w:rsidRPr="00AF1D3F">
        <w:rPr>
          <w:sz w:val="20"/>
          <w:szCs w:val="20"/>
        </w:rPr>
        <w:t>regionale</w:t>
      </w:r>
      <w:r w:rsidRPr="00AF1D3F">
        <w:rPr>
          <w:spacing w:val="22"/>
          <w:w w:val="99"/>
          <w:sz w:val="20"/>
          <w:szCs w:val="20"/>
        </w:rPr>
        <w:t xml:space="preserve"> </w:t>
      </w:r>
      <w:r w:rsidRPr="00AF1D3F">
        <w:rPr>
          <w:sz w:val="20"/>
          <w:szCs w:val="20"/>
        </w:rPr>
        <w:t>è</w:t>
      </w:r>
      <w:r w:rsidRPr="00AF1D3F">
        <w:rPr>
          <w:spacing w:val="-6"/>
          <w:sz w:val="20"/>
          <w:szCs w:val="20"/>
        </w:rPr>
        <w:t xml:space="preserve"> </w:t>
      </w:r>
      <w:r w:rsidRPr="00AF1D3F">
        <w:rPr>
          <w:sz w:val="20"/>
          <w:szCs w:val="20"/>
        </w:rPr>
        <w:t>elettore</w:t>
      </w:r>
      <w:r w:rsidRPr="00AF1D3F">
        <w:rPr>
          <w:spacing w:val="-5"/>
          <w:sz w:val="20"/>
          <w:szCs w:val="20"/>
        </w:rPr>
        <w:t xml:space="preserve"> </w:t>
      </w:r>
      <w:r w:rsidRPr="00AF1D3F">
        <w:rPr>
          <w:sz w:val="20"/>
          <w:szCs w:val="20"/>
        </w:rPr>
        <w:t>di</w:t>
      </w:r>
      <w:r w:rsidRPr="00AF1D3F">
        <w:rPr>
          <w:spacing w:val="-5"/>
          <w:sz w:val="20"/>
          <w:szCs w:val="20"/>
        </w:rPr>
        <w:t xml:space="preserve"> </w:t>
      </w:r>
      <w:r w:rsidRPr="00AF1D3F">
        <w:rPr>
          <w:sz w:val="20"/>
          <w:szCs w:val="20"/>
        </w:rPr>
        <w:t>un</w:t>
      </w:r>
      <w:r w:rsidRPr="00AF1D3F">
        <w:rPr>
          <w:spacing w:val="-5"/>
          <w:sz w:val="20"/>
          <w:szCs w:val="20"/>
        </w:rPr>
        <w:t xml:space="preserve"> </w:t>
      </w:r>
      <w:r w:rsidRPr="00AF1D3F">
        <w:rPr>
          <w:sz w:val="20"/>
          <w:szCs w:val="20"/>
        </w:rPr>
        <w:t>Comune</w:t>
      </w:r>
      <w:r w:rsidRPr="00AF1D3F">
        <w:rPr>
          <w:spacing w:val="-5"/>
          <w:sz w:val="20"/>
          <w:szCs w:val="20"/>
        </w:rPr>
        <w:t xml:space="preserve"> </w:t>
      </w:r>
      <w:r w:rsidRPr="00AF1D3F">
        <w:rPr>
          <w:sz w:val="20"/>
          <w:szCs w:val="20"/>
        </w:rPr>
        <w:t>della</w:t>
      </w:r>
      <w:r w:rsidRPr="00AF1D3F">
        <w:rPr>
          <w:spacing w:val="-5"/>
          <w:sz w:val="20"/>
          <w:szCs w:val="20"/>
        </w:rPr>
        <w:t xml:space="preserve"> </w:t>
      </w:r>
      <w:r w:rsidRPr="00AF1D3F">
        <w:rPr>
          <w:sz w:val="20"/>
          <w:szCs w:val="20"/>
        </w:rPr>
        <w:t>Repubblica;</w:t>
      </w:r>
    </w:p>
    <w:p w14:paraId="731E61B4" w14:textId="77777777" w:rsidR="00033425" w:rsidRPr="00AF1D3F" w:rsidRDefault="00033425" w:rsidP="00F45917">
      <w:pPr>
        <w:widowControl w:val="0"/>
        <w:numPr>
          <w:ilvl w:val="0"/>
          <w:numId w:val="26"/>
        </w:numPr>
        <w:tabs>
          <w:tab w:val="left" w:pos="1220"/>
          <w:tab w:val="left" w:pos="2653"/>
          <w:tab w:val="left" w:pos="4390"/>
        </w:tabs>
        <w:spacing w:beforeLines="60" w:before="144" w:after="60"/>
        <w:ind w:left="360"/>
        <w:jc w:val="both"/>
        <w:rPr>
          <w:rFonts w:eastAsia="Arial"/>
          <w:sz w:val="20"/>
          <w:szCs w:val="20"/>
        </w:rPr>
      </w:pPr>
      <w:r w:rsidRPr="00AF1D3F">
        <w:rPr>
          <w:rFonts w:eastAsia="Arial"/>
          <w:sz w:val="20"/>
          <w:szCs w:val="20"/>
        </w:rPr>
        <w:t>dichiarazione di collegamento, resa dal candidato, con le singole liste provinciali che fanno parte di un gruppo di liste ovvero di una coalizione di liste contraddistinte dai seguenti contrassegni</w:t>
      </w:r>
      <w:r w:rsidR="00DF6BF1" w:rsidRPr="00AF1D3F">
        <w:rPr>
          <w:rFonts w:eastAsia="Arial"/>
          <w:w w:val="95"/>
          <w:sz w:val="20"/>
          <w:szCs w:val="20"/>
        </w:rPr>
        <w:t xml:space="preserve"> </w:t>
      </w:r>
      <w:r w:rsidRPr="00AF1D3F">
        <w:rPr>
          <w:rFonts w:eastAsia="Arial"/>
          <w:w w:val="95"/>
          <w:sz w:val="20"/>
          <w:szCs w:val="20"/>
        </w:rPr>
        <w:t>…………………………</w:t>
      </w:r>
      <w:r w:rsidRPr="00AF1D3F">
        <w:rPr>
          <w:rFonts w:eastAsia="Arial"/>
          <w:spacing w:val="1"/>
          <w:sz w:val="20"/>
          <w:szCs w:val="20"/>
        </w:rPr>
        <w:t>………………………………………………………………………………………………………………………………………………………………………………………………….;</w:t>
      </w:r>
    </w:p>
    <w:p w14:paraId="6F9737CA" w14:textId="77777777" w:rsidR="00033425" w:rsidRPr="00AF1D3F" w:rsidRDefault="00033425" w:rsidP="00F45917">
      <w:pPr>
        <w:widowControl w:val="0"/>
        <w:numPr>
          <w:ilvl w:val="0"/>
          <w:numId w:val="26"/>
        </w:numPr>
        <w:tabs>
          <w:tab w:val="left" w:pos="1220"/>
        </w:tabs>
        <w:spacing w:beforeLines="60" w:before="144" w:after="60"/>
        <w:ind w:left="360"/>
        <w:jc w:val="both"/>
        <w:rPr>
          <w:rFonts w:eastAsia="Arial"/>
          <w:sz w:val="20"/>
          <w:szCs w:val="20"/>
        </w:rPr>
      </w:pPr>
      <w:r w:rsidRPr="00AF1D3F">
        <w:rPr>
          <w:sz w:val="20"/>
          <w:szCs w:val="20"/>
        </w:rPr>
        <w:t>copia</w:t>
      </w:r>
      <w:r w:rsidRPr="00AF1D3F">
        <w:rPr>
          <w:spacing w:val="-12"/>
          <w:sz w:val="20"/>
          <w:szCs w:val="20"/>
        </w:rPr>
        <w:t xml:space="preserve"> </w:t>
      </w:r>
      <w:r w:rsidRPr="00AF1D3F">
        <w:rPr>
          <w:sz w:val="20"/>
          <w:szCs w:val="20"/>
        </w:rPr>
        <w:t>della</w:t>
      </w:r>
      <w:r w:rsidRPr="00AF1D3F">
        <w:rPr>
          <w:spacing w:val="-12"/>
          <w:sz w:val="20"/>
          <w:szCs w:val="20"/>
        </w:rPr>
        <w:t xml:space="preserve"> </w:t>
      </w:r>
      <w:r w:rsidRPr="00AF1D3F">
        <w:rPr>
          <w:sz w:val="20"/>
          <w:szCs w:val="20"/>
        </w:rPr>
        <w:t>dichiarazione</w:t>
      </w:r>
      <w:r w:rsidRPr="00AF1D3F">
        <w:rPr>
          <w:spacing w:val="-11"/>
          <w:sz w:val="20"/>
          <w:szCs w:val="20"/>
        </w:rPr>
        <w:t xml:space="preserve"> </w:t>
      </w:r>
      <w:r w:rsidRPr="00AF1D3F">
        <w:rPr>
          <w:sz w:val="20"/>
          <w:szCs w:val="20"/>
        </w:rPr>
        <w:t>di</w:t>
      </w:r>
      <w:r w:rsidRPr="00AF1D3F">
        <w:rPr>
          <w:spacing w:val="-13"/>
          <w:sz w:val="20"/>
          <w:szCs w:val="20"/>
        </w:rPr>
        <w:t xml:space="preserve"> </w:t>
      </w:r>
      <w:r w:rsidRPr="00AF1D3F">
        <w:rPr>
          <w:sz w:val="20"/>
          <w:szCs w:val="20"/>
        </w:rPr>
        <w:t>collegamento</w:t>
      </w:r>
      <w:r w:rsidRPr="00AF1D3F">
        <w:rPr>
          <w:spacing w:val="-11"/>
          <w:sz w:val="20"/>
          <w:szCs w:val="20"/>
        </w:rPr>
        <w:t xml:space="preserve"> </w:t>
      </w:r>
      <w:r w:rsidRPr="00AF1D3F">
        <w:rPr>
          <w:sz w:val="20"/>
          <w:szCs w:val="20"/>
        </w:rPr>
        <w:t>al</w:t>
      </w:r>
      <w:r w:rsidRPr="00AF1D3F">
        <w:rPr>
          <w:spacing w:val="-13"/>
          <w:sz w:val="20"/>
          <w:szCs w:val="20"/>
        </w:rPr>
        <w:t xml:space="preserve"> </w:t>
      </w:r>
      <w:r w:rsidRPr="00AF1D3F">
        <w:rPr>
          <w:sz w:val="20"/>
          <w:szCs w:val="20"/>
        </w:rPr>
        <w:t>candidato</w:t>
      </w:r>
      <w:r w:rsidRPr="00AF1D3F">
        <w:rPr>
          <w:spacing w:val="-12"/>
          <w:sz w:val="20"/>
          <w:szCs w:val="20"/>
        </w:rPr>
        <w:t xml:space="preserve"> </w:t>
      </w:r>
      <w:r w:rsidRPr="00AF1D3F">
        <w:rPr>
          <w:sz w:val="20"/>
          <w:szCs w:val="20"/>
        </w:rPr>
        <w:t>alla</w:t>
      </w:r>
      <w:r w:rsidRPr="00AF1D3F">
        <w:rPr>
          <w:spacing w:val="-11"/>
          <w:sz w:val="20"/>
          <w:szCs w:val="20"/>
        </w:rPr>
        <w:t xml:space="preserve"> </w:t>
      </w:r>
      <w:r w:rsidRPr="00AF1D3F">
        <w:rPr>
          <w:sz w:val="20"/>
          <w:szCs w:val="20"/>
        </w:rPr>
        <w:t>carica</w:t>
      </w:r>
      <w:r w:rsidRPr="00AF1D3F">
        <w:rPr>
          <w:spacing w:val="-12"/>
          <w:sz w:val="20"/>
          <w:szCs w:val="20"/>
        </w:rPr>
        <w:t xml:space="preserve"> </w:t>
      </w:r>
      <w:r w:rsidRPr="00AF1D3F">
        <w:rPr>
          <w:sz w:val="20"/>
          <w:szCs w:val="20"/>
        </w:rPr>
        <w:t>di</w:t>
      </w:r>
      <w:r w:rsidRPr="00AF1D3F">
        <w:rPr>
          <w:spacing w:val="-12"/>
          <w:sz w:val="20"/>
          <w:szCs w:val="20"/>
        </w:rPr>
        <w:t xml:space="preserve"> </w:t>
      </w:r>
      <w:r w:rsidRPr="00AF1D3F">
        <w:rPr>
          <w:sz w:val="20"/>
          <w:szCs w:val="20"/>
        </w:rPr>
        <w:t>Presidente</w:t>
      </w:r>
      <w:r w:rsidRPr="00AF1D3F">
        <w:rPr>
          <w:spacing w:val="-12"/>
          <w:sz w:val="20"/>
          <w:szCs w:val="20"/>
        </w:rPr>
        <w:t xml:space="preserve"> </w:t>
      </w:r>
      <w:r w:rsidRPr="00AF1D3F">
        <w:rPr>
          <w:sz w:val="20"/>
          <w:szCs w:val="20"/>
        </w:rPr>
        <w:t>della</w:t>
      </w:r>
      <w:r w:rsidRPr="00AF1D3F">
        <w:rPr>
          <w:spacing w:val="22"/>
          <w:w w:val="99"/>
          <w:sz w:val="20"/>
          <w:szCs w:val="20"/>
        </w:rPr>
        <w:t xml:space="preserve"> </w:t>
      </w:r>
      <w:r w:rsidRPr="00AF1D3F">
        <w:rPr>
          <w:sz w:val="20"/>
          <w:szCs w:val="20"/>
        </w:rPr>
        <w:t>Giunta</w:t>
      </w:r>
      <w:r w:rsidRPr="00AF1D3F">
        <w:rPr>
          <w:spacing w:val="3"/>
          <w:sz w:val="20"/>
          <w:szCs w:val="20"/>
        </w:rPr>
        <w:t xml:space="preserve"> </w:t>
      </w:r>
      <w:r w:rsidRPr="00AF1D3F">
        <w:rPr>
          <w:sz w:val="20"/>
          <w:szCs w:val="20"/>
        </w:rPr>
        <w:t>regionale,</w:t>
      </w:r>
      <w:r w:rsidRPr="00AF1D3F">
        <w:rPr>
          <w:spacing w:val="2"/>
          <w:sz w:val="20"/>
          <w:szCs w:val="20"/>
        </w:rPr>
        <w:t xml:space="preserve"> </w:t>
      </w:r>
      <w:r w:rsidRPr="00AF1D3F">
        <w:rPr>
          <w:sz w:val="20"/>
          <w:szCs w:val="20"/>
        </w:rPr>
        <w:t>resa</w:t>
      </w:r>
      <w:r w:rsidRPr="00AF1D3F">
        <w:rPr>
          <w:spacing w:val="3"/>
          <w:sz w:val="20"/>
          <w:szCs w:val="20"/>
        </w:rPr>
        <w:t xml:space="preserve"> </w:t>
      </w:r>
      <w:r w:rsidRPr="00AF1D3F">
        <w:rPr>
          <w:sz w:val="20"/>
          <w:szCs w:val="20"/>
        </w:rPr>
        <w:t>dai</w:t>
      </w:r>
      <w:r w:rsidRPr="00AF1D3F">
        <w:rPr>
          <w:spacing w:val="2"/>
          <w:sz w:val="20"/>
          <w:szCs w:val="20"/>
        </w:rPr>
        <w:t xml:space="preserve"> </w:t>
      </w:r>
      <w:r w:rsidRPr="00AF1D3F">
        <w:rPr>
          <w:sz w:val="20"/>
          <w:szCs w:val="20"/>
        </w:rPr>
        <w:t>presentatori</w:t>
      </w:r>
      <w:r w:rsidRPr="00AF1D3F">
        <w:rPr>
          <w:spacing w:val="2"/>
          <w:sz w:val="20"/>
          <w:szCs w:val="20"/>
        </w:rPr>
        <w:t xml:space="preserve"> </w:t>
      </w:r>
      <w:r w:rsidRPr="00AF1D3F">
        <w:rPr>
          <w:sz w:val="20"/>
          <w:szCs w:val="20"/>
        </w:rPr>
        <w:t>o</w:t>
      </w:r>
      <w:r w:rsidRPr="00AF1D3F">
        <w:rPr>
          <w:spacing w:val="3"/>
          <w:sz w:val="20"/>
          <w:szCs w:val="20"/>
        </w:rPr>
        <w:t xml:space="preserve"> </w:t>
      </w:r>
      <w:r w:rsidRPr="00AF1D3F">
        <w:rPr>
          <w:sz w:val="20"/>
          <w:szCs w:val="20"/>
        </w:rPr>
        <w:t>dai</w:t>
      </w:r>
      <w:r w:rsidRPr="00AF1D3F">
        <w:rPr>
          <w:spacing w:val="2"/>
          <w:sz w:val="20"/>
          <w:szCs w:val="20"/>
        </w:rPr>
        <w:t xml:space="preserve"> </w:t>
      </w:r>
      <w:r w:rsidRPr="00AF1D3F">
        <w:rPr>
          <w:sz w:val="20"/>
          <w:szCs w:val="20"/>
        </w:rPr>
        <w:t>delegati,</w:t>
      </w:r>
      <w:r w:rsidRPr="00AF1D3F">
        <w:rPr>
          <w:spacing w:val="3"/>
          <w:sz w:val="20"/>
          <w:szCs w:val="20"/>
        </w:rPr>
        <w:t xml:space="preserve"> </w:t>
      </w:r>
      <w:r w:rsidRPr="00AF1D3F">
        <w:rPr>
          <w:sz w:val="20"/>
          <w:szCs w:val="20"/>
        </w:rPr>
        <w:t>delle</w:t>
      </w:r>
      <w:r w:rsidRPr="00AF1D3F">
        <w:rPr>
          <w:spacing w:val="3"/>
          <w:sz w:val="20"/>
          <w:szCs w:val="20"/>
        </w:rPr>
        <w:t xml:space="preserve"> </w:t>
      </w:r>
      <w:r w:rsidRPr="00AF1D3F">
        <w:rPr>
          <w:sz w:val="20"/>
          <w:szCs w:val="20"/>
        </w:rPr>
        <w:t>singole</w:t>
      </w:r>
      <w:r w:rsidRPr="00AF1D3F">
        <w:rPr>
          <w:spacing w:val="3"/>
          <w:sz w:val="20"/>
          <w:szCs w:val="20"/>
        </w:rPr>
        <w:t xml:space="preserve"> </w:t>
      </w:r>
      <w:r w:rsidRPr="00AF1D3F">
        <w:rPr>
          <w:sz w:val="20"/>
          <w:szCs w:val="20"/>
        </w:rPr>
        <w:t>liste</w:t>
      </w:r>
      <w:r w:rsidRPr="00AF1D3F">
        <w:rPr>
          <w:spacing w:val="3"/>
          <w:sz w:val="20"/>
          <w:szCs w:val="20"/>
        </w:rPr>
        <w:t xml:space="preserve"> </w:t>
      </w:r>
      <w:r w:rsidRPr="00AF1D3F">
        <w:rPr>
          <w:sz w:val="20"/>
          <w:szCs w:val="20"/>
        </w:rPr>
        <w:t>provinciali</w:t>
      </w:r>
      <w:r w:rsidRPr="00AF1D3F">
        <w:rPr>
          <w:spacing w:val="21"/>
          <w:w w:val="99"/>
          <w:sz w:val="20"/>
          <w:szCs w:val="20"/>
        </w:rPr>
        <w:t xml:space="preserve"> </w:t>
      </w:r>
      <w:r w:rsidRPr="00AF1D3F">
        <w:rPr>
          <w:sz w:val="20"/>
          <w:szCs w:val="20"/>
        </w:rPr>
        <w:t>che</w:t>
      </w:r>
      <w:r w:rsidRPr="00AF1D3F">
        <w:rPr>
          <w:spacing w:val="6"/>
          <w:sz w:val="20"/>
          <w:szCs w:val="20"/>
        </w:rPr>
        <w:t xml:space="preserve"> </w:t>
      </w:r>
      <w:r w:rsidRPr="00AF1D3F">
        <w:rPr>
          <w:sz w:val="20"/>
          <w:szCs w:val="20"/>
        </w:rPr>
        <w:t>formano</w:t>
      </w:r>
      <w:r w:rsidRPr="00AF1D3F">
        <w:rPr>
          <w:spacing w:val="5"/>
          <w:sz w:val="20"/>
          <w:szCs w:val="20"/>
        </w:rPr>
        <w:t xml:space="preserve"> </w:t>
      </w:r>
      <w:r w:rsidRPr="00AF1D3F">
        <w:rPr>
          <w:sz w:val="20"/>
          <w:szCs w:val="20"/>
        </w:rPr>
        <w:t>il</w:t>
      </w:r>
      <w:r w:rsidRPr="00AF1D3F">
        <w:rPr>
          <w:spacing w:val="6"/>
          <w:sz w:val="20"/>
          <w:szCs w:val="20"/>
        </w:rPr>
        <w:t xml:space="preserve"> </w:t>
      </w:r>
      <w:r w:rsidRPr="00AF1D3F">
        <w:rPr>
          <w:sz w:val="20"/>
          <w:szCs w:val="20"/>
        </w:rPr>
        <w:t>gruppo</w:t>
      </w:r>
      <w:r w:rsidRPr="00AF1D3F">
        <w:rPr>
          <w:spacing w:val="6"/>
          <w:sz w:val="20"/>
          <w:szCs w:val="20"/>
        </w:rPr>
        <w:t xml:space="preserve"> </w:t>
      </w:r>
      <w:r w:rsidRPr="00AF1D3F">
        <w:rPr>
          <w:sz w:val="20"/>
          <w:szCs w:val="20"/>
        </w:rPr>
        <w:t>o</w:t>
      </w:r>
      <w:r w:rsidRPr="00AF1D3F">
        <w:rPr>
          <w:spacing w:val="6"/>
          <w:sz w:val="20"/>
          <w:szCs w:val="20"/>
        </w:rPr>
        <w:t xml:space="preserve"> </w:t>
      </w:r>
      <w:r w:rsidRPr="00AF1D3F">
        <w:rPr>
          <w:sz w:val="20"/>
          <w:szCs w:val="20"/>
        </w:rPr>
        <w:t>che</w:t>
      </w:r>
      <w:r w:rsidRPr="00AF1D3F">
        <w:rPr>
          <w:spacing w:val="6"/>
          <w:sz w:val="20"/>
          <w:szCs w:val="20"/>
        </w:rPr>
        <w:t xml:space="preserve"> </w:t>
      </w:r>
      <w:r w:rsidRPr="00AF1D3F">
        <w:rPr>
          <w:sz w:val="20"/>
          <w:szCs w:val="20"/>
        </w:rPr>
        <w:t>partecipano</w:t>
      </w:r>
      <w:r w:rsidRPr="00AF1D3F">
        <w:rPr>
          <w:spacing w:val="6"/>
          <w:sz w:val="20"/>
          <w:szCs w:val="20"/>
        </w:rPr>
        <w:t xml:space="preserve"> </w:t>
      </w:r>
      <w:r w:rsidRPr="00AF1D3F">
        <w:rPr>
          <w:sz w:val="20"/>
          <w:szCs w:val="20"/>
        </w:rPr>
        <w:t>alla</w:t>
      </w:r>
      <w:r w:rsidRPr="00AF1D3F">
        <w:rPr>
          <w:spacing w:val="6"/>
          <w:sz w:val="20"/>
          <w:szCs w:val="20"/>
        </w:rPr>
        <w:t xml:space="preserve"> </w:t>
      </w:r>
      <w:r w:rsidRPr="00AF1D3F">
        <w:rPr>
          <w:sz w:val="20"/>
          <w:szCs w:val="20"/>
        </w:rPr>
        <w:t>coalizione</w:t>
      </w:r>
      <w:r w:rsidRPr="00AF1D3F">
        <w:rPr>
          <w:spacing w:val="6"/>
          <w:sz w:val="20"/>
          <w:szCs w:val="20"/>
        </w:rPr>
        <w:t xml:space="preserve"> </w:t>
      </w:r>
      <w:r w:rsidRPr="00AF1D3F">
        <w:rPr>
          <w:sz w:val="20"/>
          <w:szCs w:val="20"/>
        </w:rPr>
        <w:t>di</w:t>
      </w:r>
      <w:r w:rsidRPr="00AF1D3F">
        <w:rPr>
          <w:spacing w:val="6"/>
          <w:sz w:val="20"/>
          <w:szCs w:val="20"/>
        </w:rPr>
        <w:t xml:space="preserve"> </w:t>
      </w:r>
      <w:r w:rsidRPr="00AF1D3F">
        <w:rPr>
          <w:sz w:val="20"/>
          <w:szCs w:val="20"/>
        </w:rPr>
        <w:t>liste,</w:t>
      </w:r>
      <w:r w:rsidRPr="00AF1D3F">
        <w:rPr>
          <w:spacing w:val="6"/>
          <w:sz w:val="20"/>
          <w:szCs w:val="20"/>
        </w:rPr>
        <w:t xml:space="preserve"> </w:t>
      </w:r>
      <w:r w:rsidRPr="00AF1D3F">
        <w:rPr>
          <w:sz w:val="20"/>
          <w:szCs w:val="20"/>
        </w:rPr>
        <w:t>firmata</w:t>
      </w:r>
      <w:r w:rsidRPr="00AF1D3F">
        <w:rPr>
          <w:spacing w:val="6"/>
          <w:sz w:val="20"/>
          <w:szCs w:val="20"/>
        </w:rPr>
        <w:t xml:space="preserve"> </w:t>
      </w:r>
      <w:r w:rsidRPr="00AF1D3F">
        <w:rPr>
          <w:sz w:val="20"/>
          <w:szCs w:val="20"/>
        </w:rPr>
        <w:t>ed</w:t>
      </w:r>
      <w:r w:rsidRPr="00AF1D3F">
        <w:rPr>
          <w:spacing w:val="22"/>
          <w:w w:val="99"/>
          <w:sz w:val="20"/>
          <w:szCs w:val="20"/>
        </w:rPr>
        <w:t xml:space="preserve"> </w:t>
      </w:r>
      <w:r w:rsidRPr="00AF1D3F">
        <w:rPr>
          <w:sz w:val="20"/>
          <w:szCs w:val="20"/>
        </w:rPr>
        <w:t>autenticata;</w:t>
      </w:r>
    </w:p>
    <w:p w14:paraId="7175165A" w14:textId="77777777" w:rsidR="00C8271F" w:rsidRPr="00AF1D3F" w:rsidRDefault="00C8271F" w:rsidP="00C8271F">
      <w:pPr>
        <w:widowControl w:val="0"/>
        <w:tabs>
          <w:tab w:val="left" w:pos="1220"/>
          <w:tab w:val="left" w:pos="2653"/>
          <w:tab w:val="left" w:pos="4390"/>
        </w:tabs>
        <w:spacing w:beforeLines="60" w:before="144" w:after="60"/>
        <w:jc w:val="both"/>
        <w:rPr>
          <w:rFonts w:eastAsia="Arial"/>
          <w:sz w:val="20"/>
          <w:szCs w:val="20"/>
        </w:rPr>
      </w:pPr>
    </w:p>
    <w:p w14:paraId="2EAE206A" w14:textId="51152A4D" w:rsidR="00033425" w:rsidRPr="00AF1D3F" w:rsidRDefault="00033425" w:rsidP="00C8271F">
      <w:pPr>
        <w:widowControl w:val="0"/>
        <w:tabs>
          <w:tab w:val="left" w:pos="1220"/>
          <w:tab w:val="left" w:pos="2653"/>
          <w:tab w:val="left" w:pos="4390"/>
        </w:tabs>
        <w:spacing w:beforeLines="60" w:before="144" w:after="60"/>
        <w:jc w:val="both"/>
        <w:rPr>
          <w:rFonts w:eastAsia="Arial"/>
          <w:sz w:val="20"/>
          <w:szCs w:val="20"/>
        </w:rPr>
      </w:pPr>
      <w:r w:rsidRPr="00AF1D3F">
        <w:rPr>
          <w:rFonts w:eastAsia="Arial"/>
          <w:sz w:val="20"/>
          <w:szCs w:val="20"/>
        </w:rPr>
        <w:t>Per eventuali comunicazioni da parte dell’Ufficio centrale circoscrizionale, i sottoscritti eleggono domicilio</w:t>
      </w:r>
      <w:r w:rsidR="00F45917" w:rsidRPr="00AF1D3F">
        <w:rPr>
          <w:rFonts w:eastAsia="Arial"/>
          <w:sz w:val="20"/>
          <w:szCs w:val="20"/>
        </w:rPr>
        <w:t xml:space="preserve"> </w:t>
      </w:r>
      <w:r w:rsidRPr="00AF1D3F">
        <w:rPr>
          <w:rFonts w:eastAsia="Arial"/>
          <w:sz w:val="20"/>
          <w:szCs w:val="20"/>
        </w:rPr>
        <w:t>presso</w:t>
      </w:r>
      <w:r w:rsidR="00F45917" w:rsidRPr="00AF1D3F">
        <w:rPr>
          <w:rFonts w:eastAsia="Arial"/>
          <w:sz w:val="20"/>
          <w:szCs w:val="20"/>
        </w:rPr>
        <w:t xml:space="preserve"> </w:t>
      </w:r>
      <w:r w:rsidRPr="00AF1D3F">
        <w:rPr>
          <w:rFonts w:eastAsia="Arial"/>
          <w:sz w:val="20"/>
          <w:szCs w:val="20"/>
        </w:rPr>
        <w:t>il sig..............................dimorante in...................................................</w:t>
      </w:r>
      <w:r w:rsidR="00C8271F" w:rsidRPr="00AF1D3F">
        <w:rPr>
          <w:rFonts w:eastAsia="Arial"/>
          <w:sz w:val="20"/>
          <w:szCs w:val="20"/>
        </w:rPr>
        <w:t>.....</w:t>
      </w:r>
      <w:r w:rsidRPr="00AF1D3F">
        <w:rPr>
          <w:rFonts w:eastAsia="Arial"/>
          <w:sz w:val="20"/>
          <w:szCs w:val="20"/>
        </w:rPr>
        <w:t xml:space="preserve">    </w:t>
      </w:r>
    </w:p>
    <w:p w14:paraId="691E5993" w14:textId="77777777" w:rsidR="00033425" w:rsidRPr="00AF1D3F" w:rsidRDefault="00033425" w:rsidP="000A6294">
      <w:pPr>
        <w:spacing w:beforeLines="60" w:before="144" w:after="60"/>
        <w:jc w:val="both"/>
        <w:rPr>
          <w:rFonts w:eastAsia="Arial"/>
          <w:sz w:val="20"/>
          <w:szCs w:val="20"/>
        </w:rPr>
      </w:pPr>
      <w:r w:rsidRPr="00AF1D3F">
        <w:rPr>
          <w:sz w:val="20"/>
          <w:szCs w:val="20"/>
        </w:rPr>
        <w:t>Luogo e data ………………………….</w:t>
      </w:r>
    </w:p>
    <w:p w14:paraId="4C5F38CA" w14:textId="77777777" w:rsidR="00033425" w:rsidRPr="00AF1D3F" w:rsidRDefault="00033425" w:rsidP="000A6294">
      <w:pPr>
        <w:spacing w:beforeLines="60" w:before="144" w:after="60"/>
        <w:jc w:val="both"/>
        <w:rPr>
          <w:rFonts w:eastAsia="Arial"/>
          <w:sz w:val="20"/>
          <w:szCs w:val="20"/>
        </w:rPr>
      </w:pPr>
    </w:p>
    <w:p w14:paraId="7C1275CB" w14:textId="77777777" w:rsidR="00033425" w:rsidRPr="00AF1D3F" w:rsidRDefault="00033425" w:rsidP="000A6294">
      <w:pPr>
        <w:spacing w:beforeLines="60" w:before="144" w:after="60"/>
        <w:jc w:val="both"/>
        <w:rPr>
          <w:rFonts w:eastAsia="Arial"/>
          <w:sz w:val="20"/>
          <w:szCs w:val="20"/>
        </w:rPr>
      </w:pPr>
      <w:r w:rsidRPr="00AF1D3F">
        <w:rPr>
          <w:sz w:val="20"/>
          <w:szCs w:val="20"/>
        </w:rPr>
        <w:t>(Seguono</w:t>
      </w:r>
      <w:r w:rsidRPr="00AF1D3F">
        <w:rPr>
          <w:spacing w:val="-6"/>
          <w:sz w:val="20"/>
          <w:szCs w:val="20"/>
        </w:rPr>
        <w:t xml:space="preserve"> </w:t>
      </w:r>
      <w:r w:rsidRPr="00AF1D3F">
        <w:rPr>
          <w:sz w:val="20"/>
          <w:szCs w:val="20"/>
        </w:rPr>
        <w:t>le</w:t>
      </w:r>
      <w:r w:rsidRPr="00AF1D3F">
        <w:rPr>
          <w:spacing w:val="-6"/>
          <w:sz w:val="20"/>
          <w:szCs w:val="20"/>
        </w:rPr>
        <w:t xml:space="preserve"> </w:t>
      </w:r>
      <w:r w:rsidRPr="00AF1D3F">
        <w:rPr>
          <w:sz w:val="20"/>
          <w:szCs w:val="20"/>
        </w:rPr>
        <w:t>autenticazioni</w:t>
      </w:r>
      <w:r w:rsidRPr="00AF1D3F">
        <w:rPr>
          <w:spacing w:val="-5"/>
          <w:sz w:val="20"/>
          <w:szCs w:val="20"/>
        </w:rPr>
        <w:t xml:space="preserve"> </w:t>
      </w:r>
      <w:r w:rsidRPr="00AF1D3F">
        <w:rPr>
          <w:sz w:val="20"/>
          <w:szCs w:val="20"/>
        </w:rPr>
        <w:t>delle</w:t>
      </w:r>
      <w:r w:rsidRPr="00AF1D3F">
        <w:rPr>
          <w:spacing w:val="-6"/>
          <w:sz w:val="20"/>
          <w:szCs w:val="20"/>
        </w:rPr>
        <w:t xml:space="preserve"> </w:t>
      </w:r>
      <w:r w:rsidRPr="00AF1D3F">
        <w:rPr>
          <w:sz w:val="20"/>
          <w:szCs w:val="20"/>
        </w:rPr>
        <w:t>firme</w:t>
      </w:r>
      <w:r w:rsidRPr="00AF1D3F">
        <w:rPr>
          <w:spacing w:val="-5"/>
          <w:sz w:val="20"/>
          <w:szCs w:val="20"/>
        </w:rPr>
        <w:t xml:space="preserve"> </w:t>
      </w:r>
      <w:r w:rsidRPr="00AF1D3F">
        <w:rPr>
          <w:sz w:val="20"/>
          <w:szCs w:val="20"/>
        </w:rPr>
        <w:t>dei</w:t>
      </w:r>
      <w:r w:rsidRPr="00AF1D3F">
        <w:rPr>
          <w:spacing w:val="-6"/>
          <w:sz w:val="20"/>
          <w:szCs w:val="20"/>
        </w:rPr>
        <w:t xml:space="preserve"> </w:t>
      </w:r>
      <w:r w:rsidRPr="00AF1D3F">
        <w:rPr>
          <w:sz w:val="20"/>
          <w:szCs w:val="20"/>
        </w:rPr>
        <w:t>presentatori</w:t>
      </w:r>
      <w:r w:rsidRPr="00AF1D3F">
        <w:rPr>
          <w:spacing w:val="-6"/>
          <w:sz w:val="20"/>
          <w:szCs w:val="20"/>
        </w:rPr>
        <w:t xml:space="preserve"> </w:t>
      </w:r>
      <w:r w:rsidRPr="00AF1D3F">
        <w:rPr>
          <w:sz w:val="20"/>
          <w:szCs w:val="20"/>
        </w:rPr>
        <w:t>della</w:t>
      </w:r>
      <w:r w:rsidRPr="00AF1D3F">
        <w:rPr>
          <w:spacing w:val="-5"/>
          <w:sz w:val="20"/>
          <w:szCs w:val="20"/>
        </w:rPr>
        <w:t xml:space="preserve"> </w:t>
      </w:r>
      <w:r w:rsidRPr="00AF1D3F">
        <w:rPr>
          <w:sz w:val="20"/>
          <w:szCs w:val="20"/>
        </w:rPr>
        <w:t>candidatura</w:t>
      </w:r>
      <w:r w:rsidRPr="00AF1D3F">
        <w:rPr>
          <w:spacing w:val="-6"/>
          <w:sz w:val="20"/>
          <w:szCs w:val="20"/>
        </w:rPr>
        <w:t xml:space="preserve"> </w:t>
      </w:r>
      <w:r w:rsidRPr="00AF1D3F">
        <w:rPr>
          <w:sz w:val="20"/>
          <w:szCs w:val="20"/>
        </w:rPr>
        <w:t>alla</w:t>
      </w:r>
      <w:r w:rsidRPr="00AF1D3F">
        <w:rPr>
          <w:spacing w:val="-5"/>
          <w:sz w:val="20"/>
          <w:szCs w:val="20"/>
        </w:rPr>
        <w:t xml:space="preserve"> </w:t>
      </w:r>
      <w:r w:rsidRPr="00AF1D3F">
        <w:rPr>
          <w:sz w:val="20"/>
          <w:szCs w:val="20"/>
        </w:rPr>
        <w:t>carica</w:t>
      </w:r>
      <w:r w:rsidRPr="00AF1D3F">
        <w:rPr>
          <w:spacing w:val="-6"/>
          <w:sz w:val="20"/>
          <w:szCs w:val="20"/>
        </w:rPr>
        <w:t xml:space="preserve"> </w:t>
      </w:r>
      <w:r w:rsidRPr="00AF1D3F">
        <w:rPr>
          <w:sz w:val="20"/>
          <w:szCs w:val="20"/>
        </w:rPr>
        <w:t>di</w:t>
      </w:r>
      <w:r w:rsidRPr="00AF1D3F">
        <w:rPr>
          <w:spacing w:val="-6"/>
          <w:sz w:val="20"/>
          <w:szCs w:val="20"/>
        </w:rPr>
        <w:t xml:space="preserve"> </w:t>
      </w:r>
      <w:r w:rsidRPr="00AF1D3F">
        <w:rPr>
          <w:sz w:val="20"/>
          <w:szCs w:val="20"/>
        </w:rPr>
        <w:t>Presidente</w:t>
      </w:r>
      <w:r w:rsidRPr="00AF1D3F">
        <w:rPr>
          <w:spacing w:val="23"/>
          <w:w w:val="99"/>
          <w:sz w:val="20"/>
          <w:szCs w:val="20"/>
        </w:rPr>
        <w:t xml:space="preserve"> </w:t>
      </w:r>
      <w:r w:rsidRPr="00AF1D3F">
        <w:rPr>
          <w:sz w:val="20"/>
          <w:szCs w:val="20"/>
        </w:rPr>
        <w:t>della</w:t>
      </w:r>
      <w:r w:rsidRPr="00AF1D3F">
        <w:rPr>
          <w:spacing w:val="-9"/>
          <w:sz w:val="20"/>
          <w:szCs w:val="20"/>
        </w:rPr>
        <w:t xml:space="preserve"> </w:t>
      </w:r>
      <w:r w:rsidRPr="00AF1D3F">
        <w:rPr>
          <w:sz w:val="20"/>
          <w:szCs w:val="20"/>
        </w:rPr>
        <w:t>Giunta</w:t>
      </w:r>
      <w:r w:rsidRPr="00AF1D3F">
        <w:rPr>
          <w:spacing w:val="-8"/>
          <w:sz w:val="20"/>
          <w:szCs w:val="20"/>
        </w:rPr>
        <w:t xml:space="preserve"> </w:t>
      </w:r>
      <w:r w:rsidRPr="00AF1D3F">
        <w:rPr>
          <w:sz w:val="20"/>
          <w:szCs w:val="20"/>
        </w:rPr>
        <w:t>regionale)</w:t>
      </w:r>
    </w:p>
    <w:p w14:paraId="6B3DF9D5" w14:textId="77777777" w:rsidR="00033425" w:rsidRPr="00AF1D3F" w:rsidRDefault="00033425" w:rsidP="0025516C">
      <w:pPr>
        <w:spacing w:line="250" w:lineRule="auto"/>
        <w:jc w:val="both"/>
        <w:rPr>
          <w:rFonts w:eastAsia="Arial"/>
          <w:sz w:val="20"/>
          <w:szCs w:val="20"/>
        </w:rPr>
        <w:sectPr w:rsidR="00033425" w:rsidRPr="00AF1D3F" w:rsidSect="00094D1E">
          <w:pgSz w:w="8391" w:h="11906" w:code="11"/>
          <w:pgMar w:top="1417" w:right="1134" w:bottom="1134" w:left="1134" w:header="699" w:footer="0" w:gutter="0"/>
          <w:cols w:space="720"/>
          <w:docGrid w:linePitch="299"/>
        </w:sectPr>
      </w:pPr>
    </w:p>
    <w:p w14:paraId="43A661C8" w14:textId="1EF340B1" w:rsidR="00033425" w:rsidRPr="00AF1D3F" w:rsidRDefault="00033425" w:rsidP="001067BA">
      <w:pPr>
        <w:spacing w:before="60" w:after="60"/>
        <w:jc w:val="both"/>
        <w:rPr>
          <w:rFonts w:eastAsia="Arial"/>
          <w:sz w:val="20"/>
          <w:szCs w:val="20"/>
        </w:rPr>
      </w:pPr>
      <w:r w:rsidRPr="00AF1D3F">
        <w:rPr>
          <w:sz w:val="20"/>
          <w:szCs w:val="20"/>
        </w:rPr>
        <w:lastRenderedPageBreak/>
        <w:t>AUTENTICAZIONE DELLE</w:t>
      </w:r>
      <w:r w:rsidRPr="00AF1D3F">
        <w:rPr>
          <w:spacing w:val="-14"/>
          <w:sz w:val="20"/>
          <w:szCs w:val="20"/>
        </w:rPr>
        <w:t xml:space="preserve"> </w:t>
      </w:r>
      <w:r w:rsidRPr="00AF1D3F">
        <w:rPr>
          <w:sz w:val="20"/>
          <w:szCs w:val="20"/>
        </w:rPr>
        <w:t>FIRME</w:t>
      </w:r>
      <w:r w:rsidRPr="00AF1D3F">
        <w:rPr>
          <w:spacing w:val="-13"/>
          <w:sz w:val="20"/>
          <w:szCs w:val="20"/>
        </w:rPr>
        <w:t xml:space="preserve"> </w:t>
      </w:r>
      <w:r w:rsidRPr="00AF1D3F">
        <w:rPr>
          <w:sz w:val="20"/>
          <w:szCs w:val="20"/>
        </w:rPr>
        <w:t>DEI</w:t>
      </w:r>
      <w:r w:rsidRPr="00AF1D3F">
        <w:rPr>
          <w:spacing w:val="-14"/>
          <w:sz w:val="20"/>
          <w:szCs w:val="20"/>
        </w:rPr>
        <w:t xml:space="preserve"> </w:t>
      </w:r>
      <w:r w:rsidRPr="00AF1D3F">
        <w:rPr>
          <w:sz w:val="20"/>
          <w:szCs w:val="20"/>
        </w:rPr>
        <w:t>SOTTOSCRITTORI</w:t>
      </w:r>
      <w:r w:rsidRPr="00AF1D3F">
        <w:rPr>
          <w:spacing w:val="31"/>
          <w:w w:val="98"/>
          <w:sz w:val="20"/>
          <w:szCs w:val="20"/>
        </w:rPr>
        <w:t xml:space="preserve"> </w:t>
      </w:r>
      <w:r w:rsidRPr="00AF1D3F">
        <w:rPr>
          <w:sz w:val="20"/>
          <w:szCs w:val="20"/>
        </w:rPr>
        <w:t>(</w:t>
      </w:r>
      <w:r w:rsidR="0093022E" w:rsidRPr="00AF1D3F">
        <w:rPr>
          <w:sz w:val="20"/>
          <w:szCs w:val="20"/>
        </w:rPr>
        <w:t>1)</w:t>
      </w:r>
    </w:p>
    <w:p w14:paraId="2558E0FC" w14:textId="77777777" w:rsidR="00033425" w:rsidRPr="00AF1D3F" w:rsidRDefault="00033425" w:rsidP="001067BA">
      <w:pPr>
        <w:spacing w:before="60" w:after="60"/>
        <w:jc w:val="both"/>
        <w:rPr>
          <w:rFonts w:eastAsia="Arial"/>
          <w:sz w:val="20"/>
          <w:szCs w:val="20"/>
        </w:rPr>
      </w:pPr>
      <w:r w:rsidRPr="00AF1D3F">
        <w:rPr>
          <w:rFonts w:eastAsia="Arial"/>
          <w:sz w:val="20"/>
          <w:szCs w:val="20"/>
        </w:rPr>
        <w:t xml:space="preserve">A norma dell’art. 21 del decreto del Presidente della Repubblica 28 dicembre 2000, n. 445, certifico vere ed autentiche le firme, apposte in mia presenza, degli elettori </w:t>
      </w:r>
      <w:r w:rsidR="0093022E" w:rsidRPr="00AF1D3F">
        <w:rPr>
          <w:rFonts w:eastAsia="Arial"/>
          <w:sz w:val="20"/>
          <w:szCs w:val="20"/>
        </w:rPr>
        <w:t>sopra indicati</w:t>
      </w:r>
      <w:r w:rsidRPr="00AF1D3F">
        <w:rPr>
          <w:rFonts w:eastAsia="Arial"/>
          <w:sz w:val="20"/>
          <w:szCs w:val="20"/>
        </w:rPr>
        <w:t xml:space="preserve">  (n.........................................), da me identificati con il documento segnato a margine di ciascuno. </w:t>
      </w:r>
    </w:p>
    <w:p w14:paraId="5DBBF3A5" w14:textId="77777777" w:rsidR="00033425" w:rsidRPr="00AF1D3F" w:rsidRDefault="00033425" w:rsidP="001067BA">
      <w:pPr>
        <w:spacing w:before="60" w:after="60"/>
        <w:jc w:val="both"/>
        <w:rPr>
          <w:sz w:val="20"/>
          <w:szCs w:val="20"/>
        </w:rPr>
      </w:pPr>
    </w:p>
    <w:p w14:paraId="0E7EE174" w14:textId="77777777" w:rsidR="001067BA" w:rsidRPr="00AF1D3F" w:rsidRDefault="001067BA" w:rsidP="001067BA">
      <w:pPr>
        <w:spacing w:before="60" w:after="60"/>
        <w:jc w:val="both"/>
        <w:rPr>
          <w:sz w:val="20"/>
          <w:szCs w:val="20"/>
        </w:rPr>
      </w:pPr>
    </w:p>
    <w:p w14:paraId="349BD0D2" w14:textId="77777777" w:rsidR="00033425" w:rsidRPr="00AF1D3F" w:rsidRDefault="00033425" w:rsidP="001067BA">
      <w:pPr>
        <w:spacing w:before="60" w:after="60"/>
        <w:jc w:val="both"/>
        <w:rPr>
          <w:rFonts w:eastAsia="Arial"/>
          <w:sz w:val="20"/>
          <w:szCs w:val="20"/>
        </w:rPr>
      </w:pPr>
      <w:r w:rsidRPr="00AF1D3F">
        <w:rPr>
          <w:sz w:val="20"/>
          <w:szCs w:val="20"/>
        </w:rPr>
        <w:t>Luogo e data ………………………….</w:t>
      </w:r>
    </w:p>
    <w:p w14:paraId="58A6CC2C" w14:textId="77777777" w:rsidR="00033425" w:rsidRPr="00AF1D3F" w:rsidRDefault="00033425" w:rsidP="001067BA">
      <w:pPr>
        <w:tabs>
          <w:tab w:val="left" w:pos="2159"/>
        </w:tabs>
        <w:spacing w:before="60" w:after="60"/>
        <w:jc w:val="both"/>
        <w:rPr>
          <w:w w:val="95"/>
          <w:sz w:val="20"/>
          <w:szCs w:val="20"/>
        </w:rPr>
      </w:pPr>
    </w:p>
    <w:p w14:paraId="11F3A38E" w14:textId="77777777" w:rsidR="00033425" w:rsidRPr="00AF1D3F" w:rsidRDefault="001067BA" w:rsidP="0025516C">
      <w:pPr>
        <w:tabs>
          <w:tab w:val="left" w:pos="2159"/>
        </w:tabs>
        <w:jc w:val="both"/>
        <w:rPr>
          <w:w w:val="95"/>
          <w:sz w:val="20"/>
          <w:szCs w:val="20"/>
        </w:rPr>
      </w:pPr>
      <w:r w:rsidRPr="00AF1D3F">
        <w:rPr>
          <w:noProof/>
          <w:sz w:val="20"/>
          <w:szCs w:val="20"/>
        </w:rPr>
        <mc:AlternateContent>
          <mc:Choice Requires="wpg">
            <w:drawing>
              <wp:anchor distT="0" distB="0" distL="114300" distR="114300" simplePos="0" relativeHeight="251658251" behindDoc="0" locked="0" layoutInCell="1" allowOverlap="1" wp14:anchorId="19B5C1C2" wp14:editId="51A1E6B6">
                <wp:simplePos x="0" y="0"/>
                <wp:positionH relativeFrom="margin">
                  <wp:posOffset>174984</wp:posOffset>
                </wp:positionH>
                <wp:positionV relativeFrom="paragraph">
                  <wp:posOffset>12700</wp:posOffset>
                </wp:positionV>
                <wp:extent cx="777875" cy="780415"/>
                <wp:effectExtent l="0" t="0" r="22225" b="19685"/>
                <wp:wrapNone/>
                <wp:docPr id="58999681"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 cy="780415"/>
                          <a:chOff x="1082" y="243"/>
                          <a:chExt cx="1225" cy="1229"/>
                        </a:xfrm>
                      </wpg:grpSpPr>
                      <wpg:grpSp>
                        <wpg:cNvPr id="1630251876" name="Group 337"/>
                        <wpg:cNvGrpSpPr>
                          <a:grpSpLocks/>
                        </wpg:cNvGrpSpPr>
                        <wpg:grpSpPr bwMode="auto">
                          <a:xfrm>
                            <a:off x="1089" y="250"/>
                            <a:ext cx="1210" cy="1214"/>
                            <a:chOff x="1089" y="250"/>
                            <a:chExt cx="1210" cy="1214"/>
                          </a:xfrm>
                        </wpg:grpSpPr>
                        <wps:wsp>
                          <wps:cNvPr id="2068321852" name="Freeform 339"/>
                          <wps:cNvSpPr>
                            <a:spLocks/>
                          </wps:cNvSpPr>
                          <wps:spPr bwMode="auto">
                            <a:xfrm>
                              <a:off x="1089" y="250"/>
                              <a:ext cx="1210" cy="1214"/>
                            </a:xfrm>
                            <a:custGeom>
                              <a:avLst/>
                              <a:gdLst>
                                <a:gd name="T0" fmla="+- 0 1089 1089"/>
                                <a:gd name="T1" fmla="*/ T0 w 1210"/>
                                <a:gd name="T2" fmla="+- 0 857 250"/>
                                <a:gd name="T3" fmla="*/ 857 h 1214"/>
                                <a:gd name="T4" fmla="+- 0 1097 1089"/>
                                <a:gd name="T5" fmla="*/ T4 w 1210"/>
                                <a:gd name="T6" fmla="+- 0 759 250"/>
                                <a:gd name="T7" fmla="*/ 759 h 1214"/>
                                <a:gd name="T8" fmla="+- 0 1120 1089"/>
                                <a:gd name="T9" fmla="*/ T8 w 1210"/>
                                <a:gd name="T10" fmla="+- 0 665 250"/>
                                <a:gd name="T11" fmla="*/ 665 h 1214"/>
                                <a:gd name="T12" fmla="+- 0 1157 1089"/>
                                <a:gd name="T13" fmla="*/ T12 w 1210"/>
                                <a:gd name="T14" fmla="+- 0 578 250"/>
                                <a:gd name="T15" fmla="*/ 578 h 1214"/>
                                <a:gd name="T16" fmla="+- 0 1206 1089"/>
                                <a:gd name="T17" fmla="*/ T16 w 1210"/>
                                <a:gd name="T18" fmla="+- 0 499 250"/>
                                <a:gd name="T19" fmla="*/ 499 h 1214"/>
                                <a:gd name="T20" fmla="+- 0 1266 1089"/>
                                <a:gd name="T21" fmla="*/ T20 w 1210"/>
                                <a:gd name="T22" fmla="+- 0 428 250"/>
                                <a:gd name="T23" fmla="*/ 428 h 1214"/>
                                <a:gd name="T24" fmla="+- 0 1337 1089"/>
                                <a:gd name="T25" fmla="*/ T24 w 1210"/>
                                <a:gd name="T26" fmla="+- 0 367 250"/>
                                <a:gd name="T27" fmla="*/ 367 h 1214"/>
                                <a:gd name="T28" fmla="+- 0 1416 1089"/>
                                <a:gd name="T29" fmla="*/ T28 w 1210"/>
                                <a:gd name="T30" fmla="+- 0 318 250"/>
                                <a:gd name="T31" fmla="*/ 318 h 1214"/>
                                <a:gd name="T32" fmla="+- 0 1503 1089"/>
                                <a:gd name="T33" fmla="*/ T32 w 1210"/>
                                <a:gd name="T34" fmla="+- 0 281 250"/>
                                <a:gd name="T35" fmla="*/ 281 h 1214"/>
                                <a:gd name="T36" fmla="+- 0 1596 1089"/>
                                <a:gd name="T37" fmla="*/ T36 w 1210"/>
                                <a:gd name="T38" fmla="+- 0 258 250"/>
                                <a:gd name="T39" fmla="*/ 258 h 1214"/>
                                <a:gd name="T40" fmla="+- 0 1694 1089"/>
                                <a:gd name="T41" fmla="*/ T40 w 1210"/>
                                <a:gd name="T42" fmla="+- 0 250 250"/>
                                <a:gd name="T43" fmla="*/ 250 h 1214"/>
                                <a:gd name="T44" fmla="+- 0 1744 1089"/>
                                <a:gd name="T45" fmla="*/ T44 w 1210"/>
                                <a:gd name="T46" fmla="+- 0 252 250"/>
                                <a:gd name="T47" fmla="*/ 252 h 1214"/>
                                <a:gd name="T48" fmla="+- 0 1839 1089"/>
                                <a:gd name="T49" fmla="*/ T48 w 1210"/>
                                <a:gd name="T50" fmla="+- 0 268 250"/>
                                <a:gd name="T51" fmla="*/ 268 h 1214"/>
                                <a:gd name="T52" fmla="+- 0 1929 1089"/>
                                <a:gd name="T53" fmla="*/ T52 w 1210"/>
                                <a:gd name="T54" fmla="+- 0 298 250"/>
                                <a:gd name="T55" fmla="*/ 298 h 1214"/>
                                <a:gd name="T56" fmla="+- 0 2013 1089"/>
                                <a:gd name="T57" fmla="*/ T56 w 1210"/>
                                <a:gd name="T58" fmla="+- 0 341 250"/>
                                <a:gd name="T59" fmla="*/ 341 h 1214"/>
                                <a:gd name="T60" fmla="+- 0 2088 1089"/>
                                <a:gd name="T61" fmla="*/ T60 w 1210"/>
                                <a:gd name="T62" fmla="+- 0 396 250"/>
                                <a:gd name="T63" fmla="*/ 396 h 1214"/>
                                <a:gd name="T64" fmla="+- 0 2153 1089"/>
                                <a:gd name="T65" fmla="*/ T64 w 1210"/>
                                <a:gd name="T66" fmla="+- 0 462 250"/>
                                <a:gd name="T67" fmla="*/ 462 h 1214"/>
                                <a:gd name="T68" fmla="+- 0 2208 1089"/>
                                <a:gd name="T69" fmla="*/ T68 w 1210"/>
                                <a:gd name="T70" fmla="+- 0 537 250"/>
                                <a:gd name="T71" fmla="*/ 537 h 1214"/>
                                <a:gd name="T72" fmla="+- 0 2251 1089"/>
                                <a:gd name="T73" fmla="*/ T72 w 1210"/>
                                <a:gd name="T74" fmla="+- 0 621 250"/>
                                <a:gd name="T75" fmla="*/ 621 h 1214"/>
                                <a:gd name="T76" fmla="+- 0 2281 1089"/>
                                <a:gd name="T77" fmla="*/ T76 w 1210"/>
                                <a:gd name="T78" fmla="+- 0 711 250"/>
                                <a:gd name="T79" fmla="*/ 711 h 1214"/>
                                <a:gd name="T80" fmla="+- 0 2297 1089"/>
                                <a:gd name="T81" fmla="*/ T80 w 1210"/>
                                <a:gd name="T82" fmla="+- 0 807 250"/>
                                <a:gd name="T83" fmla="*/ 807 h 1214"/>
                                <a:gd name="T84" fmla="+- 0 2299 1089"/>
                                <a:gd name="T85" fmla="*/ T84 w 1210"/>
                                <a:gd name="T86" fmla="+- 0 857 250"/>
                                <a:gd name="T87" fmla="*/ 857 h 1214"/>
                                <a:gd name="T88" fmla="+- 0 2297 1089"/>
                                <a:gd name="T89" fmla="*/ T88 w 1210"/>
                                <a:gd name="T90" fmla="+- 0 907 250"/>
                                <a:gd name="T91" fmla="*/ 907 h 1214"/>
                                <a:gd name="T92" fmla="+- 0 2281 1089"/>
                                <a:gd name="T93" fmla="*/ T92 w 1210"/>
                                <a:gd name="T94" fmla="+- 0 1003 250"/>
                                <a:gd name="T95" fmla="*/ 1003 h 1214"/>
                                <a:gd name="T96" fmla="+- 0 2251 1089"/>
                                <a:gd name="T97" fmla="*/ T96 w 1210"/>
                                <a:gd name="T98" fmla="+- 0 1093 250"/>
                                <a:gd name="T99" fmla="*/ 1093 h 1214"/>
                                <a:gd name="T100" fmla="+- 0 2208 1089"/>
                                <a:gd name="T101" fmla="*/ T100 w 1210"/>
                                <a:gd name="T102" fmla="+- 0 1177 250"/>
                                <a:gd name="T103" fmla="*/ 1177 h 1214"/>
                                <a:gd name="T104" fmla="+- 0 2153 1089"/>
                                <a:gd name="T105" fmla="*/ T104 w 1210"/>
                                <a:gd name="T106" fmla="+- 0 1252 250"/>
                                <a:gd name="T107" fmla="*/ 1252 h 1214"/>
                                <a:gd name="T108" fmla="+- 0 2088 1089"/>
                                <a:gd name="T109" fmla="*/ T108 w 1210"/>
                                <a:gd name="T110" fmla="+- 0 1318 250"/>
                                <a:gd name="T111" fmla="*/ 1318 h 1214"/>
                                <a:gd name="T112" fmla="+- 0 2013 1089"/>
                                <a:gd name="T113" fmla="*/ T112 w 1210"/>
                                <a:gd name="T114" fmla="+- 0 1373 250"/>
                                <a:gd name="T115" fmla="*/ 1373 h 1214"/>
                                <a:gd name="T116" fmla="+- 0 1929 1089"/>
                                <a:gd name="T117" fmla="*/ T116 w 1210"/>
                                <a:gd name="T118" fmla="+- 0 1416 250"/>
                                <a:gd name="T119" fmla="*/ 1416 h 1214"/>
                                <a:gd name="T120" fmla="+- 0 1839 1089"/>
                                <a:gd name="T121" fmla="*/ T120 w 1210"/>
                                <a:gd name="T122" fmla="+- 0 1446 250"/>
                                <a:gd name="T123" fmla="*/ 1446 h 1214"/>
                                <a:gd name="T124" fmla="+- 0 1744 1089"/>
                                <a:gd name="T125" fmla="*/ T124 w 1210"/>
                                <a:gd name="T126" fmla="+- 0 1462 250"/>
                                <a:gd name="T127" fmla="*/ 1462 h 1214"/>
                                <a:gd name="T128" fmla="+- 0 1694 1089"/>
                                <a:gd name="T129" fmla="*/ T128 w 1210"/>
                                <a:gd name="T130" fmla="+- 0 1464 250"/>
                                <a:gd name="T131" fmla="*/ 1464 h 1214"/>
                                <a:gd name="T132" fmla="+- 0 1644 1089"/>
                                <a:gd name="T133" fmla="*/ T132 w 1210"/>
                                <a:gd name="T134" fmla="+- 0 1462 250"/>
                                <a:gd name="T135" fmla="*/ 1462 h 1214"/>
                                <a:gd name="T136" fmla="+- 0 1549 1089"/>
                                <a:gd name="T137" fmla="*/ T136 w 1210"/>
                                <a:gd name="T138" fmla="+- 0 1446 250"/>
                                <a:gd name="T139" fmla="*/ 1446 h 1214"/>
                                <a:gd name="T140" fmla="+- 0 1459 1089"/>
                                <a:gd name="T141" fmla="*/ T140 w 1210"/>
                                <a:gd name="T142" fmla="+- 0 1416 250"/>
                                <a:gd name="T143" fmla="*/ 1416 h 1214"/>
                                <a:gd name="T144" fmla="+- 0 1375 1089"/>
                                <a:gd name="T145" fmla="*/ T144 w 1210"/>
                                <a:gd name="T146" fmla="+- 0 1373 250"/>
                                <a:gd name="T147" fmla="*/ 1373 h 1214"/>
                                <a:gd name="T148" fmla="+- 0 1300 1089"/>
                                <a:gd name="T149" fmla="*/ T148 w 1210"/>
                                <a:gd name="T150" fmla="+- 0 1318 250"/>
                                <a:gd name="T151" fmla="*/ 1318 h 1214"/>
                                <a:gd name="T152" fmla="+- 0 1235 1089"/>
                                <a:gd name="T153" fmla="*/ T152 w 1210"/>
                                <a:gd name="T154" fmla="+- 0 1252 250"/>
                                <a:gd name="T155" fmla="*/ 1252 h 1214"/>
                                <a:gd name="T156" fmla="+- 0 1180 1089"/>
                                <a:gd name="T157" fmla="*/ T156 w 1210"/>
                                <a:gd name="T158" fmla="+- 0 1177 250"/>
                                <a:gd name="T159" fmla="*/ 1177 h 1214"/>
                                <a:gd name="T160" fmla="+- 0 1137 1089"/>
                                <a:gd name="T161" fmla="*/ T160 w 1210"/>
                                <a:gd name="T162" fmla="+- 0 1093 250"/>
                                <a:gd name="T163" fmla="*/ 1093 h 1214"/>
                                <a:gd name="T164" fmla="+- 0 1107 1089"/>
                                <a:gd name="T165" fmla="*/ T164 w 1210"/>
                                <a:gd name="T166" fmla="+- 0 1003 250"/>
                                <a:gd name="T167" fmla="*/ 1003 h 1214"/>
                                <a:gd name="T168" fmla="+- 0 1091 1089"/>
                                <a:gd name="T169" fmla="*/ T168 w 1210"/>
                                <a:gd name="T170" fmla="+- 0 907 250"/>
                                <a:gd name="T171" fmla="*/ 907 h 1214"/>
                                <a:gd name="T172" fmla="+- 0 1089 1089"/>
                                <a:gd name="T173" fmla="*/ T172 w 1210"/>
                                <a:gd name="T174" fmla="+- 0 857 250"/>
                                <a:gd name="T175" fmla="*/ 857 h 12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210" h="1214">
                                  <a:moveTo>
                                    <a:pt x="0" y="607"/>
                                  </a:moveTo>
                                  <a:lnTo>
                                    <a:pt x="8" y="509"/>
                                  </a:lnTo>
                                  <a:lnTo>
                                    <a:pt x="31" y="415"/>
                                  </a:lnTo>
                                  <a:lnTo>
                                    <a:pt x="68" y="328"/>
                                  </a:lnTo>
                                  <a:lnTo>
                                    <a:pt x="117" y="249"/>
                                  </a:lnTo>
                                  <a:lnTo>
                                    <a:pt x="177" y="178"/>
                                  </a:lnTo>
                                  <a:lnTo>
                                    <a:pt x="248" y="117"/>
                                  </a:lnTo>
                                  <a:lnTo>
                                    <a:pt x="327" y="68"/>
                                  </a:lnTo>
                                  <a:lnTo>
                                    <a:pt x="414" y="31"/>
                                  </a:lnTo>
                                  <a:lnTo>
                                    <a:pt x="507" y="8"/>
                                  </a:lnTo>
                                  <a:lnTo>
                                    <a:pt x="605" y="0"/>
                                  </a:lnTo>
                                  <a:lnTo>
                                    <a:pt x="655" y="2"/>
                                  </a:lnTo>
                                  <a:lnTo>
                                    <a:pt x="750" y="18"/>
                                  </a:lnTo>
                                  <a:lnTo>
                                    <a:pt x="840" y="48"/>
                                  </a:lnTo>
                                  <a:lnTo>
                                    <a:pt x="924" y="91"/>
                                  </a:lnTo>
                                  <a:lnTo>
                                    <a:pt x="999" y="146"/>
                                  </a:lnTo>
                                  <a:lnTo>
                                    <a:pt x="1064" y="212"/>
                                  </a:lnTo>
                                  <a:lnTo>
                                    <a:pt x="1119" y="287"/>
                                  </a:lnTo>
                                  <a:lnTo>
                                    <a:pt x="1162" y="371"/>
                                  </a:lnTo>
                                  <a:lnTo>
                                    <a:pt x="1192" y="461"/>
                                  </a:lnTo>
                                  <a:lnTo>
                                    <a:pt x="1208" y="557"/>
                                  </a:lnTo>
                                  <a:lnTo>
                                    <a:pt x="1210" y="607"/>
                                  </a:lnTo>
                                  <a:lnTo>
                                    <a:pt x="1208" y="657"/>
                                  </a:lnTo>
                                  <a:lnTo>
                                    <a:pt x="1192" y="753"/>
                                  </a:lnTo>
                                  <a:lnTo>
                                    <a:pt x="1162" y="843"/>
                                  </a:lnTo>
                                  <a:lnTo>
                                    <a:pt x="1119" y="927"/>
                                  </a:lnTo>
                                  <a:lnTo>
                                    <a:pt x="1064" y="1002"/>
                                  </a:lnTo>
                                  <a:lnTo>
                                    <a:pt x="999" y="1068"/>
                                  </a:lnTo>
                                  <a:lnTo>
                                    <a:pt x="924" y="1123"/>
                                  </a:lnTo>
                                  <a:lnTo>
                                    <a:pt x="840" y="1166"/>
                                  </a:lnTo>
                                  <a:lnTo>
                                    <a:pt x="750" y="1196"/>
                                  </a:lnTo>
                                  <a:lnTo>
                                    <a:pt x="655" y="1212"/>
                                  </a:lnTo>
                                  <a:lnTo>
                                    <a:pt x="605" y="1214"/>
                                  </a:lnTo>
                                  <a:lnTo>
                                    <a:pt x="555" y="1212"/>
                                  </a:lnTo>
                                  <a:lnTo>
                                    <a:pt x="460" y="1196"/>
                                  </a:lnTo>
                                  <a:lnTo>
                                    <a:pt x="370" y="1166"/>
                                  </a:lnTo>
                                  <a:lnTo>
                                    <a:pt x="286" y="1123"/>
                                  </a:lnTo>
                                  <a:lnTo>
                                    <a:pt x="211" y="1068"/>
                                  </a:lnTo>
                                  <a:lnTo>
                                    <a:pt x="146" y="1002"/>
                                  </a:lnTo>
                                  <a:lnTo>
                                    <a:pt x="91" y="927"/>
                                  </a:lnTo>
                                  <a:lnTo>
                                    <a:pt x="48" y="843"/>
                                  </a:lnTo>
                                  <a:lnTo>
                                    <a:pt x="18" y="753"/>
                                  </a:lnTo>
                                  <a:lnTo>
                                    <a:pt x="2" y="657"/>
                                  </a:lnTo>
                                  <a:lnTo>
                                    <a:pt x="0" y="607"/>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13750783" name="Picture 3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1267" y="484"/>
                              <a:ext cx="854" cy="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7E6F7774" id="Group 336" o:spid="_x0000_s1026" style="position:absolute;margin-left:13.8pt;margin-top:1pt;width:61.25pt;height:61.45pt;z-index:251658251;mso-position-horizontal-relative:margin" coordorigin="1082,243" coordsize="1225,1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">
                <v:group id="Group 337" o:spid="_x0000_s1027" style="position:absolute;left:1089;top:250;width:1210;height:1214" coordorigin="1089,250"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">
                  <v:shape id="Freeform 339" o:spid="_x0000_s1028" style="position:absolute;left:1089;top:250;width:1210;height:1214;visibility:visible;mso-wrap-style:square;v-text-anchor:top" coordsize="1210,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" path="m,607l8,509,31,415,68,328r49,-79l177,178r71,-61l327,68,414,31,507,8,605,r50,2l750,18r90,30l924,91r75,55l1064,212r55,75l1162,371r30,90l1208,557r2,50l1208,657r-16,96l1162,843r-43,84l1064,1002r-65,66l924,1123r-84,43l750,1196r-95,16l605,1214r-50,-2l460,1196r-90,-30l286,1123r-75,-55l146,1002,91,927,48,843,18,753,2,657,,607xe" filled="f" strokeweight=".26mm">
                    <v:path arrowok="t" o:connecttype="custom" o:connectlocs="0,857;8,759;31,665;68,578;117,499;177,428;248,367;327,318;414,281;507,258;605,250;655,252;750,268;840,298;924,341;999,396;1064,462;1119,537;1162,621;1192,711;1208,807;1210,857;1208,907;1192,1003;1162,1093;1119,1177;1064,1252;999,1318;924,1373;840,1416;750,1446;655,1462;605,1464;555,1462;460,1446;370,1416;286,1373;211,1318;146,1252;91,1177;48,1093;18,1003;2,907;0,857" o:connectangles="0,0,0,0,0,0,0,0,0,0,0,0,0,0,0,0,0,0,0,0,0,0,0,0,0,0,0,0,0,0,0,0,0,0,0,0,0,0,0,0,0,0,0,0"/>
                  </v:shape>
                  <v:shape id="Picture 338" o:spid="_x0000_s1029" type="#_x0000_t75" style="position:absolute;left:1267;top:484;width:854;height: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">
                    <v:imagedata r:id="rId55" o:title=""/>
                  </v:shape>
                </v:group>
                <w10:wrap anchorx="margin"/>
              </v:group>
            </w:pict>
          </mc:Fallback>
        </mc:AlternateContent>
      </w:r>
    </w:p>
    <w:p w14:paraId="4AD643D2" w14:textId="77777777" w:rsidR="00033425" w:rsidRPr="00AF1D3F" w:rsidRDefault="00033425" w:rsidP="0025516C">
      <w:pPr>
        <w:tabs>
          <w:tab w:val="left" w:pos="2159"/>
        </w:tabs>
        <w:jc w:val="both"/>
        <w:rPr>
          <w:w w:val="95"/>
          <w:sz w:val="20"/>
          <w:szCs w:val="20"/>
        </w:rPr>
      </w:pPr>
    </w:p>
    <w:p w14:paraId="18F4A2D6" w14:textId="77777777" w:rsidR="00033425" w:rsidRPr="00AF1D3F" w:rsidRDefault="00033425" w:rsidP="0025516C">
      <w:pPr>
        <w:tabs>
          <w:tab w:val="left" w:pos="2159"/>
        </w:tabs>
        <w:ind w:left="2159" w:hanging="1487"/>
        <w:jc w:val="both"/>
        <w:rPr>
          <w:rFonts w:eastAsia="Arial"/>
          <w:sz w:val="20"/>
          <w:szCs w:val="20"/>
        </w:rPr>
      </w:pPr>
      <w:r w:rsidRPr="00AF1D3F">
        <w:rPr>
          <w:w w:val="95"/>
          <w:sz w:val="20"/>
          <w:szCs w:val="20"/>
        </w:rPr>
        <w:t>Timbro</w:t>
      </w:r>
      <w:r w:rsidRPr="00AF1D3F">
        <w:rPr>
          <w:w w:val="95"/>
          <w:sz w:val="20"/>
          <w:szCs w:val="20"/>
        </w:rPr>
        <w:tab/>
      </w:r>
      <w:r w:rsidRPr="00AF1D3F">
        <w:rPr>
          <w:sz w:val="20"/>
          <w:szCs w:val="20"/>
        </w:rPr>
        <w:t>Firma</w:t>
      </w:r>
      <w:r w:rsidRPr="00AF1D3F">
        <w:rPr>
          <w:spacing w:val="-5"/>
          <w:sz w:val="20"/>
          <w:szCs w:val="20"/>
        </w:rPr>
        <w:t xml:space="preserve"> </w:t>
      </w:r>
      <w:r w:rsidRPr="00AF1D3F">
        <w:rPr>
          <w:sz w:val="20"/>
          <w:szCs w:val="20"/>
        </w:rPr>
        <w:t>(nome</w:t>
      </w:r>
      <w:r w:rsidRPr="00AF1D3F">
        <w:rPr>
          <w:spacing w:val="-5"/>
          <w:sz w:val="20"/>
          <w:szCs w:val="20"/>
        </w:rPr>
        <w:t xml:space="preserve"> </w:t>
      </w:r>
      <w:r w:rsidRPr="00AF1D3F">
        <w:rPr>
          <w:sz w:val="20"/>
          <w:szCs w:val="20"/>
        </w:rPr>
        <w:t>e</w:t>
      </w:r>
      <w:r w:rsidRPr="00AF1D3F">
        <w:rPr>
          <w:spacing w:val="-5"/>
          <w:sz w:val="20"/>
          <w:szCs w:val="20"/>
        </w:rPr>
        <w:t xml:space="preserve"> </w:t>
      </w:r>
      <w:r w:rsidRPr="00AF1D3F">
        <w:rPr>
          <w:sz w:val="20"/>
          <w:szCs w:val="20"/>
        </w:rPr>
        <w:t>cognome</w:t>
      </w:r>
      <w:r w:rsidRPr="00AF1D3F">
        <w:rPr>
          <w:spacing w:val="-4"/>
          <w:sz w:val="20"/>
          <w:szCs w:val="20"/>
        </w:rPr>
        <w:t xml:space="preserve"> </w:t>
      </w:r>
      <w:r w:rsidRPr="00AF1D3F">
        <w:rPr>
          <w:sz w:val="20"/>
          <w:szCs w:val="20"/>
        </w:rPr>
        <w:t>per</w:t>
      </w:r>
      <w:r w:rsidRPr="00AF1D3F">
        <w:rPr>
          <w:spacing w:val="-5"/>
          <w:sz w:val="20"/>
          <w:szCs w:val="20"/>
        </w:rPr>
        <w:t xml:space="preserve"> </w:t>
      </w:r>
      <w:r w:rsidRPr="00AF1D3F">
        <w:rPr>
          <w:sz w:val="20"/>
          <w:szCs w:val="20"/>
        </w:rPr>
        <w:t>esteso)</w:t>
      </w:r>
      <w:r w:rsidRPr="00AF1D3F">
        <w:rPr>
          <w:spacing w:val="-5"/>
          <w:sz w:val="20"/>
          <w:szCs w:val="20"/>
        </w:rPr>
        <w:t xml:space="preserve"> </w:t>
      </w:r>
      <w:r w:rsidRPr="00AF1D3F">
        <w:rPr>
          <w:sz w:val="20"/>
          <w:szCs w:val="20"/>
        </w:rPr>
        <w:t>e</w:t>
      </w:r>
      <w:r w:rsidRPr="00AF1D3F">
        <w:rPr>
          <w:spacing w:val="-4"/>
          <w:sz w:val="20"/>
          <w:szCs w:val="20"/>
        </w:rPr>
        <w:t xml:space="preserve"> </w:t>
      </w:r>
      <w:r w:rsidRPr="00AF1D3F">
        <w:rPr>
          <w:sz w:val="20"/>
          <w:szCs w:val="20"/>
        </w:rPr>
        <w:t xml:space="preserve">qualifica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pubblico</w:t>
      </w:r>
      <w:r w:rsidRPr="00AF1D3F">
        <w:rPr>
          <w:rFonts w:eastAsia="Arial"/>
          <w:spacing w:val="-8"/>
          <w:sz w:val="20"/>
          <w:szCs w:val="20"/>
        </w:rPr>
        <w:t xml:space="preserve"> </w:t>
      </w:r>
      <w:r w:rsidRPr="00AF1D3F">
        <w:rPr>
          <w:rFonts w:eastAsia="Arial"/>
          <w:sz w:val="20"/>
          <w:szCs w:val="20"/>
        </w:rPr>
        <w:t>ufficiale</w:t>
      </w:r>
      <w:r w:rsidRPr="00AF1D3F">
        <w:rPr>
          <w:rFonts w:eastAsia="Arial"/>
          <w:spacing w:val="-8"/>
          <w:sz w:val="20"/>
          <w:szCs w:val="20"/>
        </w:rPr>
        <w:t xml:space="preserve"> </w:t>
      </w:r>
      <w:r w:rsidRPr="00AF1D3F">
        <w:rPr>
          <w:rFonts w:eastAsia="Arial"/>
          <w:sz w:val="20"/>
          <w:szCs w:val="20"/>
        </w:rPr>
        <w:t>che</w:t>
      </w:r>
      <w:r w:rsidRPr="00AF1D3F">
        <w:rPr>
          <w:rFonts w:eastAsia="Arial"/>
          <w:spacing w:val="-8"/>
          <w:sz w:val="20"/>
          <w:szCs w:val="20"/>
        </w:rPr>
        <w:t xml:space="preserve"> </w:t>
      </w:r>
      <w:r w:rsidRPr="00AF1D3F">
        <w:rPr>
          <w:rFonts w:eastAsia="Arial"/>
          <w:sz w:val="20"/>
          <w:szCs w:val="20"/>
        </w:rPr>
        <w:t>procede</w:t>
      </w:r>
      <w:r w:rsidRPr="00AF1D3F">
        <w:rPr>
          <w:rFonts w:eastAsia="Arial"/>
          <w:spacing w:val="-8"/>
          <w:sz w:val="20"/>
          <w:szCs w:val="20"/>
        </w:rPr>
        <w:t xml:space="preserve"> </w:t>
      </w:r>
      <w:r w:rsidRPr="00AF1D3F">
        <w:rPr>
          <w:rFonts w:eastAsia="Arial"/>
          <w:sz w:val="20"/>
          <w:szCs w:val="20"/>
        </w:rPr>
        <w:t>all’autenticazione</w:t>
      </w:r>
    </w:p>
    <w:p w14:paraId="7C17B385" w14:textId="77777777" w:rsidR="00033425" w:rsidRPr="00AF1D3F" w:rsidRDefault="00033425" w:rsidP="00C26B0E">
      <w:pPr>
        <w:spacing w:before="104"/>
        <w:ind w:left="1416" w:right="121" w:firstLine="708"/>
        <w:jc w:val="both"/>
        <w:rPr>
          <w:rFonts w:eastAsia="Arial"/>
          <w:sz w:val="20"/>
          <w:szCs w:val="20"/>
        </w:rPr>
      </w:pPr>
      <w:r w:rsidRPr="00AF1D3F">
        <w:rPr>
          <w:rFonts w:eastAsia="Arial"/>
          <w:sz w:val="20"/>
          <w:szCs w:val="20"/>
        </w:rPr>
        <w:t>………………………………............................</w:t>
      </w:r>
    </w:p>
    <w:p w14:paraId="344EF5F8" w14:textId="77777777" w:rsidR="00033425" w:rsidRPr="00AF1D3F" w:rsidRDefault="00033425" w:rsidP="00C26B0E">
      <w:pPr>
        <w:spacing w:before="104"/>
        <w:ind w:left="2124" w:right="121"/>
        <w:jc w:val="both"/>
        <w:rPr>
          <w:rFonts w:eastAsia="Arial"/>
          <w:sz w:val="20"/>
          <w:szCs w:val="20"/>
        </w:rPr>
      </w:pPr>
      <w:r w:rsidRPr="00AF1D3F">
        <w:rPr>
          <w:rFonts w:eastAsia="Arial"/>
          <w:sz w:val="20"/>
          <w:szCs w:val="20"/>
        </w:rPr>
        <w:t>…………………………………………………</w:t>
      </w:r>
    </w:p>
    <w:p w14:paraId="543F0049" w14:textId="77777777" w:rsidR="00033425" w:rsidRPr="00AF1D3F" w:rsidRDefault="00033425" w:rsidP="0025516C">
      <w:pPr>
        <w:jc w:val="both"/>
        <w:rPr>
          <w:rFonts w:eastAsiaTheme="majorEastAsia" w:cstheme="majorBidi"/>
          <w:spacing w:val="-1"/>
          <w:sz w:val="20"/>
          <w:szCs w:val="20"/>
        </w:rPr>
      </w:pPr>
    </w:p>
    <w:p w14:paraId="0FFADE84" w14:textId="77777777" w:rsidR="00DF6BF1" w:rsidRPr="00AF1D3F" w:rsidRDefault="00DF6BF1" w:rsidP="0025516C">
      <w:pPr>
        <w:jc w:val="both"/>
        <w:rPr>
          <w:rFonts w:eastAsiaTheme="majorEastAsia" w:cstheme="majorBidi"/>
          <w:spacing w:val="-1"/>
          <w:sz w:val="20"/>
          <w:szCs w:val="20"/>
        </w:rPr>
      </w:pPr>
    </w:p>
    <w:p w14:paraId="26373A4F" w14:textId="77777777" w:rsidR="0093022E" w:rsidRPr="00AF1D3F" w:rsidRDefault="0093022E" w:rsidP="0025516C">
      <w:pPr>
        <w:jc w:val="both"/>
        <w:rPr>
          <w:rFonts w:eastAsia="Arial"/>
          <w:position w:val="4"/>
          <w:sz w:val="20"/>
          <w:szCs w:val="20"/>
        </w:rPr>
      </w:pPr>
    </w:p>
    <w:p w14:paraId="2FC49FB3" w14:textId="77777777" w:rsidR="0093022E" w:rsidRPr="00AF1D3F" w:rsidRDefault="0093022E" w:rsidP="0025516C">
      <w:pPr>
        <w:jc w:val="both"/>
        <w:rPr>
          <w:rFonts w:eastAsia="Arial"/>
          <w:position w:val="4"/>
          <w:sz w:val="20"/>
          <w:szCs w:val="20"/>
        </w:rPr>
      </w:pPr>
    </w:p>
    <w:p w14:paraId="252F55F1" w14:textId="77777777" w:rsidR="0093022E" w:rsidRPr="00AF1D3F" w:rsidRDefault="0093022E" w:rsidP="0025516C">
      <w:pPr>
        <w:jc w:val="both"/>
        <w:rPr>
          <w:rFonts w:eastAsia="Arial"/>
          <w:position w:val="4"/>
          <w:sz w:val="20"/>
          <w:szCs w:val="20"/>
        </w:rPr>
      </w:pPr>
    </w:p>
    <w:p w14:paraId="2400D612" w14:textId="77777777" w:rsidR="0093022E" w:rsidRPr="00AF1D3F" w:rsidRDefault="0093022E" w:rsidP="0025516C">
      <w:pPr>
        <w:jc w:val="both"/>
        <w:rPr>
          <w:rFonts w:eastAsia="Arial"/>
          <w:position w:val="4"/>
          <w:sz w:val="20"/>
          <w:szCs w:val="20"/>
        </w:rPr>
      </w:pPr>
    </w:p>
    <w:p w14:paraId="4F212A02" w14:textId="77777777" w:rsidR="0093022E" w:rsidRPr="00AF1D3F" w:rsidRDefault="0093022E" w:rsidP="0025516C">
      <w:pPr>
        <w:jc w:val="both"/>
        <w:rPr>
          <w:rFonts w:eastAsia="Arial"/>
          <w:position w:val="4"/>
          <w:sz w:val="20"/>
          <w:szCs w:val="20"/>
        </w:rPr>
      </w:pPr>
    </w:p>
    <w:p w14:paraId="465574C7" w14:textId="77777777" w:rsidR="0093022E" w:rsidRPr="00AF1D3F" w:rsidRDefault="0093022E" w:rsidP="0025516C">
      <w:pPr>
        <w:jc w:val="both"/>
        <w:rPr>
          <w:rFonts w:eastAsia="Arial"/>
          <w:position w:val="4"/>
          <w:sz w:val="20"/>
          <w:szCs w:val="20"/>
        </w:rPr>
      </w:pPr>
    </w:p>
    <w:p w14:paraId="576DDF44" w14:textId="77777777" w:rsidR="0093022E" w:rsidRPr="00AF1D3F" w:rsidRDefault="0093022E" w:rsidP="0025516C">
      <w:pPr>
        <w:jc w:val="both"/>
        <w:rPr>
          <w:rFonts w:eastAsia="Arial"/>
          <w:position w:val="4"/>
          <w:sz w:val="20"/>
          <w:szCs w:val="20"/>
        </w:rPr>
      </w:pPr>
    </w:p>
    <w:p w14:paraId="2D1B1FE7" w14:textId="77777777" w:rsidR="0093022E" w:rsidRPr="00AF1D3F" w:rsidRDefault="0093022E" w:rsidP="0025516C">
      <w:pPr>
        <w:jc w:val="both"/>
        <w:rPr>
          <w:rFonts w:eastAsia="Arial"/>
          <w:position w:val="4"/>
          <w:sz w:val="20"/>
          <w:szCs w:val="20"/>
        </w:rPr>
      </w:pPr>
    </w:p>
    <w:p w14:paraId="04A39F7D" w14:textId="77777777" w:rsidR="0093022E" w:rsidRPr="00AF1D3F" w:rsidRDefault="0093022E" w:rsidP="0025516C">
      <w:pPr>
        <w:jc w:val="both"/>
        <w:rPr>
          <w:rFonts w:eastAsia="Arial"/>
          <w:position w:val="4"/>
          <w:sz w:val="20"/>
          <w:szCs w:val="20"/>
        </w:rPr>
      </w:pPr>
    </w:p>
    <w:p w14:paraId="142A253A" w14:textId="77777777" w:rsidR="0093022E" w:rsidRPr="00AF1D3F" w:rsidRDefault="0093022E" w:rsidP="0025516C">
      <w:pPr>
        <w:jc w:val="both"/>
        <w:rPr>
          <w:rFonts w:eastAsia="Arial"/>
          <w:position w:val="4"/>
          <w:sz w:val="20"/>
          <w:szCs w:val="20"/>
        </w:rPr>
      </w:pPr>
    </w:p>
    <w:p w14:paraId="2FE2D8FE" w14:textId="77777777" w:rsidR="0093022E" w:rsidRPr="00AF1D3F" w:rsidRDefault="0093022E" w:rsidP="0025516C">
      <w:pPr>
        <w:jc w:val="both"/>
        <w:rPr>
          <w:rFonts w:eastAsia="Arial"/>
          <w:position w:val="4"/>
          <w:sz w:val="20"/>
          <w:szCs w:val="20"/>
        </w:rPr>
      </w:pPr>
    </w:p>
    <w:p w14:paraId="2CAB6795" w14:textId="77777777" w:rsidR="00033425" w:rsidRPr="00AF1D3F" w:rsidRDefault="00DF6BF1" w:rsidP="0025516C">
      <w:pPr>
        <w:jc w:val="both"/>
        <w:rPr>
          <w:rFonts w:eastAsiaTheme="majorEastAsia" w:cstheme="majorBidi"/>
          <w:spacing w:val="-1"/>
          <w:sz w:val="20"/>
          <w:szCs w:val="20"/>
        </w:rPr>
      </w:pPr>
      <w:r w:rsidRPr="00AF1D3F">
        <w:rPr>
          <w:rFonts w:eastAsia="Arial"/>
          <w:position w:val="4"/>
          <w:sz w:val="20"/>
          <w:szCs w:val="20"/>
        </w:rPr>
        <w:t>(</w:t>
      </w:r>
      <w:r w:rsidRPr="00AF1D3F">
        <w:rPr>
          <w:rFonts w:eastAsia="Arial"/>
          <w:position w:val="4"/>
          <w:sz w:val="18"/>
          <w:szCs w:val="18"/>
        </w:rPr>
        <w:t xml:space="preserve">1) </w:t>
      </w:r>
      <w:r w:rsidRPr="00AF1D3F">
        <w:rPr>
          <w:rFonts w:eastAsia="Arial"/>
          <w:sz w:val="18"/>
          <w:szCs w:val="18"/>
        </w:rPr>
        <w:t>Le</w:t>
      </w:r>
      <w:r w:rsidRPr="00AF1D3F">
        <w:rPr>
          <w:rFonts w:eastAsia="Arial"/>
          <w:spacing w:val="-8"/>
          <w:sz w:val="18"/>
          <w:szCs w:val="18"/>
        </w:rPr>
        <w:t xml:space="preserve"> </w:t>
      </w:r>
      <w:r w:rsidRPr="00AF1D3F">
        <w:rPr>
          <w:rFonts w:eastAsia="Arial"/>
          <w:sz w:val="18"/>
          <w:szCs w:val="18"/>
        </w:rPr>
        <w:t>firme</w:t>
      </w:r>
      <w:r w:rsidRPr="00AF1D3F">
        <w:rPr>
          <w:rFonts w:eastAsia="Arial"/>
          <w:spacing w:val="-8"/>
          <w:sz w:val="18"/>
          <w:szCs w:val="18"/>
        </w:rPr>
        <w:t xml:space="preserve"> </w:t>
      </w:r>
      <w:r w:rsidRPr="00AF1D3F">
        <w:rPr>
          <w:rFonts w:eastAsia="Arial"/>
          <w:sz w:val="18"/>
          <w:szCs w:val="18"/>
        </w:rPr>
        <w:t>dei</w:t>
      </w:r>
      <w:r w:rsidRPr="00AF1D3F">
        <w:rPr>
          <w:rFonts w:eastAsia="Arial"/>
          <w:spacing w:val="-9"/>
          <w:sz w:val="18"/>
          <w:szCs w:val="18"/>
        </w:rPr>
        <w:t xml:space="preserve"> </w:t>
      </w:r>
      <w:r w:rsidRPr="00AF1D3F">
        <w:rPr>
          <w:rFonts w:eastAsia="Arial"/>
          <w:sz w:val="18"/>
          <w:szCs w:val="18"/>
        </w:rPr>
        <w:t>sottoscrittori</w:t>
      </w:r>
      <w:r w:rsidRPr="00AF1D3F">
        <w:rPr>
          <w:rFonts w:eastAsia="Arial"/>
          <w:spacing w:val="-9"/>
          <w:sz w:val="18"/>
          <w:szCs w:val="18"/>
        </w:rPr>
        <w:t xml:space="preserve"> </w:t>
      </w:r>
      <w:r w:rsidRPr="00AF1D3F">
        <w:rPr>
          <w:rFonts w:eastAsia="Arial"/>
          <w:sz w:val="18"/>
          <w:szCs w:val="18"/>
        </w:rPr>
        <w:t>della</w:t>
      </w:r>
      <w:r w:rsidRPr="00AF1D3F">
        <w:rPr>
          <w:rFonts w:eastAsia="Arial"/>
          <w:spacing w:val="-8"/>
          <w:sz w:val="18"/>
          <w:szCs w:val="18"/>
        </w:rPr>
        <w:t xml:space="preserve"> </w:t>
      </w:r>
      <w:r w:rsidRPr="00AF1D3F">
        <w:rPr>
          <w:rFonts w:eastAsia="Arial"/>
          <w:sz w:val="18"/>
          <w:szCs w:val="18"/>
        </w:rPr>
        <w:t>dichiarazione</w:t>
      </w:r>
      <w:r w:rsidRPr="00AF1D3F">
        <w:rPr>
          <w:rFonts w:eastAsia="Arial"/>
          <w:spacing w:val="-8"/>
          <w:sz w:val="18"/>
          <w:szCs w:val="18"/>
        </w:rPr>
        <w:t xml:space="preserve"> </w:t>
      </w:r>
      <w:r w:rsidRPr="00AF1D3F">
        <w:rPr>
          <w:rFonts w:eastAsia="Arial"/>
          <w:sz w:val="18"/>
          <w:szCs w:val="18"/>
        </w:rPr>
        <w:t>di</w:t>
      </w:r>
      <w:r w:rsidRPr="00AF1D3F">
        <w:rPr>
          <w:rFonts w:eastAsia="Arial"/>
          <w:spacing w:val="-9"/>
          <w:sz w:val="18"/>
          <w:szCs w:val="18"/>
        </w:rPr>
        <w:t xml:space="preserve"> </w:t>
      </w:r>
      <w:r w:rsidRPr="00AF1D3F">
        <w:rPr>
          <w:rFonts w:eastAsia="Arial"/>
          <w:sz w:val="18"/>
          <w:szCs w:val="18"/>
        </w:rPr>
        <w:t>presentazione</w:t>
      </w:r>
      <w:r w:rsidRPr="00AF1D3F">
        <w:rPr>
          <w:rFonts w:eastAsia="Arial"/>
          <w:spacing w:val="-8"/>
          <w:sz w:val="18"/>
          <w:szCs w:val="18"/>
        </w:rPr>
        <w:t xml:space="preserve"> </w:t>
      </w:r>
      <w:r w:rsidRPr="00AF1D3F">
        <w:rPr>
          <w:rFonts w:eastAsia="Arial"/>
          <w:sz w:val="18"/>
          <w:szCs w:val="18"/>
        </w:rPr>
        <w:t>della</w:t>
      </w:r>
      <w:r w:rsidRPr="00AF1D3F">
        <w:rPr>
          <w:rFonts w:eastAsia="Arial"/>
          <w:spacing w:val="-8"/>
          <w:sz w:val="18"/>
          <w:szCs w:val="18"/>
        </w:rPr>
        <w:t xml:space="preserve"> </w:t>
      </w:r>
      <w:r w:rsidRPr="00AF1D3F">
        <w:rPr>
          <w:rFonts w:eastAsia="Arial"/>
          <w:sz w:val="18"/>
          <w:szCs w:val="18"/>
        </w:rPr>
        <w:t>candidatura</w:t>
      </w:r>
      <w:r w:rsidRPr="00AF1D3F">
        <w:rPr>
          <w:rFonts w:eastAsia="Arial"/>
          <w:spacing w:val="-8"/>
          <w:sz w:val="18"/>
          <w:szCs w:val="18"/>
        </w:rPr>
        <w:t xml:space="preserve"> </w:t>
      </w:r>
      <w:r w:rsidRPr="00AF1D3F">
        <w:rPr>
          <w:rFonts w:eastAsia="Arial"/>
          <w:sz w:val="18"/>
          <w:szCs w:val="18"/>
        </w:rPr>
        <w:t>alla</w:t>
      </w:r>
      <w:r w:rsidRPr="00AF1D3F">
        <w:rPr>
          <w:rFonts w:eastAsia="Arial"/>
          <w:spacing w:val="-8"/>
          <w:sz w:val="18"/>
          <w:szCs w:val="18"/>
        </w:rPr>
        <w:t xml:space="preserve"> </w:t>
      </w:r>
      <w:r w:rsidRPr="00AF1D3F">
        <w:rPr>
          <w:rFonts w:eastAsia="Arial"/>
          <w:sz w:val="18"/>
          <w:szCs w:val="18"/>
        </w:rPr>
        <w:t>carica</w:t>
      </w:r>
      <w:r w:rsidRPr="00AF1D3F">
        <w:rPr>
          <w:rFonts w:eastAsia="Arial"/>
          <w:spacing w:val="-8"/>
          <w:sz w:val="18"/>
          <w:szCs w:val="18"/>
        </w:rPr>
        <w:t xml:space="preserve"> </w:t>
      </w:r>
      <w:r w:rsidRPr="00AF1D3F">
        <w:rPr>
          <w:rFonts w:eastAsia="Arial"/>
          <w:sz w:val="18"/>
          <w:szCs w:val="18"/>
        </w:rPr>
        <w:t>di</w:t>
      </w:r>
      <w:r w:rsidRPr="00AF1D3F">
        <w:rPr>
          <w:rFonts w:eastAsia="Arial"/>
          <w:spacing w:val="-9"/>
          <w:sz w:val="18"/>
          <w:szCs w:val="18"/>
        </w:rPr>
        <w:t xml:space="preserve"> </w:t>
      </w:r>
      <w:r w:rsidRPr="00AF1D3F">
        <w:rPr>
          <w:rFonts w:eastAsia="Arial"/>
          <w:sz w:val="18"/>
          <w:szCs w:val="18"/>
        </w:rPr>
        <w:t>Presidente</w:t>
      </w:r>
      <w:r w:rsidRPr="00AF1D3F">
        <w:rPr>
          <w:rFonts w:eastAsia="Arial"/>
          <w:spacing w:val="22"/>
          <w:w w:val="99"/>
          <w:sz w:val="18"/>
          <w:szCs w:val="18"/>
        </w:rPr>
        <w:t xml:space="preserve"> </w:t>
      </w:r>
      <w:r w:rsidRPr="00AF1D3F">
        <w:rPr>
          <w:rFonts w:eastAsia="Arial"/>
          <w:sz w:val="18"/>
          <w:szCs w:val="18"/>
        </w:rPr>
        <w:t>della</w:t>
      </w:r>
      <w:r w:rsidRPr="00AF1D3F">
        <w:rPr>
          <w:rFonts w:eastAsia="Arial"/>
          <w:spacing w:val="9"/>
          <w:sz w:val="18"/>
          <w:szCs w:val="18"/>
        </w:rPr>
        <w:t xml:space="preserve"> </w:t>
      </w:r>
      <w:r w:rsidRPr="00AF1D3F">
        <w:rPr>
          <w:rFonts w:eastAsia="Arial"/>
          <w:sz w:val="18"/>
          <w:szCs w:val="18"/>
        </w:rPr>
        <w:t>Giunta</w:t>
      </w:r>
      <w:r w:rsidRPr="00AF1D3F">
        <w:rPr>
          <w:rFonts w:eastAsia="Arial"/>
          <w:spacing w:val="9"/>
          <w:sz w:val="18"/>
          <w:szCs w:val="18"/>
        </w:rPr>
        <w:t xml:space="preserve"> </w:t>
      </w:r>
      <w:r w:rsidRPr="00AF1D3F">
        <w:rPr>
          <w:rFonts w:eastAsia="Arial"/>
          <w:sz w:val="18"/>
          <w:szCs w:val="18"/>
        </w:rPr>
        <w:t>regionale</w:t>
      </w:r>
      <w:r w:rsidRPr="00AF1D3F">
        <w:rPr>
          <w:rFonts w:eastAsia="Arial"/>
          <w:spacing w:val="9"/>
          <w:sz w:val="18"/>
          <w:szCs w:val="18"/>
        </w:rPr>
        <w:t xml:space="preserve"> </w:t>
      </w:r>
      <w:r w:rsidRPr="00AF1D3F">
        <w:rPr>
          <w:rFonts w:eastAsia="Arial"/>
          <w:sz w:val="18"/>
          <w:szCs w:val="18"/>
        </w:rPr>
        <w:t>devono</w:t>
      </w:r>
      <w:r w:rsidRPr="00AF1D3F">
        <w:rPr>
          <w:rFonts w:eastAsia="Arial"/>
          <w:spacing w:val="10"/>
          <w:sz w:val="18"/>
          <w:szCs w:val="18"/>
        </w:rPr>
        <w:t xml:space="preserve"> </w:t>
      </w:r>
      <w:r w:rsidRPr="00AF1D3F">
        <w:rPr>
          <w:rFonts w:eastAsia="Arial"/>
          <w:sz w:val="18"/>
          <w:szCs w:val="18"/>
        </w:rPr>
        <w:t>essere</w:t>
      </w:r>
      <w:r w:rsidRPr="00AF1D3F">
        <w:rPr>
          <w:rFonts w:eastAsia="Arial"/>
          <w:spacing w:val="9"/>
          <w:sz w:val="18"/>
          <w:szCs w:val="18"/>
        </w:rPr>
        <w:t xml:space="preserve"> </w:t>
      </w:r>
      <w:r w:rsidRPr="00AF1D3F">
        <w:rPr>
          <w:rFonts w:eastAsia="Arial"/>
          <w:sz w:val="18"/>
          <w:szCs w:val="18"/>
        </w:rPr>
        <w:t>autenticate</w:t>
      </w:r>
      <w:r w:rsidRPr="00AF1D3F">
        <w:rPr>
          <w:rFonts w:eastAsia="Arial"/>
          <w:spacing w:val="9"/>
          <w:sz w:val="18"/>
          <w:szCs w:val="18"/>
        </w:rPr>
        <w:t xml:space="preserve"> </w:t>
      </w:r>
      <w:r w:rsidRPr="00AF1D3F">
        <w:rPr>
          <w:rFonts w:eastAsia="Arial"/>
          <w:sz w:val="18"/>
          <w:szCs w:val="18"/>
        </w:rPr>
        <w:t>da</w:t>
      </w:r>
      <w:r w:rsidRPr="00AF1D3F">
        <w:rPr>
          <w:rFonts w:eastAsia="Arial"/>
          <w:spacing w:val="9"/>
          <w:sz w:val="18"/>
          <w:szCs w:val="18"/>
        </w:rPr>
        <w:t xml:space="preserve"> </w:t>
      </w:r>
      <w:r w:rsidRPr="00AF1D3F">
        <w:rPr>
          <w:rFonts w:eastAsia="Arial"/>
          <w:sz w:val="18"/>
          <w:szCs w:val="18"/>
        </w:rPr>
        <w:t>uno</w:t>
      </w:r>
      <w:r w:rsidRPr="00AF1D3F">
        <w:rPr>
          <w:rFonts w:eastAsia="Arial"/>
          <w:spacing w:val="10"/>
          <w:sz w:val="18"/>
          <w:szCs w:val="18"/>
        </w:rPr>
        <w:t xml:space="preserve"> </w:t>
      </w:r>
      <w:r w:rsidRPr="00AF1D3F">
        <w:rPr>
          <w:rFonts w:eastAsia="Arial"/>
          <w:sz w:val="18"/>
          <w:szCs w:val="18"/>
        </w:rPr>
        <w:t>dei</w:t>
      </w:r>
      <w:r w:rsidRPr="00AF1D3F">
        <w:rPr>
          <w:rFonts w:eastAsia="Arial"/>
          <w:spacing w:val="8"/>
          <w:sz w:val="18"/>
          <w:szCs w:val="18"/>
        </w:rPr>
        <w:t xml:space="preserve"> </w:t>
      </w:r>
      <w:r w:rsidRPr="00AF1D3F">
        <w:rPr>
          <w:rFonts w:eastAsia="Arial"/>
          <w:sz w:val="18"/>
          <w:szCs w:val="18"/>
        </w:rPr>
        <w:t>soggetti</w:t>
      </w:r>
      <w:r w:rsidRPr="00AF1D3F">
        <w:rPr>
          <w:rFonts w:eastAsia="Arial"/>
          <w:spacing w:val="8"/>
          <w:sz w:val="18"/>
          <w:szCs w:val="18"/>
        </w:rPr>
        <w:t xml:space="preserve"> </w:t>
      </w:r>
      <w:r w:rsidRPr="00AF1D3F">
        <w:rPr>
          <w:rFonts w:eastAsia="Arial"/>
          <w:sz w:val="18"/>
          <w:szCs w:val="18"/>
        </w:rPr>
        <w:t>espressamente</w:t>
      </w:r>
      <w:r w:rsidRPr="00AF1D3F">
        <w:rPr>
          <w:rFonts w:eastAsia="Arial"/>
          <w:spacing w:val="9"/>
          <w:sz w:val="18"/>
          <w:szCs w:val="18"/>
        </w:rPr>
        <w:t xml:space="preserve"> </w:t>
      </w:r>
      <w:r w:rsidRPr="00AF1D3F">
        <w:rPr>
          <w:rFonts w:eastAsia="Arial"/>
          <w:sz w:val="18"/>
          <w:szCs w:val="18"/>
        </w:rPr>
        <w:t>indicati</w:t>
      </w:r>
      <w:r w:rsidRPr="00AF1D3F">
        <w:rPr>
          <w:rFonts w:eastAsia="Arial"/>
          <w:spacing w:val="9"/>
          <w:sz w:val="18"/>
          <w:szCs w:val="18"/>
        </w:rPr>
        <w:t xml:space="preserve"> </w:t>
      </w:r>
      <w:r w:rsidRPr="00AF1D3F">
        <w:rPr>
          <w:rFonts w:eastAsia="Arial"/>
          <w:sz w:val="18"/>
          <w:szCs w:val="18"/>
        </w:rPr>
        <w:t>nell’art.</w:t>
      </w:r>
      <w:r w:rsidRPr="00AF1D3F">
        <w:rPr>
          <w:rFonts w:eastAsia="Arial"/>
          <w:spacing w:val="22"/>
          <w:w w:val="99"/>
          <w:sz w:val="18"/>
          <w:szCs w:val="18"/>
        </w:rPr>
        <w:t xml:space="preserve"> </w:t>
      </w:r>
      <w:r w:rsidRPr="00AF1D3F">
        <w:rPr>
          <w:rFonts w:eastAsia="Arial"/>
          <w:sz w:val="18"/>
          <w:szCs w:val="18"/>
        </w:rPr>
        <w:t>14,</w:t>
      </w:r>
      <w:r w:rsidRPr="00AF1D3F">
        <w:rPr>
          <w:rFonts w:eastAsia="Arial"/>
          <w:spacing w:val="2"/>
          <w:sz w:val="18"/>
          <w:szCs w:val="18"/>
        </w:rPr>
        <w:t xml:space="preserve"> </w:t>
      </w:r>
      <w:r w:rsidRPr="00AF1D3F">
        <w:rPr>
          <w:rFonts w:eastAsia="Arial"/>
          <w:sz w:val="18"/>
          <w:szCs w:val="18"/>
        </w:rPr>
        <w:t>comma</w:t>
      </w:r>
      <w:r w:rsidRPr="00AF1D3F">
        <w:rPr>
          <w:rFonts w:eastAsia="Arial"/>
          <w:spacing w:val="3"/>
          <w:sz w:val="18"/>
          <w:szCs w:val="18"/>
        </w:rPr>
        <w:t xml:space="preserve"> </w:t>
      </w:r>
      <w:r w:rsidRPr="00AF1D3F">
        <w:rPr>
          <w:rFonts w:eastAsia="Arial"/>
          <w:sz w:val="18"/>
          <w:szCs w:val="18"/>
        </w:rPr>
        <w:t>1,</w:t>
      </w:r>
      <w:r w:rsidRPr="00AF1D3F">
        <w:rPr>
          <w:rFonts w:eastAsia="Arial"/>
          <w:spacing w:val="3"/>
          <w:sz w:val="18"/>
          <w:szCs w:val="18"/>
        </w:rPr>
        <w:t xml:space="preserve"> </w:t>
      </w:r>
      <w:r w:rsidRPr="00AF1D3F">
        <w:rPr>
          <w:rFonts w:eastAsia="Arial"/>
          <w:sz w:val="18"/>
          <w:szCs w:val="18"/>
        </w:rPr>
        <w:t>della</w:t>
      </w:r>
      <w:r w:rsidRPr="00AF1D3F">
        <w:rPr>
          <w:rFonts w:eastAsia="Arial"/>
          <w:spacing w:val="2"/>
          <w:sz w:val="18"/>
          <w:szCs w:val="18"/>
        </w:rPr>
        <w:t xml:space="preserve"> </w:t>
      </w:r>
      <w:r w:rsidRPr="00AF1D3F">
        <w:rPr>
          <w:rFonts w:eastAsia="Arial"/>
          <w:sz w:val="18"/>
          <w:szCs w:val="18"/>
        </w:rPr>
        <w:t>legge</w:t>
      </w:r>
      <w:r w:rsidRPr="00AF1D3F">
        <w:rPr>
          <w:rFonts w:eastAsia="Arial"/>
          <w:spacing w:val="3"/>
          <w:sz w:val="18"/>
          <w:szCs w:val="18"/>
        </w:rPr>
        <w:t xml:space="preserve"> </w:t>
      </w:r>
      <w:r w:rsidRPr="00AF1D3F">
        <w:rPr>
          <w:rFonts w:eastAsia="Arial"/>
          <w:sz w:val="18"/>
          <w:szCs w:val="18"/>
        </w:rPr>
        <w:t>21</w:t>
      </w:r>
      <w:r w:rsidRPr="00AF1D3F">
        <w:rPr>
          <w:rFonts w:eastAsia="Arial"/>
          <w:spacing w:val="3"/>
          <w:sz w:val="18"/>
          <w:szCs w:val="18"/>
        </w:rPr>
        <w:t xml:space="preserve"> </w:t>
      </w:r>
      <w:r w:rsidRPr="00AF1D3F">
        <w:rPr>
          <w:rFonts w:eastAsia="Arial"/>
          <w:sz w:val="18"/>
          <w:szCs w:val="18"/>
        </w:rPr>
        <w:t>marzo</w:t>
      </w:r>
      <w:r w:rsidRPr="00AF1D3F">
        <w:rPr>
          <w:rFonts w:eastAsia="Arial"/>
          <w:spacing w:val="3"/>
          <w:sz w:val="18"/>
          <w:szCs w:val="18"/>
        </w:rPr>
        <w:t xml:space="preserve"> </w:t>
      </w:r>
      <w:r w:rsidRPr="00AF1D3F">
        <w:rPr>
          <w:rFonts w:eastAsia="Arial"/>
          <w:sz w:val="18"/>
          <w:szCs w:val="18"/>
        </w:rPr>
        <w:t>1990,</w:t>
      </w:r>
      <w:r w:rsidRPr="00AF1D3F">
        <w:rPr>
          <w:rFonts w:eastAsia="Arial"/>
          <w:spacing w:val="2"/>
          <w:sz w:val="18"/>
          <w:szCs w:val="18"/>
        </w:rPr>
        <w:t xml:space="preserve"> </w:t>
      </w:r>
      <w:r w:rsidRPr="00AF1D3F">
        <w:rPr>
          <w:rFonts w:eastAsia="Arial"/>
          <w:sz w:val="18"/>
          <w:szCs w:val="18"/>
        </w:rPr>
        <w:t>n.</w:t>
      </w:r>
      <w:r w:rsidRPr="00AF1D3F">
        <w:rPr>
          <w:rFonts w:eastAsia="Arial"/>
          <w:spacing w:val="3"/>
          <w:sz w:val="18"/>
          <w:szCs w:val="18"/>
        </w:rPr>
        <w:t xml:space="preserve"> </w:t>
      </w:r>
      <w:r w:rsidRPr="00AF1D3F">
        <w:rPr>
          <w:rFonts w:eastAsia="Arial"/>
          <w:sz w:val="18"/>
          <w:szCs w:val="18"/>
        </w:rPr>
        <w:t>53</w:t>
      </w:r>
      <w:r w:rsidRPr="00AF1D3F">
        <w:rPr>
          <w:rFonts w:eastAsia="Arial"/>
          <w:spacing w:val="3"/>
          <w:sz w:val="18"/>
          <w:szCs w:val="18"/>
        </w:rPr>
        <w:t xml:space="preserve"> </w:t>
      </w:r>
      <w:r w:rsidRPr="00AF1D3F">
        <w:rPr>
          <w:rFonts w:eastAsia="Arial"/>
          <w:sz w:val="18"/>
          <w:szCs w:val="18"/>
        </w:rPr>
        <w:t>e</w:t>
      </w:r>
      <w:r w:rsidRPr="00AF1D3F">
        <w:rPr>
          <w:rFonts w:eastAsia="Arial"/>
          <w:spacing w:val="2"/>
          <w:sz w:val="18"/>
          <w:szCs w:val="18"/>
        </w:rPr>
        <w:t xml:space="preserve"> </w:t>
      </w:r>
      <w:r w:rsidRPr="00AF1D3F">
        <w:rPr>
          <w:rFonts w:eastAsia="Arial"/>
          <w:sz w:val="18"/>
          <w:szCs w:val="18"/>
        </w:rPr>
        <w:t>successive</w:t>
      </w:r>
      <w:r w:rsidRPr="00AF1D3F">
        <w:rPr>
          <w:rFonts w:eastAsia="Arial"/>
          <w:spacing w:val="3"/>
          <w:sz w:val="18"/>
          <w:szCs w:val="18"/>
        </w:rPr>
        <w:t xml:space="preserve"> </w:t>
      </w:r>
      <w:r w:rsidRPr="00AF1D3F">
        <w:rPr>
          <w:rFonts w:eastAsia="Arial"/>
          <w:sz w:val="18"/>
          <w:szCs w:val="18"/>
        </w:rPr>
        <w:t>modificazioni,</w:t>
      </w:r>
      <w:r w:rsidRPr="00AF1D3F">
        <w:rPr>
          <w:rFonts w:eastAsia="Arial"/>
          <w:spacing w:val="3"/>
          <w:sz w:val="18"/>
          <w:szCs w:val="18"/>
        </w:rPr>
        <w:t xml:space="preserve"> </w:t>
      </w:r>
      <w:r w:rsidRPr="00AF1D3F">
        <w:rPr>
          <w:rFonts w:eastAsia="Arial"/>
          <w:sz w:val="18"/>
          <w:szCs w:val="18"/>
        </w:rPr>
        <w:t>e</w:t>
      </w:r>
      <w:r w:rsidRPr="00AF1D3F">
        <w:rPr>
          <w:rFonts w:eastAsia="Arial"/>
          <w:spacing w:val="2"/>
          <w:sz w:val="18"/>
          <w:szCs w:val="18"/>
        </w:rPr>
        <w:t xml:space="preserve"> </w:t>
      </w:r>
      <w:r w:rsidRPr="00AF1D3F">
        <w:rPr>
          <w:rFonts w:eastAsia="Arial"/>
          <w:sz w:val="18"/>
          <w:szCs w:val="18"/>
        </w:rPr>
        <w:t>con</w:t>
      </w:r>
      <w:r w:rsidRPr="00AF1D3F">
        <w:rPr>
          <w:rFonts w:eastAsia="Arial"/>
          <w:spacing w:val="3"/>
          <w:sz w:val="18"/>
          <w:szCs w:val="18"/>
        </w:rPr>
        <w:t xml:space="preserve"> </w:t>
      </w:r>
      <w:r w:rsidRPr="00AF1D3F">
        <w:rPr>
          <w:rFonts w:eastAsia="Arial"/>
          <w:sz w:val="18"/>
          <w:szCs w:val="18"/>
        </w:rPr>
        <w:t>le</w:t>
      </w:r>
      <w:r w:rsidRPr="00AF1D3F">
        <w:rPr>
          <w:rFonts w:eastAsia="Arial"/>
          <w:spacing w:val="3"/>
          <w:sz w:val="18"/>
          <w:szCs w:val="18"/>
        </w:rPr>
        <w:t xml:space="preserve"> </w:t>
      </w:r>
      <w:r w:rsidRPr="00AF1D3F">
        <w:rPr>
          <w:rFonts w:eastAsia="Arial"/>
          <w:sz w:val="18"/>
          <w:szCs w:val="18"/>
        </w:rPr>
        <w:t>modalità</w:t>
      </w:r>
      <w:r w:rsidRPr="00AF1D3F">
        <w:rPr>
          <w:rFonts w:eastAsia="Arial"/>
          <w:spacing w:val="3"/>
          <w:sz w:val="18"/>
          <w:szCs w:val="18"/>
        </w:rPr>
        <w:t xml:space="preserve"> </w:t>
      </w:r>
      <w:r w:rsidRPr="00AF1D3F">
        <w:rPr>
          <w:rFonts w:eastAsia="Arial"/>
          <w:sz w:val="18"/>
          <w:szCs w:val="18"/>
        </w:rPr>
        <w:t>previste</w:t>
      </w:r>
      <w:r w:rsidRPr="00AF1D3F">
        <w:rPr>
          <w:rFonts w:eastAsia="Arial"/>
          <w:spacing w:val="25"/>
          <w:w w:val="99"/>
          <w:sz w:val="18"/>
          <w:szCs w:val="18"/>
        </w:rPr>
        <w:t xml:space="preserve"> </w:t>
      </w:r>
      <w:r w:rsidRPr="00AF1D3F">
        <w:rPr>
          <w:rFonts w:eastAsia="Arial"/>
          <w:sz w:val="18"/>
          <w:szCs w:val="18"/>
        </w:rPr>
        <w:t>dall’art.</w:t>
      </w:r>
      <w:r w:rsidRPr="00AF1D3F">
        <w:rPr>
          <w:rFonts w:eastAsia="Arial"/>
          <w:spacing w:val="-4"/>
          <w:sz w:val="18"/>
          <w:szCs w:val="18"/>
        </w:rPr>
        <w:t xml:space="preserve"> </w:t>
      </w:r>
      <w:r w:rsidRPr="00AF1D3F">
        <w:rPr>
          <w:rFonts w:eastAsia="Arial"/>
          <w:sz w:val="18"/>
          <w:szCs w:val="18"/>
        </w:rPr>
        <w:t>21,</w:t>
      </w:r>
      <w:r w:rsidRPr="00AF1D3F">
        <w:rPr>
          <w:rFonts w:eastAsia="Arial"/>
          <w:spacing w:val="-4"/>
          <w:sz w:val="18"/>
          <w:szCs w:val="18"/>
        </w:rPr>
        <w:t xml:space="preserve"> </w:t>
      </w:r>
      <w:r w:rsidRPr="00AF1D3F">
        <w:rPr>
          <w:rFonts w:eastAsia="Arial"/>
          <w:sz w:val="18"/>
          <w:szCs w:val="18"/>
        </w:rPr>
        <w:t>comma</w:t>
      </w:r>
      <w:r w:rsidRPr="00AF1D3F">
        <w:rPr>
          <w:rFonts w:eastAsia="Arial"/>
          <w:spacing w:val="-4"/>
          <w:sz w:val="18"/>
          <w:szCs w:val="18"/>
        </w:rPr>
        <w:t xml:space="preserve"> </w:t>
      </w:r>
      <w:r w:rsidRPr="00AF1D3F">
        <w:rPr>
          <w:rFonts w:eastAsia="Arial"/>
          <w:sz w:val="18"/>
          <w:szCs w:val="18"/>
        </w:rPr>
        <w:t>2,</w:t>
      </w:r>
      <w:r w:rsidRPr="00AF1D3F">
        <w:rPr>
          <w:rFonts w:eastAsia="Arial"/>
          <w:spacing w:val="-4"/>
          <w:sz w:val="18"/>
          <w:szCs w:val="18"/>
        </w:rPr>
        <w:t xml:space="preserve"> </w:t>
      </w:r>
      <w:r w:rsidRPr="00AF1D3F">
        <w:rPr>
          <w:rFonts w:eastAsia="Arial"/>
          <w:sz w:val="18"/>
          <w:szCs w:val="18"/>
        </w:rPr>
        <w:t>del</w:t>
      </w:r>
      <w:r w:rsidRPr="00AF1D3F">
        <w:rPr>
          <w:rFonts w:eastAsia="Arial"/>
          <w:spacing w:val="-4"/>
          <w:sz w:val="18"/>
          <w:szCs w:val="18"/>
        </w:rPr>
        <w:t xml:space="preserve"> </w:t>
      </w:r>
      <w:r w:rsidRPr="00AF1D3F">
        <w:rPr>
          <w:rFonts w:eastAsia="Arial"/>
          <w:sz w:val="18"/>
          <w:szCs w:val="18"/>
        </w:rPr>
        <w:t>decreto</w:t>
      </w:r>
      <w:r w:rsidRPr="00AF1D3F">
        <w:rPr>
          <w:rFonts w:eastAsia="Arial"/>
          <w:spacing w:val="-4"/>
          <w:sz w:val="18"/>
          <w:szCs w:val="18"/>
        </w:rPr>
        <w:t xml:space="preserve"> </w:t>
      </w:r>
      <w:r w:rsidRPr="00AF1D3F">
        <w:rPr>
          <w:rFonts w:eastAsia="Arial"/>
          <w:sz w:val="18"/>
          <w:szCs w:val="18"/>
        </w:rPr>
        <w:t>del</w:t>
      </w:r>
      <w:r w:rsidRPr="00AF1D3F">
        <w:rPr>
          <w:rFonts w:eastAsia="Arial"/>
          <w:spacing w:val="-4"/>
          <w:sz w:val="18"/>
          <w:szCs w:val="18"/>
        </w:rPr>
        <w:t xml:space="preserve"> </w:t>
      </w:r>
      <w:r w:rsidRPr="00AF1D3F">
        <w:rPr>
          <w:rFonts w:eastAsia="Arial"/>
          <w:sz w:val="18"/>
          <w:szCs w:val="18"/>
        </w:rPr>
        <w:t>Presidente</w:t>
      </w:r>
      <w:r w:rsidRPr="00AF1D3F">
        <w:rPr>
          <w:rFonts w:eastAsia="Arial"/>
          <w:spacing w:val="-4"/>
          <w:sz w:val="18"/>
          <w:szCs w:val="18"/>
        </w:rPr>
        <w:t xml:space="preserve"> </w:t>
      </w:r>
      <w:r w:rsidRPr="00AF1D3F">
        <w:rPr>
          <w:rFonts w:eastAsia="Arial"/>
          <w:sz w:val="18"/>
          <w:szCs w:val="18"/>
        </w:rPr>
        <w:t>della</w:t>
      </w:r>
      <w:r w:rsidRPr="00AF1D3F">
        <w:rPr>
          <w:rFonts w:eastAsia="Arial"/>
          <w:spacing w:val="-4"/>
          <w:sz w:val="18"/>
          <w:szCs w:val="18"/>
        </w:rPr>
        <w:t xml:space="preserve"> </w:t>
      </w:r>
      <w:r w:rsidRPr="00AF1D3F">
        <w:rPr>
          <w:rFonts w:eastAsia="Arial"/>
          <w:sz w:val="18"/>
          <w:szCs w:val="18"/>
        </w:rPr>
        <w:t>Repubblica</w:t>
      </w:r>
      <w:r w:rsidRPr="00AF1D3F">
        <w:rPr>
          <w:rFonts w:eastAsia="Arial"/>
          <w:spacing w:val="-4"/>
          <w:sz w:val="18"/>
          <w:szCs w:val="18"/>
        </w:rPr>
        <w:t xml:space="preserve"> </w:t>
      </w:r>
      <w:r w:rsidRPr="00AF1D3F">
        <w:rPr>
          <w:rFonts w:eastAsia="Arial"/>
          <w:sz w:val="18"/>
          <w:szCs w:val="18"/>
        </w:rPr>
        <w:t>28</w:t>
      </w:r>
      <w:r w:rsidRPr="00AF1D3F">
        <w:rPr>
          <w:rFonts w:eastAsia="Arial"/>
          <w:spacing w:val="-4"/>
          <w:sz w:val="18"/>
          <w:szCs w:val="18"/>
        </w:rPr>
        <w:t xml:space="preserve"> </w:t>
      </w:r>
      <w:r w:rsidRPr="00AF1D3F">
        <w:rPr>
          <w:rFonts w:eastAsia="Arial"/>
          <w:sz w:val="18"/>
          <w:szCs w:val="18"/>
        </w:rPr>
        <w:t>dicembre</w:t>
      </w:r>
      <w:r w:rsidRPr="00AF1D3F">
        <w:rPr>
          <w:rFonts w:eastAsia="Arial"/>
          <w:spacing w:val="-4"/>
          <w:sz w:val="18"/>
          <w:szCs w:val="18"/>
        </w:rPr>
        <w:t xml:space="preserve"> </w:t>
      </w:r>
      <w:r w:rsidRPr="00AF1D3F">
        <w:rPr>
          <w:rFonts w:eastAsia="Arial"/>
          <w:sz w:val="18"/>
          <w:szCs w:val="18"/>
        </w:rPr>
        <w:t>2000,</w:t>
      </w:r>
      <w:r w:rsidRPr="00AF1D3F">
        <w:rPr>
          <w:rFonts w:eastAsia="Arial"/>
          <w:spacing w:val="-4"/>
          <w:sz w:val="18"/>
          <w:szCs w:val="18"/>
        </w:rPr>
        <w:t xml:space="preserve"> </w:t>
      </w:r>
      <w:r w:rsidRPr="00AF1D3F">
        <w:rPr>
          <w:rFonts w:eastAsia="Arial"/>
          <w:sz w:val="18"/>
          <w:szCs w:val="18"/>
        </w:rPr>
        <w:t>n.</w:t>
      </w:r>
      <w:r w:rsidRPr="00AF1D3F">
        <w:rPr>
          <w:rFonts w:eastAsia="Arial"/>
          <w:spacing w:val="-4"/>
          <w:sz w:val="18"/>
          <w:szCs w:val="18"/>
        </w:rPr>
        <w:t xml:space="preserve"> </w:t>
      </w:r>
      <w:r w:rsidRPr="00AF1D3F">
        <w:rPr>
          <w:rFonts w:eastAsia="Arial"/>
          <w:sz w:val="18"/>
          <w:szCs w:val="18"/>
        </w:rPr>
        <w:t>445.</w:t>
      </w:r>
      <w:r w:rsidR="0093022E" w:rsidRPr="00AF1D3F">
        <w:rPr>
          <w:rFonts w:eastAsia="Arial"/>
          <w:sz w:val="18"/>
          <w:szCs w:val="18"/>
        </w:rPr>
        <w:t xml:space="preserve"> </w:t>
      </w:r>
      <w:r w:rsidR="00033425" w:rsidRPr="00AF1D3F">
        <w:rPr>
          <w:i/>
          <w:iCs/>
          <w:spacing w:val="-1"/>
          <w:sz w:val="20"/>
          <w:szCs w:val="20"/>
        </w:rPr>
        <w:br w:type="page"/>
      </w:r>
    </w:p>
    <w:p w14:paraId="46B19AC4" w14:textId="77777777" w:rsidR="00033425" w:rsidRPr="00AF1D3F" w:rsidRDefault="00033425" w:rsidP="002A42F0">
      <w:pPr>
        <w:pStyle w:val="Titolo4"/>
        <w:rPr>
          <w:rFonts w:eastAsia="Arial"/>
          <w:b/>
          <w:bCs/>
          <w:i/>
          <w:color w:val="auto"/>
          <w:sz w:val="20"/>
          <w:szCs w:val="20"/>
        </w:rPr>
      </w:pPr>
      <w:r w:rsidRPr="00AF1D3F">
        <w:rPr>
          <w:b/>
          <w:bCs/>
          <w:color w:val="auto"/>
          <w:sz w:val="20"/>
          <w:szCs w:val="20"/>
        </w:rPr>
        <w:lastRenderedPageBreak/>
        <w:t>ALLEGATO N. 3</w:t>
      </w:r>
    </w:p>
    <w:p w14:paraId="268B30AA" w14:textId="77777777" w:rsidR="00033425" w:rsidRPr="00AF1D3F" w:rsidRDefault="00033425" w:rsidP="008F0F1B">
      <w:pPr>
        <w:pStyle w:val="Titolo4"/>
        <w:spacing w:after="80"/>
        <w:rPr>
          <w:rFonts w:eastAsia="Courier New"/>
          <w:color w:val="auto"/>
          <w:position w:val="5"/>
          <w:sz w:val="20"/>
          <w:szCs w:val="20"/>
        </w:rPr>
      </w:pPr>
      <w:r w:rsidRPr="00AF1D3F">
        <w:rPr>
          <w:rFonts w:eastAsia="Courier New"/>
          <w:color w:val="auto"/>
          <w:position w:val="5"/>
          <w:sz w:val="20"/>
          <w:szCs w:val="20"/>
        </w:rPr>
        <w:t>MODELLO DI VERBALE DI ADESIONE ALLA DICHIARAZIONE DI PRESENTAZIONE DI UNA LISTA DI CANDIDATI PER L’ELETTORE CHE EVENTUALMENTE NON SAPPIA O NON POSSA SOTTOSCRIVERE</w:t>
      </w:r>
    </w:p>
    <w:p w14:paraId="44D6ACF8" w14:textId="77777777" w:rsidR="003904DD" w:rsidRPr="00AF1D3F" w:rsidRDefault="007E15A3" w:rsidP="008F0F1B">
      <w:pPr>
        <w:pStyle w:val="Titolo7"/>
        <w:spacing w:before="0"/>
        <w:rPr>
          <w:color w:val="auto"/>
          <w:spacing w:val="-1"/>
          <w:sz w:val="18"/>
          <w:szCs w:val="18"/>
        </w:rPr>
      </w:pPr>
      <w:r w:rsidRPr="00AF1D3F">
        <w:rPr>
          <w:color w:val="auto"/>
          <w:spacing w:val="-1"/>
          <w:sz w:val="18"/>
          <w:szCs w:val="18"/>
        </w:rPr>
        <w:t>[</w:t>
      </w:r>
      <w:r w:rsidR="003904DD" w:rsidRPr="00AF1D3F">
        <w:rPr>
          <w:color w:val="auto"/>
          <w:spacing w:val="-1"/>
          <w:sz w:val="18"/>
          <w:szCs w:val="18"/>
        </w:rPr>
        <w:t>A</w:t>
      </w:r>
      <w:r w:rsidRPr="00AF1D3F">
        <w:rPr>
          <w:color w:val="auto"/>
          <w:spacing w:val="-1"/>
          <w:sz w:val="18"/>
          <w:szCs w:val="18"/>
        </w:rPr>
        <w:t xml:space="preserve">rt. </w:t>
      </w:r>
      <w:r w:rsidR="00E14003" w:rsidRPr="00AF1D3F">
        <w:rPr>
          <w:color w:val="auto"/>
          <w:spacing w:val="-1"/>
          <w:sz w:val="18"/>
          <w:szCs w:val="18"/>
        </w:rPr>
        <w:t xml:space="preserve">1, ultimo comma, </w:t>
      </w:r>
      <w:r w:rsidRPr="00AF1D3F">
        <w:rPr>
          <w:color w:val="auto"/>
          <w:spacing w:val="-1"/>
          <w:sz w:val="18"/>
          <w:szCs w:val="18"/>
        </w:rPr>
        <w:t xml:space="preserve">della legge 17 </w:t>
      </w:r>
      <w:r w:rsidRPr="00AF1D3F">
        <w:rPr>
          <w:color w:val="auto"/>
          <w:spacing w:val="-2"/>
          <w:sz w:val="18"/>
          <w:szCs w:val="18"/>
        </w:rPr>
        <w:t>febbraio</w:t>
      </w:r>
      <w:r w:rsidRPr="00AF1D3F">
        <w:rPr>
          <w:color w:val="auto"/>
          <w:spacing w:val="-1"/>
          <w:sz w:val="18"/>
          <w:szCs w:val="18"/>
        </w:rPr>
        <w:t xml:space="preserve"> 1968, n. 108, </w:t>
      </w:r>
      <w:r w:rsidR="00012BDB" w:rsidRPr="00AF1D3F">
        <w:rPr>
          <w:color w:val="auto"/>
          <w:spacing w:val="-1"/>
          <w:sz w:val="18"/>
          <w:szCs w:val="18"/>
        </w:rPr>
        <w:t>art. 28</w:t>
      </w:r>
      <w:r w:rsidR="003904DD" w:rsidRPr="00AF1D3F">
        <w:rPr>
          <w:color w:val="auto"/>
          <w:spacing w:val="-1"/>
          <w:sz w:val="18"/>
          <w:szCs w:val="18"/>
        </w:rPr>
        <w:t>, q</w:t>
      </w:r>
      <w:r w:rsidR="00012BDB" w:rsidRPr="00AF1D3F">
        <w:rPr>
          <w:color w:val="auto"/>
          <w:spacing w:val="-1"/>
          <w:sz w:val="18"/>
          <w:szCs w:val="18"/>
        </w:rPr>
        <w:t xml:space="preserve">uarto comma, e art. 32, quarto comma, del testo unico </w:t>
      </w:r>
      <w:r w:rsidR="003904DD" w:rsidRPr="00AF1D3F">
        <w:rPr>
          <w:color w:val="auto"/>
          <w:spacing w:val="-1"/>
          <w:sz w:val="18"/>
          <w:szCs w:val="18"/>
        </w:rPr>
        <w:t xml:space="preserve">16 maggio 1960, n. 570, </w:t>
      </w:r>
      <w:r w:rsidRPr="00AF1D3F">
        <w:rPr>
          <w:color w:val="auto"/>
          <w:spacing w:val="-1"/>
          <w:sz w:val="18"/>
          <w:szCs w:val="18"/>
        </w:rPr>
        <w:t>art. 1,</w:t>
      </w:r>
      <w:r w:rsidR="003904DD" w:rsidRPr="00AF1D3F">
        <w:rPr>
          <w:color w:val="auto"/>
          <w:spacing w:val="-1"/>
          <w:sz w:val="18"/>
          <w:szCs w:val="18"/>
        </w:rPr>
        <w:t xml:space="preserve"> </w:t>
      </w:r>
      <w:r w:rsidRPr="00AF1D3F">
        <w:rPr>
          <w:color w:val="auto"/>
          <w:spacing w:val="-2"/>
          <w:sz w:val="18"/>
          <w:szCs w:val="18"/>
        </w:rPr>
        <w:t>comm</w:t>
      </w:r>
      <w:r w:rsidR="00012BDB" w:rsidRPr="00AF1D3F">
        <w:rPr>
          <w:color w:val="auto"/>
          <w:spacing w:val="-2"/>
          <w:sz w:val="18"/>
          <w:szCs w:val="18"/>
        </w:rPr>
        <w:t>i 2 e 3</w:t>
      </w:r>
      <w:r w:rsidRPr="00AF1D3F">
        <w:rPr>
          <w:color w:val="auto"/>
          <w:spacing w:val="-1"/>
          <w:sz w:val="18"/>
          <w:szCs w:val="18"/>
        </w:rPr>
        <w:t>,</w:t>
      </w:r>
    </w:p>
    <w:p w14:paraId="7AB67D4F" w14:textId="77777777" w:rsidR="007E15A3" w:rsidRPr="00AF1D3F" w:rsidRDefault="007E15A3" w:rsidP="008F0F1B">
      <w:pPr>
        <w:pStyle w:val="Titolo7"/>
        <w:spacing w:before="0"/>
        <w:rPr>
          <w:color w:val="auto"/>
          <w:spacing w:val="-1"/>
          <w:sz w:val="18"/>
          <w:szCs w:val="18"/>
        </w:rPr>
      </w:pPr>
      <w:r w:rsidRPr="00AF1D3F">
        <w:rPr>
          <w:color w:val="auto"/>
          <w:spacing w:val="-1"/>
          <w:sz w:val="18"/>
          <w:szCs w:val="18"/>
        </w:rPr>
        <w:t xml:space="preserve">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45F22A06" w14:textId="77777777" w:rsidR="008C4806" w:rsidRPr="00AF1D3F" w:rsidRDefault="008C4806" w:rsidP="008F0F1B">
      <w:pPr>
        <w:spacing w:after="120"/>
        <w:rPr>
          <w:rFonts w:eastAsia="Courier New"/>
          <w:position w:val="5"/>
          <w:sz w:val="20"/>
          <w:szCs w:val="20"/>
        </w:rPr>
      </w:pPr>
    </w:p>
    <w:p w14:paraId="7642F86D" w14:textId="77777777" w:rsidR="00E30B40" w:rsidRPr="00AF1D3F" w:rsidRDefault="00E30B40" w:rsidP="00222EED">
      <w:pPr>
        <w:spacing w:before="60" w:after="60"/>
        <w:jc w:val="both"/>
        <w:rPr>
          <w:rFonts w:eastAsia="Courier New"/>
          <w:position w:val="5"/>
          <w:sz w:val="20"/>
          <w:szCs w:val="20"/>
        </w:rPr>
      </w:pPr>
    </w:p>
    <w:p w14:paraId="02415C0C" w14:textId="77777777" w:rsidR="00033425" w:rsidRPr="00AF1D3F" w:rsidRDefault="00033425" w:rsidP="00222EED">
      <w:pPr>
        <w:spacing w:before="60" w:after="60"/>
        <w:jc w:val="both"/>
        <w:rPr>
          <w:rFonts w:eastAsia="Courier New"/>
          <w:position w:val="5"/>
          <w:sz w:val="20"/>
          <w:szCs w:val="20"/>
        </w:rPr>
      </w:pPr>
      <w:r w:rsidRPr="00AF1D3F">
        <w:rPr>
          <w:rFonts w:eastAsia="Courier New"/>
          <w:position w:val="5"/>
          <w:sz w:val="20"/>
          <w:szCs w:val="20"/>
        </w:rPr>
        <w:t>L’anno ..............................., addì ................................... del mese di ..........................., innanzi a me …………………... (notaio o segretario comunale o impiegato comunale delegato dal sindaco) nell’Ufficio comunale di  ................................................................................................................</w:t>
      </w:r>
    </w:p>
    <w:p w14:paraId="2074E1F2" w14:textId="77777777" w:rsidR="00033425" w:rsidRPr="00AF1D3F" w:rsidRDefault="00033425" w:rsidP="00222EED">
      <w:pPr>
        <w:spacing w:before="60" w:after="60"/>
        <w:jc w:val="both"/>
        <w:rPr>
          <w:rFonts w:eastAsia="Courier New"/>
          <w:b/>
          <w:bCs/>
          <w:position w:val="5"/>
          <w:sz w:val="20"/>
          <w:szCs w:val="20"/>
        </w:rPr>
      </w:pPr>
      <w:r w:rsidRPr="00AF1D3F">
        <w:rPr>
          <w:rFonts w:eastAsia="Courier New"/>
          <w:position w:val="5"/>
          <w:sz w:val="20"/>
          <w:szCs w:val="20"/>
        </w:rPr>
        <w:t>e alla presenza dei signori (</w:t>
      </w:r>
      <w:r w:rsidRPr="00AF1D3F">
        <w:rPr>
          <w:rFonts w:eastAsia="Courier New"/>
          <w:b/>
          <w:bCs/>
          <w:position w:val="5"/>
          <w:sz w:val="20"/>
          <w:szCs w:val="20"/>
        </w:rPr>
        <w:t xml:space="preserve">1) </w:t>
      </w:r>
    </w:p>
    <w:p w14:paraId="3F0CD37D" w14:textId="77777777" w:rsidR="00033425" w:rsidRPr="00AF1D3F" w:rsidRDefault="00033425" w:rsidP="00222EED">
      <w:pPr>
        <w:spacing w:before="60" w:after="60"/>
        <w:jc w:val="both"/>
        <w:rPr>
          <w:rFonts w:eastAsia="Courier New"/>
          <w:position w:val="5"/>
          <w:sz w:val="20"/>
          <w:szCs w:val="20"/>
        </w:rPr>
      </w:pPr>
      <w:r w:rsidRPr="00AF1D3F">
        <w:rPr>
          <w:rFonts w:eastAsia="Courier New"/>
          <w:position w:val="5"/>
          <w:sz w:val="20"/>
          <w:szCs w:val="20"/>
        </w:rPr>
        <w:t>1)  ................................................................................................................   e</w:t>
      </w:r>
    </w:p>
    <w:p w14:paraId="6A1A3355" w14:textId="77777777" w:rsidR="00033425" w:rsidRPr="00AF1D3F" w:rsidRDefault="00033425" w:rsidP="00222EED">
      <w:pPr>
        <w:spacing w:before="60" w:after="60"/>
        <w:jc w:val="both"/>
        <w:rPr>
          <w:rFonts w:eastAsia="Courier New"/>
          <w:position w:val="5"/>
          <w:sz w:val="20"/>
          <w:szCs w:val="20"/>
        </w:rPr>
      </w:pPr>
      <w:r w:rsidRPr="00AF1D3F">
        <w:rPr>
          <w:rFonts w:eastAsia="Courier New"/>
          <w:position w:val="5"/>
          <w:sz w:val="20"/>
          <w:szCs w:val="20"/>
        </w:rPr>
        <w:t>2) ....................................................................................................................,</w:t>
      </w:r>
    </w:p>
    <w:p w14:paraId="0A302451" w14:textId="77777777" w:rsidR="00033425" w:rsidRPr="00AF1D3F" w:rsidRDefault="00033425" w:rsidP="00222EED">
      <w:pPr>
        <w:spacing w:before="60" w:after="60"/>
        <w:jc w:val="both"/>
        <w:rPr>
          <w:rFonts w:eastAsia="Courier New"/>
          <w:position w:val="5"/>
          <w:sz w:val="20"/>
          <w:szCs w:val="20"/>
        </w:rPr>
      </w:pPr>
      <w:r w:rsidRPr="00AF1D3F">
        <w:rPr>
          <w:rFonts w:eastAsia="Courier New"/>
          <w:position w:val="5"/>
          <w:sz w:val="20"/>
          <w:szCs w:val="20"/>
        </w:rPr>
        <w:t>è comparso il sig. ..............................................................................................................</w:t>
      </w:r>
    </w:p>
    <w:p w14:paraId="73EDE222" w14:textId="77777777" w:rsidR="00033425" w:rsidRPr="00AF1D3F" w:rsidRDefault="00033425" w:rsidP="00222EED">
      <w:pPr>
        <w:spacing w:before="60" w:after="60"/>
        <w:jc w:val="both"/>
        <w:rPr>
          <w:rFonts w:eastAsia="Courier New"/>
          <w:position w:val="5"/>
          <w:sz w:val="20"/>
          <w:szCs w:val="20"/>
        </w:rPr>
      </w:pPr>
      <w:r w:rsidRPr="00AF1D3F">
        <w:rPr>
          <w:rFonts w:eastAsia="Courier New"/>
          <w:position w:val="5"/>
          <w:sz w:val="20"/>
          <w:szCs w:val="20"/>
        </w:rPr>
        <w:t>il quale ha dichiarato di non saper ovvero di non poter sottoscrivere e di aderire con il presente atto – ai sensi dell’art. 28, quarto comma, e dell’art. 32, quarto comma, del testo unico 16 maggio 1960, n.570, e successive modificazioni – alla dichiarazione di presentazione di una lista provinciale di candidati per l’elezione del Presidente della Giunta regionale e del consiglio regionale della Regione Campania, che avrà luogo …………………………………………………………………………….., e recante  il  seguente    contrassegno: ………………………………………………………………..</w:t>
      </w:r>
    </w:p>
    <w:p w14:paraId="080920BA" w14:textId="77777777" w:rsidR="00033425" w:rsidRPr="00AF1D3F" w:rsidRDefault="00033425" w:rsidP="00E30B40">
      <w:pPr>
        <w:spacing w:beforeLines="80" w:before="192" w:afterLines="80" w:after="192"/>
        <w:jc w:val="both"/>
        <w:rPr>
          <w:rFonts w:eastAsia="Courier New"/>
          <w:position w:val="5"/>
          <w:sz w:val="20"/>
          <w:szCs w:val="20"/>
        </w:rPr>
      </w:pPr>
      <w:r w:rsidRPr="00AF1D3F">
        <w:rPr>
          <w:rFonts w:eastAsia="Courier New"/>
          <w:position w:val="5"/>
          <w:sz w:val="20"/>
          <w:szCs w:val="20"/>
        </w:rPr>
        <w:t xml:space="preserve">Egli dichiara inoltre di essere iscritto nelle liste elettorali del comune di ........................... </w:t>
      </w:r>
    </w:p>
    <w:p w14:paraId="6139221C" w14:textId="77777777" w:rsidR="00DE566C" w:rsidRPr="00AF1D3F" w:rsidRDefault="00033425" w:rsidP="00E30B40">
      <w:pPr>
        <w:spacing w:beforeLines="80" w:before="192" w:afterLines="80" w:after="192"/>
        <w:jc w:val="both"/>
        <w:rPr>
          <w:rFonts w:eastAsia="Courier New"/>
          <w:position w:val="5"/>
          <w:sz w:val="18"/>
          <w:szCs w:val="18"/>
        </w:rPr>
      </w:pPr>
      <w:r w:rsidRPr="00AF1D3F">
        <w:rPr>
          <w:rFonts w:eastAsia="Courier New"/>
          <w:position w:val="5"/>
          <w:sz w:val="20"/>
          <w:szCs w:val="20"/>
        </w:rPr>
        <w:t xml:space="preserve">I testimoni dichiarano, a loro volta, che il predetto è il sig: </w:t>
      </w:r>
      <w:r w:rsidRPr="00AF1D3F">
        <w:rPr>
          <w:rFonts w:eastAsia="Courier New"/>
          <w:position w:val="5"/>
          <w:sz w:val="18"/>
          <w:szCs w:val="18"/>
        </w:rPr>
        <w:t>..............................................................................................................................</w:t>
      </w:r>
    </w:p>
    <w:p w14:paraId="67DE8242" w14:textId="77777777" w:rsidR="00033425" w:rsidRPr="00AF1D3F" w:rsidRDefault="00033425" w:rsidP="00E30B40">
      <w:pPr>
        <w:spacing w:beforeLines="80" w:before="192" w:afterLines="80" w:after="192"/>
        <w:jc w:val="both"/>
        <w:rPr>
          <w:rFonts w:eastAsia="Courier New"/>
          <w:i/>
          <w:iCs/>
          <w:position w:val="5"/>
          <w:sz w:val="20"/>
          <w:szCs w:val="20"/>
        </w:rPr>
      </w:pPr>
      <w:r w:rsidRPr="00AF1D3F">
        <w:rPr>
          <w:rFonts w:eastAsia="Courier New"/>
          <w:position w:val="5"/>
          <w:sz w:val="18"/>
          <w:szCs w:val="18"/>
        </w:rPr>
        <w:t>[</w:t>
      </w:r>
      <w:r w:rsidRPr="00AF1D3F">
        <w:rPr>
          <w:rFonts w:eastAsia="Courier New"/>
          <w:i/>
          <w:iCs/>
          <w:position w:val="5"/>
          <w:sz w:val="18"/>
          <w:szCs w:val="18"/>
        </w:rPr>
        <w:t>cogn</w:t>
      </w:r>
      <w:r w:rsidR="00DE566C" w:rsidRPr="00AF1D3F">
        <w:rPr>
          <w:rFonts w:eastAsia="Courier New"/>
          <w:i/>
          <w:iCs/>
          <w:position w:val="5"/>
          <w:sz w:val="18"/>
          <w:szCs w:val="18"/>
        </w:rPr>
        <w:t>o</w:t>
      </w:r>
      <w:r w:rsidR="00222EED" w:rsidRPr="00AF1D3F">
        <w:rPr>
          <w:rFonts w:eastAsia="Courier New"/>
          <w:i/>
          <w:iCs/>
          <w:position w:val="5"/>
          <w:sz w:val="18"/>
          <w:szCs w:val="18"/>
        </w:rPr>
        <w:t>me</w:t>
      </w:r>
      <w:r w:rsidRPr="00AF1D3F">
        <w:rPr>
          <w:rFonts w:eastAsia="Courier New"/>
          <w:i/>
          <w:iCs/>
          <w:position w:val="5"/>
          <w:sz w:val="18"/>
          <w:szCs w:val="18"/>
        </w:rPr>
        <w:t>, nome, luogo e data di nascita dell’elettore che eventualmente non sappia o che non possa sottoscrivere</w:t>
      </w:r>
      <w:r w:rsidRPr="00AF1D3F">
        <w:rPr>
          <w:rFonts w:eastAsia="Courier New"/>
          <w:i/>
          <w:iCs/>
          <w:position w:val="5"/>
          <w:sz w:val="20"/>
          <w:szCs w:val="20"/>
        </w:rPr>
        <w:t>]</w:t>
      </w:r>
    </w:p>
    <w:p w14:paraId="5E380201" w14:textId="77777777" w:rsidR="00033425" w:rsidRPr="00AF1D3F" w:rsidRDefault="00033425" w:rsidP="0025516C">
      <w:pPr>
        <w:jc w:val="both"/>
        <w:rPr>
          <w:rFonts w:eastAsia="Courier New"/>
          <w:position w:val="5"/>
          <w:sz w:val="20"/>
          <w:szCs w:val="20"/>
        </w:rPr>
      </w:pPr>
      <w:r w:rsidRPr="00AF1D3F">
        <w:rPr>
          <w:rFonts w:eastAsia="Courier New"/>
          <w:position w:val="5"/>
          <w:sz w:val="20"/>
          <w:szCs w:val="20"/>
        </w:rPr>
        <w:lastRenderedPageBreak/>
        <w:t>In fede si rilascia il presente atto che viene letto e sottoscritto da me e dai due testimoni indicati per essere allegato agli atti di presentazione della candidatura.</w:t>
      </w:r>
    </w:p>
    <w:p w14:paraId="25B1CD03" w14:textId="77777777" w:rsidR="008F0F1B" w:rsidRPr="00AF1D3F" w:rsidRDefault="008F0F1B" w:rsidP="0025516C">
      <w:pPr>
        <w:jc w:val="both"/>
        <w:rPr>
          <w:rFonts w:eastAsia="Courier New"/>
          <w:position w:val="5"/>
          <w:sz w:val="20"/>
          <w:szCs w:val="20"/>
        </w:rPr>
      </w:pPr>
    </w:p>
    <w:p w14:paraId="3112AE1A" w14:textId="77777777" w:rsidR="00033425" w:rsidRPr="00AF1D3F" w:rsidRDefault="00033425" w:rsidP="0025516C">
      <w:pPr>
        <w:jc w:val="both"/>
        <w:rPr>
          <w:rFonts w:eastAsia="Courier New"/>
          <w:i/>
          <w:iCs/>
          <w:position w:val="5"/>
          <w:sz w:val="20"/>
          <w:szCs w:val="20"/>
        </w:rPr>
      </w:pPr>
      <w:r w:rsidRPr="00AF1D3F">
        <w:rPr>
          <w:rFonts w:eastAsia="Courier New"/>
          <w:i/>
          <w:iCs/>
          <w:position w:val="5"/>
          <w:sz w:val="20"/>
          <w:szCs w:val="20"/>
        </w:rPr>
        <w:t>(Firma del notaio, o del segretario comunale o dell’impiegato comunale)</w:t>
      </w:r>
    </w:p>
    <w:p w14:paraId="34ADF642" w14:textId="77777777" w:rsidR="00033425" w:rsidRPr="00AF1D3F" w:rsidRDefault="00033425" w:rsidP="0025516C">
      <w:pPr>
        <w:jc w:val="both"/>
        <w:rPr>
          <w:rFonts w:eastAsia="Courier New"/>
          <w:position w:val="5"/>
          <w:sz w:val="20"/>
          <w:szCs w:val="20"/>
        </w:rPr>
      </w:pPr>
      <w:r w:rsidRPr="00AF1D3F">
        <w:rPr>
          <w:rFonts w:eastAsia="Courier New"/>
          <w:position w:val="5"/>
          <w:sz w:val="20"/>
          <w:szCs w:val="20"/>
        </w:rPr>
        <w:t>_____________________________________________</w:t>
      </w:r>
    </w:p>
    <w:p w14:paraId="10CD2183" w14:textId="77777777" w:rsidR="00CA166B" w:rsidRPr="00AF1D3F" w:rsidRDefault="00CA166B" w:rsidP="0025516C">
      <w:pPr>
        <w:jc w:val="both"/>
        <w:rPr>
          <w:rFonts w:eastAsia="Courier New"/>
          <w:position w:val="5"/>
          <w:sz w:val="20"/>
          <w:szCs w:val="20"/>
        </w:rPr>
      </w:pPr>
    </w:p>
    <w:p w14:paraId="288B68C5" w14:textId="77777777" w:rsidR="00033425" w:rsidRPr="00AF1D3F" w:rsidRDefault="00033425" w:rsidP="0025516C">
      <w:pPr>
        <w:jc w:val="both"/>
        <w:rPr>
          <w:rFonts w:eastAsia="Courier New"/>
          <w:i/>
          <w:iCs/>
          <w:position w:val="5"/>
          <w:sz w:val="20"/>
          <w:szCs w:val="20"/>
        </w:rPr>
      </w:pPr>
      <w:r w:rsidRPr="00AF1D3F">
        <w:rPr>
          <w:rFonts w:eastAsia="Courier New"/>
          <w:i/>
          <w:iCs/>
          <w:position w:val="5"/>
          <w:sz w:val="20"/>
          <w:szCs w:val="20"/>
        </w:rPr>
        <w:t>(Firme dei testimoni)</w:t>
      </w:r>
    </w:p>
    <w:p w14:paraId="073F20AA" w14:textId="77777777" w:rsidR="00033425" w:rsidRPr="00AF1D3F" w:rsidRDefault="00033425" w:rsidP="0025516C">
      <w:pPr>
        <w:jc w:val="both"/>
        <w:rPr>
          <w:rFonts w:eastAsia="Courier New"/>
          <w:position w:val="5"/>
          <w:sz w:val="20"/>
          <w:szCs w:val="20"/>
        </w:rPr>
      </w:pPr>
      <w:r w:rsidRPr="00AF1D3F">
        <w:rPr>
          <w:rFonts w:eastAsia="Courier New"/>
          <w:position w:val="5"/>
          <w:sz w:val="20"/>
          <w:szCs w:val="20"/>
        </w:rPr>
        <w:t>1° __________________________________________</w:t>
      </w:r>
    </w:p>
    <w:p w14:paraId="1BD4DE18" w14:textId="77777777" w:rsidR="00033425" w:rsidRPr="00AF1D3F" w:rsidRDefault="00033425" w:rsidP="0025516C">
      <w:pPr>
        <w:jc w:val="both"/>
        <w:rPr>
          <w:rFonts w:eastAsia="Courier New"/>
          <w:position w:val="5"/>
          <w:sz w:val="20"/>
          <w:szCs w:val="20"/>
        </w:rPr>
      </w:pPr>
      <w:r w:rsidRPr="00AF1D3F">
        <w:rPr>
          <w:rFonts w:eastAsia="Courier New"/>
          <w:position w:val="5"/>
          <w:sz w:val="20"/>
          <w:szCs w:val="20"/>
        </w:rPr>
        <w:t>2° __________________________________________</w:t>
      </w:r>
    </w:p>
    <w:p w14:paraId="50590B5F" w14:textId="77777777" w:rsidR="00033425" w:rsidRPr="00AF1D3F" w:rsidRDefault="00033425" w:rsidP="0025516C">
      <w:pPr>
        <w:jc w:val="both"/>
        <w:rPr>
          <w:rFonts w:eastAsia="Courier New"/>
          <w:position w:val="5"/>
          <w:sz w:val="20"/>
          <w:szCs w:val="20"/>
        </w:rPr>
      </w:pPr>
    </w:p>
    <w:p w14:paraId="03160E63" w14:textId="77777777" w:rsidR="00DE566C" w:rsidRPr="00AF1D3F" w:rsidRDefault="00DE566C" w:rsidP="0025516C">
      <w:pPr>
        <w:jc w:val="both"/>
        <w:rPr>
          <w:rFonts w:eastAsia="Courier New"/>
          <w:b/>
          <w:bCs/>
          <w:position w:val="5"/>
          <w:sz w:val="18"/>
          <w:szCs w:val="18"/>
        </w:rPr>
      </w:pPr>
    </w:p>
    <w:p w14:paraId="00329B66" w14:textId="77777777" w:rsidR="00DE566C" w:rsidRPr="00AF1D3F" w:rsidRDefault="00DE566C" w:rsidP="0025516C">
      <w:pPr>
        <w:jc w:val="both"/>
        <w:rPr>
          <w:rFonts w:eastAsia="Courier New"/>
          <w:b/>
          <w:bCs/>
          <w:position w:val="5"/>
          <w:sz w:val="18"/>
          <w:szCs w:val="18"/>
        </w:rPr>
      </w:pPr>
    </w:p>
    <w:p w14:paraId="30804AB6" w14:textId="77777777" w:rsidR="00DE566C" w:rsidRPr="00AF1D3F" w:rsidRDefault="00DE566C" w:rsidP="0025516C">
      <w:pPr>
        <w:jc w:val="both"/>
        <w:rPr>
          <w:rFonts w:eastAsia="Courier New"/>
          <w:b/>
          <w:bCs/>
          <w:position w:val="5"/>
          <w:sz w:val="18"/>
          <w:szCs w:val="18"/>
        </w:rPr>
      </w:pPr>
    </w:p>
    <w:p w14:paraId="44BEEA80" w14:textId="77777777" w:rsidR="00DE566C" w:rsidRPr="00AF1D3F" w:rsidRDefault="00DE566C" w:rsidP="0025516C">
      <w:pPr>
        <w:jc w:val="both"/>
        <w:rPr>
          <w:rFonts w:eastAsia="Courier New"/>
          <w:b/>
          <w:bCs/>
          <w:position w:val="5"/>
          <w:sz w:val="18"/>
          <w:szCs w:val="18"/>
        </w:rPr>
      </w:pPr>
    </w:p>
    <w:p w14:paraId="6B36F788" w14:textId="77777777" w:rsidR="00DE566C" w:rsidRPr="00AF1D3F" w:rsidRDefault="00DE566C" w:rsidP="0025516C">
      <w:pPr>
        <w:jc w:val="both"/>
        <w:rPr>
          <w:rFonts w:eastAsia="Courier New"/>
          <w:b/>
          <w:bCs/>
          <w:position w:val="5"/>
          <w:sz w:val="18"/>
          <w:szCs w:val="18"/>
        </w:rPr>
      </w:pPr>
    </w:p>
    <w:p w14:paraId="36C2FDBD" w14:textId="77777777" w:rsidR="00DE566C" w:rsidRPr="00AF1D3F" w:rsidRDefault="00DE566C" w:rsidP="0025516C">
      <w:pPr>
        <w:jc w:val="both"/>
        <w:rPr>
          <w:rFonts w:eastAsia="Courier New"/>
          <w:b/>
          <w:bCs/>
          <w:position w:val="5"/>
          <w:sz w:val="18"/>
          <w:szCs w:val="18"/>
        </w:rPr>
      </w:pPr>
    </w:p>
    <w:p w14:paraId="718D13B3" w14:textId="77777777" w:rsidR="00033425" w:rsidRPr="00AF1D3F" w:rsidRDefault="00033425" w:rsidP="0025516C">
      <w:pPr>
        <w:jc w:val="both"/>
        <w:rPr>
          <w:rFonts w:eastAsia="Courier New"/>
          <w:position w:val="5"/>
          <w:sz w:val="16"/>
          <w:szCs w:val="16"/>
        </w:rPr>
      </w:pPr>
      <w:r w:rsidRPr="00AF1D3F">
        <w:rPr>
          <w:rFonts w:eastAsia="Courier New"/>
          <w:b/>
          <w:bCs/>
          <w:position w:val="5"/>
          <w:sz w:val="18"/>
          <w:szCs w:val="18"/>
        </w:rPr>
        <w:t>(1)</w:t>
      </w:r>
      <w:r w:rsidRPr="00AF1D3F">
        <w:rPr>
          <w:rFonts w:eastAsia="Courier New"/>
          <w:position w:val="5"/>
          <w:sz w:val="18"/>
          <w:szCs w:val="18"/>
        </w:rPr>
        <w:t xml:space="preserve"> </w:t>
      </w:r>
      <w:r w:rsidRPr="00AF1D3F">
        <w:rPr>
          <w:rFonts w:eastAsia="Courier New"/>
          <w:position w:val="5"/>
          <w:sz w:val="16"/>
          <w:szCs w:val="16"/>
        </w:rPr>
        <w:t>Indicare il cognome, nome, luogo e data di nascita sia della persona che è comparsa dinanzi al pubblico ufficiale sia dei testimoni.</w:t>
      </w:r>
      <w:r w:rsidRPr="00AF1D3F">
        <w:rPr>
          <w:rFonts w:eastAsia="Courier New"/>
          <w:position w:val="5"/>
          <w:sz w:val="16"/>
          <w:szCs w:val="16"/>
        </w:rPr>
        <w:br w:type="page"/>
      </w:r>
    </w:p>
    <w:p w14:paraId="4C39A446" w14:textId="77777777" w:rsidR="009B076B" w:rsidRPr="00AF1D3F" w:rsidRDefault="009B076B" w:rsidP="00E8655C">
      <w:pPr>
        <w:pStyle w:val="Titolo4"/>
        <w:rPr>
          <w:rFonts w:eastAsia="Arial"/>
          <w:b/>
          <w:bCs/>
          <w:i/>
          <w:color w:val="auto"/>
          <w:sz w:val="20"/>
          <w:szCs w:val="20"/>
        </w:rPr>
      </w:pPr>
      <w:r w:rsidRPr="00AF1D3F">
        <w:rPr>
          <w:b/>
          <w:bCs/>
          <w:color w:val="auto"/>
          <w:sz w:val="20"/>
          <w:szCs w:val="20"/>
        </w:rPr>
        <w:lastRenderedPageBreak/>
        <w:t xml:space="preserve">ALLEGATO N. </w:t>
      </w:r>
      <w:r w:rsidR="002B5E4F" w:rsidRPr="00AF1D3F">
        <w:rPr>
          <w:b/>
          <w:bCs/>
          <w:i/>
          <w:color w:val="auto"/>
          <w:sz w:val="20"/>
          <w:szCs w:val="20"/>
        </w:rPr>
        <w:t xml:space="preserve">3- BIS </w:t>
      </w:r>
      <w:r w:rsidRPr="00AF1D3F">
        <w:rPr>
          <w:b/>
          <w:bCs/>
          <w:color w:val="auto"/>
          <w:sz w:val="20"/>
          <w:szCs w:val="20"/>
        </w:rPr>
        <w:t xml:space="preserve"> </w:t>
      </w:r>
    </w:p>
    <w:p w14:paraId="5A600125" w14:textId="77777777" w:rsidR="009B076B" w:rsidRPr="00AF1D3F" w:rsidRDefault="009B076B" w:rsidP="00E8655C">
      <w:pPr>
        <w:pStyle w:val="Titolo4"/>
        <w:rPr>
          <w:color w:val="auto"/>
          <w:sz w:val="20"/>
          <w:szCs w:val="20"/>
        </w:rPr>
      </w:pPr>
      <w:r w:rsidRPr="00AF1D3F">
        <w:rPr>
          <w:color w:val="auto"/>
          <w:sz w:val="20"/>
          <w:szCs w:val="20"/>
        </w:rPr>
        <w:t xml:space="preserve">MODELLO DI ATTO SEPARATO PER LA FIRMA DIGITALE </w:t>
      </w:r>
    </w:p>
    <w:p w14:paraId="3018E1FA" w14:textId="77777777" w:rsidR="009B076B" w:rsidRPr="00AF1D3F" w:rsidRDefault="009B076B" w:rsidP="00E8655C">
      <w:pPr>
        <w:pStyle w:val="Titolo4"/>
        <w:rPr>
          <w:color w:val="auto"/>
          <w:kern w:val="0"/>
          <w:sz w:val="20"/>
          <w:szCs w:val="20"/>
        </w:rPr>
      </w:pPr>
      <w:r w:rsidRPr="00AF1D3F">
        <w:rPr>
          <w:color w:val="auto"/>
          <w:kern w:val="0"/>
          <w:sz w:val="20"/>
          <w:szCs w:val="20"/>
        </w:rPr>
        <w:t xml:space="preserve">DEL SOTTOSCRITTORE IMPOSSIBILITATO AD APPORRE </w:t>
      </w:r>
    </w:p>
    <w:p w14:paraId="45A1FF20" w14:textId="77777777" w:rsidR="009B076B" w:rsidRPr="00AF1D3F" w:rsidRDefault="009B076B" w:rsidP="00E8655C">
      <w:pPr>
        <w:pStyle w:val="Titolo4"/>
        <w:rPr>
          <w:color w:val="auto"/>
          <w:kern w:val="0"/>
          <w:sz w:val="20"/>
          <w:szCs w:val="20"/>
        </w:rPr>
      </w:pPr>
      <w:r w:rsidRPr="00AF1D3F">
        <w:rPr>
          <w:color w:val="auto"/>
          <w:kern w:val="0"/>
          <w:sz w:val="20"/>
          <w:szCs w:val="20"/>
        </w:rPr>
        <w:t xml:space="preserve">LA FIRMA AUTOGRAFA </w:t>
      </w:r>
    </w:p>
    <w:p w14:paraId="72C53727" w14:textId="77777777" w:rsidR="009B076B" w:rsidRPr="00AF1D3F" w:rsidRDefault="009B076B" w:rsidP="00E8655C">
      <w:pPr>
        <w:pStyle w:val="Titolo4"/>
        <w:rPr>
          <w:color w:val="auto"/>
          <w:sz w:val="20"/>
          <w:szCs w:val="20"/>
        </w:rPr>
      </w:pPr>
      <w:r w:rsidRPr="00AF1D3F">
        <w:rPr>
          <w:color w:val="auto"/>
          <w:sz w:val="20"/>
          <w:szCs w:val="20"/>
        </w:rPr>
        <w:t>[Art. 4 decreto-legge 19 marzo 2025, n. 27</w:t>
      </w:r>
      <w:r w:rsidR="00CE55F2" w:rsidRPr="00AF1D3F">
        <w:rPr>
          <w:color w:val="auto"/>
          <w:sz w:val="20"/>
          <w:szCs w:val="20"/>
        </w:rPr>
        <w:t xml:space="preserve">, </w:t>
      </w:r>
      <w:r w:rsidR="00941FDC" w:rsidRPr="00AF1D3F">
        <w:rPr>
          <w:color w:val="auto"/>
          <w:sz w:val="20"/>
          <w:szCs w:val="20"/>
        </w:rPr>
        <w:t xml:space="preserve">convertito con modificazioni dalla L. </w:t>
      </w:r>
      <w:r w:rsidR="00CE55F2" w:rsidRPr="00AF1D3F">
        <w:rPr>
          <w:color w:val="auto"/>
          <w:sz w:val="20"/>
          <w:szCs w:val="20"/>
        </w:rPr>
        <w:t>15 maggio 2025, n. 72</w:t>
      </w:r>
      <w:r w:rsidRPr="00AF1D3F">
        <w:rPr>
          <w:color w:val="auto"/>
          <w:sz w:val="20"/>
          <w:szCs w:val="20"/>
        </w:rPr>
        <w:t>]</w:t>
      </w:r>
    </w:p>
    <w:p w14:paraId="12E1CCC8" w14:textId="77777777" w:rsidR="009B076B" w:rsidRPr="00AF1D3F" w:rsidRDefault="00E8655C" w:rsidP="0025516C">
      <w:pPr>
        <w:jc w:val="both"/>
        <w:rPr>
          <w:rFonts w:eastAsia="Arial"/>
          <w:sz w:val="18"/>
          <w:szCs w:val="18"/>
          <w:highlight w:val="yellow"/>
        </w:rPr>
      </w:pPr>
      <w:r w:rsidRPr="00AF1D3F">
        <w:rPr>
          <w:noProof/>
          <w:sz w:val="20"/>
          <w:szCs w:val="20"/>
          <w:highlight w:val="yellow"/>
        </w:rPr>
        <mc:AlternateContent>
          <mc:Choice Requires="wpg">
            <w:drawing>
              <wp:anchor distT="0" distB="0" distL="114300" distR="114300" simplePos="0" relativeHeight="251658257" behindDoc="0" locked="0" layoutInCell="1" allowOverlap="1" wp14:anchorId="0D6E1E0E" wp14:editId="5483ACDE">
                <wp:simplePos x="0" y="0"/>
                <wp:positionH relativeFrom="page">
                  <wp:posOffset>371199</wp:posOffset>
                </wp:positionH>
                <wp:positionV relativeFrom="paragraph">
                  <wp:posOffset>150567</wp:posOffset>
                </wp:positionV>
                <wp:extent cx="962025" cy="963295"/>
                <wp:effectExtent l="0" t="0" r="9525" b="8255"/>
                <wp:wrapNone/>
                <wp:docPr id="1128709403"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2025" cy="963295"/>
                          <a:chOff x="734" y="126"/>
                          <a:chExt cx="1515" cy="1517"/>
                        </a:xfrm>
                      </wpg:grpSpPr>
                      <wpg:grpSp>
                        <wpg:cNvPr id="594635915" name="Group 350"/>
                        <wpg:cNvGrpSpPr>
                          <a:grpSpLocks/>
                        </wpg:cNvGrpSpPr>
                        <wpg:grpSpPr bwMode="auto">
                          <a:xfrm>
                            <a:off x="741" y="133"/>
                            <a:ext cx="1500" cy="1502"/>
                            <a:chOff x="741" y="133"/>
                            <a:chExt cx="1500" cy="1502"/>
                          </a:xfrm>
                        </wpg:grpSpPr>
                        <wps:wsp>
                          <wps:cNvPr id="15915266" name="Freeform 353"/>
                          <wps:cNvSpPr>
                            <a:spLocks/>
                          </wps:cNvSpPr>
                          <wps:spPr bwMode="auto">
                            <a:xfrm>
                              <a:off x="741" y="133"/>
                              <a:ext cx="1500" cy="1502"/>
                            </a:xfrm>
                            <a:custGeom>
                              <a:avLst/>
                              <a:gdLst>
                                <a:gd name="T0" fmla="+- 0 741 741"/>
                                <a:gd name="T1" fmla="*/ T0 w 1500"/>
                                <a:gd name="T2" fmla="+- 0 884 133"/>
                                <a:gd name="T3" fmla="*/ 884 h 1502"/>
                                <a:gd name="T4" fmla="+- 0 743 741"/>
                                <a:gd name="T5" fmla="*/ T4 w 1500"/>
                                <a:gd name="T6" fmla="+- 0 823 133"/>
                                <a:gd name="T7" fmla="*/ 823 h 1502"/>
                                <a:gd name="T8" fmla="+- 0 751 741"/>
                                <a:gd name="T9" fmla="*/ T8 w 1500"/>
                                <a:gd name="T10" fmla="+- 0 762 133"/>
                                <a:gd name="T11" fmla="*/ 762 h 1502"/>
                                <a:gd name="T12" fmla="+- 0 779 741"/>
                                <a:gd name="T13" fmla="*/ T12 w 1500"/>
                                <a:gd name="T14" fmla="+- 0 647 133"/>
                                <a:gd name="T15" fmla="*/ 647 h 1502"/>
                                <a:gd name="T16" fmla="+- 0 825 741"/>
                                <a:gd name="T17" fmla="*/ T16 w 1500"/>
                                <a:gd name="T18" fmla="+- 0 539 133"/>
                                <a:gd name="T19" fmla="*/ 539 h 1502"/>
                                <a:gd name="T20" fmla="+- 0 886 741"/>
                                <a:gd name="T21" fmla="*/ T20 w 1500"/>
                                <a:gd name="T22" fmla="+- 0 441 133"/>
                                <a:gd name="T23" fmla="*/ 441 h 1502"/>
                                <a:gd name="T24" fmla="+- 0 961 741"/>
                                <a:gd name="T25" fmla="*/ T24 w 1500"/>
                                <a:gd name="T26" fmla="+- 0 353 133"/>
                                <a:gd name="T27" fmla="*/ 353 h 1502"/>
                                <a:gd name="T28" fmla="+- 0 1048 741"/>
                                <a:gd name="T29" fmla="*/ T28 w 1500"/>
                                <a:gd name="T30" fmla="+- 0 278 133"/>
                                <a:gd name="T31" fmla="*/ 278 h 1502"/>
                                <a:gd name="T32" fmla="+- 0 1146 741"/>
                                <a:gd name="T33" fmla="*/ T32 w 1500"/>
                                <a:gd name="T34" fmla="+- 0 217 133"/>
                                <a:gd name="T35" fmla="*/ 217 h 1502"/>
                                <a:gd name="T36" fmla="+- 0 1254 741"/>
                                <a:gd name="T37" fmla="*/ T36 w 1500"/>
                                <a:gd name="T38" fmla="+- 0 171 133"/>
                                <a:gd name="T39" fmla="*/ 171 h 1502"/>
                                <a:gd name="T40" fmla="+- 0 1369 741"/>
                                <a:gd name="T41" fmla="*/ T40 w 1500"/>
                                <a:gd name="T42" fmla="+- 0 143 133"/>
                                <a:gd name="T43" fmla="*/ 143 h 1502"/>
                                <a:gd name="T44" fmla="+- 0 1429 741"/>
                                <a:gd name="T45" fmla="*/ T44 w 1500"/>
                                <a:gd name="T46" fmla="+- 0 136 133"/>
                                <a:gd name="T47" fmla="*/ 136 h 1502"/>
                                <a:gd name="T48" fmla="+- 0 1491 741"/>
                                <a:gd name="T49" fmla="*/ T48 w 1500"/>
                                <a:gd name="T50" fmla="+- 0 133 133"/>
                                <a:gd name="T51" fmla="*/ 133 h 1502"/>
                                <a:gd name="T52" fmla="+- 0 1553 741"/>
                                <a:gd name="T53" fmla="*/ T52 w 1500"/>
                                <a:gd name="T54" fmla="+- 0 136 133"/>
                                <a:gd name="T55" fmla="*/ 136 h 1502"/>
                                <a:gd name="T56" fmla="+- 0 1613 741"/>
                                <a:gd name="T57" fmla="*/ T56 w 1500"/>
                                <a:gd name="T58" fmla="+- 0 143 133"/>
                                <a:gd name="T59" fmla="*/ 143 h 1502"/>
                                <a:gd name="T60" fmla="+- 0 1728 741"/>
                                <a:gd name="T61" fmla="*/ T60 w 1500"/>
                                <a:gd name="T62" fmla="+- 0 171 133"/>
                                <a:gd name="T63" fmla="*/ 171 h 1502"/>
                                <a:gd name="T64" fmla="+- 0 1836 741"/>
                                <a:gd name="T65" fmla="*/ T64 w 1500"/>
                                <a:gd name="T66" fmla="+- 0 217 133"/>
                                <a:gd name="T67" fmla="*/ 217 h 1502"/>
                                <a:gd name="T68" fmla="+- 0 1934 741"/>
                                <a:gd name="T69" fmla="*/ T68 w 1500"/>
                                <a:gd name="T70" fmla="+- 0 278 133"/>
                                <a:gd name="T71" fmla="*/ 278 h 1502"/>
                                <a:gd name="T72" fmla="+- 0 2021 741"/>
                                <a:gd name="T73" fmla="*/ T72 w 1500"/>
                                <a:gd name="T74" fmla="+- 0 353 133"/>
                                <a:gd name="T75" fmla="*/ 353 h 1502"/>
                                <a:gd name="T76" fmla="+- 0 2096 741"/>
                                <a:gd name="T77" fmla="*/ T76 w 1500"/>
                                <a:gd name="T78" fmla="+- 0 441 133"/>
                                <a:gd name="T79" fmla="*/ 441 h 1502"/>
                                <a:gd name="T80" fmla="+- 0 2157 741"/>
                                <a:gd name="T81" fmla="*/ T80 w 1500"/>
                                <a:gd name="T82" fmla="+- 0 539 133"/>
                                <a:gd name="T83" fmla="*/ 539 h 1502"/>
                                <a:gd name="T84" fmla="+- 0 2203 741"/>
                                <a:gd name="T85" fmla="*/ T84 w 1500"/>
                                <a:gd name="T86" fmla="+- 0 647 133"/>
                                <a:gd name="T87" fmla="*/ 647 h 1502"/>
                                <a:gd name="T88" fmla="+- 0 2231 741"/>
                                <a:gd name="T89" fmla="*/ T88 w 1500"/>
                                <a:gd name="T90" fmla="+- 0 762 133"/>
                                <a:gd name="T91" fmla="*/ 762 h 1502"/>
                                <a:gd name="T92" fmla="+- 0 2239 741"/>
                                <a:gd name="T93" fmla="*/ T92 w 1500"/>
                                <a:gd name="T94" fmla="+- 0 823 133"/>
                                <a:gd name="T95" fmla="*/ 823 h 1502"/>
                                <a:gd name="T96" fmla="+- 0 2241 741"/>
                                <a:gd name="T97" fmla="*/ T96 w 1500"/>
                                <a:gd name="T98" fmla="+- 0 884 133"/>
                                <a:gd name="T99" fmla="*/ 884 h 1502"/>
                                <a:gd name="T100" fmla="+- 0 2239 741"/>
                                <a:gd name="T101" fmla="*/ T100 w 1500"/>
                                <a:gd name="T102" fmla="+- 0 946 133"/>
                                <a:gd name="T103" fmla="*/ 946 h 1502"/>
                                <a:gd name="T104" fmla="+- 0 2231 741"/>
                                <a:gd name="T105" fmla="*/ T104 w 1500"/>
                                <a:gd name="T106" fmla="+- 0 1006 133"/>
                                <a:gd name="T107" fmla="*/ 1006 h 1502"/>
                                <a:gd name="T108" fmla="+- 0 2203 741"/>
                                <a:gd name="T109" fmla="*/ T108 w 1500"/>
                                <a:gd name="T110" fmla="+- 0 1122 133"/>
                                <a:gd name="T111" fmla="*/ 1122 h 1502"/>
                                <a:gd name="T112" fmla="+- 0 2157 741"/>
                                <a:gd name="T113" fmla="*/ T112 w 1500"/>
                                <a:gd name="T114" fmla="+- 0 1229 133"/>
                                <a:gd name="T115" fmla="*/ 1229 h 1502"/>
                                <a:gd name="T116" fmla="+- 0 2096 741"/>
                                <a:gd name="T117" fmla="*/ T116 w 1500"/>
                                <a:gd name="T118" fmla="+- 0 1328 133"/>
                                <a:gd name="T119" fmla="*/ 1328 h 1502"/>
                                <a:gd name="T120" fmla="+- 0 2021 741"/>
                                <a:gd name="T121" fmla="*/ T120 w 1500"/>
                                <a:gd name="T122" fmla="+- 0 1415 133"/>
                                <a:gd name="T123" fmla="*/ 1415 h 1502"/>
                                <a:gd name="T124" fmla="+- 0 1934 741"/>
                                <a:gd name="T125" fmla="*/ T124 w 1500"/>
                                <a:gd name="T126" fmla="+- 0 1490 133"/>
                                <a:gd name="T127" fmla="*/ 1490 h 1502"/>
                                <a:gd name="T128" fmla="+- 0 1836 741"/>
                                <a:gd name="T129" fmla="*/ T128 w 1500"/>
                                <a:gd name="T130" fmla="+- 0 1551 133"/>
                                <a:gd name="T131" fmla="*/ 1551 h 1502"/>
                                <a:gd name="T132" fmla="+- 0 1728 741"/>
                                <a:gd name="T133" fmla="*/ T132 w 1500"/>
                                <a:gd name="T134" fmla="+- 0 1597 133"/>
                                <a:gd name="T135" fmla="*/ 1597 h 1502"/>
                                <a:gd name="T136" fmla="+- 0 1613 741"/>
                                <a:gd name="T137" fmla="*/ T136 w 1500"/>
                                <a:gd name="T138" fmla="+- 0 1625 133"/>
                                <a:gd name="T139" fmla="*/ 1625 h 1502"/>
                                <a:gd name="T140" fmla="+- 0 1553 741"/>
                                <a:gd name="T141" fmla="*/ T140 w 1500"/>
                                <a:gd name="T142" fmla="+- 0 1633 133"/>
                                <a:gd name="T143" fmla="*/ 1633 h 1502"/>
                                <a:gd name="T144" fmla="+- 0 1491 741"/>
                                <a:gd name="T145" fmla="*/ T144 w 1500"/>
                                <a:gd name="T146" fmla="+- 0 1635 133"/>
                                <a:gd name="T147" fmla="*/ 1635 h 1502"/>
                                <a:gd name="T148" fmla="+- 0 1429 741"/>
                                <a:gd name="T149" fmla="*/ T148 w 1500"/>
                                <a:gd name="T150" fmla="+- 0 1633 133"/>
                                <a:gd name="T151" fmla="*/ 1633 h 1502"/>
                                <a:gd name="T152" fmla="+- 0 1369 741"/>
                                <a:gd name="T153" fmla="*/ T152 w 1500"/>
                                <a:gd name="T154" fmla="+- 0 1625 133"/>
                                <a:gd name="T155" fmla="*/ 1625 h 1502"/>
                                <a:gd name="T156" fmla="+- 0 1254 741"/>
                                <a:gd name="T157" fmla="*/ T156 w 1500"/>
                                <a:gd name="T158" fmla="+- 0 1597 133"/>
                                <a:gd name="T159" fmla="*/ 1597 h 1502"/>
                                <a:gd name="T160" fmla="+- 0 1146 741"/>
                                <a:gd name="T161" fmla="*/ T160 w 1500"/>
                                <a:gd name="T162" fmla="+- 0 1551 133"/>
                                <a:gd name="T163" fmla="*/ 1551 h 1502"/>
                                <a:gd name="T164" fmla="+- 0 1048 741"/>
                                <a:gd name="T165" fmla="*/ T164 w 1500"/>
                                <a:gd name="T166" fmla="+- 0 1490 133"/>
                                <a:gd name="T167" fmla="*/ 1490 h 1502"/>
                                <a:gd name="T168" fmla="+- 0 961 741"/>
                                <a:gd name="T169" fmla="*/ T168 w 1500"/>
                                <a:gd name="T170" fmla="+- 0 1415 133"/>
                                <a:gd name="T171" fmla="*/ 1415 h 1502"/>
                                <a:gd name="T172" fmla="+- 0 886 741"/>
                                <a:gd name="T173" fmla="*/ T172 w 1500"/>
                                <a:gd name="T174" fmla="+- 0 1328 133"/>
                                <a:gd name="T175" fmla="*/ 1328 h 1502"/>
                                <a:gd name="T176" fmla="+- 0 825 741"/>
                                <a:gd name="T177" fmla="*/ T176 w 1500"/>
                                <a:gd name="T178" fmla="+- 0 1229 133"/>
                                <a:gd name="T179" fmla="*/ 1229 h 1502"/>
                                <a:gd name="T180" fmla="+- 0 779 741"/>
                                <a:gd name="T181" fmla="*/ T180 w 1500"/>
                                <a:gd name="T182" fmla="+- 0 1122 133"/>
                                <a:gd name="T183" fmla="*/ 1122 h 1502"/>
                                <a:gd name="T184" fmla="+- 0 751 741"/>
                                <a:gd name="T185" fmla="*/ T184 w 1500"/>
                                <a:gd name="T186" fmla="+- 0 1006 133"/>
                                <a:gd name="T187" fmla="*/ 1006 h 1502"/>
                                <a:gd name="T188" fmla="+- 0 743 741"/>
                                <a:gd name="T189" fmla="*/ T188 w 1500"/>
                                <a:gd name="T190" fmla="+- 0 946 133"/>
                                <a:gd name="T191" fmla="*/ 946 h 1502"/>
                                <a:gd name="T192" fmla="+- 0 741 741"/>
                                <a:gd name="T193" fmla="*/ T192 w 1500"/>
                                <a:gd name="T194" fmla="+- 0 884 133"/>
                                <a:gd name="T195" fmla="*/ 884 h 1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00" h="1502">
                                  <a:moveTo>
                                    <a:pt x="0" y="751"/>
                                  </a:moveTo>
                                  <a:lnTo>
                                    <a:pt x="2" y="690"/>
                                  </a:lnTo>
                                  <a:lnTo>
                                    <a:pt x="10" y="629"/>
                                  </a:lnTo>
                                  <a:lnTo>
                                    <a:pt x="38" y="514"/>
                                  </a:lnTo>
                                  <a:lnTo>
                                    <a:pt x="84" y="406"/>
                                  </a:lnTo>
                                  <a:lnTo>
                                    <a:pt x="145" y="308"/>
                                  </a:lnTo>
                                  <a:lnTo>
                                    <a:pt x="220" y="220"/>
                                  </a:lnTo>
                                  <a:lnTo>
                                    <a:pt x="307" y="145"/>
                                  </a:lnTo>
                                  <a:lnTo>
                                    <a:pt x="405" y="84"/>
                                  </a:lnTo>
                                  <a:lnTo>
                                    <a:pt x="513" y="38"/>
                                  </a:lnTo>
                                  <a:lnTo>
                                    <a:pt x="628" y="10"/>
                                  </a:lnTo>
                                  <a:lnTo>
                                    <a:pt x="688" y="3"/>
                                  </a:lnTo>
                                  <a:lnTo>
                                    <a:pt x="750" y="0"/>
                                  </a:lnTo>
                                  <a:lnTo>
                                    <a:pt x="812" y="3"/>
                                  </a:lnTo>
                                  <a:lnTo>
                                    <a:pt x="872" y="10"/>
                                  </a:lnTo>
                                  <a:lnTo>
                                    <a:pt x="987" y="38"/>
                                  </a:lnTo>
                                  <a:lnTo>
                                    <a:pt x="1095" y="84"/>
                                  </a:lnTo>
                                  <a:lnTo>
                                    <a:pt x="1193" y="145"/>
                                  </a:lnTo>
                                  <a:lnTo>
                                    <a:pt x="1280" y="220"/>
                                  </a:lnTo>
                                  <a:lnTo>
                                    <a:pt x="1355" y="308"/>
                                  </a:lnTo>
                                  <a:lnTo>
                                    <a:pt x="1416" y="406"/>
                                  </a:lnTo>
                                  <a:lnTo>
                                    <a:pt x="1462" y="514"/>
                                  </a:lnTo>
                                  <a:lnTo>
                                    <a:pt x="1490" y="629"/>
                                  </a:lnTo>
                                  <a:lnTo>
                                    <a:pt x="1498" y="690"/>
                                  </a:lnTo>
                                  <a:lnTo>
                                    <a:pt x="1500" y="751"/>
                                  </a:lnTo>
                                  <a:lnTo>
                                    <a:pt x="1498" y="813"/>
                                  </a:lnTo>
                                  <a:lnTo>
                                    <a:pt x="1490" y="873"/>
                                  </a:lnTo>
                                  <a:lnTo>
                                    <a:pt x="1462" y="989"/>
                                  </a:lnTo>
                                  <a:lnTo>
                                    <a:pt x="1416" y="1096"/>
                                  </a:lnTo>
                                  <a:lnTo>
                                    <a:pt x="1355" y="1195"/>
                                  </a:lnTo>
                                  <a:lnTo>
                                    <a:pt x="1280" y="1282"/>
                                  </a:lnTo>
                                  <a:lnTo>
                                    <a:pt x="1193" y="1357"/>
                                  </a:lnTo>
                                  <a:lnTo>
                                    <a:pt x="1095" y="1418"/>
                                  </a:lnTo>
                                  <a:lnTo>
                                    <a:pt x="987" y="1464"/>
                                  </a:lnTo>
                                  <a:lnTo>
                                    <a:pt x="872" y="1492"/>
                                  </a:lnTo>
                                  <a:lnTo>
                                    <a:pt x="812" y="1500"/>
                                  </a:lnTo>
                                  <a:lnTo>
                                    <a:pt x="750" y="1502"/>
                                  </a:lnTo>
                                  <a:lnTo>
                                    <a:pt x="688" y="1500"/>
                                  </a:lnTo>
                                  <a:lnTo>
                                    <a:pt x="628" y="1492"/>
                                  </a:lnTo>
                                  <a:lnTo>
                                    <a:pt x="513" y="1464"/>
                                  </a:lnTo>
                                  <a:lnTo>
                                    <a:pt x="405" y="1418"/>
                                  </a:lnTo>
                                  <a:lnTo>
                                    <a:pt x="307" y="1357"/>
                                  </a:lnTo>
                                  <a:lnTo>
                                    <a:pt x="220" y="1282"/>
                                  </a:lnTo>
                                  <a:lnTo>
                                    <a:pt x="145" y="1195"/>
                                  </a:lnTo>
                                  <a:lnTo>
                                    <a:pt x="84" y="1096"/>
                                  </a:lnTo>
                                  <a:lnTo>
                                    <a:pt x="38" y="989"/>
                                  </a:lnTo>
                                  <a:lnTo>
                                    <a:pt x="10" y="873"/>
                                  </a:lnTo>
                                  <a:lnTo>
                                    <a:pt x="2" y="813"/>
                                  </a:lnTo>
                                  <a:lnTo>
                                    <a:pt x="0" y="75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58970438" name="Picture 3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960" y="411"/>
                              <a:ext cx="1061"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17079707" name="Picture 3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1024" y="551"/>
                              <a:ext cx="954"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7B7BF15F" id="Group 349" o:spid="_x0000_s1026" style="position:absolute;margin-left:29.25pt;margin-top:11.85pt;width:75.75pt;height:75.85pt;z-index:251658257;mso-position-horizontal-relative:page" coordorigin="734,126" coordsize="1515,15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">
                <v:group id="Group 350" o:spid="_x0000_s1027" style="position:absolute;left:741;top:133;width:1500;height:1502" coordorigin="741,133"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">
                  <v:shape id="Freeform 353" o:spid="_x0000_s1028" style="position:absolute;left:741;top:133;width:1500;height:1502;visibility:visible;mso-wrap-style:square;v-text-anchor:top" coordsize="150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" path="m,751l2,690r8,-61l38,514,84,406r61,-98l220,220r87,-75l405,84,513,38,628,10,688,3,750,r62,3l872,10,987,38r108,46l1193,145r87,75l1355,308r61,98l1462,514r28,115l1498,690r2,61l1498,813r-8,60l1462,989r-46,107l1355,1195r-75,87l1193,1357r-98,61l987,1464r-115,28l812,1500r-62,2l688,1500r-60,-8l513,1464,405,1418r-98,-61l220,1282r-75,-87l84,1096,38,989,10,873,2,813,,751xe" filled="f" strokeweight=".26mm">
                    <v:path arrowok="t" o:connecttype="custom" o:connectlocs="0,884;2,823;10,762;38,647;84,539;145,441;220,353;307,278;405,217;513,171;628,143;688,136;750,133;812,136;872,143;987,171;1095,217;1193,278;1280,353;1355,441;1416,539;1462,647;1490,762;1498,823;1500,884;1498,946;1490,1006;1462,1122;1416,1229;1355,1328;1280,1415;1193,1490;1095,1551;987,1597;872,1625;812,1633;750,1635;688,1633;628,1625;513,1597;405,1551;307,1490;220,1415;145,1328;84,1229;38,1122;10,1006;2,946;0,884" o:connectangles="0,0,0,0,0,0,0,0,0,0,0,0,0,0,0,0,0,0,0,0,0,0,0,0,0,0,0,0,0,0,0,0,0,0,0,0,0,0,0,0,0,0,0,0,0,0,0,0,0"/>
                  </v:shape>
                  <v:shape id="Picture 352" o:spid="_x0000_s1029" type="#_x0000_t75" style="position:absolute;left:960;top:411;width:1061;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">
                    <v:imagedata r:id="rId51" o:title=""/>
                  </v:shape>
                  <v:shape id="Picture 351" o:spid="_x0000_s1030" type="#_x0000_t75" style="position:absolute;left:1024;top:551;width:954;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">
                    <v:imagedata r:id="rId52" o:title=""/>
                  </v:shape>
                </v:group>
                <w10:wrap anchorx="page"/>
              </v:group>
            </w:pict>
          </mc:Fallback>
        </mc:AlternateContent>
      </w:r>
    </w:p>
    <w:p w14:paraId="7B79C0A3" w14:textId="4D170131" w:rsidR="009B076B" w:rsidRPr="00AF1D3F" w:rsidRDefault="009B076B" w:rsidP="0025516C">
      <w:pPr>
        <w:spacing w:before="127"/>
        <w:ind w:left="2155"/>
        <w:jc w:val="both"/>
        <w:rPr>
          <w:rFonts w:eastAsia="Arial"/>
          <w:sz w:val="20"/>
          <w:szCs w:val="20"/>
        </w:rPr>
      </w:pPr>
      <w:r w:rsidRPr="00AF1D3F">
        <w:rPr>
          <w:sz w:val="20"/>
          <w:szCs w:val="20"/>
        </w:rPr>
        <w:t>ATTO SEPARATO DI UNA DICHIARAZIONE</w:t>
      </w:r>
      <w:r w:rsidRPr="00AF1D3F">
        <w:rPr>
          <w:spacing w:val="-22"/>
          <w:sz w:val="20"/>
          <w:szCs w:val="20"/>
        </w:rPr>
        <w:t xml:space="preserve"> </w:t>
      </w:r>
      <w:r w:rsidRPr="00AF1D3F">
        <w:rPr>
          <w:sz w:val="20"/>
          <w:szCs w:val="20"/>
        </w:rPr>
        <w:t>DI</w:t>
      </w:r>
      <w:r w:rsidRPr="00AF1D3F">
        <w:rPr>
          <w:spacing w:val="-21"/>
          <w:sz w:val="20"/>
          <w:szCs w:val="20"/>
        </w:rPr>
        <w:t xml:space="preserve"> </w:t>
      </w:r>
      <w:r w:rsidRPr="00AF1D3F">
        <w:rPr>
          <w:sz w:val="20"/>
          <w:szCs w:val="20"/>
        </w:rPr>
        <w:t>PRESENTAZIONE DI</w:t>
      </w:r>
      <w:r w:rsidRPr="00AF1D3F">
        <w:rPr>
          <w:spacing w:val="-9"/>
          <w:sz w:val="20"/>
          <w:szCs w:val="20"/>
        </w:rPr>
        <w:t xml:space="preserve"> </w:t>
      </w:r>
      <w:r w:rsidRPr="00AF1D3F">
        <w:rPr>
          <w:sz w:val="20"/>
          <w:szCs w:val="20"/>
        </w:rPr>
        <w:t>UNA</w:t>
      </w:r>
      <w:r w:rsidRPr="00AF1D3F">
        <w:rPr>
          <w:spacing w:val="-7"/>
          <w:sz w:val="20"/>
          <w:szCs w:val="20"/>
        </w:rPr>
        <w:t xml:space="preserve"> </w:t>
      </w:r>
      <w:r w:rsidRPr="00AF1D3F">
        <w:rPr>
          <w:sz w:val="20"/>
          <w:szCs w:val="20"/>
        </w:rPr>
        <w:t>LISTA</w:t>
      </w:r>
      <w:r w:rsidRPr="00AF1D3F">
        <w:rPr>
          <w:spacing w:val="-7"/>
          <w:sz w:val="20"/>
          <w:szCs w:val="20"/>
        </w:rPr>
        <w:t xml:space="preserve"> </w:t>
      </w:r>
      <w:r w:rsidRPr="00AF1D3F">
        <w:rPr>
          <w:sz w:val="20"/>
          <w:szCs w:val="20"/>
        </w:rPr>
        <w:t>PROVINCIALE</w:t>
      </w:r>
      <w:r w:rsidRPr="00AF1D3F">
        <w:rPr>
          <w:spacing w:val="-7"/>
          <w:sz w:val="20"/>
          <w:szCs w:val="20"/>
        </w:rPr>
        <w:t xml:space="preserve"> </w:t>
      </w:r>
      <w:r w:rsidRPr="00AF1D3F">
        <w:rPr>
          <w:sz w:val="20"/>
          <w:szCs w:val="20"/>
        </w:rPr>
        <w:t>DI</w:t>
      </w:r>
      <w:r w:rsidRPr="00AF1D3F">
        <w:rPr>
          <w:spacing w:val="-8"/>
          <w:sz w:val="20"/>
          <w:szCs w:val="20"/>
        </w:rPr>
        <w:t xml:space="preserve"> </w:t>
      </w:r>
      <w:r w:rsidRPr="00AF1D3F">
        <w:rPr>
          <w:sz w:val="20"/>
          <w:szCs w:val="20"/>
        </w:rPr>
        <w:t xml:space="preserve">CANDIDATI </w:t>
      </w:r>
      <w:r w:rsidRPr="00AF1D3F">
        <w:rPr>
          <w:rFonts w:eastAsia="Arial"/>
          <w:sz w:val="20"/>
          <w:szCs w:val="20"/>
        </w:rPr>
        <w:t>PER</w:t>
      </w:r>
      <w:r w:rsidRPr="00AF1D3F">
        <w:rPr>
          <w:rFonts w:eastAsia="Arial"/>
          <w:spacing w:val="18"/>
          <w:sz w:val="20"/>
          <w:szCs w:val="20"/>
        </w:rPr>
        <w:t xml:space="preserve"> </w:t>
      </w:r>
      <w:r w:rsidRPr="00AF1D3F">
        <w:rPr>
          <w:rFonts w:eastAsia="Arial"/>
          <w:sz w:val="20"/>
          <w:szCs w:val="20"/>
        </w:rPr>
        <w:t>L’ELEZIONE</w:t>
      </w:r>
      <w:r w:rsidRPr="00AF1D3F">
        <w:rPr>
          <w:rFonts w:eastAsia="Arial"/>
          <w:spacing w:val="19"/>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PRESIDENTE</w:t>
      </w:r>
      <w:r w:rsidRPr="00AF1D3F">
        <w:rPr>
          <w:rFonts w:eastAsia="Arial"/>
          <w:spacing w:val="18"/>
          <w:sz w:val="20"/>
          <w:szCs w:val="20"/>
        </w:rPr>
        <w:t xml:space="preserve"> </w:t>
      </w:r>
      <w:r w:rsidRPr="00AF1D3F">
        <w:rPr>
          <w:rFonts w:eastAsia="Arial"/>
          <w:sz w:val="20"/>
          <w:szCs w:val="20"/>
        </w:rPr>
        <w:t>DELLA</w:t>
      </w:r>
      <w:r w:rsidRPr="00AF1D3F">
        <w:rPr>
          <w:rFonts w:eastAsia="Arial"/>
          <w:spacing w:val="19"/>
          <w:sz w:val="20"/>
          <w:szCs w:val="20"/>
        </w:rPr>
        <w:t xml:space="preserve"> </w:t>
      </w:r>
      <w:r w:rsidRPr="00AF1D3F">
        <w:rPr>
          <w:rFonts w:eastAsia="Arial"/>
          <w:sz w:val="20"/>
          <w:szCs w:val="20"/>
        </w:rPr>
        <w:t>GIUNTA</w:t>
      </w:r>
      <w:r w:rsidRPr="00AF1D3F">
        <w:rPr>
          <w:rFonts w:eastAsia="Arial"/>
          <w:spacing w:val="19"/>
          <w:sz w:val="20"/>
          <w:szCs w:val="20"/>
        </w:rPr>
        <w:t xml:space="preserve"> </w:t>
      </w:r>
      <w:r w:rsidRPr="00AF1D3F">
        <w:rPr>
          <w:rFonts w:eastAsia="Arial"/>
          <w:sz w:val="20"/>
          <w:szCs w:val="20"/>
        </w:rPr>
        <w:t>REGIONALE</w:t>
      </w:r>
      <w:r w:rsidRPr="00AF1D3F">
        <w:rPr>
          <w:rFonts w:eastAsia="Arial"/>
          <w:spacing w:val="18"/>
          <w:sz w:val="20"/>
          <w:szCs w:val="20"/>
        </w:rPr>
        <w:t xml:space="preserve"> </w:t>
      </w:r>
      <w:r w:rsidRPr="00AF1D3F">
        <w:rPr>
          <w:rFonts w:eastAsia="Arial"/>
          <w:sz w:val="20"/>
          <w:szCs w:val="20"/>
        </w:rPr>
        <w:t>E</w:t>
      </w:r>
      <w:r w:rsidRPr="00AF1D3F">
        <w:rPr>
          <w:rFonts w:eastAsia="Arial"/>
          <w:spacing w:val="19"/>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CONSIGLIO</w:t>
      </w:r>
      <w:r w:rsidRPr="00AF1D3F">
        <w:rPr>
          <w:rFonts w:eastAsia="Arial"/>
          <w:spacing w:val="66"/>
          <w:w w:val="98"/>
          <w:sz w:val="20"/>
          <w:szCs w:val="20"/>
        </w:rPr>
        <w:t xml:space="preserve"> </w:t>
      </w:r>
      <w:r w:rsidRPr="00AF1D3F">
        <w:rPr>
          <w:rFonts w:eastAsia="Arial"/>
          <w:sz w:val="20"/>
          <w:szCs w:val="20"/>
        </w:rPr>
        <w:t>REGIONALE</w:t>
      </w:r>
      <w:r w:rsidRPr="00AF1D3F">
        <w:rPr>
          <w:rFonts w:eastAsia="Arial"/>
          <w:spacing w:val="29"/>
          <w:sz w:val="20"/>
          <w:szCs w:val="20"/>
        </w:rPr>
        <w:t xml:space="preserve"> </w:t>
      </w:r>
      <w:r w:rsidRPr="00AF1D3F">
        <w:rPr>
          <w:rFonts w:eastAsia="Arial"/>
          <w:sz w:val="20"/>
          <w:szCs w:val="20"/>
        </w:rPr>
        <w:t>DELLA</w:t>
      </w:r>
      <w:r w:rsidRPr="00AF1D3F">
        <w:rPr>
          <w:rFonts w:eastAsia="Arial"/>
          <w:spacing w:val="30"/>
          <w:sz w:val="20"/>
          <w:szCs w:val="20"/>
        </w:rPr>
        <w:t xml:space="preserve"> </w:t>
      </w:r>
      <w:r w:rsidRPr="00AF1D3F">
        <w:rPr>
          <w:rFonts w:eastAsia="Arial"/>
          <w:sz w:val="20"/>
          <w:szCs w:val="20"/>
        </w:rPr>
        <w:t>CAMPANIA</w:t>
      </w:r>
      <w:r w:rsidRPr="00AF1D3F">
        <w:rPr>
          <w:rFonts w:eastAsia="Arial"/>
          <w:spacing w:val="30"/>
          <w:sz w:val="20"/>
          <w:szCs w:val="20"/>
        </w:rPr>
        <w:t xml:space="preserve"> </w:t>
      </w:r>
      <w:r w:rsidRPr="00AF1D3F">
        <w:rPr>
          <w:rFonts w:eastAsia="Arial"/>
          <w:sz w:val="20"/>
          <w:szCs w:val="20"/>
        </w:rPr>
        <w:t>DEL</w:t>
      </w:r>
      <w:r w:rsidR="008308CD" w:rsidRPr="00AF1D3F">
        <w:rPr>
          <w:rFonts w:eastAsia="Arial"/>
          <w:sz w:val="20"/>
          <w:szCs w:val="20"/>
        </w:rPr>
        <w:t xml:space="preserve"> 23 E 24 NOVEMBRE 2025.</w:t>
      </w:r>
    </w:p>
    <w:p w14:paraId="08E01EF6" w14:textId="77777777" w:rsidR="009B076B" w:rsidRPr="00AF1D3F" w:rsidRDefault="009B076B" w:rsidP="0025516C">
      <w:pPr>
        <w:spacing w:before="10"/>
        <w:jc w:val="both"/>
        <w:rPr>
          <w:rFonts w:eastAsia="Arial"/>
          <w:sz w:val="20"/>
          <w:szCs w:val="20"/>
        </w:rPr>
      </w:pPr>
    </w:p>
    <w:p w14:paraId="19106CA8" w14:textId="77777777" w:rsidR="00AE596B" w:rsidRPr="00AF1D3F" w:rsidRDefault="00AE596B" w:rsidP="0025516C">
      <w:pPr>
        <w:tabs>
          <w:tab w:val="left" w:pos="2881"/>
        </w:tabs>
        <w:jc w:val="both"/>
        <w:rPr>
          <w:rFonts w:eastAsia="Arial"/>
          <w:sz w:val="20"/>
          <w:szCs w:val="20"/>
        </w:rPr>
      </w:pPr>
    </w:p>
    <w:p w14:paraId="26251FBB" w14:textId="70651A86" w:rsidR="009B076B" w:rsidRPr="00AF1D3F" w:rsidRDefault="009B076B" w:rsidP="0025516C">
      <w:pPr>
        <w:tabs>
          <w:tab w:val="left" w:pos="2881"/>
        </w:tabs>
        <w:jc w:val="both"/>
        <w:rPr>
          <w:rFonts w:eastAsia="Arial"/>
          <w:sz w:val="20"/>
          <w:szCs w:val="20"/>
        </w:rPr>
      </w:pPr>
      <w:r w:rsidRPr="00AF1D3F">
        <w:rPr>
          <w:rFonts w:eastAsia="Arial"/>
          <w:sz w:val="20"/>
          <w:szCs w:val="20"/>
        </w:rPr>
        <w:t xml:space="preserve">ELENCO  </w:t>
      </w:r>
      <w:r w:rsidRPr="00AF1D3F">
        <w:rPr>
          <w:rFonts w:eastAsia="Arial"/>
          <w:spacing w:val="38"/>
          <w:sz w:val="20"/>
          <w:szCs w:val="20"/>
        </w:rPr>
        <w:t xml:space="preserve"> </w:t>
      </w:r>
      <w:r w:rsidRPr="00AF1D3F">
        <w:rPr>
          <w:rFonts w:eastAsia="Arial"/>
          <w:sz w:val="20"/>
          <w:szCs w:val="20"/>
        </w:rPr>
        <w:t xml:space="preserve">n.  </w:t>
      </w:r>
      <w:r w:rsidRPr="00AF1D3F">
        <w:rPr>
          <w:rFonts w:eastAsia="Arial"/>
          <w:spacing w:val="38"/>
          <w:sz w:val="20"/>
          <w:szCs w:val="20"/>
        </w:rPr>
        <w:t xml:space="preserve"> </w:t>
      </w:r>
      <w:r w:rsidRPr="00AF1D3F">
        <w:rPr>
          <w:rFonts w:eastAsia="Arial"/>
          <w:sz w:val="20"/>
          <w:szCs w:val="20"/>
        </w:rPr>
        <w:t>……......................</w:t>
      </w:r>
      <w:r w:rsidRPr="00AF1D3F">
        <w:rPr>
          <w:rFonts w:eastAsia="Arial"/>
          <w:sz w:val="20"/>
          <w:szCs w:val="20"/>
        </w:rPr>
        <w:tab/>
        <w:t>dei sottoscrittori della</w:t>
      </w:r>
      <w:r w:rsidRPr="00AF1D3F">
        <w:rPr>
          <w:rFonts w:eastAsia="Arial"/>
          <w:spacing w:val="6"/>
          <w:sz w:val="20"/>
          <w:szCs w:val="20"/>
        </w:rPr>
        <w:t xml:space="preserve"> </w:t>
      </w:r>
      <w:r w:rsidRPr="00AF1D3F">
        <w:rPr>
          <w:rFonts w:eastAsia="Arial"/>
          <w:sz w:val="20"/>
          <w:szCs w:val="20"/>
        </w:rPr>
        <w:t xml:space="preserve">lista provinciale   </w:t>
      </w:r>
      <w:r w:rsidRPr="00AF1D3F">
        <w:rPr>
          <w:rFonts w:eastAsia="Arial"/>
          <w:spacing w:val="6"/>
          <w:sz w:val="20"/>
          <w:szCs w:val="20"/>
        </w:rPr>
        <w:t xml:space="preserve"> </w:t>
      </w:r>
      <w:r w:rsidRPr="00AF1D3F">
        <w:rPr>
          <w:rFonts w:eastAsia="Arial"/>
          <w:sz w:val="20"/>
          <w:szCs w:val="20"/>
        </w:rPr>
        <w:t xml:space="preserve">recante   </w:t>
      </w:r>
      <w:r w:rsidRPr="00AF1D3F">
        <w:rPr>
          <w:rFonts w:eastAsia="Arial"/>
          <w:spacing w:val="6"/>
          <w:sz w:val="20"/>
          <w:szCs w:val="20"/>
        </w:rPr>
        <w:t xml:space="preserve"> </w:t>
      </w:r>
      <w:r w:rsidRPr="00AF1D3F">
        <w:rPr>
          <w:rFonts w:eastAsia="Arial"/>
          <w:sz w:val="20"/>
          <w:szCs w:val="20"/>
        </w:rPr>
        <w:t>il</w:t>
      </w:r>
      <w:r w:rsidRPr="00AF1D3F">
        <w:rPr>
          <w:rFonts w:eastAsia="Arial"/>
          <w:spacing w:val="26"/>
          <w:w w:val="99"/>
          <w:sz w:val="20"/>
          <w:szCs w:val="20"/>
        </w:rPr>
        <w:t xml:space="preserve"> </w:t>
      </w:r>
      <w:r w:rsidRPr="00AF1D3F">
        <w:rPr>
          <w:rFonts w:eastAsia="Arial"/>
          <w:sz w:val="20"/>
          <w:szCs w:val="20"/>
        </w:rPr>
        <w:t>contrassegno…</w:t>
      </w:r>
      <w:r w:rsidRPr="00AF1D3F">
        <w:rPr>
          <w:rFonts w:eastAsia="Arial"/>
          <w:spacing w:val="1"/>
          <w:sz w:val="20"/>
          <w:szCs w:val="20"/>
        </w:rPr>
        <w:t xml:space="preserve">…………………………………………………………………………. </w:t>
      </w:r>
      <w:r w:rsidRPr="00AF1D3F">
        <w:rPr>
          <w:rFonts w:eastAsia="Arial"/>
          <w:sz w:val="20"/>
          <w:szCs w:val="20"/>
        </w:rPr>
        <w:t>per</w:t>
      </w:r>
      <w:r w:rsidRPr="00AF1D3F">
        <w:rPr>
          <w:rFonts w:eastAsia="Arial"/>
          <w:spacing w:val="-11"/>
          <w:sz w:val="20"/>
          <w:szCs w:val="20"/>
        </w:rPr>
        <w:t xml:space="preserve"> </w:t>
      </w:r>
      <w:r w:rsidRPr="00AF1D3F">
        <w:rPr>
          <w:rFonts w:eastAsia="Arial"/>
          <w:sz w:val="20"/>
          <w:szCs w:val="20"/>
        </w:rPr>
        <w:t>l’elezione,</w:t>
      </w:r>
      <w:r w:rsidRPr="00AF1D3F">
        <w:rPr>
          <w:rFonts w:eastAsia="Arial"/>
          <w:spacing w:val="-10"/>
          <w:sz w:val="20"/>
          <w:szCs w:val="20"/>
        </w:rPr>
        <w:t xml:space="preserve"> </w:t>
      </w:r>
      <w:r w:rsidRPr="00AF1D3F">
        <w:rPr>
          <w:rFonts w:eastAsia="Arial"/>
          <w:sz w:val="20"/>
          <w:szCs w:val="20"/>
        </w:rPr>
        <w:t>nella</w:t>
      </w:r>
      <w:r w:rsidRPr="00AF1D3F">
        <w:rPr>
          <w:rFonts w:eastAsia="Arial"/>
          <w:spacing w:val="-10"/>
          <w:sz w:val="20"/>
          <w:szCs w:val="20"/>
        </w:rPr>
        <w:t xml:space="preserve"> </w:t>
      </w:r>
      <w:r w:rsidRPr="00AF1D3F">
        <w:rPr>
          <w:rFonts w:eastAsia="Arial"/>
          <w:sz w:val="20"/>
          <w:szCs w:val="20"/>
        </w:rPr>
        <w:t>circoscrizione</w:t>
      </w:r>
      <w:r w:rsidRPr="00AF1D3F">
        <w:rPr>
          <w:rFonts w:eastAsia="Arial"/>
          <w:spacing w:val="-10"/>
          <w:sz w:val="20"/>
          <w:szCs w:val="20"/>
        </w:rPr>
        <w:t xml:space="preserve"> </w:t>
      </w:r>
      <w:r w:rsidRPr="00AF1D3F">
        <w:rPr>
          <w:rFonts w:eastAsia="Arial"/>
          <w:sz w:val="20"/>
          <w:szCs w:val="20"/>
        </w:rPr>
        <w:t>elettorale</w:t>
      </w:r>
      <w:r w:rsidRPr="00AF1D3F">
        <w:rPr>
          <w:rFonts w:eastAsia="Arial"/>
          <w:spacing w:val="-10"/>
          <w:sz w:val="20"/>
          <w:szCs w:val="20"/>
        </w:rPr>
        <w:t xml:space="preserve"> </w:t>
      </w:r>
      <w:r w:rsidRPr="00AF1D3F">
        <w:rPr>
          <w:rFonts w:eastAsia="Arial"/>
          <w:sz w:val="20"/>
          <w:szCs w:val="20"/>
        </w:rPr>
        <w:t>della</w:t>
      </w:r>
      <w:r w:rsidRPr="00AF1D3F">
        <w:rPr>
          <w:rFonts w:eastAsia="Arial"/>
          <w:spacing w:val="-11"/>
          <w:sz w:val="20"/>
          <w:szCs w:val="20"/>
        </w:rPr>
        <w:t xml:space="preserve"> </w:t>
      </w:r>
      <w:r w:rsidRPr="00AF1D3F">
        <w:rPr>
          <w:rFonts w:eastAsia="Arial"/>
          <w:sz w:val="20"/>
          <w:szCs w:val="20"/>
        </w:rPr>
        <w:t>provincia</w:t>
      </w:r>
      <w:r w:rsidRPr="00AF1D3F">
        <w:rPr>
          <w:rFonts w:eastAsia="Arial"/>
          <w:spacing w:val="-10"/>
          <w:sz w:val="20"/>
          <w:szCs w:val="20"/>
        </w:rPr>
        <w:t xml:space="preserve"> </w:t>
      </w:r>
      <w:r w:rsidRPr="00AF1D3F">
        <w:rPr>
          <w:rFonts w:eastAsia="Arial"/>
          <w:sz w:val="20"/>
          <w:szCs w:val="20"/>
        </w:rPr>
        <w:t>di</w:t>
      </w:r>
      <w:r w:rsidRPr="00AF1D3F">
        <w:rPr>
          <w:rFonts w:eastAsia="Arial"/>
          <w:spacing w:val="-10"/>
          <w:sz w:val="20"/>
          <w:szCs w:val="20"/>
        </w:rPr>
        <w:t xml:space="preserve"> </w:t>
      </w:r>
      <w:r w:rsidRPr="00AF1D3F">
        <w:rPr>
          <w:rFonts w:eastAsia="Arial"/>
          <w:sz w:val="20"/>
          <w:szCs w:val="20"/>
        </w:rPr>
        <w:t>…………………………………….</w:t>
      </w:r>
      <w:r w:rsidRPr="00AF1D3F">
        <w:rPr>
          <w:rFonts w:eastAsia="Arial"/>
          <w:spacing w:val="-10"/>
          <w:sz w:val="20"/>
          <w:szCs w:val="20"/>
        </w:rPr>
        <w:t xml:space="preserve"> </w:t>
      </w:r>
      <w:r w:rsidRPr="00AF1D3F">
        <w:rPr>
          <w:rFonts w:eastAsia="Arial"/>
          <w:sz w:val="20"/>
          <w:szCs w:val="20"/>
        </w:rPr>
        <w:t xml:space="preserve">, </w:t>
      </w:r>
      <w:r w:rsidRPr="00AF1D3F">
        <w:rPr>
          <w:sz w:val="20"/>
          <w:szCs w:val="20"/>
        </w:rPr>
        <w:t>di</w:t>
      </w:r>
      <w:r w:rsidRPr="00AF1D3F">
        <w:rPr>
          <w:spacing w:val="19"/>
          <w:sz w:val="20"/>
          <w:szCs w:val="20"/>
        </w:rPr>
        <w:t xml:space="preserve"> </w:t>
      </w:r>
      <w:r w:rsidRPr="00AF1D3F">
        <w:rPr>
          <w:sz w:val="20"/>
          <w:szCs w:val="20"/>
        </w:rPr>
        <w:t>numero</w:t>
      </w:r>
      <w:r w:rsidRPr="00AF1D3F">
        <w:rPr>
          <w:spacing w:val="19"/>
          <w:sz w:val="20"/>
          <w:szCs w:val="20"/>
        </w:rPr>
        <w:t xml:space="preserve"> </w:t>
      </w:r>
      <w:r w:rsidRPr="00AF1D3F">
        <w:rPr>
          <w:sz w:val="20"/>
          <w:szCs w:val="20"/>
        </w:rPr>
        <w:t>.............................................................................</w:t>
      </w:r>
      <w:r w:rsidRPr="00AF1D3F">
        <w:rPr>
          <w:spacing w:val="18"/>
          <w:sz w:val="20"/>
          <w:szCs w:val="20"/>
        </w:rPr>
        <w:t xml:space="preserve"> </w:t>
      </w:r>
      <w:r w:rsidRPr="00AF1D3F">
        <w:rPr>
          <w:sz w:val="20"/>
          <w:szCs w:val="20"/>
        </w:rPr>
        <w:t>consiglieri</w:t>
      </w:r>
      <w:r w:rsidRPr="00AF1D3F">
        <w:rPr>
          <w:spacing w:val="19"/>
          <w:sz w:val="20"/>
          <w:szCs w:val="20"/>
        </w:rPr>
        <w:t xml:space="preserve"> </w:t>
      </w:r>
      <w:r w:rsidRPr="00AF1D3F">
        <w:rPr>
          <w:sz w:val="20"/>
          <w:szCs w:val="20"/>
        </w:rPr>
        <w:t>regionali,</w:t>
      </w:r>
      <w:r w:rsidRPr="00AF1D3F">
        <w:rPr>
          <w:spacing w:val="20"/>
          <w:sz w:val="20"/>
          <w:szCs w:val="20"/>
        </w:rPr>
        <w:t xml:space="preserve"> </w:t>
      </w:r>
      <w:r w:rsidRPr="00AF1D3F">
        <w:rPr>
          <w:sz w:val="20"/>
          <w:szCs w:val="20"/>
        </w:rPr>
        <w:t>che</w:t>
      </w:r>
      <w:r w:rsidRPr="00AF1D3F">
        <w:rPr>
          <w:spacing w:val="19"/>
          <w:sz w:val="20"/>
          <w:szCs w:val="20"/>
        </w:rPr>
        <w:t xml:space="preserve"> </w:t>
      </w:r>
      <w:r w:rsidRPr="00AF1D3F">
        <w:rPr>
          <w:sz w:val="20"/>
          <w:szCs w:val="20"/>
        </w:rPr>
        <w:t>si</w:t>
      </w:r>
      <w:r w:rsidRPr="00AF1D3F">
        <w:rPr>
          <w:spacing w:val="19"/>
          <w:sz w:val="20"/>
          <w:szCs w:val="20"/>
        </w:rPr>
        <w:t xml:space="preserve"> </w:t>
      </w:r>
      <w:r w:rsidRPr="00AF1D3F">
        <w:rPr>
          <w:sz w:val="20"/>
          <w:szCs w:val="20"/>
        </w:rPr>
        <w:t>svolgerà</w:t>
      </w:r>
      <w:r w:rsidRPr="00AF1D3F">
        <w:rPr>
          <w:w w:val="99"/>
          <w:sz w:val="20"/>
          <w:szCs w:val="20"/>
        </w:rPr>
        <w:t xml:space="preserve"> </w:t>
      </w:r>
      <w:r w:rsidR="008308CD" w:rsidRPr="00AF1D3F">
        <w:rPr>
          <w:sz w:val="20"/>
          <w:szCs w:val="20"/>
        </w:rPr>
        <w:t>il 23 e 24 novembre 2025</w:t>
      </w:r>
      <w:r w:rsidRPr="00AF1D3F">
        <w:rPr>
          <w:bCs/>
          <w:sz w:val="20"/>
          <w:szCs w:val="20"/>
        </w:rPr>
        <w:t>.</w:t>
      </w:r>
    </w:p>
    <w:p w14:paraId="793F1356" w14:textId="77777777" w:rsidR="00AE596B" w:rsidRPr="00AF1D3F" w:rsidRDefault="00AE596B">
      <w:pPr>
        <w:spacing w:after="200" w:line="276" w:lineRule="auto"/>
        <w:jc w:val="both"/>
        <w:rPr>
          <w:sz w:val="20"/>
          <w:szCs w:val="20"/>
        </w:rPr>
      </w:pPr>
      <w:r w:rsidRPr="00AF1D3F">
        <w:rPr>
          <w:sz w:val="20"/>
          <w:szCs w:val="20"/>
        </w:rPr>
        <w:br w:type="page"/>
      </w:r>
    </w:p>
    <w:p w14:paraId="03D5B23F" w14:textId="77777777" w:rsidR="009B076B" w:rsidRPr="00AF1D3F" w:rsidRDefault="009B076B" w:rsidP="0025516C">
      <w:pPr>
        <w:spacing w:before="127"/>
        <w:ind w:left="2085"/>
        <w:jc w:val="both"/>
        <w:rPr>
          <w:rFonts w:eastAsia="Arial"/>
          <w:sz w:val="20"/>
          <w:szCs w:val="20"/>
        </w:rPr>
      </w:pPr>
      <w:r w:rsidRPr="00AF1D3F">
        <w:rPr>
          <w:sz w:val="20"/>
          <w:szCs w:val="20"/>
        </w:rPr>
        <w:lastRenderedPageBreak/>
        <w:t>CANDIDATI</w:t>
      </w:r>
      <w:r w:rsidRPr="00AF1D3F">
        <w:rPr>
          <w:spacing w:val="-14"/>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4"/>
          <w:sz w:val="20"/>
          <w:szCs w:val="20"/>
        </w:rPr>
        <w:t xml:space="preserve"> </w:t>
      </w:r>
      <w:r w:rsidRPr="00AF1D3F">
        <w:rPr>
          <w:sz w:val="20"/>
          <w:szCs w:val="20"/>
        </w:rPr>
        <w:t>PROVINCIALE</w:t>
      </w:r>
    </w:p>
    <w:tbl>
      <w:tblPr>
        <w:tblW w:w="6807" w:type="dxa"/>
        <w:jc w:val="center"/>
        <w:tblLayout w:type="fixed"/>
        <w:tblCellMar>
          <w:left w:w="0" w:type="dxa"/>
          <w:right w:w="0" w:type="dxa"/>
        </w:tblCellMar>
        <w:tblLook w:val="01E0" w:firstRow="1" w:lastRow="1" w:firstColumn="1" w:lastColumn="1" w:noHBand="0" w:noVBand="0"/>
      </w:tblPr>
      <w:tblGrid>
        <w:gridCol w:w="3442"/>
        <w:gridCol w:w="3365"/>
      </w:tblGrid>
      <w:tr w:rsidR="00AF1D3F" w:rsidRPr="00AF1D3F" w14:paraId="7A300E54" w14:textId="77777777" w:rsidTr="00AF1D3F">
        <w:trPr>
          <w:trHeight w:hRule="exact" w:val="202"/>
          <w:jc w:val="center"/>
        </w:trPr>
        <w:tc>
          <w:tcPr>
            <w:tcW w:w="3442" w:type="dxa"/>
            <w:tcBorders>
              <w:top w:val="single" w:sz="5" w:space="0" w:color="000000"/>
              <w:left w:val="single" w:sz="5" w:space="0" w:color="000000"/>
              <w:bottom w:val="single" w:sz="5" w:space="0" w:color="000000"/>
              <w:right w:val="single" w:sz="5" w:space="0" w:color="000000"/>
            </w:tcBorders>
          </w:tcPr>
          <w:p w14:paraId="3823D2DC" w14:textId="77777777" w:rsidR="009B076B" w:rsidRPr="00AF1D3F" w:rsidRDefault="009B076B" w:rsidP="0025516C">
            <w:pPr>
              <w:pStyle w:val="TableParagraph"/>
              <w:spacing w:before="2"/>
              <w:ind w:left="1068"/>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7"/>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3365" w:type="dxa"/>
            <w:tcBorders>
              <w:top w:val="single" w:sz="5" w:space="0" w:color="000000"/>
              <w:left w:val="single" w:sz="5" w:space="0" w:color="000000"/>
              <w:bottom w:val="single" w:sz="5" w:space="0" w:color="000000"/>
              <w:right w:val="single" w:sz="5" w:space="0" w:color="000000"/>
            </w:tcBorders>
          </w:tcPr>
          <w:p w14:paraId="515D0FB2" w14:textId="77777777" w:rsidR="009B076B" w:rsidRPr="00AF1D3F" w:rsidRDefault="009B076B" w:rsidP="0025516C">
            <w:pPr>
              <w:pStyle w:val="TableParagraph"/>
              <w:spacing w:before="2"/>
              <w:ind w:left="84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3"/>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4"/>
                <w:sz w:val="20"/>
                <w:szCs w:val="20"/>
              </w:rPr>
              <w:t xml:space="preserve"> </w:t>
            </w:r>
            <w:r w:rsidRPr="00AF1D3F">
              <w:rPr>
                <w:rFonts w:ascii="Times New Roman" w:hAnsi="Times New Roman"/>
                <w:sz w:val="20"/>
                <w:szCs w:val="20"/>
              </w:rPr>
              <w:t>nascita</w:t>
            </w:r>
          </w:p>
        </w:tc>
      </w:tr>
      <w:tr w:rsidR="00AF1D3F" w:rsidRPr="00AF1D3F" w14:paraId="7A3BFB7C" w14:textId="77777777" w:rsidTr="00AF1D3F">
        <w:trPr>
          <w:trHeight w:hRule="exact" w:val="396"/>
          <w:jc w:val="center"/>
        </w:trPr>
        <w:tc>
          <w:tcPr>
            <w:tcW w:w="3442" w:type="dxa"/>
            <w:tcBorders>
              <w:top w:val="single" w:sz="5" w:space="0" w:color="000000"/>
              <w:left w:val="single" w:sz="5" w:space="0" w:color="000000"/>
              <w:bottom w:val="nil"/>
              <w:right w:val="single" w:sz="5" w:space="0" w:color="000000"/>
            </w:tcBorders>
          </w:tcPr>
          <w:p w14:paraId="20A2B796" w14:textId="77777777" w:rsidR="009B076B" w:rsidRPr="00AF1D3F" w:rsidRDefault="009B076B"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1……………………………………..................</w:t>
            </w:r>
          </w:p>
        </w:tc>
        <w:tc>
          <w:tcPr>
            <w:tcW w:w="3365" w:type="dxa"/>
            <w:tcBorders>
              <w:top w:val="single" w:sz="5" w:space="0" w:color="000000"/>
              <w:left w:val="single" w:sz="5" w:space="0" w:color="000000"/>
              <w:bottom w:val="nil"/>
              <w:right w:val="single" w:sz="5" w:space="0" w:color="000000"/>
            </w:tcBorders>
          </w:tcPr>
          <w:p w14:paraId="1D69ADC4" w14:textId="77777777" w:rsidR="009B076B" w:rsidRPr="00AF1D3F" w:rsidRDefault="009B076B" w:rsidP="0025516C">
            <w:pPr>
              <w:pStyle w:val="TableParagraph"/>
              <w:spacing w:before="127"/>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9CBC0A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A2BC898"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w:t>
            </w:r>
          </w:p>
        </w:tc>
        <w:tc>
          <w:tcPr>
            <w:tcW w:w="3365" w:type="dxa"/>
            <w:tcBorders>
              <w:top w:val="nil"/>
              <w:left w:val="single" w:sz="5" w:space="0" w:color="000000"/>
              <w:bottom w:val="nil"/>
              <w:right w:val="single" w:sz="5" w:space="0" w:color="000000"/>
            </w:tcBorders>
          </w:tcPr>
          <w:p w14:paraId="2CBB557F"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D4BA432"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8AAA681"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3……………………………………..................</w:t>
            </w:r>
          </w:p>
        </w:tc>
        <w:tc>
          <w:tcPr>
            <w:tcW w:w="3365" w:type="dxa"/>
            <w:tcBorders>
              <w:top w:val="nil"/>
              <w:left w:val="single" w:sz="5" w:space="0" w:color="000000"/>
              <w:bottom w:val="nil"/>
              <w:right w:val="single" w:sz="5" w:space="0" w:color="000000"/>
            </w:tcBorders>
          </w:tcPr>
          <w:p w14:paraId="15C2628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B82EDD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9E6FE5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4……………………………………..................</w:t>
            </w:r>
          </w:p>
        </w:tc>
        <w:tc>
          <w:tcPr>
            <w:tcW w:w="3365" w:type="dxa"/>
            <w:tcBorders>
              <w:top w:val="nil"/>
              <w:left w:val="single" w:sz="5" w:space="0" w:color="000000"/>
              <w:bottom w:val="nil"/>
              <w:right w:val="single" w:sz="5" w:space="0" w:color="000000"/>
            </w:tcBorders>
          </w:tcPr>
          <w:p w14:paraId="6DB8F459"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D90E9A9"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8EC6173"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5……………………………………..................</w:t>
            </w:r>
          </w:p>
        </w:tc>
        <w:tc>
          <w:tcPr>
            <w:tcW w:w="3365" w:type="dxa"/>
            <w:tcBorders>
              <w:top w:val="nil"/>
              <w:left w:val="single" w:sz="5" w:space="0" w:color="000000"/>
              <w:bottom w:val="nil"/>
              <w:right w:val="single" w:sz="5" w:space="0" w:color="000000"/>
            </w:tcBorders>
          </w:tcPr>
          <w:p w14:paraId="3F633FB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31452B4"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B60D47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6……………………………………..................</w:t>
            </w:r>
          </w:p>
        </w:tc>
        <w:tc>
          <w:tcPr>
            <w:tcW w:w="3365" w:type="dxa"/>
            <w:tcBorders>
              <w:top w:val="nil"/>
              <w:left w:val="single" w:sz="5" w:space="0" w:color="000000"/>
              <w:bottom w:val="nil"/>
              <w:right w:val="single" w:sz="5" w:space="0" w:color="000000"/>
            </w:tcBorders>
          </w:tcPr>
          <w:p w14:paraId="6CC45596"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B6CE7C9"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DB59CED"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7……………………………………..................</w:t>
            </w:r>
          </w:p>
        </w:tc>
        <w:tc>
          <w:tcPr>
            <w:tcW w:w="3365" w:type="dxa"/>
            <w:tcBorders>
              <w:top w:val="nil"/>
              <w:left w:val="single" w:sz="5" w:space="0" w:color="000000"/>
              <w:bottom w:val="nil"/>
              <w:right w:val="single" w:sz="5" w:space="0" w:color="000000"/>
            </w:tcBorders>
          </w:tcPr>
          <w:p w14:paraId="3B5232A0"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5C0F6D7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C04E4A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8……………………………………..................</w:t>
            </w:r>
          </w:p>
        </w:tc>
        <w:tc>
          <w:tcPr>
            <w:tcW w:w="3365" w:type="dxa"/>
            <w:tcBorders>
              <w:top w:val="nil"/>
              <w:left w:val="single" w:sz="5" w:space="0" w:color="000000"/>
              <w:bottom w:val="nil"/>
              <w:right w:val="single" w:sz="5" w:space="0" w:color="000000"/>
            </w:tcBorders>
          </w:tcPr>
          <w:p w14:paraId="62C5DF2B"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071A7DA"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6E7E0FF"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9……………………………………..................</w:t>
            </w:r>
          </w:p>
        </w:tc>
        <w:tc>
          <w:tcPr>
            <w:tcW w:w="3365" w:type="dxa"/>
            <w:tcBorders>
              <w:top w:val="nil"/>
              <w:left w:val="single" w:sz="5" w:space="0" w:color="000000"/>
              <w:bottom w:val="nil"/>
              <w:right w:val="single" w:sz="5" w:space="0" w:color="000000"/>
            </w:tcBorders>
          </w:tcPr>
          <w:p w14:paraId="18AF8442"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FEE51B6"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34121C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10…………………………………....................</w:t>
            </w:r>
          </w:p>
        </w:tc>
        <w:tc>
          <w:tcPr>
            <w:tcW w:w="3365" w:type="dxa"/>
            <w:tcBorders>
              <w:top w:val="nil"/>
              <w:left w:val="single" w:sz="5" w:space="0" w:color="000000"/>
              <w:bottom w:val="nil"/>
              <w:right w:val="single" w:sz="5" w:space="0" w:color="000000"/>
            </w:tcBorders>
          </w:tcPr>
          <w:p w14:paraId="34BA7384"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33A20D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4C1AD41"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11……………………………………................</w:t>
            </w:r>
          </w:p>
        </w:tc>
        <w:tc>
          <w:tcPr>
            <w:tcW w:w="3365" w:type="dxa"/>
            <w:tcBorders>
              <w:top w:val="nil"/>
              <w:left w:val="single" w:sz="5" w:space="0" w:color="000000"/>
              <w:bottom w:val="nil"/>
              <w:right w:val="single" w:sz="5" w:space="0" w:color="000000"/>
            </w:tcBorders>
          </w:tcPr>
          <w:p w14:paraId="35204D16"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D01B33B"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80B3F8F"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12…………………………………....................</w:t>
            </w:r>
          </w:p>
        </w:tc>
        <w:tc>
          <w:tcPr>
            <w:tcW w:w="3365" w:type="dxa"/>
            <w:tcBorders>
              <w:top w:val="nil"/>
              <w:left w:val="single" w:sz="5" w:space="0" w:color="000000"/>
              <w:bottom w:val="nil"/>
              <w:right w:val="single" w:sz="5" w:space="0" w:color="000000"/>
            </w:tcBorders>
          </w:tcPr>
          <w:p w14:paraId="42922E29"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216C1EF6"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545E48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13……………………………………................</w:t>
            </w:r>
          </w:p>
        </w:tc>
        <w:tc>
          <w:tcPr>
            <w:tcW w:w="3365" w:type="dxa"/>
            <w:tcBorders>
              <w:top w:val="nil"/>
              <w:left w:val="single" w:sz="5" w:space="0" w:color="000000"/>
              <w:bottom w:val="nil"/>
              <w:right w:val="single" w:sz="5" w:space="0" w:color="000000"/>
            </w:tcBorders>
          </w:tcPr>
          <w:p w14:paraId="255DFAD2"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9251A40"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BEC8095"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14……………………………………................</w:t>
            </w:r>
          </w:p>
        </w:tc>
        <w:tc>
          <w:tcPr>
            <w:tcW w:w="3365" w:type="dxa"/>
            <w:tcBorders>
              <w:top w:val="nil"/>
              <w:left w:val="single" w:sz="5" w:space="0" w:color="000000"/>
              <w:bottom w:val="nil"/>
              <w:right w:val="single" w:sz="5" w:space="0" w:color="000000"/>
            </w:tcBorders>
          </w:tcPr>
          <w:p w14:paraId="4B0DBD54"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14A94D0"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F6D082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15……………………………………................</w:t>
            </w:r>
          </w:p>
        </w:tc>
        <w:tc>
          <w:tcPr>
            <w:tcW w:w="3365" w:type="dxa"/>
            <w:tcBorders>
              <w:top w:val="nil"/>
              <w:left w:val="single" w:sz="5" w:space="0" w:color="000000"/>
              <w:bottom w:val="nil"/>
              <w:right w:val="single" w:sz="5" w:space="0" w:color="000000"/>
            </w:tcBorders>
          </w:tcPr>
          <w:p w14:paraId="24DF9B03"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A4C73FD"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53BB76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16……………………………………................</w:t>
            </w:r>
          </w:p>
        </w:tc>
        <w:tc>
          <w:tcPr>
            <w:tcW w:w="3365" w:type="dxa"/>
            <w:tcBorders>
              <w:top w:val="nil"/>
              <w:left w:val="single" w:sz="5" w:space="0" w:color="000000"/>
              <w:bottom w:val="nil"/>
              <w:right w:val="single" w:sz="5" w:space="0" w:color="000000"/>
            </w:tcBorders>
          </w:tcPr>
          <w:p w14:paraId="2EF86521"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8C053D1" w14:textId="77777777" w:rsidTr="00AF1D3F">
        <w:trPr>
          <w:trHeight w:hRule="exact" w:val="312"/>
          <w:jc w:val="center"/>
        </w:trPr>
        <w:tc>
          <w:tcPr>
            <w:tcW w:w="3442" w:type="dxa"/>
            <w:tcBorders>
              <w:top w:val="nil"/>
              <w:left w:val="single" w:sz="5" w:space="0" w:color="000000"/>
              <w:bottom w:val="nil"/>
              <w:right w:val="single" w:sz="5" w:space="0" w:color="000000"/>
            </w:tcBorders>
          </w:tcPr>
          <w:p w14:paraId="320A71F3"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17……………………………………................</w:t>
            </w:r>
          </w:p>
        </w:tc>
        <w:tc>
          <w:tcPr>
            <w:tcW w:w="3365" w:type="dxa"/>
            <w:tcBorders>
              <w:top w:val="nil"/>
              <w:left w:val="single" w:sz="5" w:space="0" w:color="000000"/>
              <w:bottom w:val="nil"/>
              <w:right w:val="single" w:sz="5" w:space="0" w:color="000000"/>
            </w:tcBorders>
          </w:tcPr>
          <w:p w14:paraId="55C2443A"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614AE6B9"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55C3E3D"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18……………………………………................</w:t>
            </w:r>
          </w:p>
        </w:tc>
        <w:tc>
          <w:tcPr>
            <w:tcW w:w="3365" w:type="dxa"/>
            <w:tcBorders>
              <w:top w:val="nil"/>
              <w:left w:val="single" w:sz="5" w:space="0" w:color="000000"/>
              <w:bottom w:val="nil"/>
              <w:right w:val="single" w:sz="5" w:space="0" w:color="000000"/>
            </w:tcBorders>
          </w:tcPr>
          <w:p w14:paraId="5ECC5E4F"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860E818" w14:textId="77777777" w:rsidTr="00AF1D3F">
        <w:trPr>
          <w:trHeight w:hRule="exact" w:val="312"/>
          <w:jc w:val="center"/>
        </w:trPr>
        <w:tc>
          <w:tcPr>
            <w:tcW w:w="3442" w:type="dxa"/>
            <w:tcBorders>
              <w:top w:val="nil"/>
              <w:left w:val="single" w:sz="5" w:space="0" w:color="000000"/>
              <w:bottom w:val="nil"/>
              <w:right w:val="single" w:sz="5" w:space="0" w:color="000000"/>
            </w:tcBorders>
          </w:tcPr>
          <w:p w14:paraId="118221E0"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19……………………………………................</w:t>
            </w:r>
          </w:p>
        </w:tc>
        <w:tc>
          <w:tcPr>
            <w:tcW w:w="3365" w:type="dxa"/>
            <w:tcBorders>
              <w:top w:val="nil"/>
              <w:left w:val="single" w:sz="5" w:space="0" w:color="000000"/>
              <w:bottom w:val="nil"/>
              <w:right w:val="single" w:sz="5" w:space="0" w:color="000000"/>
            </w:tcBorders>
          </w:tcPr>
          <w:p w14:paraId="485A399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1A63D16"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8B4B311"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20……………………………………................</w:t>
            </w:r>
          </w:p>
        </w:tc>
        <w:tc>
          <w:tcPr>
            <w:tcW w:w="3365" w:type="dxa"/>
            <w:tcBorders>
              <w:top w:val="nil"/>
              <w:left w:val="single" w:sz="5" w:space="0" w:color="000000"/>
              <w:bottom w:val="nil"/>
              <w:right w:val="single" w:sz="5" w:space="0" w:color="000000"/>
            </w:tcBorders>
          </w:tcPr>
          <w:p w14:paraId="57465E8D"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39ED8CBF" w14:textId="77777777" w:rsidTr="00AF1D3F">
        <w:trPr>
          <w:trHeight w:hRule="exact" w:val="312"/>
          <w:jc w:val="center"/>
        </w:trPr>
        <w:tc>
          <w:tcPr>
            <w:tcW w:w="3442" w:type="dxa"/>
            <w:tcBorders>
              <w:top w:val="nil"/>
              <w:left w:val="single" w:sz="5" w:space="0" w:color="000000"/>
              <w:bottom w:val="nil"/>
              <w:right w:val="single" w:sz="5" w:space="0" w:color="000000"/>
            </w:tcBorders>
          </w:tcPr>
          <w:p w14:paraId="2182441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21……………………………………................</w:t>
            </w:r>
          </w:p>
        </w:tc>
        <w:tc>
          <w:tcPr>
            <w:tcW w:w="3365" w:type="dxa"/>
            <w:tcBorders>
              <w:top w:val="nil"/>
              <w:left w:val="single" w:sz="5" w:space="0" w:color="000000"/>
              <w:bottom w:val="nil"/>
              <w:right w:val="single" w:sz="5" w:space="0" w:color="000000"/>
            </w:tcBorders>
          </w:tcPr>
          <w:p w14:paraId="1D7C058C"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4D89FC93" w14:textId="77777777" w:rsidTr="00AF1D3F">
        <w:trPr>
          <w:trHeight w:hRule="exact" w:val="312"/>
          <w:jc w:val="center"/>
        </w:trPr>
        <w:tc>
          <w:tcPr>
            <w:tcW w:w="3442" w:type="dxa"/>
            <w:tcBorders>
              <w:top w:val="nil"/>
              <w:left w:val="single" w:sz="5" w:space="0" w:color="000000"/>
              <w:bottom w:val="nil"/>
              <w:right w:val="single" w:sz="5" w:space="0" w:color="000000"/>
            </w:tcBorders>
          </w:tcPr>
          <w:p w14:paraId="693D60C3"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22……………………………………................</w:t>
            </w:r>
          </w:p>
        </w:tc>
        <w:tc>
          <w:tcPr>
            <w:tcW w:w="3365" w:type="dxa"/>
            <w:tcBorders>
              <w:top w:val="nil"/>
              <w:left w:val="single" w:sz="5" w:space="0" w:color="000000"/>
              <w:bottom w:val="nil"/>
              <w:right w:val="single" w:sz="5" w:space="0" w:color="000000"/>
            </w:tcBorders>
          </w:tcPr>
          <w:p w14:paraId="72B60FD3"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8F11D2E" w14:textId="77777777" w:rsidTr="00AF1D3F">
        <w:trPr>
          <w:trHeight w:hRule="exact" w:val="312"/>
          <w:jc w:val="center"/>
        </w:trPr>
        <w:tc>
          <w:tcPr>
            <w:tcW w:w="3442" w:type="dxa"/>
            <w:tcBorders>
              <w:top w:val="nil"/>
              <w:left w:val="single" w:sz="5" w:space="0" w:color="000000"/>
              <w:bottom w:val="nil"/>
              <w:right w:val="single" w:sz="5" w:space="0" w:color="000000"/>
            </w:tcBorders>
          </w:tcPr>
          <w:p w14:paraId="41AB7509"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23……………………………………................</w:t>
            </w:r>
          </w:p>
        </w:tc>
        <w:tc>
          <w:tcPr>
            <w:tcW w:w="3365" w:type="dxa"/>
            <w:tcBorders>
              <w:top w:val="nil"/>
              <w:left w:val="single" w:sz="5" w:space="0" w:color="000000"/>
              <w:bottom w:val="nil"/>
              <w:right w:val="single" w:sz="5" w:space="0" w:color="000000"/>
            </w:tcBorders>
          </w:tcPr>
          <w:p w14:paraId="69B5A7BE"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4F8CDAC" w14:textId="77777777" w:rsidTr="00AF1D3F">
        <w:trPr>
          <w:trHeight w:hRule="exact" w:val="312"/>
          <w:jc w:val="center"/>
        </w:trPr>
        <w:tc>
          <w:tcPr>
            <w:tcW w:w="3442" w:type="dxa"/>
            <w:tcBorders>
              <w:top w:val="nil"/>
              <w:left w:val="single" w:sz="5" w:space="0" w:color="000000"/>
              <w:bottom w:val="nil"/>
              <w:right w:val="single" w:sz="5" w:space="0" w:color="000000"/>
            </w:tcBorders>
          </w:tcPr>
          <w:p w14:paraId="54F962E6"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24……………………………………................</w:t>
            </w:r>
          </w:p>
        </w:tc>
        <w:tc>
          <w:tcPr>
            <w:tcW w:w="3365" w:type="dxa"/>
            <w:tcBorders>
              <w:top w:val="nil"/>
              <w:left w:val="single" w:sz="5" w:space="0" w:color="000000"/>
              <w:bottom w:val="nil"/>
              <w:right w:val="single" w:sz="5" w:space="0" w:color="000000"/>
            </w:tcBorders>
          </w:tcPr>
          <w:p w14:paraId="7E53EEB0"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1DE1D70C" w14:textId="77777777" w:rsidTr="00AF1D3F">
        <w:trPr>
          <w:trHeight w:hRule="exact" w:val="312"/>
          <w:jc w:val="center"/>
        </w:trPr>
        <w:tc>
          <w:tcPr>
            <w:tcW w:w="3442" w:type="dxa"/>
            <w:tcBorders>
              <w:top w:val="nil"/>
              <w:left w:val="single" w:sz="5" w:space="0" w:color="000000"/>
              <w:bottom w:val="nil"/>
              <w:right w:val="single" w:sz="5" w:space="0" w:color="000000"/>
            </w:tcBorders>
          </w:tcPr>
          <w:p w14:paraId="07F72384"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25……………………………………................</w:t>
            </w:r>
          </w:p>
        </w:tc>
        <w:tc>
          <w:tcPr>
            <w:tcW w:w="3365" w:type="dxa"/>
            <w:tcBorders>
              <w:top w:val="nil"/>
              <w:left w:val="single" w:sz="5" w:space="0" w:color="000000"/>
              <w:bottom w:val="nil"/>
              <w:right w:val="single" w:sz="5" w:space="0" w:color="000000"/>
            </w:tcBorders>
          </w:tcPr>
          <w:p w14:paraId="2F1A4550"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7A15BD7C" w14:textId="77777777" w:rsidTr="00AF1D3F">
        <w:trPr>
          <w:trHeight w:hRule="exact" w:val="312"/>
          <w:jc w:val="center"/>
        </w:trPr>
        <w:tc>
          <w:tcPr>
            <w:tcW w:w="3442" w:type="dxa"/>
            <w:tcBorders>
              <w:top w:val="nil"/>
              <w:left w:val="single" w:sz="5" w:space="0" w:color="000000"/>
              <w:bottom w:val="nil"/>
              <w:right w:val="single" w:sz="5" w:space="0" w:color="000000"/>
            </w:tcBorders>
          </w:tcPr>
          <w:p w14:paraId="7C0397AF"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26……………………………………................</w:t>
            </w:r>
          </w:p>
        </w:tc>
        <w:tc>
          <w:tcPr>
            <w:tcW w:w="3365" w:type="dxa"/>
            <w:tcBorders>
              <w:top w:val="nil"/>
              <w:left w:val="single" w:sz="5" w:space="0" w:color="000000"/>
              <w:bottom w:val="nil"/>
              <w:right w:val="single" w:sz="5" w:space="0" w:color="000000"/>
            </w:tcBorders>
          </w:tcPr>
          <w:p w14:paraId="30DF1AD9"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r w:rsidR="00AF1D3F" w:rsidRPr="00AF1D3F" w14:paraId="051A3ACC" w14:textId="77777777" w:rsidTr="00AF1D3F">
        <w:trPr>
          <w:trHeight w:hRule="exact" w:val="554"/>
          <w:jc w:val="center"/>
        </w:trPr>
        <w:tc>
          <w:tcPr>
            <w:tcW w:w="3442" w:type="dxa"/>
            <w:tcBorders>
              <w:top w:val="nil"/>
              <w:left w:val="single" w:sz="5" w:space="0" w:color="000000"/>
              <w:bottom w:val="single" w:sz="5" w:space="0" w:color="000000"/>
              <w:right w:val="single" w:sz="5" w:space="0" w:color="000000"/>
            </w:tcBorders>
          </w:tcPr>
          <w:p w14:paraId="2F134944"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27……………………………………................</w:t>
            </w:r>
          </w:p>
        </w:tc>
        <w:tc>
          <w:tcPr>
            <w:tcW w:w="3365" w:type="dxa"/>
            <w:tcBorders>
              <w:top w:val="nil"/>
              <w:left w:val="single" w:sz="5" w:space="0" w:color="000000"/>
              <w:bottom w:val="single" w:sz="5" w:space="0" w:color="000000"/>
              <w:right w:val="single" w:sz="5" w:space="0" w:color="000000"/>
            </w:tcBorders>
          </w:tcPr>
          <w:p w14:paraId="11EE7C10" w14:textId="77777777" w:rsidR="009B076B" w:rsidRPr="00AF1D3F" w:rsidRDefault="009B076B" w:rsidP="0025516C">
            <w:pPr>
              <w:pStyle w:val="TableParagraph"/>
              <w:spacing w:before="48"/>
              <w:ind w:left="104"/>
              <w:jc w:val="both"/>
              <w:rPr>
                <w:rFonts w:ascii="Times New Roman" w:eastAsia="Arial" w:hAnsi="Times New Roman"/>
                <w:sz w:val="20"/>
                <w:szCs w:val="20"/>
              </w:rPr>
            </w:pPr>
            <w:r w:rsidRPr="00AF1D3F">
              <w:rPr>
                <w:rFonts w:ascii="Times New Roman" w:eastAsia="Arial" w:hAnsi="Times New Roman"/>
                <w:sz w:val="20"/>
                <w:szCs w:val="20"/>
              </w:rPr>
              <w:t>……………………………………….…...........</w:t>
            </w:r>
          </w:p>
        </w:tc>
      </w:tr>
    </w:tbl>
    <w:p w14:paraId="5A4E5470" w14:textId="77777777" w:rsidR="00AE596B" w:rsidRPr="00AF1D3F" w:rsidRDefault="00AE596B" w:rsidP="008B6F7D">
      <w:pPr>
        <w:rPr>
          <w:b/>
          <w:sz w:val="20"/>
          <w:szCs w:val="20"/>
        </w:rPr>
      </w:pPr>
    </w:p>
    <w:p w14:paraId="0A0A2C99" w14:textId="77777777" w:rsidR="009B076B" w:rsidRPr="00AF1D3F" w:rsidRDefault="009B076B" w:rsidP="008B6F7D">
      <w:pPr>
        <w:rPr>
          <w:rFonts w:eastAsia="Arial"/>
          <w:b/>
          <w:sz w:val="20"/>
          <w:szCs w:val="20"/>
        </w:rPr>
      </w:pPr>
      <w:r w:rsidRPr="00AF1D3F">
        <w:rPr>
          <w:b/>
          <w:sz w:val="20"/>
          <w:szCs w:val="20"/>
        </w:rPr>
        <w:lastRenderedPageBreak/>
        <w:t>ELENCO</w:t>
      </w:r>
      <w:r w:rsidRPr="00AF1D3F">
        <w:rPr>
          <w:b/>
          <w:spacing w:val="-14"/>
          <w:sz w:val="20"/>
          <w:szCs w:val="20"/>
        </w:rPr>
        <w:t xml:space="preserve"> </w:t>
      </w:r>
      <w:r w:rsidRPr="00AF1D3F">
        <w:rPr>
          <w:b/>
          <w:sz w:val="20"/>
          <w:szCs w:val="20"/>
        </w:rPr>
        <w:t>DEI</w:t>
      </w:r>
      <w:r w:rsidRPr="00AF1D3F">
        <w:rPr>
          <w:b/>
          <w:spacing w:val="-14"/>
          <w:sz w:val="20"/>
          <w:szCs w:val="20"/>
        </w:rPr>
        <w:t xml:space="preserve"> </w:t>
      </w:r>
      <w:r w:rsidRPr="00AF1D3F">
        <w:rPr>
          <w:b/>
          <w:sz w:val="20"/>
          <w:szCs w:val="20"/>
        </w:rPr>
        <w:t>SOTTOSCRITTORI</w:t>
      </w:r>
      <w:r w:rsidRPr="00AF1D3F">
        <w:rPr>
          <w:b/>
          <w:spacing w:val="-14"/>
          <w:sz w:val="20"/>
          <w:szCs w:val="20"/>
        </w:rPr>
        <w:t xml:space="preserve"> </w:t>
      </w:r>
      <w:r w:rsidRPr="00AF1D3F">
        <w:rPr>
          <w:b/>
          <w:sz w:val="20"/>
          <w:szCs w:val="20"/>
        </w:rPr>
        <w:t>DELLA</w:t>
      </w:r>
      <w:r w:rsidRPr="00AF1D3F">
        <w:rPr>
          <w:b/>
          <w:spacing w:val="-13"/>
          <w:sz w:val="20"/>
          <w:szCs w:val="20"/>
        </w:rPr>
        <w:t xml:space="preserve"> </w:t>
      </w:r>
      <w:r w:rsidRPr="00AF1D3F">
        <w:rPr>
          <w:b/>
          <w:sz w:val="20"/>
          <w:szCs w:val="20"/>
        </w:rPr>
        <w:t>LISTA</w:t>
      </w:r>
      <w:r w:rsidRPr="00AF1D3F">
        <w:rPr>
          <w:b/>
          <w:spacing w:val="-13"/>
          <w:sz w:val="20"/>
          <w:szCs w:val="20"/>
        </w:rPr>
        <w:t xml:space="preserve"> </w:t>
      </w:r>
      <w:r w:rsidRPr="00AF1D3F">
        <w:rPr>
          <w:b/>
          <w:sz w:val="20"/>
          <w:szCs w:val="20"/>
        </w:rPr>
        <w:t>PROVINCIALE</w:t>
      </w:r>
    </w:p>
    <w:p w14:paraId="435DB03D" w14:textId="77777777" w:rsidR="009B076B" w:rsidRPr="00AF1D3F" w:rsidRDefault="009B076B" w:rsidP="00E53BB0">
      <w:pPr>
        <w:spacing w:before="71"/>
        <w:ind w:left="266" w:right="255"/>
        <w:jc w:val="both"/>
        <w:rPr>
          <w:rFonts w:eastAsia="Arial" w:cs="Times New Roman"/>
          <w:sz w:val="20"/>
          <w:szCs w:val="20"/>
        </w:rPr>
      </w:pPr>
      <w:r w:rsidRPr="00AF1D3F">
        <w:rPr>
          <w:rFonts w:eastAsia="Arial" w:cs="Times New Roman"/>
          <w:b/>
          <w:bCs/>
          <w:sz w:val="20"/>
          <w:szCs w:val="20"/>
        </w:rPr>
        <w:t>I</w:t>
      </w:r>
      <w:r w:rsidRPr="00AF1D3F">
        <w:rPr>
          <w:rFonts w:eastAsia="Arial" w:cs="Times New Roman"/>
          <w:b/>
          <w:bCs/>
          <w:spacing w:val="-12"/>
          <w:sz w:val="20"/>
          <w:szCs w:val="20"/>
        </w:rPr>
        <w:t xml:space="preserve"> </w:t>
      </w:r>
      <w:r w:rsidRPr="00AF1D3F">
        <w:rPr>
          <w:rFonts w:eastAsia="Arial" w:cs="Times New Roman"/>
          <w:b/>
          <w:bCs/>
          <w:sz w:val="20"/>
          <w:szCs w:val="20"/>
        </w:rPr>
        <w:t>sottoscritti</w:t>
      </w:r>
      <w:r w:rsidRPr="00AF1D3F">
        <w:rPr>
          <w:rFonts w:eastAsia="Arial" w:cs="Times New Roman"/>
          <w:b/>
          <w:bCs/>
          <w:spacing w:val="-7"/>
          <w:sz w:val="20"/>
          <w:szCs w:val="20"/>
        </w:rPr>
        <w:t xml:space="preserve"> </w:t>
      </w:r>
      <w:r w:rsidRPr="00AF1D3F">
        <w:rPr>
          <w:rFonts w:eastAsia="Arial" w:cs="Times New Roman"/>
          <w:b/>
          <w:bCs/>
          <w:spacing w:val="-1"/>
          <w:sz w:val="20"/>
          <w:szCs w:val="20"/>
        </w:rPr>
        <w:t>elettori</w:t>
      </w:r>
      <w:r w:rsidRPr="00AF1D3F">
        <w:rPr>
          <w:rFonts w:eastAsia="Arial" w:cs="Times New Roman"/>
          <w:b/>
          <w:bCs/>
          <w:spacing w:val="-7"/>
          <w:sz w:val="20"/>
          <w:szCs w:val="20"/>
        </w:rPr>
        <w:t xml:space="preserve"> </w:t>
      </w:r>
      <w:r w:rsidRPr="00AF1D3F">
        <w:rPr>
          <w:rFonts w:eastAsia="Arial" w:cs="Times New Roman"/>
          <w:b/>
          <w:bCs/>
          <w:sz w:val="20"/>
          <w:szCs w:val="20"/>
        </w:rPr>
        <w:t>dichiarano</w:t>
      </w:r>
      <w:r w:rsidRPr="00AF1D3F">
        <w:rPr>
          <w:rFonts w:eastAsia="Arial" w:cs="Times New Roman"/>
          <w:b/>
          <w:bCs/>
          <w:spacing w:val="-7"/>
          <w:sz w:val="20"/>
          <w:szCs w:val="20"/>
        </w:rPr>
        <w:t xml:space="preserve"> </w:t>
      </w:r>
      <w:r w:rsidRPr="00AF1D3F">
        <w:rPr>
          <w:rFonts w:eastAsia="Arial" w:cs="Times New Roman"/>
          <w:b/>
          <w:bCs/>
          <w:spacing w:val="-1"/>
          <w:sz w:val="20"/>
          <w:szCs w:val="20"/>
        </w:rPr>
        <w:t>di</w:t>
      </w:r>
      <w:r w:rsidRPr="00AF1D3F">
        <w:rPr>
          <w:rFonts w:eastAsia="Arial" w:cs="Times New Roman"/>
          <w:b/>
          <w:bCs/>
          <w:spacing w:val="-11"/>
          <w:sz w:val="20"/>
          <w:szCs w:val="20"/>
        </w:rPr>
        <w:t xml:space="preserve"> </w:t>
      </w:r>
      <w:r w:rsidRPr="00AF1D3F">
        <w:rPr>
          <w:rFonts w:eastAsia="Arial" w:cs="Times New Roman"/>
          <w:b/>
          <w:bCs/>
          <w:sz w:val="20"/>
          <w:szCs w:val="20"/>
        </w:rPr>
        <w:t>NON</w:t>
      </w:r>
      <w:r w:rsidRPr="00AF1D3F">
        <w:rPr>
          <w:rFonts w:eastAsia="Arial" w:cs="Times New Roman"/>
          <w:b/>
          <w:bCs/>
          <w:spacing w:val="-10"/>
          <w:sz w:val="20"/>
          <w:szCs w:val="20"/>
        </w:rPr>
        <w:t xml:space="preserve"> </w:t>
      </w:r>
      <w:r w:rsidRPr="00AF1D3F">
        <w:rPr>
          <w:rFonts w:eastAsia="Arial" w:cs="Times New Roman"/>
          <w:b/>
          <w:bCs/>
          <w:sz w:val="20"/>
          <w:szCs w:val="20"/>
        </w:rPr>
        <w:t>AVER</w:t>
      </w:r>
      <w:r w:rsidRPr="00AF1D3F">
        <w:rPr>
          <w:rFonts w:eastAsia="Arial" w:cs="Times New Roman"/>
          <w:b/>
          <w:bCs/>
          <w:spacing w:val="-10"/>
          <w:sz w:val="20"/>
          <w:szCs w:val="20"/>
        </w:rPr>
        <w:t xml:space="preserve"> </w:t>
      </w:r>
      <w:r w:rsidRPr="00AF1D3F">
        <w:rPr>
          <w:rFonts w:eastAsia="Arial" w:cs="Times New Roman"/>
          <w:b/>
          <w:bCs/>
          <w:sz w:val="20"/>
          <w:szCs w:val="20"/>
        </w:rPr>
        <w:t>SOTTOSCRITTO</w:t>
      </w:r>
      <w:r w:rsidRPr="00AF1D3F">
        <w:rPr>
          <w:rFonts w:eastAsia="Arial" w:cs="Times New Roman"/>
          <w:b/>
          <w:bCs/>
          <w:spacing w:val="-4"/>
          <w:sz w:val="20"/>
          <w:szCs w:val="20"/>
        </w:rPr>
        <w:t xml:space="preserve"> </w:t>
      </w:r>
      <w:r w:rsidRPr="00AF1D3F">
        <w:rPr>
          <w:rFonts w:eastAsia="Arial" w:cs="Times New Roman"/>
          <w:b/>
          <w:bCs/>
          <w:sz w:val="20"/>
          <w:szCs w:val="20"/>
        </w:rPr>
        <w:t>per</w:t>
      </w:r>
      <w:r w:rsidRPr="00AF1D3F">
        <w:rPr>
          <w:rFonts w:eastAsia="Arial" w:cs="Times New Roman"/>
          <w:b/>
          <w:bCs/>
          <w:spacing w:val="-10"/>
          <w:sz w:val="20"/>
          <w:szCs w:val="20"/>
        </w:rPr>
        <w:t xml:space="preserve"> </w:t>
      </w:r>
      <w:r w:rsidRPr="00AF1D3F">
        <w:rPr>
          <w:rFonts w:eastAsia="Arial" w:cs="Times New Roman"/>
          <w:b/>
          <w:bCs/>
          <w:sz w:val="20"/>
          <w:szCs w:val="20"/>
        </w:rPr>
        <w:t>l’elezione</w:t>
      </w:r>
      <w:r w:rsidRPr="00AF1D3F">
        <w:rPr>
          <w:rFonts w:eastAsia="Arial" w:cs="Times New Roman"/>
          <w:b/>
          <w:bCs/>
          <w:spacing w:val="-11"/>
          <w:sz w:val="20"/>
          <w:szCs w:val="20"/>
        </w:rPr>
        <w:t xml:space="preserve"> </w:t>
      </w:r>
      <w:r w:rsidRPr="00AF1D3F">
        <w:rPr>
          <w:rFonts w:eastAsia="Arial" w:cs="Times New Roman"/>
          <w:b/>
          <w:bCs/>
          <w:sz w:val="20"/>
          <w:szCs w:val="20"/>
        </w:rPr>
        <w:t>del</w:t>
      </w:r>
      <w:r w:rsidRPr="00AF1D3F">
        <w:rPr>
          <w:rFonts w:eastAsia="Arial" w:cs="Times New Roman"/>
          <w:b/>
          <w:bCs/>
          <w:spacing w:val="64"/>
          <w:w w:val="98"/>
          <w:sz w:val="20"/>
          <w:szCs w:val="20"/>
        </w:rPr>
        <w:t xml:space="preserve"> </w:t>
      </w:r>
      <w:r w:rsidRPr="00AF1D3F">
        <w:rPr>
          <w:rFonts w:eastAsia="Arial" w:cs="Times New Roman"/>
          <w:b/>
          <w:bCs/>
          <w:sz w:val="20"/>
          <w:szCs w:val="20"/>
        </w:rPr>
        <w:t>Consiglio</w:t>
      </w:r>
      <w:r w:rsidRPr="00AF1D3F">
        <w:rPr>
          <w:rFonts w:eastAsia="Arial" w:cs="Times New Roman"/>
          <w:b/>
          <w:bCs/>
          <w:spacing w:val="-10"/>
          <w:sz w:val="20"/>
          <w:szCs w:val="20"/>
        </w:rPr>
        <w:t xml:space="preserve"> </w:t>
      </w:r>
      <w:r w:rsidRPr="00AF1D3F">
        <w:rPr>
          <w:rFonts w:eastAsia="Arial" w:cs="Times New Roman"/>
          <w:b/>
          <w:bCs/>
          <w:sz w:val="20"/>
          <w:szCs w:val="20"/>
        </w:rPr>
        <w:t>regionale</w:t>
      </w:r>
      <w:r w:rsidRPr="00AF1D3F">
        <w:rPr>
          <w:rFonts w:eastAsia="Arial" w:cs="Times New Roman"/>
          <w:b/>
          <w:bCs/>
          <w:spacing w:val="-14"/>
          <w:sz w:val="20"/>
          <w:szCs w:val="20"/>
        </w:rPr>
        <w:t xml:space="preserve"> </w:t>
      </w:r>
      <w:r w:rsidRPr="00AF1D3F">
        <w:rPr>
          <w:rFonts w:eastAsia="Arial" w:cs="Times New Roman"/>
          <w:b/>
          <w:bCs/>
          <w:sz w:val="20"/>
          <w:szCs w:val="20"/>
        </w:rPr>
        <w:t>NESSUN’ALTRA</w:t>
      </w:r>
      <w:r w:rsidRPr="00AF1D3F">
        <w:rPr>
          <w:rFonts w:eastAsia="Arial" w:cs="Times New Roman"/>
          <w:b/>
          <w:bCs/>
          <w:spacing w:val="-12"/>
          <w:sz w:val="20"/>
          <w:szCs w:val="20"/>
        </w:rPr>
        <w:t xml:space="preserve"> </w:t>
      </w:r>
      <w:r w:rsidRPr="00AF1D3F">
        <w:rPr>
          <w:rFonts w:eastAsia="Arial" w:cs="Times New Roman"/>
          <w:b/>
          <w:bCs/>
          <w:sz w:val="20"/>
          <w:szCs w:val="20"/>
        </w:rPr>
        <w:t>DICHIARAZIONE</w:t>
      </w:r>
      <w:r w:rsidRPr="00AF1D3F">
        <w:rPr>
          <w:rFonts w:eastAsia="Arial" w:cs="Times New Roman"/>
          <w:b/>
          <w:bCs/>
          <w:spacing w:val="-13"/>
          <w:sz w:val="20"/>
          <w:szCs w:val="20"/>
        </w:rPr>
        <w:t xml:space="preserve"> </w:t>
      </w:r>
      <w:r w:rsidRPr="00AF1D3F">
        <w:rPr>
          <w:rFonts w:eastAsia="Arial" w:cs="Times New Roman"/>
          <w:b/>
          <w:bCs/>
          <w:sz w:val="20"/>
          <w:szCs w:val="20"/>
        </w:rPr>
        <w:t>DI</w:t>
      </w:r>
      <w:r w:rsidRPr="00AF1D3F">
        <w:rPr>
          <w:rFonts w:eastAsia="Arial" w:cs="Times New Roman"/>
          <w:b/>
          <w:bCs/>
          <w:spacing w:val="44"/>
          <w:w w:val="98"/>
          <w:sz w:val="20"/>
          <w:szCs w:val="20"/>
        </w:rPr>
        <w:t xml:space="preserve"> </w:t>
      </w:r>
      <w:r w:rsidRPr="00AF1D3F">
        <w:rPr>
          <w:rFonts w:eastAsia="Arial" w:cs="Times New Roman"/>
          <w:b/>
          <w:bCs/>
          <w:spacing w:val="-1"/>
          <w:sz w:val="20"/>
          <w:szCs w:val="20"/>
        </w:rPr>
        <w:t>PRESENTAZIONE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0"/>
          <w:sz w:val="20"/>
          <w:szCs w:val="20"/>
        </w:rPr>
        <w:t xml:space="preserve"> </w:t>
      </w:r>
      <w:r w:rsidRPr="00AF1D3F">
        <w:rPr>
          <w:rFonts w:eastAsia="Arial" w:cs="Times New Roman"/>
          <w:b/>
          <w:bCs/>
          <w:spacing w:val="-1"/>
          <w:sz w:val="20"/>
          <w:szCs w:val="20"/>
        </w:rPr>
        <w:t>LISTA</w:t>
      </w:r>
      <w:r w:rsidRPr="00AF1D3F">
        <w:rPr>
          <w:rFonts w:eastAsia="Arial" w:cs="Times New Roman"/>
          <w:b/>
          <w:bCs/>
          <w:spacing w:val="-8"/>
          <w:sz w:val="20"/>
          <w:szCs w:val="20"/>
        </w:rPr>
        <w:t xml:space="preserve"> </w:t>
      </w:r>
      <w:r w:rsidRPr="00AF1D3F">
        <w:rPr>
          <w:rFonts w:eastAsia="Arial" w:cs="Times New Roman"/>
          <w:b/>
          <w:bCs/>
          <w:sz w:val="20"/>
          <w:szCs w:val="20"/>
        </w:rPr>
        <w:t>PROVINCIALE</w:t>
      </w:r>
      <w:r w:rsidRPr="00AF1D3F">
        <w:rPr>
          <w:rFonts w:eastAsia="Arial" w:cs="Times New Roman"/>
          <w:b/>
          <w:bCs/>
          <w:spacing w:val="-9"/>
          <w:sz w:val="20"/>
          <w:szCs w:val="20"/>
        </w:rPr>
        <w:t xml:space="preserve"> </w:t>
      </w:r>
      <w:r w:rsidRPr="00AF1D3F">
        <w:rPr>
          <w:rFonts w:eastAsia="Arial" w:cs="Times New Roman"/>
          <w:b/>
          <w:bCs/>
          <w:sz w:val="20"/>
          <w:szCs w:val="20"/>
        </w:rPr>
        <w:t>DI</w:t>
      </w:r>
      <w:r w:rsidRPr="00AF1D3F">
        <w:rPr>
          <w:rFonts w:eastAsia="Arial" w:cs="Times New Roman"/>
          <w:b/>
          <w:bCs/>
          <w:spacing w:val="-13"/>
          <w:sz w:val="20"/>
          <w:szCs w:val="20"/>
        </w:rPr>
        <w:t xml:space="preserve"> </w:t>
      </w:r>
      <w:r w:rsidRPr="00AF1D3F">
        <w:rPr>
          <w:rFonts w:eastAsia="Arial" w:cs="Times New Roman"/>
          <w:b/>
          <w:bCs/>
          <w:sz w:val="20"/>
          <w:szCs w:val="20"/>
        </w:rPr>
        <w:t>CANDIDATI</w:t>
      </w:r>
    </w:p>
    <w:p w14:paraId="7C3EF903" w14:textId="73DB5ACA" w:rsidR="009B076B" w:rsidRPr="00AF1D3F" w:rsidRDefault="009B076B" w:rsidP="0025516C">
      <w:pPr>
        <w:jc w:val="both"/>
        <w:rPr>
          <w:sz w:val="20"/>
          <w:szCs w:val="20"/>
        </w:rPr>
      </w:pPr>
      <w:r w:rsidRPr="00AF1D3F">
        <w:rPr>
          <w:rFonts w:eastAsia="Arial"/>
          <w:sz w:val="18"/>
          <w:szCs w:val="18"/>
        </w:rPr>
        <w:t>Ai</w:t>
      </w:r>
      <w:r w:rsidRPr="00AF1D3F">
        <w:rPr>
          <w:rFonts w:eastAsia="Arial"/>
          <w:spacing w:val="26"/>
          <w:sz w:val="18"/>
          <w:szCs w:val="18"/>
        </w:rPr>
        <w:t xml:space="preserve"> </w:t>
      </w:r>
      <w:r w:rsidRPr="00AF1D3F">
        <w:rPr>
          <w:rFonts w:eastAsia="Arial"/>
          <w:sz w:val="18"/>
          <w:szCs w:val="18"/>
        </w:rPr>
        <w:t>sensi</w:t>
      </w:r>
      <w:r w:rsidRPr="00AF1D3F">
        <w:rPr>
          <w:rFonts w:eastAsia="Arial"/>
          <w:spacing w:val="26"/>
          <w:sz w:val="18"/>
          <w:szCs w:val="18"/>
        </w:rPr>
        <w:t xml:space="preserve"> </w:t>
      </w:r>
      <w:r w:rsidRPr="00AF1D3F">
        <w:rPr>
          <w:rFonts w:eastAsia="Arial"/>
          <w:sz w:val="18"/>
          <w:szCs w:val="18"/>
        </w:rPr>
        <w:t>dell’articolo</w:t>
      </w:r>
      <w:r w:rsidRPr="00AF1D3F">
        <w:rPr>
          <w:rFonts w:eastAsia="Arial"/>
          <w:spacing w:val="27"/>
          <w:sz w:val="18"/>
          <w:szCs w:val="18"/>
        </w:rPr>
        <w:t xml:space="preserve"> </w:t>
      </w:r>
      <w:r w:rsidRPr="00AF1D3F">
        <w:rPr>
          <w:rFonts w:eastAsia="Arial"/>
          <w:sz w:val="18"/>
          <w:szCs w:val="18"/>
        </w:rPr>
        <w:t>13</w:t>
      </w:r>
      <w:r w:rsidRPr="00AF1D3F">
        <w:rPr>
          <w:rFonts w:eastAsia="Arial"/>
          <w:spacing w:val="28"/>
          <w:sz w:val="18"/>
          <w:szCs w:val="18"/>
        </w:rPr>
        <w:t xml:space="preserve"> </w:t>
      </w:r>
      <w:r w:rsidRPr="00AF1D3F">
        <w:rPr>
          <w:rFonts w:eastAsia="Arial"/>
          <w:sz w:val="18"/>
          <w:szCs w:val="18"/>
        </w:rPr>
        <w:t>del</w:t>
      </w:r>
      <w:r w:rsidRPr="00AF1D3F">
        <w:rPr>
          <w:rFonts w:eastAsia="Arial"/>
          <w:spacing w:val="26"/>
          <w:sz w:val="18"/>
          <w:szCs w:val="18"/>
        </w:rPr>
        <w:t xml:space="preserve"> </w:t>
      </w:r>
      <w:r w:rsidRPr="00AF1D3F">
        <w:rPr>
          <w:rFonts w:eastAsia="Arial"/>
          <w:sz w:val="18"/>
          <w:szCs w:val="18"/>
        </w:rPr>
        <w:t>regolamento</w:t>
      </w:r>
      <w:r w:rsidRPr="00AF1D3F">
        <w:rPr>
          <w:rFonts w:eastAsia="Arial"/>
          <w:spacing w:val="27"/>
          <w:sz w:val="18"/>
          <w:szCs w:val="18"/>
        </w:rPr>
        <w:t xml:space="preserve"> </w:t>
      </w:r>
      <w:r w:rsidRPr="00AF1D3F">
        <w:rPr>
          <w:rFonts w:eastAsia="Arial"/>
          <w:sz w:val="18"/>
          <w:szCs w:val="18"/>
        </w:rPr>
        <w:t>generale</w:t>
      </w:r>
      <w:r w:rsidRPr="00AF1D3F">
        <w:rPr>
          <w:rFonts w:eastAsia="Arial"/>
          <w:spacing w:val="28"/>
          <w:sz w:val="18"/>
          <w:szCs w:val="18"/>
        </w:rPr>
        <w:t xml:space="preserve"> </w:t>
      </w:r>
      <w:r w:rsidRPr="00AF1D3F">
        <w:rPr>
          <w:rFonts w:eastAsia="Arial"/>
          <w:sz w:val="18"/>
          <w:szCs w:val="18"/>
        </w:rPr>
        <w:t>sulla</w:t>
      </w:r>
      <w:r w:rsidRPr="00AF1D3F">
        <w:rPr>
          <w:rFonts w:eastAsia="Arial"/>
          <w:spacing w:val="27"/>
          <w:sz w:val="18"/>
          <w:szCs w:val="18"/>
        </w:rPr>
        <w:t xml:space="preserve"> </w:t>
      </w:r>
      <w:r w:rsidRPr="00AF1D3F">
        <w:rPr>
          <w:rFonts w:eastAsia="Arial"/>
          <w:sz w:val="18"/>
          <w:szCs w:val="18"/>
        </w:rPr>
        <w:t>protezione</w:t>
      </w:r>
      <w:r w:rsidRPr="00AF1D3F">
        <w:rPr>
          <w:rFonts w:eastAsia="Arial"/>
          <w:spacing w:val="27"/>
          <w:sz w:val="18"/>
          <w:szCs w:val="18"/>
        </w:rPr>
        <w:t xml:space="preserve"> </w:t>
      </w:r>
      <w:r w:rsidRPr="00AF1D3F">
        <w:rPr>
          <w:rFonts w:eastAsia="Arial"/>
          <w:sz w:val="18"/>
          <w:szCs w:val="18"/>
        </w:rPr>
        <w:t>dei</w:t>
      </w:r>
      <w:r w:rsidRPr="00AF1D3F">
        <w:rPr>
          <w:rFonts w:eastAsia="Arial"/>
          <w:spacing w:val="27"/>
          <w:sz w:val="18"/>
          <w:szCs w:val="18"/>
        </w:rPr>
        <w:t xml:space="preserve"> </w:t>
      </w:r>
      <w:r w:rsidRPr="00AF1D3F">
        <w:rPr>
          <w:rFonts w:eastAsia="Arial"/>
          <w:sz w:val="18"/>
          <w:szCs w:val="18"/>
        </w:rPr>
        <w:t>dati</w:t>
      </w:r>
      <w:r w:rsidRPr="00AF1D3F">
        <w:rPr>
          <w:rFonts w:eastAsia="Arial"/>
          <w:spacing w:val="26"/>
          <w:sz w:val="18"/>
          <w:szCs w:val="18"/>
        </w:rPr>
        <w:t xml:space="preserve"> </w:t>
      </w:r>
      <w:r w:rsidRPr="00AF1D3F">
        <w:rPr>
          <w:rFonts w:eastAsia="Arial"/>
          <w:sz w:val="18"/>
          <w:szCs w:val="18"/>
        </w:rPr>
        <w:t>[regolamento</w:t>
      </w:r>
      <w:r w:rsidRPr="00AF1D3F">
        <w:rPr>
          <w:rFonts w:eastAsia="Arial"/>
          <w:spacing w:val="27"/>
          <w:sz w:val="18"/>
          <w:szCs w:val="18"/>
        </w:rPr>
        <w:t xml:space="preserve"> </w:t>
      </w:r>
      <w:r w:rsidRPr="00AF1D3F">
        <w:rPr>
          <w:rFonts w:eastAsia="Arial"/>
          <w:sz w:val="18"/>
          <w:szCs w:val="18"/>
        </w:rPr>
        <w:t>(UE)</w:t>
      </w:r>
      <w:r w:rsidRPr="00AF1D3F">
        <w:rPr>
          <w:rFonts w:eastAsia="Arial"/>
          <w:spacing w:val="25"/>
          <w:w w:val="99"/>
          <w:sz w:val="18"/>
          <w:szCs w:val="18"/>
        </w:rPr>
        <w:t xml:space="preserve"> </w:t>
      </w:r>
      <w:r w:rsidRPr="00AF1D3F">
        <w:rPr>
          <w:rFonts w:eastAsia="Arial"/>
          <w:sz w:val="18"/>
          <w:szCs w:val="18"/>
        </w:rPr>
        <w:t>2016/679</w:t>
      </w:r>
      <w:r w:rsidRPr="00AF1D3F">
        <w:rPr>
          <w:rFonts w:eastAsia="Arial"/>
          <w:spacing w:val="33"/>
          <w:sz w:val="18"/>
          <w:szCs w:val="18"/>
        </w:rPr>
        <w:t xml:space="preserve"> </w:t>
      </w:r>
      <w:r w:rsidRPr="00AF1D3F">
        <w:rPr>
          <w:rFonts w:eastAsia="Arial"/>
          <w:sz w:val="18"/>
          <w:szCs w:val="18"/>
        </w:rPr>
        <w:t>del</w:t>
      </w:r>
      <w:r w:rsidRPr="00AF1D3F">
        <w:rPr>
          <w:rFonts w:eastAsia="Arial"/>
          <w:spacing w:val="32"/>
          <w:sz w:val="18"/>
          <w:szCs w:val="18"/>
        </w:rPr>
        <w:t xml:space="preserve"> </w:t>
      </w:r>
      <w:r w:rsidRPr="00AF1D3F">
        <w:rPr>
          <w:rFonts w:eastAsia="Arial"/>
          <w:sz w:val="18"/>
          <w:szCs w:val="18"/>
        </w:rPr>
        <w:t>Parlamento</w:t>
      </w:r>
      <w:r w:rsidRPr="00AF1D3F">
        <w:rPr>
          <w:rFonts w:eastAsia="Arial"/>
          <w:spacing w:val="33"/>
          <w:sz w:val="18"/>
          <w:szCs w:val="18"/>
        </w:rPr>
        <w:t xml:space="preserve"> </w:t>
      </w:r>
      <w:r w:rsidRPr="00AF1D3F">
        <w:rPr>
          <w:rFonts w:eastAsia="Arial"/>
          <w:sz w:val="18"/>
          <w:szCs w:val="18"/>
        </w:rPr>
        <w:t>europeo</w:t>
      </w:r>
      <w:r w:rsidRPr="00AF1D3F">
        <w:rPr>
          <w:rFonts w:eastAsia="Arial"/>
          <w:spacing w:val="33"/>
          <w:sz w:val="18"/>
          <w:szCs w:val="18"/>
        </w:rPr>
        <w:t xml:space="preserve"> </w:t>
      </w:r>
      <w:r w:rsidRPr="00AF1D3F">
        <w:rPr>
          <w:rFonts w:eastAsia="Arial"/>
          <w:sz w:val="18"/>
          <w:szCs w:val="18"/>
        </w:rPr>
        <w:t>e</w:t>
      </w:r>
      <w:r w:rsidRPr="00AF1D3F">
        <w:rPr>
          <w:rFonts w:eastAsia="Arial"/>
          <w:spacing w:val="33"/>
          <w:sz w:val="18"/>
          <w:szCs w:val="18"/>
        </w:rPr>
        <w:t xml:space="preserve"> </w:t>
      </w:r>
      <w:r w:rsidRPr="00AF1D3F">
        <w:rPr>
          <w:rFonts w:eastAsia="Arial"/>
          <w:sz w:val="18"/>
          <w:szCs w:val="18"/>
        </w:rPr>
        <w:t>del</w:t>
      </w:r>
      <w:r w:rsidRPr="00AF1D3F">
        <w:rPr>
          <w:rFonts w:eastAsia="Arial"/>
          <w:spacing w:val="32"/>
          <w:sz w:val="18"/>
          <w:szCs w:val="18"/>
        </w:rPr>
        <w:t xml:space="preserve"> </w:t>
      </w:r>
      <w:r w:rsidRPr="00AF1D3F">
        <w:rPr>
          <w:rFonts w:eastAsia="Arial"/>
          <w:sz w:val="18"/>
          <w:szCs w:val="18"/>
        </w:rPr>
        <w:t>Consiglio</w:t>
      </w:r>
      <w:r w:rsidRPr="00AF1D3F">
        <w:rPr>
          <w:rFonts w:eastAsia="Arial"/>
          <w:spacing w:val="33"/>
          <w:sz w:val="18"/>
          <w:szCs w:val="18"/>
        </w:rPr>
        <w:t xml:space="preserve"> </w:t>
      </w:r>
      <w:r w:rsidRPr="00AF1D3F">
        <w:rPr>
          <w:rFonts w:eastAsia="Arial"/>
          <w:sz w:val="18"/>
          <w:szCs w:val="18"/>
        </w:rPr>
        <w:t>dell’Unione</w:t>
      </w:r>
      <w:r w:rsidRPr="00AF1D3F">
        <w:rPr>
          <w:rFonts w:eastAsia="Arial"/>
          <w:spacing w:val="33"/>
          <w:sz w:val="18"/>
          <w:szCs w:val="18"/>
        </w:rPr>
        <w:t xml:space="preserve"> </w:t>
      </w:r>
      <w:r w:rsidRPr="00AF1D3F">
        <w:rPr>
          <w:rFonts w:eastAsia="Arial"/>
          <w:sz w:val="18"/>
          <w:szCs w:val="18"/>
        </w:rPr>
        <w:t>europea</w:t>
      </w:r>
      <w:r w:rsidRPr="00AF1D3F">
        <w:rPr>
          <w:rFonts w:eastAsia="Arial"/>
          <w:spacing w:val="33"/>
          <w:sz w:val="18"/>
          <w:szCs w:val="18"/>
        </w:rPr>
        <w:t xml:space="preserve"> </w:t>
      </w:r>
      <w:r w:rsidRPr="00AF1D3F">
        <w:rPr>
          <w:rFonts w:eastAsia="Arial"/>
          <w:sz w:val="18"/>
          <w:szCs w:val="18"/>
        </w:rPr>
        <w:t>del</w:t>
      </w:r>
      <w:r w:rsidRPr="00AF1D3F">
        <w:rPr>
          <w:rFonts w:eastAsia="Arial"/>
          <w:spacing w:val="32"/>
          <w:sz w:val="18"/>
          <w:szCs w:val="18"/>
        </w:rPr>
        <w:t xml:space="preserve"> </w:t>
      </w:r>
      <w:r w:rsidRPr="00AF1D3F">
        <w:rPr>
          <w:rFonts w:eastAsia="Arial"/>
          <w:sz w:val="18"/>
          <w:szCs w:val="18"/>
        </w:rPr>
        <w:t>27</w:t>
      </w:r>
      <w:r w:rsidRPr="00AF1D3F">
        <w:rPr>
          <w:rFonts w:eastAsia="Arial"/>
          <w:spacing w:val="33"/>
          <w:sz w:val="18"/>
          <w:szCs w:val="18"/>
        </w:rPr>
        <w:t xml:space="preserve"> </w:t>
      </w:r>
      <w:r w:rsidRPr="00AF1D3F">
        <w:rPr>
          <w:rFonts w:eastAsia="Arial"/>
          <w:sz w:val="18"/>
          <w:szCs w:val="18"/>
        </w:rPr>
        <w:t>aprile</w:t>
      </w:r>
      <w:r w:rsidRPr="00AF1D3F">
        <w:rPr>
          <w:rFonts w:eastAsia="Arial"/>
          <w:spacing w:val="34"/>
          <w:sz w:val="18"/>
          <w:szCs w:val="18"/>
        </w:rPr>
        <w:t xml:space="preserve"> </w:t>
      </w:r>
      <w:r w:rsidRPr="00AF1D3F">
        <w:rPr>
          <w:rFonts w:eastAsia="Arial"/>
          <w:sz w:val="18"/>
          <w:szCs w:val="18"/>
        </w:rPr>
        <w:t>2016],</w:t>
      </w:r>
      <w:r w:rsidRPr="00AF1D3F">
        <w:rPr>
          <w:rFonts w:eastAsia="Arial"/>
          <w:spacing w:val="32"/>
          <w:sz w:val="18"/>
          <w:szCs w:val="18"/>
        </w:rPr>
        <w:t xml:space="preserve"> </w:t>
      </w:r>
      <w:r w:rsidRPr="00AF1D3F">
        <w:rPr>
          <w:rFonts w:eastAsia="Arial"/>
          <w:sz w:val="18"/>
          <w:szCs w:val="18"/>
        </w:rPr>
        <w:t>i</w:t>
      </w:r>
      <w:r w:rsidRPr="00AF1D3F">
        <w:rPr>
          <w:rFonts w:eastAsia="Arial"/>
          <w:spacing w:val="24"/>
          <w:w w:val="99"/>
          <w:sz w:val="18"/>
          <w:szCs w:val="18"/>
        </w:rPr>
        <w:t xml:space="preserve"> </w:t>
      </w:r>
      <w:r w:rsidRPr="00AF1D3F">
        <w:rPr>
          <w:rFonts w:eastAsia="Arial"/>
          <w:sz w:val="18"/>
          <w:szCs w:val="18"/>
        </w:rPr>
        <w:t>sottoscritti</w:t>
      </w:r>
      <w:r w:rsidRPr="00AF1D3F">
        <w:rPr>
          <w:rFonts w:eastAsia="Arial"/>
          <w:spacing w:val="-11"/>
          <w:sz w:val="18"/>
          <w:szCs w:val="18"/>
        </w:rPr>
        <w:t xml:space="preserve"> </w:t>
      </w:r>
      <w:r w:rsidRPr="00AF1D3F">
        <w:rPr>
          <w:rFonts w:eastAsia="Arial"/>
          <w:sz w:val="18"/>
          <w:szCs w:val="18"/>
        </w:rPr>
        <w:t>elettori</w:t>
      </w:r>
      <w:r w:rsidRPr="00AF1D3F">
        <w:rPr>
          <w:rFonts w:eastAsia="Arial"/>
          <w:spacing w:val="-11"/>
          <w:sz w:val="18"/>
          <w:szCs w:val="18"/>
        </w:rPr>
        <w:t xml:space="preserve"> </w:t>
      </w:r>
      <w:r w:rsidRPr="00AF1D3F">
        <w:rPr>
          <w:rFonts w:eastAsia="Arial"/>
          <w:sz w:val="18"/>
          <w:szCs w:val="18"/>
        </w:rPr>
        <w:t>sono</w:t>
      </w:r>
      <w:r w:rsidRPr="00AF1D3F">
        <w:rPr>
          <w:rFonts w:eastAsia="Arial"/>
          <w:spacing w:val="-9"/>
          <w:sz w:val="18"/>
          <w:szCs w:val="18"/>
        </w:rPr>
        <w:t xml:space="preserve"> </w:t>
      </w:r>
      <w:r w:rsidRPr="00AF1D3F">
        <w:rPr>
          <w:rFonts w:eastAsia="Arial"/>
          <w:sz w:val="18"/>
          <w:szCs w:val="18"/>
        </w:rPr>
        <w:t>informati</w:t>
      </w:r>
      <w:r w:rsidRPr="00AF1D3F">
        <w:rPr>
          <w:rFonts w:eastAsia="Arial"/>
          <w:spacing w:val="-11"/>
          <w:sz w:val="18"/>
          <w:szCs w:val="18"/>
        </w:rPr>
        <w:t xml:space="preserve"> </w:t>
      </w:r>
      <w:r w:rsidRPr="00AF1D3F">
        <w:rPr>
          <w:rFonts w:eastAsia="Arial"/>
          <w:sz w:val="18"/>
          <w:szCs w:val="18"/>
        </w:rPr>
        <w:t>che</w:t>
      </w:r>
      <w:r w:rsidRPr="00AF1D3F">
        <w:rPr>
          <w:rFonts w:eastAsia="Arial"/>
          <w:spacing w:val="-10"/>
          <w:sz w:val="18"/>
          <w:szCs w:val="18"/>
        </w:rPr>
        <w:t xml:space="preserve"> </w:t>
      </w:r>
      <w:r w:rsidRPr="00AF1D3F">
        <w:rPr>
          <w:rFonts w:eastAsia="Arial"/>
          <w:sz w:val="18"/>
          <w:szCs w:val="18"/>
        </w:rPr>
        <w:t>il</w:t>
      </w:r>
      <w:r w:rsidRPr="00AF1D3F">
        <w:rPr>
          <w:rFonts w:eastAsia="Arial"/>
          <w:spacing w:val="-10"/>
          <w:sz w:val="18"/>
          <w:szCs w:val="18"/>
        </w:rPr>
        <w:t xml:space="preserve"> </w:t>
      </w:r>
      <w:r w:rsidRPr="00AF1D3F">
        <w:rPr>
          <w:rFonts w:eastAsia="Arial"/>
          <w:sz w:val="18"/>
          <w:szCs w:val="18"/>
        </w:rPr>
        <w:t>titolare/i</w:t>
      </w:r>
      <w:r w:rsidRPr="00AF1D3F">
        <w:rPr>
          <w:rFonts w:eastAsia="Arial"/>
          <w:spacing w:val="-11"/>
          <w:sz w:val="18"/>
          <w:szCs w:val="18"/>
        </w:rPr>
        <w:t xml:space="preserve"> </w:t>
      </w:r>
      <w:r w:rsidRPr="00AF1D3F">
        <w:rPr>
          <w:rFonts w:eastAsia="Arial"/>
          <w:sz w:val="18"/>
          <w:szCs w:val="18"/>
        </w:rPr>
        <w:t>titolari</w:t>
      </w:r>
      <w:r w:rsidRPr="00AF1D3F">
        <w:rPr>
          <w:rFonts w:eastAsia="Arial"/>
          <w:spacing w:val="-10"/>
          <w:sz w:val="18"/>
          <w:szCs w:val="18"/>
        </w:rPr>
        <w:t xml:space="preserve"> </w:t>
      </w:r>
      <w:r w:rsidRPr="00AF1D3F">
        <w:rPr>
          <w:rFonts w:eastAsia="Arial"/>
          <w:sz w:val="18"/>
          <w:szCs w:val="18"/>
        </w:rPr>
        <w:t>del</w:t>
      </w:r>
      <w:r w:rsidRPr="00AF1D3F">
        <w:rPr>
          <w:rFonts w:eastAsia="Arial"/>
          <w:spacing w:val="-11"/>
          <w:sz w:val="18"/>
          <w:szCs w:val="18"/>
        </w:rPr>
        <w:t xml:space="preserve"> </w:t>
      </w:r>
      <w:r w:rsidRPr="00AF1D3F">
        <w:rPr>
          <w:rFonts w:eastAsia="Arial"/>
          <w:sz w:val="18"/>
          <w:szCs w:val="18"/>
        </w:rPr>
        <w:t>trattamento</w:t>
      </w:r>
      <w:r w:rsidRPr="00AF1D3F">
        <w:rPr>
          <w:rFonts w:eastAsia="Arial"/>
          <w:spacing w:val="-9"/>
          <w:sz w:val="18"/>
          <w:szCs w:val="18"/>
        </w:rPr>
        <w:t xml:space="preserve"> </w:t>
      </w:r>
      <w:r w:rsidRPr="00AF1D3F">
        <w:rPr>
          <w:rFonts w:eastAsia="Arial"/>
          <w:sz w:val="18"/>
          <w:szCs w:val="18"/>
        </w:rPr>
        <w:t>sono</w:t>
      </w:r>
      <w:r w:rsidRPr="00AF1D3F">
        <w:rPr>
          <w:rFonts w:eastAsia="Arial"/>
          <w:spacing w:val="-10"/>
          <w:sz w:val="18"/>
          <w:szCs w:val="18"/>
        </w:rPr>
        <w:t xml:space="preserve"> </w:t>
      </w:r>
      <w:r w:rsidRPr="00AF1D3F">
        <w:rPr>
          <w:rFonts w:eastAsia="Arial"/>
          <w:sz w:val="18"/>
          <w:szCs w:val="18"/>
        </w:rPr>
        <w:t>il</w:t>
      </w:r>
      <w:r w:rsidRPr="00AF1D3F">
        <w:rPr>
          <w:rFonts w:eastAsia="Arial"/>
          <w:spacing w:val="-11"/>
          <w:sz w:val="18"/>
          <w:szCs w:val="18"/>
        </w:rPr>
        <w:t xml:space="preserve"> </w:t>
      </w:r>
      <w:r w:rsidRPr="00AF1D3F">
        <w:rPr>
          <w:rFonts w:eastAsia="Arial"/>
          <w:spacing w:val="-1"/>
          <w:sz w:val="18"/>
          <w:szCs w:val="18"/>
        </w:rPr>
        <w:t>promotore</w:t>
      </w:r>
      <w:r w:rsidRPr="00AF1D3F">
        <w:rPr>
          <w:rFonts w:eastAsia="Arial"/>
          <w:spacing w:val="-9"/>
          <w:sz w:val="18"/>
          <w:szCs w:val="18"/>
        </w:rPr>
        <w:t xml:space="preserve"> </w:t>
      </w:r>
      <w:r w:rsidRPr="00AF1D3F">
        <w:rPr>
          <w:rFonts w:eastAsia="Arial"/>
          <w:sz w:val="18"/>
          <w:szCs w:val="18"/>
        </w:rPr>
        <w:t>/i</w:t>
      </w:r>
      <w:r w:rsidRPr="00AF1D3F">
        <w:rPr>
          <w:rFonts w:eastAsia="Arial"/>
          <w:spacing w:val="-11"/>
          <w:sz w:val="18"/>
          <w:szCs w:val="18"/>
        </w:rPr>
        <w:t xml:space="preserve"> </w:t>
      </w:r>
      <w:r w:rsidRPr="00AF1D3F">
        <w:rPr>
          <w:rFonts w:eastAsia="Arial"/>
          <w:sz w:val="18"/>
          <w:szCs w:val="18"/>
        </w:rPr>
        <w:t>promotori</w:t>
      </w:r>
      <w:r w:rsidRPr="00AF1D3F">
        <w:rPr>
          <w:rFonts w:eastAsia="Arial"/>
          <w:spacing w:val="22"/>
          <w:w w:val="99"/>
          <w:sz w:val="18"/>
          <w:szCs w:val="18"/>
        </w:rPr>
        <w:t xml:space="preserve"> </w:t>
      </w:r>
      <w:r w:rsidRPr="00AF1D3F">
        <w:rPr>
          <w:rFonts w:eastAsia="Arial"/>
          <w:sz w:val="18"/>
          <w:szCs w:val="18"/>
        </w:rPr>
        <w:t xml:space="preserve">della  </w:t>
      </w:r>
      <w:r w:rsidRPr="00AF1D3F">
        <w:rPr>
          <w:rFonts w:eastAsia="Arial"/>
          <w:spacing w:val="28"/>
          <w:sz w:val="18"/>
          <w:szCs w:val="18"/>
        </w:rPr>
        <w:t xml:space="preserve"> </w:t>
      </w:r>
      <w:r w:rsidRPr="00AF1D3F">
        <w:rPr>
          <w:rFonts w:eastAsia="Arial"/>
          <w:sz w:val="18"/>
          <w:szCs w:val="18"/>
        </w:rPr>
        <w:t xml:space="preserve">sottoscrizione  </w:t>
      </w:r>
      <w:r w:rsidRPr="00AF1D3F">
        <w:rPr>
          <w:rFonts w:eastAsia="Arial"/>
          <w:spacing w:val="29"/>
          <w:sz w:val="18"/>
          <w:szCs w:val="18"/>
        </w:rPr>
        <w:t xml:space="preserve"> </w:t>
      </w:r>
      <w:r w:rsidRPr="00AF1D3F">
        <w:rPr>
          <w:rFonts w:eastAsia="Arial"/>
          <w:sz w:val="18"/>
          <w:szCs w:val="18"/>
        </w:rPr>
        <w:t xml:space="preserve">e  </w:t>
      </w:r>
      <w:r w:rsidRPr="00AF1D3F">
        <w:rPr>
          <w:rFonts w:eastAsia="Arial"/>
          <w:spacing w:val="29"/>
          <w:sz w:val="18"/>
          <w:szCs w:val="18"/>
        </w:rPr>
        <w:t xml:space="preserve"> </w:t>
      </w:r>
      <w:r w:rsidRPr="00AF1D3F">
        <w:rPr>
          <w:rFonts w:eastAsia="Arial"/>
          <w:sz w:val="18"/>
          <w:szCs w:val="18"/>
        </w:rPr>
        <w:t xml:space="preserve">cioè  </w:t>
      </w:r>
      <w:r w:rsidRPr="00AF1D3F">
        <w:rPr>
          <w:rFonts w:eastAsia="Arial"/>
          <w:spacing w:val="29"/>
          <w:sz w:val="18"/>
          <w:szCs w:val="18"/>
        </w:rPr>
        <w:t xml:space="preserve"> </w:t>
      </w:r>
      <w:r w:rsidRPr="00AF1D3F">
        <w:rPr>
          <w:rFonts w:eastAsia="Arial"/>
          <w:sz w:val="18"/>
          <w:szCs w:val="18"/>
        </w:rPr>
        <w:t xml:space="preserve">.............................................................  </w:t>
      </w:r>
      <w:r w:rsidRPr="00AF1D3F">
        <w:rPr>
          <w:rFonts w:eastAsia="Arial"/>
          <w:spacing w:val="27"/>
          <w:sz w:val="18"/>
          <w:szCs w:val="18"/>
        </w:rPr>
        <w:t xml:space="preserve"> </w:t>
      </w:r>
      <w:r w:rsidR="00942CE1" w:rsidRPr="00AF1D3F">
        <w:rPr>
          <w:rFonts w:eastAsia="Arial"/>
          <w:sz w:val="18"/>
          <w:szCs w:val="18"/>
        </w:rPr>
        <w:t xml:space="preserve">, </w:t>
      </w:r>
      <w:r w:rsidRPr="00AF1D3F">
        <w:rPr>
          <w:rFonts w:eastAsia="Arial"/>
          <w:sz w:val="18"/>
          <w:szCs w:val="18"/>
        </w:rPr>
        <w:t xml:space="preserve">con  </w:t>
      </w:r>
      <w:r w:rsidRPr="00AF1D3F">
        <w:rPr>
          <w:rFonts w:eastAsia="Arial"/>
          <w:spacing w:val="29"/>
          <w:sz w:val="18"/>
          <w:szCs w:val="18"/>
        </w:rPr>
        <w:t xml:space="preserve"> </w:t>
      </w:r>
      <w:r w:rsidRPr="00AF1D3F">
        <w:rPr>
          <w:rFonts w:eastAsia="Arial"/>
          <w:sz w:val="18"/>
          <w:szCs w:val="18"/>
        </w:rPr>
        <w:t xml:space="preserve">sede  </w:t>
      </w:r>
      <w:r w:rsidRPr="00AF1D3F">
        <w:rPr>
          <w:rFonts w:eastAsia="Arial"/>
          <w:spacing w:val="29"/>
          <w:sz w:val="18"/>
          <w:szCs w:val="18"/>
        </w:rPr>
        <w:t xml:space="preserve"> </w:t>
      </w:r>
      <w:r w:rsidRPr="00AF1D3F">
        <w:rPr>
          <w:rFonts w:eastAsia="Arial"/>
          <w:sz w:val="18"/>
          <w:szCs w:val="18"/>
        </w:rPr>
        <w:t xml:space="preserve">in </w:t>
      </w:r>
      <w:r w:rsidRPr="00AF1D3F">
        <w:rPr>
          <w:sz w:val="18"/>
          <w:szCs w:val="18"/>
        </w:rPr>
        <w:t>......................................................  Sono,</w:t>
      </w:r>
      <w:r w:rsidRPr="00AF1D3F">
        <w:rPr>
          <w:spacing w:val="28"/>
          <w:sz w:val="18"/>
          <w:szCs w:val="18"/>
        </w:rPr>
        <w:t xml:space="preserve"> </w:t>
      </w:r>
      <w:r w:rsidRPr="00AF1D3F">
        <w:rPr>
          <w:sz w:val="18"/>
          <w:szCs w:val="18"/>
        </w:rPr>
        <w:t>altresì,</w:t>
      </w:r>
      <w:r w:rsidRPr="00AF1D3F">
        <w:rPr>
          <w:spacing w:val="28"/>
          <w:sz w:val="18"/>
          <w:szCs w:val="18"/>
        </w:rPr>
        <w:t xml:space="preserve"> </w:t>
      </w:r>
      <w:r w:rsidRPr="00AF1D3F">
        <w:rPr>
          <w:sz w:val="18"/>
          <w:szCs w:val="18"/>
        </w:rPr>
        <w:t>informati</w:t>
      </w:r>
      <w:r w:rsidRPr="00AF1D3F">
        <w:rPr>
          <w:spacing w:val="28"/>
          <w:sz w:val="18"/>
          <w:szCs w:val="18"/>
        </w:rPr>
        <w:t xml:space="preserve"> </w:t>
      </w:r>
      <w:r w:rsidRPr="00AF1D3F">
        <w:rPr>
          <w:sz w:val="18"/>
          <w:szCs w:val="18"/>
        </w:rPr>
        <w:t>che</w:t>
      </w:r>
      <w:r w:rsidRPr="00AF1D3F">
        <w:rPr>
          <w:spacing w:val="28"/>
          <w:sz w:val="18"/>
          <w:szCs w:val="18"/>
        </w:rPr>
        <w:t xml:space="preserve"> </w:t>
      </w:r>
      <w:r w:rsidRPr="00AF1D3F">
        <w:rPr>
          <w:sz w:val="18"/>
          <w:szCs w:val="18"/>
        </w:rPr>
        <w:t>i</w:t>
      </w:r>
      <w:r w:rsidRPr="00AF1D3F">
        <w:rPr>
          <w:spacing w:val="28"/>
          <w:sz w:val="18"/>
          <w:szCs w:val="18"/>
        </w:rPr>
        <w:t xml:space="preserve"> </w:t>
      </w:r>
      <w:r w:rsidRPr="00AF1D3F">
        <w:rPr>
          <w:sz w:val="18"/>
          <w:szCs w:val="18"/>
        </w:rPr>
        <w:t>dati</w:t>
      </w:r>
      <w:r w:rsidRPr="00AF1D3F">
        <w:rPr>
          <w:spacing w:val="28"/>
          <w:sz w:val="18"/>
          <w:szCs w:val="18"/>
        </w:rPr>
        <w:t xml:space="preserve"> </w:t>
      </w:r>
      <w:r w:rsidRPr="00AF1D3F">
        <w:rPr>
          <w:sz w:val="18"/>
          <w:szCs w:val="18"/>
        </w:rPr>
        <w:t>compresi</w:t>
      </w:r>
      <w:r w:rsidRPr="00AF1D3F">
        <w:rPr>
          <w:spacing w:val="28"/>
          <w:sz w:val="18"/>
          <w:szCs w:val="18"/>
        </w:rPr>
        <w:t xml:space="preserve"> </w:t>
      </w:r>
      <w:r w:rsidRPr="00AF1D3F">
        <w:rPr>
          <w:sz w:val="18"/>
          <w:szCs w:val="18"/>
        </w:rPr>
        <w:t>nella</w:t>
      </w:r>
      <w:r w:rsidRPr="00AF1D3F">
        <w:rPr>
          <w:spacing w:val="28"/>
          <w:sz w:val="18"/>
          <w:szCs w:val="18"/>
        </w:rPr>
        <w:t xml:space="preserve"> </w:t>
      </w:r>
      <w:r w:rsidRPr="00AF1D3F">
        <w:rPr>
          <w:sz w:val="18"/>
          <w:szCs w:val="18"/>
        </w:rPr>
        <w:t>presente</w:t>
      </w:r>
      <w:r w:rsidRPr="00AF1D3F">
        <w:rPr>
          <w:spacing w:val="28"/>
          <w:sz w:val="18"/>
          <w:szCs w:val="18"/>
        </w:rPr>
        <w:t xml:space="preserve"> </w:t>
      </w:r>
      <w:r w:rsidRPr="00AF1D3F">
        <w:rPr>
          <w:sz w:val="18"/>
          <w:szCs w:val="18"/>
        </w:rPr>
        <w:t>dichiarazione,</w:t>
      </w:r>
      <w:r w:rsidRPr="00AF1D3F">
        <w:rPr>
          <w:spacing w:val="28"/>
          <w:sz w:val="18"/>
          <w:szCs w:val="18"/>
        </w:rPr>
        <w:t xml:space="preserve"> </w:t>
      </w:r>
      <w:r w:rsidRPr="00AF1D3F">
        <w:rPr>
          <w:sz w:val="18"/>
          <w:szCs w:val="18"/>
        </w:rPr>
        <w:t>di</w:t>
      </w:r>
      <w:r w:rsidRPr="00AF1D3F">
        <w:rPr>
          <w:spacing w:val="28"/>
          <w:sz w:val="18"/>
          <w:szCs w:val="18"/>
        </w:rPr>
        <w:t xml:space="preserve"> </w:t>
      </w:r>
      <w:r w:rsidRPr="00AF1D3F">
        <w:rPr>
          <w:sz w:val="18"/>
          <w:szCs w:val="18"/>
        </w:rPr>
        <w:t>cui</w:t>
      </w:r>
      <w:r w:rsidRPr="00AF1D3F">
        <w:rPr>
          <w:spacing w:val="28"/>
          <w:sz w:val="18"/>
          <w:szCs w:val="18"/>
        </w:rPr>
        <w:t xml:space="preserve"> </w:t>
      </w:r>
      <w:r w:rsidRPr="00AF1D3F">
        <w:rPr>
          <w:sz w:val="18"/>
          <w:szCs w:val="18"/>
        </w:rPr>
        <w:t>è</w:t>
      </w:r>
      <w:r w:rsidRPr="00AF1D3F">
        <w:rPr>
          <w:spacing w:val="28"/>
          <w:sz w:val="18"/>
          <w:szCs w:val="18"/>
        </w:rPr>
        <w:t xml:space="preserve"> </w:t>
      </w:r>
      <w:r w:rsidRPr="00AF1D3F">
        <w:rPr>
          <w:sz w:val="18"/>
          <w:szCs w:val="18"/>
        </w:rPr>
        <w:t>facoltativo</w:t>
      </w:r>
      <w:r w:rsidRPr="00AF1D3F">
        <w:rPr>
          <w:spacing w:val="28"/>
          <w:sz w:val="18"/>
          <w:szCs w:val="18"/>
        </w:rPr>
        <w:t xml:space="preserve"> </w:t>
      </w:r>
      <w:r w:rsidRPr="00AF1D3F">
        <w:rPr>
          <w:sz w:val="18"/>
          <w:szCs w:val="18"/>
        </w:rPr>
        <w:t>il</w:t>
      </w:r>
      <w:r w:rsidRPr="00AF1D3F">
        <w:rPr>
          <w:spacing w:val="23"/>
          <w:w w:val="99"/>
          <w:sz w:val="18"/>
          <w:szCs w:val="18"/>
        </w:rPr>
        <w:t xml:space="preserve"> </w:t>
      </w:r>
      <w:r w:rsidRPr="00AF1D3F">
        <w:rPr>
          <w:sz w:val="18"/>
          <w:szCs w:val="18"/>
        </w:rPr>
        <w:t>conferimento,</w:t>
      </w:r>
      <w:r w:rsidRPr="00AF1D3F">
        <w:rPr>
          <w:spacing w:val="6"/>
          <w:sz w:val="18"/>
          <w:szCs w:val="18"/>
        </w:rPr>
        <w:t xml:space="preserve"> </w:t>
      </w:r>
      <w:r w:rsidRPr="00AF1D3F">
        <w:rPr>
          <w:sz w:val="18"/>
          <w:szCs w:val="18"/>
        </w:rPr>
        <w:t>sono</w:t>
      </w:r>
      <w:r w:rsidRPr="00AF1D3F">
        <w:rPr>
          <w:spacing w:val="7"/>
          <w:sz w:val="18"/>
          <w:szCs w:val="18"/>
        </w:rPr>
        <w:t xml:space="preserve"> </w:t>
      </w:r>
      <w:r w:rsidRPr="00AF1D3F">
        <w:rPr>
          <w:sz w:val="18"/>
          <w:szCs w:val="18"/>
        </w:rPr>
        <w:t>di</w:t>
      </w:r>
      <w:r w:rsidRPr="00AF1D3F">
        <w:rPr>
          <w:spacing w:val="6"/>
          <w:sz w:val="18"/>
          <w:szCs w:val="18"/>
        </w:rPr>
        <w:t xml:space="preserve"> </w:t>
      </w:r>
      <w:r w:rsidRPr="00AF1D3F">
        <w:rPr>
          <w:sz w:val="18"/>
          <w:szCs w:val="18"/>
        </w:rPr>
        <w:t>rilevante</w:t>
      </w:r>
      <w:r w:rsidRPr="00AF1D3F">
        <w:rPr>
          <w:spacing w:val="7"/>
          <w:sz w:val="18"/>
          <w:szCs w:val="18"/>
        </w:rPr>
        <w:t xml:space="preserve"> </w:t>
      </w:r>
      <w:r w:rsidRPr="00AF1D3F">
        <w:rPr>
          <w:sz w:val="18"/>
          <w:szCs w:val="18"/>
        </w:rPr>
        <w:t>interesse</w:t>
      </w:r>
      <w:r w:rsidRPr="00AF1D3F">
        <w:rPr>
          <w:spacing w:val="7"/>
          <w:sz w:val="18"/>
          <w:szCs w:val="18"/>
        </w:rPr>
        <w:t xml:space="preserve"> </w:t>
      </w:r>
      <w:r w:rsidRPr="00AF1D3F">
        <w:rPr>
          <w:sz w:val="18"/>
          <w:szCs w:val="18"/>
        </w:rPr>
        <w:t>pubblico</w:t>
      </w:r>
      <w:r w:rsidRPr="00AF1D3F">
        <w:rPr>
          <w:spacing w:val="7"/>
          <w:sz w:val="18"/>
          <w:szCs w:val="18"/>
        </w:rPr>
        <w:t xml:space="preserve"> </w:t>
      </w:r>
      <w:r w:rsidRPr="00AF1D3F">
        <w:rPr>
          <w:sz w:val="18"/>
          <w:szCs w:val="18"/>
        </w:rPr>
        <w:t>e</w:t>
      </w:r>
      <w:r w:rsidRPr="00AF1D3F">
        <w:rPr>
          <w:spacing w:val="7"/>
          <w:sz w:val="18"/>
          <w:szCs w:val="18"/>
        </w:rPr>
        <w:t xml:space="preserve"> </w:t>
      </w:r>
      <w:r w:rsidRPr="00AF1D3F">
        <w:rPr>
          <w:sz w:val="18"/>
          <w:szCs w:val="18"/>
        </w:rPr>
        <w:t>saranno</w:t>
      </w:r>
      <w:r w:rsidRPr="00AF1D3F">
        <w:rPr>
          <w:spacing w:val="7"/>
          <w:sz w:val="18"/>
          <w:szCs w:val="18"/>
        </w:rPr>
        <w:t xml:space="preserve"> </w:t>
      </w:r>
      <w:r w:rsidRPr="00AF1D3F">
        <w:rPr>
          <w:sz w:val="18"/>
          <w:szCs w:val="18"/>
        </w:rPr>
        <w:t>utilizzati,</w:t>
      </w:r>
      <w:r w:rsidRPr="00AF1D3F">
        <w:rPr>
          <w:spacing w:val="6"/>
          <w:sz w:val="18"/>
          <w:szCs w:val="18"/>
        </w:rPr>
        <w:t xml:space="preserve"> </w:t>
      </w:r>
      <w:r w:rsidRPr="00AF1D3F">
        <w:rPr>
          <w:sz w:val="18"/>
          <w:szCs w:val="18"/>
        </w:rPr>
        <w:t>conformemente</w:t>
      </w:r>
      <w:r w:rsidRPr="00AF1D3F">
        <w:rPr>
          <w:spacing w:val="7"/>
          <w:sz w:val="18"/>
          <w:szCs w:val="18"/>
        </w:rPr>
        <w:t xml:space="preserve"> </w:t>
      </w:r>
      <w:r w:rsidRPr="00AF1D3F">
        <w:rPr>
          <w:sz w:val="18"/>
          <w:szCs w:val="18"/>
        </w:rPr>
        <w:t>alla</w:t>
      </w:r>
      <w:r w:rsidRPr="00AF1D3F">
        <w:rPr>
          <w:spacing w:val="23"/>
          <w:w w:val="99"/>
          <w:sz w:val="18"/>
          <w:szCs w:val="18"/>
        </w:rPr>
        <w:t xml:space="preserve"> </w:t>
      </w:r>
      <w:r w:rsidRPr="00AF1D3F">
        <w:rPr>
          <w:sz w:val="18"/>
          <w:szCs w:val="18"/>
        </w:rPr>
        <w:t>normativa</w:t>
      </w:r>
      <w:r w:rsidRPr="00AF1D3F">
        <w:rPr>
          <w:spacing w:val="14"/>
          <w:sz w:val="18"/>
          <w:szCs w:val="18"/>
        </w:rPr>
        <w:t xml:space="preserve"> </w:t>
      </w:r>
      <w:r w:rsidRPr="00AF1D3F">
        <w:rPr>
          <w:sz w:val="18"/>
          <w:szCs w:val="18"/>
        </w:rPr>
        <w:t>di</w:t>
      </w:r>
      <w:r w:rsidRPr="00AF1D3F">
        <w:rPr>
          <w:spacing w:val="13"/>
          <w:sz w:val="18"/>
          <w:szCs w:val="18"/>
        </w:rPr>
        <w:t xml:space="preserve"> </w:t>
      </w:r>
      <w:r w:rsidRPr="00AF1D3F">
        <w:rPr>
          <w:sz w:val="18"/>
          <w:szCs w:val="18"/>
        </w:rPr>
        <w:t>settore,</w:t>
      </w:r>
      <w:r w:rsidRPr="00AF1D3F">
        <w:rPr>
          <w:spacing w:val="14"/>
          <w:sz w:val="18"/>
          <w:szCs w:val="18"/>
        </w:rPr>
        <w:t xml:space="preserve"> </w:t>
      </w:r>
      <w:r w:rsidRPr="00AF1D3F">
        <w:rPr>
          <w:sz w:val="18"/>
          <w:szCs w:val="18"/>
        </w:rPr>
        <w:t>a</w:t>
      </w:r>
      <w:r w:rsidRPr="00AF1D3F">
        <w:rPr>
          <w:spacing w:val="14"/>
          <w:sz w:val="18"/>
          <w:szCs w:val="18"/>
        </w:rPr>
        <w:t xml:space="preserve"> </w:t>
      </w:r>
      <w:r w:rsidRPr="00AF1D3F">
        <w:rPr>
          <w:sz w:val="18"/>
          <w:szCs w:val="18"/>
        </w:rPr>
        <w:t>sostegno</w:t>
      </w:r>
      <w:r w:rsidRPr="00AF1D3F">
        <w:rPr>
          <w:spacing w:val="15"/>
          <w:sz w:val="18"/>
          <w:szCs w:val="18"/>
        </w:rPr>
        <w:t xml:space="preserve"> </w:t>
      </w:r>
      <w:r w:rsidRPr="00AF1D3F">
        <w:rPr>
          <w:sz w:val="18"/>
          <w:szCs w:val="18"/>
        </w:rPr>
        <w:t>della</w:t>
      </w:r>
      <w:r w:rsidRPr="00AF1D3F">
        <w:rPr>
          <w:spacing w:val="14"/>
          <w:sz w:val="18"/>
          <w:szCs w:val="18"/>
        </w:rPr>
        <w:t xml:space="preserve"> </w:t>
      </w:r>
      <w:r w:rsidRPr="00AF1D3F">
        <w:rPr>
          <w:sz w:val="18"/>
          <w:szCs w:val="18"/>
        </w:rPr>
        <w:t>candidatura</w:t>
      </w:r>
      <w:r w:rsidRPr="00AF1D3F">
        <w:rPr>
          <w:spacing w:val="14"/>
          <w:sz w:val="18"/>
          <w:szCs w:val="18"/>
        </w:rPr>
        <w:t xml:space="preserve"> </w:t>
      </w:r>
      <w:r w:rsidRPr="00AF1D3F">
        <w:rPr>
          <w:sz w:val="18"/>
          <w:szCs w:val="18"/>
        </w:rPr>
        <w:t>sottoscritta</w:t>
      </w:r>
      <w:r w:rsidRPr="00AF1D3F">
        <w:rPr>
          <w:spacing w:val="15"/>
          <w:sz w:val="18"/>
          <w:szCs w:val="18"/>
        </w:rPr>
        <w:t xml:space="preserve"> </w:t>
      </w:r>
      <w:r w:rsidRPr="00AF1D3F">
        <w:rPr>
          <w:sz w:val="18"/>
          <w:szCs w:val="18"/>
        </w:rPr>
        <w:t>ai</w:t>
      </w:r>
      <w:r w:rsidRPr="00AF1D3F">
        <w:rPr>
          <w:spacing w:val="13"/>
          <w:sz w:val="18"/>
          <w:szCs w:val="18"/>
        </w:rPr>
        <w:t xml:space="preserve"> </w:t>
      </w:r>
      <w:r w:rsidRPr="00AF1D3F">
        <w:rPr>
          <w:sz w:val="18"/>
          <w:szCs w:val="18"/>
        </w:rPr>
        <w:t>fini</w:t>
      </w:r>
      <w:r w:rsidRPr="00AF1D3F">
        <w:rPr>
          <w:spacing w:val="14"/>
          <w:sz w:val="18"/>
          <w:szCs w:val="18"/>
        </w:rPr>
        <w:t xml:space="preserve"> </w:t>
      </w:r>
      <w:r w:rsidRPr="00AF1D3F">
        <w:rPr>
          <w:sz w:val="18"/>
          <w:szCs w:val="18"/>
        </w:rPr>
        <w:t>dell'esercizio</w:t>
      </w:r>
      <w:r w:rsidRPr="00AF1D3F">
        <w:rPr>
          <w:spacing w:val="14"/>
          <w:sz w:val="18"/>
          <w:szCs w:val="18"/>
        </w:rPr>
        <w:t xml:space="preserve"> </w:t>
      </w:r>
      <w:r w:rsidRPr="00AF1D3F">
        <w:rPr>
          <w:sz w:val="18"/>
          <w:szCs w:val="18"/>
        </w:rPr>
        <w:t>dell'elettorato</w:t>
      </w:r>
      <w:r w:rsidRPr="00AF1D3F">
        <w:rPr>
          <w:spacing w:val="21"/>
          <w:w w:val="99"/>
          <w:sz w:val="18"/>
          <w:szCs w:val="18"/>
        </w:rPr>
        <w:t xml:space="preserve"> </w:t>
      </w:r>
      <w:r w:rsidRPr="00AF1D3F">
        <w:rPr>
          <w:sz w:val="18"/>
          <w:szCs w:val="18"/>
        </w:rPr>
        <w:t>passivo. I</w:t>
      </w:r>
      <w:r w:rsidRPr="00AF1D3F">
        <w:rPr>
          <w:spacing w:val="35"/>
          <w:sz w:val="18"/>
          <w:szCs w:val="18"/>
        </w:rPr>
        <w:t xml:space="preserve"> </w:t>
      </w:r>
      <w:r w:rsidRPr="00AF1D3F">
        <w:rPr>
          <w:sz w:val="18"/>
          <w:szCs w:val="18"/>
        </w:rPr>
        <w:t>dati</w:t>
      </w:r>
      <w:r w:rsidRPr="00AF1D3F">
        <w:rPr>
          <w:spacing w:val="35"/>
          <w:sz w:val="18"/>
          <w:szCs w:val="18"/>
        </w:rPr>
        <w:t xml:space="preserve"> </w:t>
      </w:r>
      <w:r w:rsidRPr="00AF1D3F">
        <w:rPr>
          <w:sz w:val="18"/>
          <w:szCs w:val="18"/>
        </w:rPr>
        <w:t>saranno</w:t>
      </w:r>
      <w:r w:rsidRPr="00AF1D3F">
        <w:rPr>
          <w:spacing w:val="36"/>
          <w:sz w:val="18"/>
          <w:szCs w:val="18"/>
        </w:rPr>
        <w:t xml:space="preserve"> </w:t>
      </w:r>
      <w:r w:rsidRPr="00AF1D3F">
        <w:rPr>
          <w:sz w:val="18"/>
          <w:szCs w:val="18"/>
        </w:rPr>
        <w:t>comunicati</w:t>
      </w:r>
      <w:r w:rsidRPr="00AF1D3F">
        <w:rPr>
          <w:spacing w:val="35"/>
          <w:sz w:val="18"/>
          <w:szCs w:val="18"/>
        </w:rPr>
        <w:t xml:space="preserve"> </w:t>
      </w:r>
      <w:r w:rsidRPr="00AF1D3F">
        <w:rPr>
          <w:sz w:val="18"/>
          <w:szCs w:val="18"/>
        </w:rPr>
        <w:t>all'Ufficio</w:t>
      </w:r>
      <w:r w:rsidRPr="00AF1D3F">
        <w:rPr>
          <w:spacing w:val="36"/>
          <w:sz w:val="18"/>
          <w:szCs w:val="18"/>
        </w:rPr>
        <w:t xml:space="preserve"> </w:t>
      </w:r>
      <w:r w:rsidRPr="00AF1D3F">
        <w:rPr>
          <w:sz w:val="18"/>
          <w:szCs w:val="18"/>
        </w:rPr>
        <w:t>centrale</w:t>
      </w:r>
      <w:r w:rsidRPr="00AF1D3F">
        <w:rPr>
          <w:spacing w:val="36"/>
          <w:sz w:val="18"/>
          <w:szCs w:val="18"/>
        </w:rPr>
        <w:t xml:space="preserve"> </w:t>
      </w:r>
      <w:r w:rsidRPr="00AF1D3F">
        <w:rPr>
          <w:sz w:val="18"/>
          <w:szCs w:val="18"/>
        </w:rPr>
        <w:t>circoscrizionale</w:t>
      </w:r>
      <w:r w:rsidRPr="00AF1D3F">
        <w:rPr>
          <w:spacing w:val="36"/>
          <w:sz w:val="18"/>
          <w:szCs w:val="18"/>
        </w:rPr>
        <w:t xml:space="preserve"> </w:t>
      </w:r>
      <w:r w:rsidRPr="00AF1D3F">
        <w:rPr>
          <w:sz w:val="18"/>
          <w:szCs w:val="18"/>
        </w:rPr>
        <w:t>costituito</w:t>
      </w:r>
      <w:r w:rsidRPr="00AF1D3F">
        <w:rPr>
          <w:spacing w:val="35"/>
          <w:sz w:val="18"/>
          <w:szCs w:val="18"/>
        </w:rPr>
        <w:t xml:space="preserve"> </w:t>
      </w:r>
      <w:r w:rsidRPr="00AF1D3F">
        <w:rPr>
          <w:sz w:val="18"/>
          <w:szCs w:val="18"/>
        </w:rPr>
        <w:t>presso</w:t>
      </w:r>
      <w:r w:rsidRPr="00AF1D3F">
        <w:rPr>
          <w:spacing w:val="36"/>
          <w:sz w:val="18"/>
          <w:szCs w:val="18"/>
        </w:rPr>
        <w:t xml:space="preserve"> </w:t>
      </w:r>
      <w:r w:rsidRPr="00AF1D3F">
        <w:rPr>
          <w:sz w:val="18"/>
          <w:szCs w:val="18"/>
        </w:rPr>
        <w:t>il</w:t>
      </w:r>
      <w:r w:rsidRPr="00AF1D3F">
        <w:rPr>
          <w:spacing w:val="35"/>
          <w:sz w:val="18"/>
          <w:szCs w:val="18"/>
        </w:rPr>
        <w:t xml:space="preserve"> </w:t>
      </w:r>
      <w:r w:rsidRPr="00AF1D3F">
        <w:rPr>
          <w:sz w:val="18"/>
          <w:szCs w:val="18"/>
        </w:rPr>
        <w:t>Tribunale</w:t>
      </w:r>
      <w:r w:rsidRPr="00AF1D3F">
        <w:rPr>
          <w:spacing w:val="36"/>
          <w:sz w:val="18"/>
          <w:szCs w:val="18"/>
        </w:rPr>
        <w:t xml:space="preserve"> </w:t>
      </w:r>
      <w:r w:rsidRPr="00AF1D3F">
        <w:rPr>
          <w:sz w:val="18"/>
          <w:szCs w:val="18"/>
        </w:rPr>
        <w:t>del</w:t>
      </w:r>
      <w:r w:rsidRPr="00AF1D3F">
        <w:rPr>
          <w:spacing w:val="22"/>
          <w:w w:val="99"/>
          <w:sz w:val="18"/>
          <w:szCs w:val="18"/>
        </w:rPr>
        <w:t xml:space="preserve"> </w:t>
      </w:r>
      <w:r w:rsidRPr="00AF1D3F">
        <w:rPr>
          <w:sz w:val="18"/>
          <w:szCs w:val="18"/>
        </w:rPr>
        <w:t>capoluogo</w:t>
      </w:r>
      <w:r w:rsidRPr="00AF1D3F">
        <w:rPr>
          <w:spacing w:val="-8"/>
          <w:sz w:val="18"/>
          <w:szCs w:val="18"/>
        </w:rPr>
        <w:t xml:space="preserve"> </w:t>
      </w:r>
      <w:r w:rsidRPr="00AF1D3F">
        <w:rPr>
          <w:sz w:val="18"/>
          <w:szCs w:val="18"/>
        </w:rPr>
        <w:t>di</w:t>
      </w:r>
      <w:r w:rsidRPr="00AF1D3F">
        <w:rPr>
          <w:spacing w:val="-9"/>
          <w:sz w:val="18"/>
          <w:szCs w:val="18"/>
        </w:rPr>
        <w:t xml:space="preserve"> </w:t>
      </w:r>
      <w:r w:rsidRPr="00AF1D3F">
        <w:rPr>
          <w:sz w:val="18"/>
          <w:szCs w:val="18"/>
        </w:rPr>
        <w:t>Provincia. Gli</w:t>
      </w:r>
      <w:r w:rsidRPr="00AF1D3F">
        <w:rPr>
          <w:spacing w:val="-3"/>
          <w:sz w:val="18"/>
          <w:szCs w:val="18"/>
        </w:rPr>
        <w:t xml:space="preserve"> </w:t>
      </w:r>
      <w:r w:rsidRPr="00AF1D3F">
        <w:rPr>
          <w:sz w:val="18"/>
          <w:szCs w:val="18"/>
        </w:rPr>
        <w:t>interessati</w:t>
      </w:r>
      <w:r w:rsidRPr="00AF1D3F">
        <w:rPr>
          <w:spacing w:val="-2"/>
          <w:sz w:val="18"/>
          <w:szCs w:val="18"/>
        </w:rPr>
        <w:t xml:space="preserve"> </w:t>
      </w:r>
      <w:r w:rsidRPr="00AF1D3F">
        <w:rPr>
          <w:sz w:val="18"/>
          <w:szCs w:val="18"/>
        </w:rPr>
        <w:t>potranno</w:t>
      </w:r>
      <w:r w:rsidRPr="00AF1D3F">
        <w:rPr>
          <w:spacing w:val="-3"/>
          <w:sz w:val="18"/>
          <w:szCs w:val="18"/>
        </w:rPr>
        <w:t xml:space="preserve"> </w:t>
      </w:r>
      <w:r w:rsidRPr="00AF1D3F">
        <w:rPr>
          <w:sz w:val="18"/>
          <w:szCs w:val="18"/>
        </w:rPr>
        <w:t>esercitare</w:t>
      </w:r>
      <w:r w:rsidRPr="00AF1D3F">
        <w:rPr>
          <w:spacing w:val="-3"/>
          <w:sz w:val="18"/>
          <w:szCs w:val="18"/>
        </w:rPr>
        <w:t xml:space="preserve"> </w:t>
      </w:r>
      <w:r w:rsidRPr="00AF1D3F">
        <w:rPr>
          <w:sz w:val="18"/>
          <w:szCs w:val="18"/>
        </w:rPr>
        <w:t>i</w:t>
      </w:r>
      <w:r w:rsidRPr="00AF1D3F">
        <w:rPr>
          <w:spacing w:val="-2"/>
          <w:sz w:val="18"/>
          <w:szCs w:val="18"/>
        </w:rPr>
        <w:t xml:space="preserve"> </w:t>
      </w:r>
      <w:r w:rsidRPr="00AF1D3F">
        <w:rPr>
          <w:sz w:val="18"/>
          <w:szCs w:val="18"/>
        </w:rPr>
        <w:t>diritti</w:t>
      </w:r>
      <w:r w:rsidRPr="00AF1D3F">
        <w:rPr>
          <w:spacing w:val="-3"/>
          <w:sz w:val="18"/>
          <w:szCs w:val="18"/>
        </w:rPr>
        <w:t xml:space="preserve"> </w:t>
      </w:r>
      <w:r w:rsidRPr="00AF1D3F">
        <w:rPr>
          <w:sz w:val="18"/>
          <w:szCs w:val="18"/>
        </w:rPr>
        <w:t>previsti</w:t>
      </w:r>
      <w:r w:rsidRPr="00AF1D3F">
        <w:rPr>
          <w:spacing w:val="-2"/>
          <w:sz w:val="18"/>
          <w:szCs w:val="18"/>
        </w:rPr>
        <w:t xml:space="preserve"> </w:t>
      </w:r>
      <w:r w:rsidRPr="00AF1D3F">
        <w:rPr>
          <w:sz w:val="18"/>
          <w:szCs w:val="18"/>
        </w:rPr>
        <w:t>dagli</w:t>
      </w:r>
      <w:r w:rsidRPr="00AF1D3F">
        <w:rPr>
          <w:spacing w:val="-3"/>
          <w:sz w:val="18"/>
          <w:szCs w:val="18"/>
        </w:rPr>
        <w:t xml:space="preserve"> </w:t>
      </w:r>
      <w:r w:rsidRPr="00AF1D3F">
        <w:rPr>
          <w:sz w:val="18"/>
          <w:szCs w:val="18"/>
        </w:rPr>
        <w:t>articoli</w:t>
      </w:r>
      <w:r w:rsidRPr="00AF1D3F">
        <w:rPr>
          <w:spacing w:val="-2"/>
          <w:sz w:val="18"/>
          <w:szCs w:val="18"/>
        </w:rPr>
        <w:t xml:space="preserve"> </w:t>
      </w:r>
      <w:r w:rsidRPr="00AF1D3F">
        <w:rPr>
          <w:sz w:val="18"/>
          <w:szCs w:val="18"/>
        </w:rPr>
        <w:t>da</w:t>
      </w:r>
      <w:r w:rsidRPr="00AF1D3F">
        <w:rPr>
          <w:spacing w:val="-3"/>
          <w:sz w:val="18"/>
          <w:szCs w:val="18"/>
        </w:rPr>
        <w:t xml:space="preserve"> </w:t>
      </w:r>
      <w:r w:rsidRPr="00AF1D3F">
        <w:rPr>
          <w:sz w:val="18"/>
          <w:szCs w:val="18"/>
        </w:rPr>
        <w:t>15</w:t>
      </w:r>
      <w:r w:rsidRPr="00AF1D3F">
        <w:rPr>
          <w:spacing w:val="-2"/>
          <w:sz w:val="18"/>
          <w:szCs w:val="18"/>
        </w:rPr>
        <w:t xml:space="preserve"> </w:t>
      </w:r>
      <w:r w:rsidRPr="00AF1D3F">
        <w:rPr>
          <w:sz w:val="18"/>
          <w:szCs w:val="18"/>
        </w:rPr>
        <w:t>a</w:t>
      </w:r>
      <w:r w:rsidRPr="00AF1D3F">
        <w:rPr>
          <w:spacing w:val="-3"/>
          <w:sz w:val="18"/>
          <w:szCs w:val="18"/>
        </w:rPr>
        <w:t xml:space="preserve"> </w:t>
      </w:r>
      <w:r w:rsidRPr="00AF1D3F">
        <w:rPr>
          <w:sz w:val="18"/>
          <w:szCs w:val="18"/>
        </w:rPr>
        <w:t>22</w:t>
      </w:r>
      <w:r w:rsidRPr="00AF1D3F">
        <w:rPr>
          <w:spacing w:val="-2"/>
          <w:sz w:val="18"/>
          <w:szCs w:val="18"/>
        </w:rPr>
        <w:t xml:space="preserve"> </w:t>
      </w:r>
      <w:r w:rsidRPr="00AF1D3F">
        <w:rPr>
          <w:sz w:val="18"/>
          <w:szCs w:val="18"/>
        </w:rPr>
        <w:t>del</w:t>
      </w:r>
      <w:r w:rsidRPr="00AF1D3F">
        <w:rPr>
          <w:spacing w:val="-3"/>
          <w:sz w:val="18"/>
          <w:szCs w:val="18"/>
        </w:rPr>
        <w:t xml:space="preserve"> </w:t>
      </w:r>
      <w:r w:rsidRPr="00AF1D3F">
        <w:rPr>
          <w:sz w:val="18"/>
          <w:szCs w:val="18"/>
        </w:rPr>
        <w:t>predetto</w:t>
      </w:r>
      <w:r w:rsidRPr="00AF1D3F">
        <w:rPr>
          <w:spacing w:val="-2"/>
          <w:sz w:val="18"/>
          <w:szCs w:val="18"/>
        </w:rPr>
        <w:t xml:space="preserve"> </w:t>
      </w:r>
      <w:r w:rsidRPr="00AF1D3F">
        <w:rPr>
          <w:sz w:val="18"/>
          <w:szCs w:val="18"/>
        </w:rPr>
        <w:t>regolamento</w:t>
      </w:r>
      <w:r w:rsidRPr="00AF1D3F">
        <w:rPr>
          <w:spacing w:val="22"/>
          <w:w w:val="99"/>
          <w:sz w:val="18"/>
          <w:szCs w:val="18"/>
        </w:rPr>
        <w:t xml:space="preserve"> </w:t>
      </w:r>
      <w:r w:rsidRPr="00AF1D3F">
        <w:rPr>
          <w:sz w:val="18"/>
          <w:szCs w:val="18"/>
        </w:rPr>
        <w:t>nei</w:t>
      </w:r>
      <w:r w:rsidRPr="00AF1D3F">
        <w:rPr>
          <w:spacing w:val="-9"/>
          <w:sz w:val="18"/>
          <w:szCs w:val="18"/>
        </w:rPr>
        <w:t xml:space="preserve"> </w:t>
      </w:r>
      <w:r w:rsidRPr="00AF1D3F">
        <w:rPr>
          <w:sz w:val="18"/>
          <w:szCs w:val="18"/>
        </w:rPr>
        <w:t>confronti</w:t>
      </w:r>
      <w:r w:rsidRPr="00AF1D3F">
        <w:rPr>
          <w:spacing w:val="-9"/>
          <w:sz w:val="18"/>
          <w:szCs w:val="18"/>
        </w:rPr>
        <w:t xml:space="preserve"> </w:t>
      </w:r>
      <w:r w:rsidRPr="00AF1D3F">
        <w:rPr>
          <w:sz w:val="18"/>
          <w:szCs w:val="18"/>
        </w:rPr>
        <w:t>del/dei</w:t>
      </w:r>
      <w:r w:rsidRPr="00AF1D3F">
        <w:rPr>
          <w:spacing w:val="-9"/>
          <w:sz w:val="18"/>
          <w:szCs w:val="18"/>
        </w:rPr>
        <w:t xml:space="preserve"> </w:t>
      </w:r>
      <w:r w:rsidRPr="00AF1D3F">
        <w:rPr>
          <w:sz w:val="18"/>
          <w:szCs w:val="18"/>
        </w:rPr>
        <w:t>sopraindicato/i</w:t>
      </w:r>
      <w:r w:rsidRPr="00AF1D3F">
        <w:rPr>
          <w:spacing w:val="-8"/>
          <w:sz w:val="18"/>
          <w:szCs w:val="18"/>
        </w:rPr>
        <w:t xml:space="preserve"> </w:t>
      </w:r>
      <w:r w:rsidRPr="00AF1D3F">
        <w:rPr>
          <w:sz w:val="18"/>
          <w:szCs w:val="18"/>
        </w:rPr>
        <w:t>titolare/i</w:t>
      </w:r>
      <w:r w:rsidRPr="00AF1D3F">
        <w:rPr>
          <w:spacing w:val="-9"/>
          <w:sz w:val="18"/>
          <w:szCs w:val="18"/>
        </w:rPr>
        <w:t xml:space="preserve"> </w:t>
      </w:r>
      <w:r w:rsidRPr="00AF1D3F">
        <w:rPr>
          <w:sz w:val="18"/>
          <w:szCs w:val="18"/>
        </w:rPr>
        <w:t>del</w:t>
      </w:r>
      <w:r w:rsidRPr="00AF1D3F">
        <w:rPr>
          <w:spacing w:val="-9"/>
          <w:sz w:val="18"/>
          <w:szCs w:val="18"/>
        </w:rPr>
        <w:t xml:space="preserve"> </w:t>
      </w:r>
      <w:r w:rsidRPr="00AF1D3F">
        <w:rPr>
          <w:sz w:val="18"/>
          <w:szCs w:val="18"/>
        </w:rPr>
        <w:t>trattamento.</w:t>
      </w:r>
    </w:p>
    <w:p w14:paraId="16E3D4AA" w14:textId="77777777" w:rsidR="009B076B" w:rsidRPr="00AF1D3F" w:rsidRDefault="009B076B" w:rsidP="008B6F7D">
      <w:pPr>
        <w:rPr>
          <w:rFonts w:eastAsia="Arial"/>
          <w:sz w:val="20"/>
          <w:szCs w:val="20"/>
        </w:rPr>
      </w:pPr>
      <w:r w:rsidRPr="00AF1D3F">
        <w:rPr>
          <w:rFonts w:eastAsia="Arial"/>
          <w:b/>
          <w:bCs/>
          <w:sz w:val="20"/>
          <w:szCs w:val="20"/>
        </w:rPr>
        <w:t>FIRMA DIGITALE DELL’ ELETTORE IMPOSSIBILITATO</w:t>
      </w:r>
    </w:p>
    <w:p w14:paraId="3D6238E0" w14:textId="77777777" w:rsidR="009B076B" w:rsidRPr="00AF1D3F" w:rsidRDefault="009B076B" w:rsidP="008B6F7D">
      <w:pPr>
        <w:rPr>
          <w:rFonts w:eastAsia="Arial"/>
          <w:sz w:val="20"/>
          <w:szCs w:val="20"/>
        </w:rPr>
      </w:pPr>
      <w:r w:rsidRPr="00AF1D3F">
        <w:rPr>
          <w:rFonts w:eastAsia="Arial"/>
          <w:b/>
          <w:bCs/>
          <w:sz w:val="20"/>
          <w:szCs w:val="20"/>
        </w:rPr>
        <w:t>AD APPORRE LA FIRMA AUTOGRAFA</w:t>
      </w:r>
    </w:p>
    <w:p w14:paraId="7C2CCF46" w14:textId="79AF3DE2" w:rsidR="009B076B" w:rsidRPr="00AF1D3F" w:rsidRDefault="009B076B" w:rsidP="008B6F7D">
      <w:pPr>
        <w:rPr>
          <w:rFonts w:eastAsia="Arial"/>
          <w:sz w:val="20"/>
          <w:szCs w:val="20"/>
        </w:rPr>
      </w:pPr>
      <w:r w:rsidRPr="00AF1D3F">
        <w:rPr>
          <w:rFonts w:eastAsia="Arial"/>
          <w:sz w:val="20"/>
          <w:szCs w:val="20"/>
        </w:rPr>
        <w:t>(</w:t>
      </w:r>
      <w:r w:rsidRPr="00AF1D3F">
        <w:rPr>
          <w:rFonts w:eastAsia="Arial"/>
          <w:sz w:val="18"/>
          <w:szCs w:val="18"/>
        </w:rPr>
        <w:t>articolo 4 del decreto-legge 19 marzo 2025, n. 27</w:t>
      </w:r>
      <w:r w:rsidR="00CE55F2" w:rsidRPr="00AF1D3F">
        <w:rPr>
          <w:rFonts w:eastAsia="Arial"/>
          <w:sz w:val="18"/>
          <w:szCs w:val="18"/>
        </w:rPr>
        <w:t xml:space="preserve">, </w:t>
      </w:r>
      <w:r w:rsidR="00CE55F2" w:rsidRPr="00AF1D3F">
        <w:rPr>
          <w:sz w:val="18"/>
          <w:szCs w:val="18"/>
        </w:rPr>
        <w:t>convertito con modificazioni dalla L. 15 maggio 2025, n. 72</w:t>
      </w:r>
      <w:r w:rsidR="00CE55F2" w:rsidRPr="00AF1D3F">
        <w:rPr>
          <w:sz w:val="20"/>
          <w:szCs w:val="20"/>
        </w:rPr>
        <w:t>]</w:t>
      </w:r>
      <w:r w:rsidRPr="00AF1D3F">
        <w:rPr>
          <w:rFonts w:eastAsia="Arial"/>
          <w:sz w:val="20"/>
          <w:szCs w:val="20"/>
        </w:rPr>
        <w:t>)</w:t>
      </w:r>
    </w:p>
    <w:tbl>
      <w:tblPr>
        <w:tblW w:w="6096" w:type="dxa"/>
        <w:tblInd w:w="-6" w:type="dxa"/>
        <w:tblLayout w:type="fixed"/>
        <w:tblCellMar>
          <w:left w:w="0" w:type="dxa"/>
          <w:right w:w="0" w:type="dxa"/>
        </w:tblCellMar>
        <w:tblLook w:val="01E0" w:firstRow="1" w:lastRow="1" w:firstColumn="1" w:lastColumn="1" w:noHBand="0" w:noVBand="0"/>
      </w:tblPr>
      <w:tblGrid>
        <w:gridCol w:w="3119"/>
        <w:gridCol w:w="2977"/>
      </w:tblGrid>
      <w:tr w:rsidR="00AF1D3F" w:rsidRPr="00AF1D3F" w14:paraId="48E65431" w14:textId="77777777" w:rsidTr="00E53BB0">
        <w:trPr>
          <w:trHeight w:hRule="exact" w:val="235"/>
        </w:trPr>
        <w:tc>
          <w:tcPr>
            <w:tcW w:w="3119" w:type="dxa"/>
            <w:tcBorders>
              <w:top w:val="single" w:sz="5" w:space="0" w:color="000000"/>
              <w:left w:val="single" w:sz="5" w:space="0" w:color="000000"/>
              <w:bottom w:val="single" w:sz="5" w:space="0" w:color="000000"/>
              <w:right w:val="single" w:sz="5" w:space="0" w:color="000000"/>
            </w:tcBorders>
          </w:tcPr>
          <w:p w14:paraId="5E18B1D4" w14:textId="77777777" w:rsidR="009B076B" w:rsidRPr="00AF1D3F" w:rsidRDefault="009B076B"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Cognome</w:t>
            </w:r>
            <w:r w:rsidRPr="00AF1D3F">
              <w:rPr>
                <w:rFonts w:ascii="Times New Roman" w:hAnsi="Times New Roman"/>
                <w:spacing w:val="-6"/>
                <w:sz w:val="20"/>
                <w:szCs w:val="20"/>
              </w:rPr>
              <w:t xml:space="preserve"> </w:t>
            </w:r>
            <w:r w:rsidRPr="00AF1D3F">
              <w:rPr>
                <w:rFonts w:ascii="Times New Roman" w:hAnsi="Times New Roman"/>
                <w:sz w:val="20"/>
                <w:szCs w:val="20"/>
              </w:rPr>
              <w:t>e</w:t>
            </w:r>
            <w:r w:rsidRPr="00AF1D3F">
              <w:rPr>
                <w:rFonts w:ascii="Times New Roman" w:hAnsi="Times New Roman"/>
                <w:spacing w:val="-6"/>
                <w:sz w:val="20"/>
                <w:szCs w:val="20"/>
              </w:rPr>
              <w:t xml:space="preserve"> </w:t>
            </w:r>
            <w:r w:rsidRPr="00AF1D3F">
              <w:rPr>
                <w:rFonts w:ascii="Times New Roman" w:hAnsi="Times New Roman"/>
                <w:sz w:val="20"/>
                <w:szCs w:val="20"/>
              </w:rPr>
              <w:t>nome</w:t>
            </w:r>
          </w:p>
        </w:tc>
        <w:tc>
          <w:tcPr>
            <w:tcW w:w="2977" w:type="dxa"/>
            <w:tcBorders>
              <w:top w:val="single" w:sz="5" w:space="0" w:color="000000"/>
              <w:left w:val="single" w:sz="5" w:space="0" w:color="000000"/>
              <w:bottom w:val="single" w:sz="5" w:space="0" w:color="000000"/>
              <w:right w:val="single" w:sz="5" w:space="0" w:color="000000"/>
            </w:tcBorders>
          </w:tcPr>
          <w:p w14:paraId="746B0687" w14:textId="77777777" w:rsidR="009B076B" w:rsidRPr="00AF1D3F" w:rsidRDefault="009B076B" w:rsidP="0025516C">
            <w:pPr>
              <w:pStyle w:val="TableParagraph"/>
              <w:spacing w:before="2"/>
              <w:ind w:left="99"/>
              <w:jc w:val="both"/>
              <w:rPr>
                <w:rFonts w:ascii="Times New Roman" w:eastAsia="Arial" w:hAnsi="Times New Roman"/>
                <w:sz w:val="20"/>
                <w:szCs w:val="20"/>
              </w:rPr>
            </w:pPr>
            <w:r w:rsidRPr="00AF1D3F">
              <w:rPr>
                <w:rFonts w:ascii="Times New Roman" w:hAnsi="Times New Roman"/>
                <w:sz w:val="20"/>
                <w:szCs w:val="20"/>
              </w:rPr>
              <w:t>Luogo</w:t>
            </w:r>
            <w:r w:rsidRPr="00AF1D3F">
              <w:rPr>
                <w:rFonts w:ascii="Times New Roman" w:hAnsi="Times New Roman"/>
                <w:spacing w:val="-4"/>
                <w:sz w:val="20"/>
                <w:szCs w:val="20"/>
              </w:rPr>
              <w:t xml:space="preserve"> </w:t>
            </w:r>
            <w:r w:rsidRPr="00AF1D3F">
              <w:rPr>
                <w:rFonts w:ascii="Times New Roman" w:hAnsi="Times New Roman"/>
                <w:sz w:val="20"/>
                <w:szCs w:val="20"/>
              </w:rPr>
              <w:t>e</w:t>
            </w:r>
            <w:r w:rsidRPr="00AF1D3F">
              <w:rPr>
                <w:rFonts w:ascii="Times New Roman" w:hAnsi="Times New Roman"/>
                <w:spacing w:val="-4"/>
                <w:sz w:val="20"/>
                <w:szCs w:val="20"/>
              </w:rPr>
              <w:t xml:space="preserve"> </w:t>
            </w:r>
            <w:r w:rsidRPr="00AF1D3F">
              <w:rPr>
                <w:rFonts w:ascii="Times New Roman" w:hAnsi="Times New Roman"/>
                <w:sz w:val="20"/>
                <w:szCs w:val="20"/>
              </w:rPr>
              <w:t>data</w:t>
            </w:r>
            <w:r w:rsidRPr="00AF1D3F">
              <w:rPr>
                <w:rFonts w:ascii="Times New Roman" w:hAnsi="Times New Roman"/>
                <w:spacing w:val="-4"/>
                <w:sz w:val="20"/>
                <w:szCs w:val="20"/>
              </w:rPr>
              <w:t xml:space="preserve"> </w:t>
            </w:r>
            <w:r w:rsidRPr="00AF1D3F">
              <w:rPr>
                <w:rFonts w:ascii="Times New Roman" w:hAnsi="Times New Roman"/>
                <w:sz w:val="20"/>
                <w:szCs w:val="20"/>
              </w:rPr>
              <w:t>di</w:t>
            </w:r>
            <w:r w:rsidRPr="00AF1D3F">
              <w:rPr>
                <w:rFonts w:ascii="Times New Roman" w:hAnsi="Times New Roman"/>
                <w:spacing w:val="-3"/>
                <w:sz w:val="20"/>
                <w:szCs w:val="20"/>
              </w:rPr>
              <w:t xml:space="preserve"> </w:t>
            </w:r>
            <w:r w:rsidRPr="00AF1D3F">
              <w:rPr>
                <w:rFonts w:ascii="Times New Roman" w:hAnsi="Times New Roman"/>
                <w:sz w:val="20"/>
                <w:szCs w:val="20"/>
              </w:rPr>
              <w:t>nascita</w:t>
            </w:r>
          </w:p>
        </w:tc>
      </w:tr>
      <w:tr w:rsidR="00AF1D3F" w:rsidRPr="00AF1D3F" w14:paraId="359C4CA3" w14:textId="77777777" w:rsidTr="00E53BB0">
        <w:trPr>
          <w:trHeight w:hRule="exact" w:val="461"/>
        </w:trPr>
        <w:tc>
          <w:tcPr>
            <w:tcW w:w="3119" w:type="dxa"/>
            <w:tcBorders>
              <w:top w:val="single" w:sz="5" w:space="0" w:color="000000"/>
              <w:left w:val="single" w:sz="5" w:space="0" w:color="000000"/>
              <w:bottom w:val="single" w:sz="5" w:space="0" w:color="000000"/>
              <w:right w:val="single" w:sz="5" w:space="0" w:color="000000"/>
            </w:tcBorders>
          </w:tcPr>
          <w:p w14:paraId="4738AC0D" w14:textId="77777777" w:rsidR="009B076B" w:rsidRPr="00AF1D3F" w:rsidRDefault="009B076B" w:rsidP="0025516C">
            <w:pPr>
              <w:jc w:val="both"/>
              <w:rPr>
                <w:sz w:val="20"/>
                <w:szCs w:val="20"/>
              </w:rPr>
            </w:pPr>
          </w:p>
        </w:tc>
        <w:tc>
          <w:tcPr>
            <w:tcW w:w="2977" w:type="dxa"/>
            <w:tcBorders>
              <w:top w:val="single" w:sz="5" w:space="0" w:color="000000"/>
              <w:left w:val="single" w:sz="5" w:space="0" w:color="000000"/>
              <w:bottom w:val="single" w:sz="5" w:space="0" w:color="000000"/>
              <w:right w:val="single" w:sz="5" w:space="0" w:color="000000"/>
            </w:tcBorders>
          </w:tcPr>
          <w:p w14:paraId="642D36CD" w14:textId="77777777" w:rsidR="009B076B" w:rsidRPr="00AF1D3F" w:rsidRDefault="009B076B" w:rsidP="0025516C">
            <w:pPr>
              <w:jc w:val="both"/>
              <w:rPr>
                <w:sz w:val="20"/>
                <w:szCs w:val="20"/>
              </w:rPr>
            </w:pPr>
          </w:p>
        </w:tc>
      </w:tr>
      <w:tr w:rsidR="00AF1D3F" w:rsidRPr="00AF1D3F" w14:paraId="37C5F17E" w14:textId="77777777" w:rsidTr="00E53BB0">
        <w:trPr>
          <w:trHeight w:hRule="exact" w:val="480"/>
        </w:trPr>
        <w:tc>
          <w:tcPr>
            <w:tcW w:w="3119" w:type="dxa"/>
            <w:tcBorders>
              <w:top w:val="single" w:sz="5" w:space="0" w:color="000000"/>
              <w:left w:val="single" w:sz="5" w:space="0" w:color="000000"/>
              <w:bottom w:val="single" w:sz="5" w:space="0" w:color="000000"/>
              <w:right w:val="single" w:sz="5" w:space="0" w:color="000000"/>
            </w:tcBorders>
          </w:tcPr>
          <w:p w14:paraId="4834CDD9" w14:textId="77777777" w:rsidR="009B076B" w:rsidRPr="00AF1D3F" w:rsidRDefault="009B076B" w:rsidP="0025516C">
            <w:pPr>
              <w:pStyle w:val="TableParagraph"/>
              <w:spacing w:before="2" w:line="250" w:lineRule="auto"/>
              <w:ind w:left="99" w:right="102"/>
              <w:jc w:val="both"/>
              <w:rPr>
                <w:rFonts w:ascii="Times New Roman" w:eastAsia="Arial" w:hAnsi="Times New Roman"/>
                <w:sz w:val="20"/>
                <w:szCs w:val="20"/>
              </w:rPr>
            </w:pPr>
            <w:r w:rsidRPr="00AF1D3F">
              <w:rPr>
                <w:rFonts w:ascii="Times New Roman" w:hAnsi="Times New Roman"/>
                <w:sz w:val="20"/>
                <w:szCs w:val="20"/>
              </w:rPr>
              <w:t xml:space="preserve">Comune  </w:t>
            </w:r>
            <w:r w:rsidRPr="00AF1D3F">
              <w:rPr>
                <w:rFonts w:ascii="Times New Roman" w:hAnsi="Times New Roman"/>
                <w:spacing w:val="3"/>
                <w:sz w:val="20"/>
                <w:szCs w:val="20"/>
              </w:rPr>
              <w:t xml:space="preserve"> </w:t>
            </w:r>
            <w:r w:rsidRPr="00AF1D3F">
              <w:rPr>
                <w:rFonts w:ascii="Times New Roman" w:hAnsi="Times New Roman"/>
                <w:sz w:val="20"/>
                <w:szCs w:val="20"/>
              </w:rPr>
              <w:t xml:space="preserve">di  </w:t>
            </w:r>
            <w:r w:rsidRPr="00AF1D3F">
              <w:rPr>
                <w:rFonts w:ascii="Times New Roman" w:hAnsi="Times New Roman"/>
                <w:spacing w:val="4"/>
                <w:sz w:val="20"/>
                <w:szCs w:val="20"/>
              </w:rPr>
              <w:t xml:space="preserve"> </w:t>
            </w:r>
            <w:r w:rsidRPr="00AF1D3F">
              <w:rPr>
                <w:rFonts w:ascii="Times New Roman" w:hAnsi="Times New Roman"/>
                <w:sz w:val="20"/>
                <w:szCs w:val="20"/>
              </w:rPr>
              <w:t xml:space="preserve">iscrizione  </w:t>
            </w:r>
            <w:r w:rsidRPr="00AF1D3F">
              <w:rPr>
                <w:rFonts w:ascii="Times New Roman" w:hAnsi="Times New Roman"/>
                <w:spacing w:val="4"/>
                <w:sz w:val="20"/>
                <w:szCs w:val="20"/>
              </w:rPr>
              <w:t xml:space="preserve"> </w:t>
            </w:r>
            <w:r w:rsidRPr="00AF1D3F">
              <w:rPr>
                <w:rFonts w:ascii="Times New Roman" w:hAnsi="Times New Roman"/>
                <w:sz w:val="20"/>
                <w:szCs w:val="20"/>
              </w:rPr>
              <w:t xml:space="preserve">nelle  </w:t>
            </w:r>
            <w:r w:rsidRPr="00AF1D3F">
              <w:rPr>
                <w:rFonts w:ascii="Times New Roman" w:hAnsi="Times New Roman"/>
                <w:spacing w:val="4"/>
                <w:sz w:val="20"/>
                <w:szCs w:val="20"/>
              </w:rPr>
              <w:t xml:space="preserve"> </w:t>
            </w:r>
            <w:r w:rsidRPr="00AF1D3F">
              <w:rPr>
                <w:rFonts w:ascii="Times New Roman" w:hAnsi="Times New Roman"/>
                <w:sz w:val="20"/>
                <w:szCs w:val="20"/>
              </w:rPr>
              <w:t>liste</w:t>
            </w:r>
            <w:r w:rsidRPr="00AF1D3F">
              <w:rPr>
                <w:rFonts w:ascii="Times New Roman" w:hAnsi="Times New Roman"/>
                <w:spacing w:val="22"/>
                <w:w w:val="99"/>
                <w:sz w:val="20"/>
                <w:szCs w:val="20"/>
              </w:rPr>
              <w:t xml:space="preserve"> </w:t>
            </w:r>
            <w:r w:rsidRPr="00AF1D3F">
              <w:rPr>
                <w:rFonts w:ascii="Times New Roman" w:hAnsi="Times New Roman"/>
                <w:sz w:val="20"/>
                <w:szCs w:val="20"/>
              </w:rPr>
              <w:t>elettorali</w:t>
            </w:r>
          </w:p>
        </w:tc>
        <w:tc>
          <w:tcPr>
            <w:tcW w:w="2977" w:type="dxa"/>
            <w:tcBorders>
              <w:top w:val="single" w:sz="5" w:space="0" w:color="000000"/>
              <w:left w:val="single" w:sz="5" w:space="0" w:color="000000"/>
              <w:bottom w:val="single" w:sz="5" w:space="0" w:color="000000"/>
              <w:right w:val="single" w:sz="5" w:space="0" w:color="000000"/>
            </w:tcBorders>
          </w:tcPr>
          <w:p w14:paraId="2CC9E65C" w14:textId="77777777" w:rsidR="009B076B" w:rsidRPr="00AF1D3F" w:rsidRDefault="009B076B" w:rsidP="0025516C">
            <w:pPr>
              <w:pStyle w:val="TableParagraph"/>
              <w:tabs>
                <w:tab w:val="left" w:pos="1988"/>
              </w:tabs>
              <w:spacing w:before="2"/>
              <w:ind w:left="104"/>
              <w:jc w:val="both"/>
              <w:rPr>
                <w:rFonts w:ascii="Times New Roman" w:eastAsia="Arial" w:hAnsi="Times New Roman"/>
                <w:sz w:val="20"/>
                <w:szCs w:val="20"/>
              </w:rPr>
            </w:pPr>
            <w:r w:rsidRPr="00AF1D3F">
              <w:rPr>
                <w:rFonts w:ascii="Times New Roman" w:hAnsi="Times New Roman"/>
                <w:w w:val="95"/>
                <w:sz w:val="20"/>
                <w:szCs w:val="20"/>
              </w:rPr>
              <w:t>Documento</w:t>
            </w:r>
            <w:r w:rsidRPr="00AF1D3F">
              <w:rPr>
                <w:rFonts w:ascii="Times New Roman" w:hAnsi="Times New Roman"/>
                <w:w w:val="95"/>
                <w:sz w:val="20"/>
                <w:szCs w:val="20"/>
              </w:rPr>
              <w:tab/>
            </w:r>
            <w:r w:rsidRPr="00AF1D3F">
              <w:rPr>
                <w:rFonts w:ascii="Times New Roman" w:hAnsi="Times New Roman"/>
                <w:sz w:val="20"/>
                <w:szCs w:val="20"/>
              </w:rPr>
              <w:t>di</w:t>
            </w:r>
          </w:p>
          <w:p w14:paraId="589719CF" w14:textId="77777777" w:rsidR="009B076B" w:rsidRPr="00AF1D3F" w:rsidRDefault="009B076B" w:rsidP="0025516C">
            <w:pPr>
              <w:pStyle w:val="TableParagraph"/>
              <w:spacing w:before="2"/>
              <w:ind w:left="104"/>
              <w:jc w:val="both"/>
              <w:rPr>
                <w:rFonts w:ascii="Times New Roman" w:eastAsia="Arial" w:hAnsi="Times New Roman"/>
                <w:sz w:val="20"/>
                <w:szCs w:val="20"/>
              </w:rPr>
            </w:pPr>
            <w:r w:rsidRPr="00AF1D3F">
              <w:rPr>
                <w:rFonts w:ascii="Times New Roman" w:hAnsi="Times New Roman"/>
                <w:sz w:val="20"/>
                <w:szCs w:val="20"/>
              </w:rPr>
              <w:t>identificazione</w:t>
            </w:r>
          </w:p>
        </w:tc>
      </w:tr>
      <w:tr w:rsidR="00AF1D3F" w:rsidRPr="00AF1D3F" w14:paraId="65887A71" w14:textId="77777777" w:rsidTr="00E53BB0">
        <w:trPr>
          <w:trHeight w:hRule="exact" w:val="914"/>
        </w:trPr>
        <w:tc>
          <w:tcPr>
            <w:tcW w:w="6096" w:type="dxa"/>
            <w:gridSpan w:val="2"/>
            <w:tcBorders>
              <w:top w:val="single" w:sz="5" w:space="0" w:color="000000"/>
              <w:left w:val="single" w:sz="5" w:space="0" w:color="000000"/>
              <w:bottom w:val="single" w:sz="5" w:space="0" w:color="000000"/>
              <w:right w:val="single" w:sz="5" w:space="0" w:color="000000"/>
            </w:tcBorders>
          </w:tcPr>
          <w:p w14:paraId="3FCE39B4" w14:textId="77777777" w:rsidR="009B076B" w:rsidRPr="00AF1D3F" w:rsidRDefault="009B076B" w:rsidP="0025516C">
            <w:pPr>
              <w:pStyle w:val="TableParagraph"/>
              <w:spacing w:before="2" w:line="250" w:lineRule="auto"/>
              <w:ind w:left="99" w:right="102"/>
              <w:jc w:val="both"/>
              <w:rPr>
                <w:rFonts w:ascii="Times New Roman" w:hAnsi="Times New Roman"/>
                <w:sz w:val="20"/>
                <w:szCs w:val="20"/>
              </w:rPr>
            </w:pPr>
            <w:r w:rsidRPr="00AF1D3F">
              <w:rPr>
                <w:rFonts w:ascii="Times New Roman" w:hAnsi="Times New Roman"/>
                <w:sz w:val="20"/>
                <w:szCs w:val="20"/>
              </w:rPr>
              <w:t>Firma digitale del sottoscrittore impossibilitato ad apporre la firma autografa</w:t>
            </w:r>
          </w:p>
        </w:tc>
      </w:tr>
    </w:tbl>
    <w:p w14:paraId="3FCE28E7" w14:textId="77777777" w:rsidR="009B076B" w:rsidRPr="00AF1D3F" w:rsidRDefault="009B076B" w:rsidP="0025516C">
      <w:pPr>
        <w:pStyle w:val="TableParagraph"/>
        <w:spacing w:before="2" w:line="250" w:lineRule="auto"/>
        <w:ind w:left="99" w:right="102"/>
        <w:jc w:val="both"/>
        <w:rPr>
          <w:rFonts w:ascii="Times New Roman" w:hAnsi="Times New Roman"/>
          <w:sz w:val="20"/>
          <w:szCs w:val="20"/>
        </w:rPr>
      </w:pPr>
    </w:p>
    <w:p w14:paraId="6303F650" w14:textId="77777777" w:rsidR="009B076B" w:rsidRPr="00AF1D3F" w:rsidRDefault="00144E69" w:rsidP="00144E69">
      <w:pPr>
        <w:pStyle w:val="Paragrafoelenco"/>
        <w:spacing w:after="80"/>
        <w:ind w:left="0"/>
        <w:jc w:val="both"/>
        <w:rPr>
          <w:rFonts w:eastAsia="Arial"/>
          <w:sz w:val="16"/>
          <w:szCs w:val="16"/>
        </w:rPr>
      </w:pPr>
      <w:r w:rsidRPr="00AF1D3F">
        <w:rPr>
          <w:rFonts w:eastAsia="Arial"/>
          <w:sz w:val="16"/>
          <w:szCs w:val="16"/>
        </w:rPr>
        <w:t xml:space="preserve">1) </w:t>
      </w:r>
      <w:r w:rsidR="009B076B" w:rsidRPr="00AF1D3F">
        <w:rPr>
          <w:rFonts w:eastAsia="Arial"/>
          <w:sz w:val="16"/>
          <w:szCs w:val="16"/>
        </w:rPr>
        <w:t xml:space="preserve">NON È NECESSARIA L’AUTENTICAZIONE DELLA FIRMA DIGITALE SOPRA RIPORTATA poiché la stessa firma digitale certifica già la provenienza certa da quel sottoscrittore, a norma dell’articolo 65, comma 2, del codice dell’amministrazione digitale di cui al d.lgs. 7 marzo 2005, n. 82. </w:t>
      </w:r>
    </w:p>
    <w:p w14:paraId="2A0D5772" w14:textId="77777777" w:rsidR="009B076B" w:rsidRPr="00AF1D3F" w:rsidRDefault="009B076B" w:rsidP="00144E69">
      <w:pPr>
        <w:spacing w:after="80"/>
        <w:jc w:val="both"/>
        <w:rPr>
          <w:rFonts w:eastAsia="Arial"/>
          <w:sz w:val="16"/>
          <w:szCs w:val="16"/>
        </w:rPr>
      </w:pPr>
      <w:r w:rsidRPr="00AF1D3F">
        <w:rPr>
          <w:rFonts w:eastAsia="Arial"/>
          <w:sz w:val="16"/>
          <w:szCs w:val="16"/>
        </w:rPr>
        <w:t>2) Il documento informatico e la relativa sottoscrizione digitale devono essere prodotti in conformità a quanto stabilito dall’articolo 20 del codice dell’am</w:t>
      </w:r>
      <w:r w:rsidRPr="00AF1D3F">
        <w:rPr>
          <w:rFonts w:eastAsia="Arial"/>
          <w:sz w:val="16"/>
          <w:szCs w:val="16"/>
        </w:rPr>
        <w:softHyphen/>
        <w:t xml:space="preserve">ministrazione digitale, di cui al d.lgs. n. 82/2025, e alle linee guida approvate dall’Agenzia per l’Italia digitale (AgID) contenenti le Regole Tecniche per la sottoscrizione elettronica dei documenti.  </w:t>
      </w:r>
    </w:p>
    <w:p w14:paraId="5CE077F8" w14:textId="77777777" w:rsidR="00AE596B" w:rsidRPr="00AF1D3F" w:rsidRDefault="009B076B" w:rsidP="00144E69">
      <w:pPr>
        <w:spacing w:after="80"/>
        <w:jc w:val="both"/>
        <w:rPr>
          <w:rFonts w:eastAsia="Arial"/>
          <w:sz w:val="16"/>
          <w:szCs w:val="16"/>
        </w:rPr>
      </w:pPr>
      <w:r w:rsidRPr="00AF1D3F">
        <w:rPr>
          <w:rFonts w:eastAsia="Arial"/>
          <w:sz w:val="16"/>
          <w:szCs w:val="16"/>
        </w:rPr>
        <w:t xml:space="preserve">3) </w:t>
      </w:r>
      <w:r w:rsidR="00C84C45" w:rsidRPr="00AF1D3F">
        <w:rPr>
          <w:rFonts w:eastAsia="Arial"/>
          <w:sz w:val="16"/>
          <w:szCs w:val="16"/>
        </w:rPr>
        <w:t>Il modello di dichiarazione di presentazione della lista di candidati sottoscritto con firma elettronica deve essere depositato su un supporto fisico: ad esempio, CD, DVD, pen drive o simili.</w:t>
      </w:r>
    </w:p>
    <w:p w14:paraId="2A6750D8" w14:textId="77777777" w:rsidR="00033425" w:rsidRPr="00AF1D3F" w:rsidRDefault="00033425" w:rsidP="00A06790">
      <w:pPr>
        <w:pStyle w:val="Titolo4"/>
        <w:rPr>
          <w:rFonts w:eastAsia="Arial" w:cs="Times New Roman"/>
          <w:b/>
          <w:bCs/>
          <w:i/>
          <w:color w:val="auto"/>
          <w:sz w:val="20"/>
          <w:szCs w:val="20"/>
        </w:rPr>
      </w:pPr>
      <w:r w:rsidRPr="00AF1D3F">
        <w:rPr>
          <w:rFonts w:eastAsia="Arial"/>
          <w:b/>
          <w:bCs/>
          <w:color w:val="auto"/>
          <w:sz w:val="20"/>
          <w:szCs w:val="20"/>
        </w:rPr>
        <w:lastRenderedPageBreak/>
        <w:t>ALLEGATO</w:t>
      </w:r>
      <w:r w:rsidRPr="00AF1D3F">
        <w:rPr>
          <w:rFonts w:cs="Times New Roman"/>
          <w:b/>
          <w:bCs/>
          <w:color w:val="auto"/>
          <w:spacing w:val="-8"/>
          <w:sz w:val="20"/>
          <w:szCs w:val="20"/>
        </w:rPr>
        <w:t xml:space="preserve"> </w:t>
      </w:r>
      <w:r w:rsidRPr="00AF1D3F">
        <w:rPr>
          <w:rFonts w:cs="Times New Roman"/>
          <w:b/>
          <w:bCs/>
          <w:color w:val="auto"/>
          <w:sz w:val="20"/>
          <w:szCs w:val="20"/>
        </w:rPr>
        <w:t>N.</w:t>
      </w:r>
      <w:r w:rsidRPr="00AF1D3F">
        <w:rPr>
          <w:rFonts w:cs="Times New Roman"/>
          <w:b/>
          <w:bCs/>
          <w:color w:val="auto"/>
          <w:spacing w:val="-8"/>
          <w:sz w:val="20"/>
          <w:szCs w:val="20"/>
        </w:rPr>
        <w:t xml:space="preserve"> </w:t>
      </w:r>
      <w:r w:rsidRPr="00AF1D3F">
        <w:rPr>
          <w:rFonts w:cs="Times New Roman"/>
          <w:b/>
          <w:bCs/>
          <w:color w:val="auto"/>
          <w:sz w:val="20"/>
          <w:szCs w:val="20"/>
        </w:rPr>
        <w:t>4</w:t>
      </w:r>
    </w:p>
    <w:p w14:paraId="58952996" w14:textId="77777777" w:rsidR="00033425" w:rsidRPr="00AF1D3F" w:rsidRDefault="00033425" w:rsidP="00A06790">
      <w:pPr>
        <w:pStyle w:val="Titolo4"/>
        <w:rPr>
          <w:rFonts w:eastAsia="Arial" w:cs="Times New Roman"/>
          <w:color w:val="auto"/>
          <w:sz w:val="20"/>
          <w:szCs w:val="20"/>
        </w:rPr>
      </w:pPr>
      <w:r w:rsidRPr="00AF1D3F">
        <w:rPr>
          <w:rFonts w:cs="Times New Roman"/>
          <w:color w:val="auto"/>
          <w:sz w:val="20"/>
          <w:szCs w:val="20"/>
        </w:rPr>
        <w:t>MODELLO</w:t>
      </w:r>
      <w:r w:rsidRPr="00AF1D3F">
        <w:rPr>
          <w:rFonts w:cs="Times New Roman"/>
          <w:color w:val="auto"/>
          <w:spacing w:val="-9"/>
          <w:sz w:val="20"/>
          <w:szCs w:val="20"/>
        </w:rPr>
        <w:t xml:space="preserve"> </w:t>
      </w:r>
      <w:r w:rsidRPr="00AF1D3F">
        <w:rPr>
          <w:rFonts w:cs="Times New Roman"/>
          <w:color w:val="auto"/>
          <w:sz w:val="20"/>
          <w:szCs w:val="20"/>
        </w:rPr>
        <w:t>DI</w:t>
      </w:r>
      <w:r w:rsidRPr="00AF1D3F">
        <w:rPr>
          <w:rFonts w:cs="Times New Roman"/>
          <w:color w:val="auto"/>
          <w:spacing w:val="-8"/>
          <w:sz w:val="20"/>
          <w:szCs w:val="20"/>
        </w:rPr>
        <w:t xml:space="preserve"> </w:t>
      </w:r>
      <w:r w:rsidRPr="00AF1D3F">
        <w:rPr>
          <w:rFonts w:cs="Times New Roman"/>
          <w:color w:val="auto"/>
          <w:sz w:val="20"/>
          <w:szCs w:val="20"/>
        </w:rPr>
        <w:t>DICHIARAZIONE DI</w:t>
      </w:r>
      <w:r w:rsidRPr="00AF1D3F">
        <w:rPr>
          <w:rFonts w:cs="Times New Roman"/>
          <w:color w:val="auto"/>
          <w:spacing w:val="-8"/>
          <w:sz w:val="20"/>
          <w:szCs w:val="20"/>
        </w:rPr>
        <w:t xml:space="preserve"> </w:t>
      </w:r>
      <w:r w:rsidRPr="00AF1D3F">
        <w:rPr>
          <w:rFonts w:cs="Times New Roman"/>
          <w:color w:val="auto"/>
          <w:sz w:val="20"/>
          <w:szCs w:val="20"/>
        </w:rPr>
        <w:t>ACCETTAZIONE</w:t>
      </w:r>
      <w:r w:rsidRPr="00AF1D3F">
        <w:rPr>
          <w:rFonts w:cs="Times New Roman"/>
          <w:color w:val="auto"/>
          <w:spacing w:val="-8"/>
          <w:sz w:val="20"/>
          <w:szCs w:val="20"/>
        </w:rPr>
        <w:t xml:space="preserve"> </w:t>
      </w:r>
      <w:r w:rsidRPr="00AF1D3F">
        <w:rPr>
          <w:rFonts w:cs="Times New Roman"/>
          <w:color w:val="auto"/>
          <w:sz w:val="20"/>
          <w:szCs w:val="20"/>
        </w:rPr>
        <w:t>DELLA</w:t>
      </w:r>
      <w:r w:rsidRPr="00AF1D3F">
        <w:rPr>
          <w:rFonts w:cs="Times New Roman"/>
          <w:color w:val="auto"/>
          <w:spacing w:val="-8"/>
          <w:sz w:val="20"/>
          <w:szCs w:val="20"/>
        </w:rPr>
        <w:t xml:space="preserve"> </w:t>
      </w:r>
      <w:r w:rsidRPr="00AF1D3F">
        <w:rPr>
          <w:rFonts w:cs="Times New Roman"/>
          <w:color w:val="auto"/>
          <w:sz w:val="20"/>
          <w:szCs w:val="20"/>
        </w:rPr>
        <w:t>CANDIDATURA</w:t>
      </w:r>
      <w:r w:rsidRPr="00AF1D3F">
        <w:rPr>
          <w:rFonts w:cs="Times New Roman"/>
          <w:color w:val="auto"/>
          <w:w w:val="99"/>
          <w:sz w:val="20"/>
          <w:szCs w:val="20"/>
        </w:rPr>
        <w:t xml:space="preserve"> </w:t>
      </w:r>
      <w:r w:rsidRPr="00AF1D3F">
        <w:rPr>
          <w:rFonts w:cs="Times New Roman"/>
          <w:color w:val="auto"/>
          <w:sz w:val="20"/>
          <w:szCs w:val="20"/>
        </w:rPr>
        <w:t>ALLA</w:t>
      </w:r>
      <w:r w:rsidRPr="00AF1D3F">
        <w:rPr>
          <w:rFonts w:cs="Times New Roman"/>
          <w:color w:val="auto"/>
          <w:spacing w:val="-7"/>
          <w:sz w:val="20"/>
          <w:szCs w:val="20"/>
        </w:rPr>
        <w:t xml:space="preserve"> </w:t>
      </w:r>
      <w:r w:rsidRPr="00AF1D3F">
        <w:rPr>
          <w:rFonts w:cs="Times New Roman"/>
          <w:color w:val="auto"/>
          <w:sz w:val="20"/>
          <w:szCs w:val="20"/>
        </w:rPr>
        <w:t>CARICA</w:t>
      </w:r>
      <w:r w:rsidRPr="00AF1D3F">
        <w:rPr>
          <w:rFonts w:cs="Times New Roman"/>
          <w:color w:val="auto"/>
          <w:spacing w:val="-6"/>
          <w:sz w:val="20"/>
          <w:szCs w:val="20"/>
        </w:rPr>
        <w:t xml:space="preserve"> </w:t>
      </w:r>
      <w:r w:rsidRPr="00AF1D3F">
        <w:rPr>
          <w:rFonts w:cs="Times New Roman"/>
          <w:color w:val="auto"/>
          <w:sz w:val="20"/>
          <w:szCs w:val="20"/>
        </w:rPr>
        <w:t>DI</w:t>
      </w:r>
      <w:r w:rsidRPr="00AF1D3F">
        <w:rPr>
          <w:rFonts w:cs="Times New Roman"/>
          <w:color w:val="auto"/>
          <w:spacing w:val="-6"/>
          <w:sz w:val="20"/>
          <w:szCs w:val="20"/>
        </w:rPr>
        <w:t xml:space="preserve"> </w:t>
      </w:r>
      <w:r w:rsidRPr="00AF1D3F">
        <w:rPr>
          <w:rFonts w:cs="Times New Roman"/>
          <w:color w:val="auto"/>
          <w:sz w:val="20"/>
          <w:szCs w:val="20"/>
        </w:rPr>
        <w:t>CONSIGLIERE</w:t>
      </w:r>
      <w:r w:rsidRPr="00AF1D3F">
        <w:rPr>
          <w:rFonts w:cs="Times New Roman"/>
          <w:color w:val="auto"/>
          <w:spacing w:val="-6"/>
          <w:sz w:val="20"/>
          <w:szCs w:val="20"/>
        </w:rPr>
        <w:t xml:space="preserve"> </w:t>
      </w:r>
      <w:r w:rsidRPr="00AF1D3F">
        <w:rPr>
          <w:rFonts w:cs="Times New Roman"/>
          <w:color w:val="auto"/>
          <w:sz w:val="20"/>
          <w:szCs w:val="20"/>
        </w:rPr>
        <w:t>REGIONALE IN</w:t>
      </w:r>
      <w:r w:rsidRPr="00AF1D3F">
        <w:rPr>
          <w:rFonts w:cs="Times New Roman"/>
          <w:color w:val="auto"/>
          <w:spacing w:val="-5"/>
          <w:sz w:val="20"/>
          <w:szCs w:val="20"/>
        </w:rPr>
        <w:t xml:space="preserve"> </w:t>
      </w:r>
      <w:r w:rsidRPr="00AF1D3F">
        <w:rPr>
          <w:rFonts w:cs="Times New Roman"/>
          <w:color w:val="auto"/>
          <w:sz w:val="20"/>
          <w:szCs w:val="20"/>
        </w:rPr>
        <w:t>UNA</w:t>
      </w:r>
      <w:r w:rsidRPr="00AF1D3F">
        <w:rPr>
          <w:rFonts w:cs="Times New Roman"/>
          <w:color w:val="auto"/>
          <w:spacing w:val="-5"/>
          <w:sz w:val="20"/>
          <w:szCs w:val="20"/>
        </w:rPr>
        <w:t xml:space="preserve"> </w:t>
      </w:r>
      <w:r w:rsidRPr="00AF1D3F">
        <w:rPr>
          <w:rFonts w:cs="Times New Roman"/>
          <w:color w:val="auto"/>
          <w:sz w:val="20"/>
          <w:szCs w:val="20"/>
        </w:rPr>
        <w:t>LISTA</w:t>
      </w:r>
      <w:r w:rsidRPr="00AF1D3F">
        <w:rPr>
          <w:rFonts w:cs="Times New Roman"/>
          <w:color w:val="auto"/>
          <w:spacing w:val="-5"/>
          <w:sz w:val="20"/>
          <w:szCs w:val="20"/>
        </w:rPr>
        <w:t xml:space="preserve"> </w:t>
      </w:r>
      <w:r w:rsidRPr="00AF1D3F">
        <w:rPr>
          <w:rFonts w:cs="Times New Roman"/>
          <w:color w:val="auto"/>
          <w:sz w:val="20"/>
          <w:szCs w:val="20"/>
        </w:rPr>
        <w:t>PROVINCIALE</w:t>
      </w:r>
      <w:r w:rsidRPr="00AF1D3F">
        <w:rPr>
          <w:rFonts w:cs="Times New Roman"/>
          <w:color w:val="auto"/>
          <w:spacing w:val="-4"/>
          <w:sz w:val="20"/>
          <w:szCs w:val="20"/>
        </w:rPr>
        <w:t xml:space="preserve"> </w:t>
      </w:r>
      <w:r w:rsidRPr="00AF1D3F">
        <w:rPr>
          <w:rFonts w:cs="Times New Roman"/>
          <w:color w:val="auto"/>
          <w:sz w:val="20"/>
          <w:szCs w:val="20"/>
        </w:rPr>
        <w:t>IN</w:t>
      </w:r>
      <w:r w:rsidRPr="00AF1D3F">
        <w:rPr>
          <w:rFonts w:cs="Times New Roman"/>
          <w:color w:val="auto"/>
          <w:spacing w:val="-5"/>
          <w:sz w:val="20"/>
          <w:szCs w:val="20"/>
        </w:rPr>
        <w:t xml:space="preserve"> </w:t>
      </w:r>
      <w:r w:rsidRPr="00AF1D3F">
        <w:rPr>
          <w:rFonts w:cs="Times New Roman"/>
          <w:color w:val="auto"/>
          <w:sz w:val="20"/>
          <w:szCs w:val="20"/>
        </w:rPr>
        <w:t>CUI</w:t>
      </w:r>
      <w:r w:rsidRPr="00AF1D3F">
        <w:rPr>
          <w:rFonts w:cs="Times New Roman"/>
          <w:color w:val="auto"/>
          <w:spacing w:val="-5"/>
          <w:sz w:val="20"/>
          <w:szCs w:val="20"/>
        </w:rPr>
        <w:t xml:space="preserve"> </w:t>
      </w:r>
      <w:r w:rsidRPr="00AF1D3F">
        <w:rPr>
          <w:rFonts w:cs="Times New Roman"/>
          <w:color w:val="auto"/>
          <w:sz w:val="20"/>
          <w:szCs w:val="20"/>
        </w:rPr>
        <w:t>È</w:t>
      </w:r>
      <w:r w:rsidRPr="00AF1D3F">
        <w:rPr>
          <w:rFonts w:cs="Times New Roman"/>
          <w:color w:val="auto"/>
          <w:spacing w:val="-5"/>
          <w:sz w:val="20"/>
          <w:szCs w:val="20"/>
        </w:rPr>
        <w:t xml:space="preserve"> </w:t>
      </w:r>
      <w:r w:rsidRPr="00AF1D3F">
        <w:rPr>
          <w:rFonts w:cs="Times New Roman"/>
          <w:color w:val="auto"/>
          <w:sz w:val="20"/>
          <w:szCs w:val="20"/>
        </w:rPr>
        <w:t>ANCHE</w:t>
      </w:r>
      <w:r w:rsidRPr="00AF1D3F">
        <w:rPr>
          <w:rFonts w:cs="Times New Roman"/>
          <w:color w:val="auto"/>
          <w:spacing w:val="-4"/>
          <w:sz w:val="20"/>
          <w:szCs w:val="20"/>
        </w:rPr>
        <w:t xml:space="preserve"> </w:t>
      </w:r>
      <w:r w:rsidRPr="00AF1D3F">
        <w:rPr>
          <w:rFonts w:cs="Times New Roman"/>
          <w:color w:val="auto"/>
          <w:sz w:val="20"/>
          <w:szCs w:val="20"/>
        </w:rPr>
        <w:t>CONTENUTA</w:t>
      </w:r>
      <w:r w:rsidRPr="00AF1D3F">
        <w:rPr>
          <w:rFonts w:cs="Times New Roman"/>
          <w:color w:val="auto"/>
          <w:w w:val="98"/>
          <w:sz w:val="20"/>
          <w:szCs w:val="20"/>
        </w:rPr>
        <w:t xml:space="preserve"> </w:t>
      </w:r>
      <w:r w:rsidRPr="00AF1D3F">
        <w:rPr>
          <w:rFonts w:cs="Times New Roman"/>
          <w:color w:val="auto"/>
          <w:sz w:val="20"/>
          <w:szCs w:val="20"/>
        </w:rPr>
        <w:t>LA</w:t>
      </w:r>
      <w:r w:rsidRPr="00AF1D3F">
        <w:rPr>
          <w:rFonts w:cs="Times New Roman"/>
          <w:color w:val="auto"/>
          <w:spacing w:val="-9"/>
          <w:sz w:val="20"/>
          <w:szCs w:val="20"/>
        </w:rPr>
        <w:t xml:space="preserve"> </w:t>
      </w:r>
      <w:r w:rsidRPr="00AF1D3F">
        <w:rPr>
          <w:rFonts w:cs="Times New Roman"/>
          <w:color w:val="auto"/>
          <w:sz w:val="20"/>
          <w:szCs w:val="20"/>
        </w:rPr>
        <w:t>DICHIARAZIONE</w:t>
      </w:r>
      <w:r w:rsidRPr="00AF1D3F">
        <w:rPr>
          <w:rFonts w:cs="Times New Roman"/>
          <w:color w:val="auto"/>
          <w:spacing w:val="-9"/>
          <w:sz w:val="20"/>
          <w:szCs w:val="20"/>
        </w:rPr>
        <w:t xml:space="preserve"> </w:t>
      </w:r>
      <w:r w:rsidRPr="00AF1D3F">
        <w:rPr>
          <w:rFonts w:cs="Times New Roman"/>
          <w:color w:val="auto"/>
          <w:sz w:val="20"/>
          <w:szCs w:val="20"/>
        </w:rPr>
        <w:t>SOSTITUTIVA</w:t>
      </w:r>
      <w:r w:rsidRPr="00AF1D3F">
        <w:rPr>
          <w:rFonts w:cs="Times New Roman"/>
          <w:color w:val="auto"/>
          <w:spacing w:val="-9"/>
          <w:sz w:val="20"/>
          <w:szCs w:val="20"/>
        </w:rPr>
        <w:t xml:space="preserve"> </w:t>
      </w:r>
      <w:r w:rsidRPr="00AF1D3F">
        <w:rPr>
          <w:rFonts w:cs="Times New Roman"/>
          <w:color w:val="auto"/>
          <w:sz w:val="20"/>
          <w:szCs w:val="20"/>
        </w:rPr>
        <w:t>DEL</w:t>
      </w:r>
      <w:r w:rsidRPr="00AF1D3F">
        <w:rPr>
          <w:rFonts w:cs="Times New Roman"/>
          <w:color w:val="auto"/>
          <w:spacing w:val="-9"/>
          <w:sz w:val="20"/>
          <w:szCs w:val="20"/>
        </w:rPr>
        <w:t xml:space="preserve"> </w:t>
      </w:r>
      <w:r w:rsidRPr="00AF1D3F">
        <w:rPr>
          <w:rFonts w:cs="Times New Roman"/>
          <w:color w:val="auto"/>
          <w:sz w:val="20"/>
          <w:szCs w:val="20"/>
        </w:rPr>
        <w:t>CANDIDATO</w:t>
      </w:r>
      <w:r w:rsidRPr="00AF1D3F">
        <w:rPr>
          <w:rFonts w:cs="Times New Roman"/>
          <w:color w:val="auto"/>
          <w:w w:val="98"/>
          <w:sz w:val="20"/>
          <w:szCs w:val="20"/>
        </w:rPr>
        <w:t xml:space="preserve"> </w:t>
      </w:r>
      <w:r w:rsidRPr="00AF1D3F">
        <w:rPr>
          <w:rFonts w:cs="Times New Roman"/>
          <w:color w:val="auto"/>
          <w:sz w:val="20"/>
          <w:szCs w:val="20"/>
        </w:rPr>
        <w:t>ATTESTANTE</w:t>
      </w:r>
      <w:r w:rsidRPr="00AF1D3F">
        <w:rPr>
          <w:rFonts w:cs="Times New Roman"/>
          <w:color w:val="auto"/>
          <w:spacing w:val="-21"/>
          <w:sz w:val="20"/>
          <w:szCs w:val="20"/>
        </w:rPr>
        <w:t xml:space="preserve"> </w:t>
      </w:r>
      <w:r w:rsidRPr="00AF1D3F">
        <w:rPr>
          <w:rFonts w:cs="Times New Roman"/>
          <w:color w:val="auto"/>
          <w:sz w:val="20"/>
          <w:szCs w:val="20"/>
        </w:rPr>
        <w:t>L'INSUSSISTENZA DELLA</w:t>
      </w:r>
      <w:r w:rsidRPr="00AF1D3F">
        <w:rPr>
          <w:rFonts w:cs="Times New Roman"/>
          <w:color w:val="auto"/>
          <w:spacing w:val="-8"/>
          <w:sz w:val="20"/>
          <w:szCs w:val="20"/>
        </w:rPr>
        <w:t xml:space="preserve"> </w:t>
      </w:r>
      <w:r w:rsidRPr="00AF1D3F">
        <w:rPr>
          <w:rFonts w:cs="Times New Roman"/>
          <w:color w:val="auto"/>
          <w:sz w:val="20"/>
          <w:szCs w:val="20"/>
        </w:rPr>
        <w:t>CONDIZIONE</w:t>
      </w:r>
      <w:r w:rsidRPr="00AF1D3F">
        <w:rPr>
          <w:rFonts w:cs="Times New Roman"/>
          <w:color w:val="auto"/>
          <w:spacing w:val="-8"/>
          <w:sz w:val="20"/>
          <w:szCs w:val="20"/>
        </w:rPr>
        <w:t xml:space="preserve"> </w:t>
      </w:r>
      <w:r w:rsidRPr="00AF1D3F">
        <w:rPr>
          <w:rFonts w:cs="Times New Roman"/>
          <w:color w:val="auto"/>
          <w:sz w:val="20"/>
          <w:szCs w:val="20"/>
        </w:rPr>
        <w:t>DI</w:t>
      </w:r>
      <w:r w:rsidRPr="00AF1D3F">
        <w:rPr>
          <w:rFonts w:cs="Times New Roman"/>
          <w:color w:val="auto"/>
          <w:spacing w:val="-7"/>
          <w:sz w:val="20"/>
          <w:szCs w:val="20"/>
        </w:rPr>
        <w:t xml:space="preserve"> </w:t>
      </w:r>
      <w:r w:rsidRPr="00AF1D3F">
        <w:rPr>
          <w:rFonts w:cs="Times New Roman"/>
          <w:color w:val="auto"/>
          <w:sz w:val="20"/>
          <w:szCs w:val="20"/>
        </w:rPr>
        <w:t>INCANDIDABILITÀ</w:t>
      </w:r>
    </w:p>
    <w:p w14:paraId="6D694564" w14:textId="77777777" w:rsidR="00C47C72" w:rsidRPr="00AF1D3F" w:rsidRDefault="00C47C72" w:rsidP="00A06790">
      <w:pPr>
        <w:pStyle w:val="Titolo7"/>
        <w:spacing w:before="0"/>
        <w:rPr>
          <w:color w:val="auto"/>
          <w:spacing w:val="-1"/>
          <w:sz w:val="18"/>
          <w:szCs w:val="18"/>
        </w:rPr>
      </w:pPr>
      <w:r w:rsidRPr="00AF1D3F">
        <w:rPr>
          <w:rFonts w:cs="Times New Roman"/>
          <w:color w:val="auto"/>
          <w:spacing w:val="-1"/>
          <w:sz w:val="18"/>
          <w:szCs w:val="18"/>
        </w:rPr>
        <w:t>[Art. 9,</w:t>
      </w:r>
      <w:r w:rsidRPr="00AF1D3F">
        <w:rPr>
          <w:color w:val="auto"/>
          <w:spacing w:val="-1"/>
          <w:sz w:val="18"/>
          <w:szCs w:val="18"/>
        </w:rPr>
        <w:t xml:space="preserve"> ottavo comma, </w:t>
      </w:r>
      <w:r w:rsidR="005146EC" w:rsidRPr="00AF1D3F">
        <w:rPr>
          <w:color w:val="auto"/>
          <w:spacing w:val="-1"/>
          <w:sz w:val="18"/>
          <w:szCs w:val="18"/>
        </w:rPr>
        <w:t xml:space="preserve">n. 2, </w:t>
      </w:r>
      <w:r w:rsidRPr="00AF1D3F">
        <w:rPr>
          <w:color w:val="auto"/>
          <w:spacing w:val="-1"/>
          <w:sz w:val="18"/>
          <w:szCs w:val="18"/>
        </w:rPr>
        <w:t xml:space="preserve">della legge 17 </w:t>
      </w:r>
      <w:r w:rsidRPr="00AF1D3F">
        <w:rPr>
          <w:color w:val="auto"/>
          <w:spacing w:val="-2"/>
          <w:sz w:val="18"/>
          <w:szCs w:val="18"/>
        </w:rPr>
        <w:t>febbraio</w:t>
      </w:r>
      <w:r w:rsidRPr="00AF1D3F">
        <w:rPr>
          <w:color w:val="auto"/>
          <w:spacing w:val="-1"/>
          <w:sz w:val="18"/>
          <w:szCs w:val="18"/>
        </w:rPr>
        <w:t xml:space="preserve"> 1968, n. 108, art. 1, </w:t>
      </w:r>
      <w:r w:rsidRPr="00AF1D3F">
        <w:rPr>
          <w:color w:val="auto"/>
          <w:spacing w:val="-2"/>
          <w:sz w:val="18"/>
          <w:szCs w:val="18"/>
        </w:rPr>
        <w:t>com</w:t>
      </w:r>
      <w:r w:rsidR="005146EC" w:rsidRPr="00AF1D3F">
        <w:rPr>
          <w:color w:val="auto"/>
          <w:spacing w:val="-2"/>
          <w:sz w:val="18"/>
          <w:szCs w:val="18"/>
        </w:rPr>
        <w:t xml:space="preserve">ma </w:t>
      </w:r>
      <w:r w:rsidRPr="00AF1D3F">
        <w:rPr>
          <w:color w:val="auto"/>
          <w:spacing w:val="-2"/>
          <w:sz w:val="18"/>
          <w:szCs w:val="18"/>
        </w:rPr>
        <w:t>2</w:t>
      </w:r>
      <w:r w:rsidRPr="00AF1D3F">
        <w:rPr>
          <w:color w:val="auto"/>
          <w:spacing w:val="-1"/>
          <w:sz w:val="18"/>
          <w:szCs w:val="18"/>
        </w:rPr>
        <w:t>,</w:t>
      </w:r>
    </w:p>
    <w:p w14:paraId="7A980EBA" w14:textId="77777777" w:rsidR="00C47C72" w:rsidRPr="00AF1D3F" w:rsidRDefault="00C47C72" w:rsidP="00A06790">
      <w:pPr>
        <w:pStyle w:val="Titolo7"/>
        <w:spacing w:before="0"/>
        <w:rPr>
          <w:color w:val="auto"/>
          <w:spacing w:val="-1"/>
          <w:sz w:val="18"/>
          <w:szCs w:val="18"/>
        </w:rPr>
      </w:pPr>
      <w:r w:rsidRPr="00AF1D3F">
        <w:rPr>
          <w:color w:val="auto"/>
          <w:spacing w:val="-1"/>
          <w:sz w:val="18"/>
          <w:szCs w:val="18"/>
        </w:rPr>
        <w:t xml:space="preserve">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r w:rsidR="005146EC" w:rsidRPr="00AF1D3F">
        <w:rPr>
          <w:color w:val="auto"/>
          <w:spacing w:val="-1"/>
          <w:sz w:val="18"/>
          <w:szCs w:val="18"/>
        </w:rPr>
        <w:t>, artt. 7 e 9</w:t>
      </w:r>
      <w:r w:rsidR="000D150D" w:rsidRPr="00AF1D3F">
        <w:rPr>
          <w:color w:val="auto"/>
          <w:spacing w:val="-1"/>
          <w:sz w:val="18"/>
          <w:szCs w:val="18"/>
        </w:rPr>
        <w:t>, comma 1, del decreto legislativo 31 dicembre 2012, n. 235]</w:t>
      </w:r>
    </w:p>
    <w:p w14:paraId="3679EA16" w14:textId="77777777" w:rsidR="00033425" w:rsidRPr="00AF1D3F" w:rsidRDefault="00033425" w:rsidP="0025516C">
      <w:pPr>
        <w:jc w:val="both"/>
        <w:rPr>
          <w:rFonts w:eastAsia="Arial" w:cs="Times New Roman"/>
          <w:sz w:val="18"/>
          <w:szCs w:val="18"/>
        </w:rPr>
      </w:pPr>
    </w:p>
    <w:p w14:paraId="7E1612D9" w14:textId="77777777" w:rsidR="00461AB8" w:rsidRPr="00AF1D3F" w:rsidRDefault="00461AB8" w:rsidP="0025516C">
      <w:pPr>
        <w:jc w:val="both"/>
        <w:rPr>
          <w:rFonts w:eastAsia="Arial" w:cs="Times New Roman"/>
          <w:sz w:val="20"/>
          <w:szCs w:val="20"/>
        </w:rPr>
      </w:pPr>
    </w:p>
    <w:p w14:paraId="2FDE0C43" w14:textId="12370B42" w:rsidR="00033425" w:rsidRPr="00AF1D3F" w:rsidRDefault="00033425" w:rsidP="0025516C">
      <w:pPr>
        <w:jc w:val="both"/>
        <w:rPr>
          <w:rFonts w:eastAsia="Arial" w:cs="Times New Roman"/>
          <w:sz w:val="20"/>
          <w:szCs w:val="20"/>
        </w:rPr>
      </w:pPr>
      <w:r w:rsidRPr="00AF1D3F">
        <w:rPr>
          <w:rFonts w:eastAsia="Arial" w:cs="Times New Roman"/>
          <w:sz w:val="20"/>
          <w:szCs w:val="20"/>
        </w:rPr>
        <w:t>Il</w:t>
      </w:r>
      <w:r w:rsidRPr="00AF1D3F">
        <w:rPr>
          <w:rFonts w:eastAsia="Arial" w:cs="Times New Roman"/>
          <w:spacing w:val="-24"/>
          <w:sz w:val="20"/>
          <w:szCs w:val="20"/>
        </w:rPr>
        <w:t xml:space="preserve"> </w:t>
      </w:r>
      <w:r w:rsidRPr="00AF1D3F">
        <w:rPr>
          <w:rFonts w:eastAsia="Arial" w:cs="Times New Roman"/>
          <w:sz w:val="20"/>
          <w:szCs w:val="20"/>
        </w:rPr>
        <w:t>sottoscritto (1) _______________________________________________,</w:t>
      </w:r>
      <w:r w:rsidRPr="00AF1D3F">
        <w:rPr>
          <w:rFonts w:eastAsia="Arial" w:cs="Times New Roman"/>
          <w:spacing w:val="-23"/>
          <w:sz w:val="20"/>
          <w:szCs w:val="20"/>
        </w:rPr>
        <w:t xml:space="preserve"> </w:t>
      </w:r>
      <w:r w:rsidRPr="00AF1D3F">
        <w:rPr>
          <w:rFonts w:eastAsia="Arial" w:cs="Times New Roman"/>
          <w:sz w:val="20"/>
          <w:szCs w:val="20"/>
        </w:rPr>
        <w:t>nato</w:t>
      </w:r>
      <w:r w:rsidRPr="00AF1D3F">
        <w:rPr>
          <w:rFonts w:eastAsia="Arial" w:cs="Times New Roman"/>
          <w:spacing w:val="58"/>
          <w:w w:val="98"/>
          <w:sz w:val="20"/>
          <w:szCs w:val="20"/>
        </w:rPr>
        <w:t xml:space="preserve"> </w:t>
      </w:r>
      <w:r w:rsidRPr="00AF1D3F">
        <w:rPr>
          <w:rFonts w:eastAsia="Arial" w:cs="Times New Roman"/>
          <w:sz w:val="20"/>
          <w:szCs w:val="20"/>
        </w:rPr>
        <w:t>a</w:t>
      </w:r>
      <w:r w:rsidRPr="00AF1D3F">
        <w:rPr>
          <w:rFonts w:eastAsia="Arial" w:cs="Times New Roman"/>
          <w:spacing w:val="13"/>
          <w:sz w:val="20"/>
          <w:szCs w:val="20"/>
        </w:rPr>
        <w:t xml:space="preserve"> </w:t>
      </w:r>
      <w:r w:rsidRPr="00AF1D3F">
        <w:rPr>
          <w:rFonts w:eastAsia="Arial" w:cs="Times New Roman"/>
          <w:sz w:val="20"/>
          <w:szCs w:val="20"/>
        </w:rPr>
        <w:t>_________________________________________il</w:t>
      </w:r>
      <w:r w:rsidRPr="00AF1D3F">
        <w:rPr>
          <w:rFonts w:eastAsia="Arial" w:cs="Times New Roman"/>
          <w:spacing w:val="12"/>
          <w:sz w:val="20"/>
          <w:szCs w:val="20"/>
        </w:rPr>
        <w:t xml:space="preserve"> </w:t>
      </w:r>
      <w:r w:rsidRPr="00AF1D3F">
        <w:rPr>
          <w:rFonts w:eastAsia="Arial" w:cs="Times New Roman"/>
          <w:sz w:val="20"/>
          <w:szCs w:val="20"/>
        </w:rPr>
        <w:t>___________________________,</w:t>
      </w:r>
      <w:r w:rsidRPr="00AF1D3F">
        <w:rPr>
          <w:rFonts w:eastAsia="Arial" w:cs="Times New Roman"/>
          <w:spacing w:val="14"/>
          <w:sz w:val="20"/>
          <w:szCs w:val="20"/>
        </w:rPr>
        <w:t xml:space="preserve"> </w:t>
      </w:r>
      <w:r w:rsidRPr="00AF1D3F">
        <w:rPr>
          <w:rFonts w:eastAsia="Arial" w:cs="Times New Roman"/>
          <w:sz w:val="20"/>
          <w:szCs w:val="20"/>
        </w:rPr>
        <w:t>dichiara</w:t>
      </w:r>
      <w:r w:rsidRPr="00AF1D3F">
        <w:rPr>
          <w:rFonts w:eastAsia="Arial" w:cs="Times New Roman"/>
          <w:spacing w:val="13"/>
          <w:sz w:val="20"/>
          <w:szCs w:val="20"/>
        </w:rPr>
        <w:t xml:space="preserve"> </w:t>
      </w:r>
      <w:r w:rsidRPr="00AF1D3F">
        <w:rPr>
          <w:rFonts w:eastAsia="Arial" w:cs="Times New Roman"/>
          <w:sz w:val="20"/>
          <w:szCs w:val="20"/>
        </w:rPr>
        <w:t>di</w:t>
      </w:r>
      <w:r w:rsidRPr="00AF1D3F">
        <w:rPr>
          <w:rFonts w:eastAsia="Arial" w:cs="Times New Roman"/>
          <w:spacing w:val="64"/>
          <w:w w:val="99"/>
          <w:sz w:val="20"/>
          <w:szCs w:val="20"/>
        </w:rPr>
        <w:t xml:space="preserve"> </w:t>
      </w:r>
      <w:r w:rsidRPr="00AF1D3F">
        <w:rPr>
          <w:rFonts w:eastAsia="Arial" w:cs="Times New Roman"/>
          <w:sz w:val="20"/>
          <w:szCs w:val="20"/>
        </w:rPr>
        <w:t>accettare</w:t>
      </w:r>
      <w:r w:rsidRPr="00AF1D3F">
        <w:rPr>
          <w:rFonts w:eastAsia="Arial" w:cs="Times New Roman"/>
          <w:spacing w:val="-3"/>
          <w:sz w:val="20"/>
          <w:szCs w:val="20"/>
        </w:rPr>
        <w:t xml:space="preserve"> </w:t>
      </w:r>
      <w:r w:rsidRPr="00AF1D3F">
        <w:rPr>
          <w:rFonts w:eastAsia="Arial" w:cs="Times New Roman"/>
          <w:sz w:val="20"/>
          <w:szCs w:val="20"/>
        </w:rPr>
        <w:t>la</w:t>
      </w:r>
      <w:r w:rsidRPr="00AF1D3F">
        <w:rPr>
          <w:rFonts w:eastAsia="Arial" w:cs="Times New Roman"/>
          <w:spacing w:val="-2"/>
          <w:sz w:val="20"/>
          <w:szCs w:val="20"/>
        </w:rPr>
        <w:t xml:space="preserve"> </w:t>
      </w:r>
      <w:r w:rsidRPr="00AF1D3F">
        <w:rPr>
          <w:rFonts w:eastAsia="Arial" w:cs="Times New Roman"/>
          <w:sz w:val="20"/>
          <w:szCs w:val="20"/>
        </w:rPr>
        <w:t>candidatura</w:t>
      </w:r>
      <w:r w:rsidRPr="00AF1D3F">
        <w:rPr>
          <w:rFonts w:eastAsia="Arial" w:cs="Times New Roman"/>
          <w:spacing w:val="-2"/>
          <w:sz w:val="20"/>
          <w:szCs w:val="20"/>
        </w:rPr>
        <w:t xml:space="preserve"> </w:t>
      </w:r>
      <w:r w:rsidRPr="00AF1D3F">
        <w:rPr>
          <w:rFonts w:eastAsia="Arial" w:cs="Times New Roman"/>
          <w:sz w:val="20"/>
          <w:szCs w:val="20"/>
        </w:rPr>
        <w:t>alla</w:t>
      </w:r>
      <w:r w:rsidRPr="00AF1D3F">
        <w:rPr>
          <w:rFonts w:eastAsia="Arial" w:cs="Times New Roman"/>
          <w:spacing w:val="-2"/>
          <w:sz w:val="20"/>
          <w:szCs w:val="20"/>
        </w:rPr>
        <w:t xml:space="preserve"> </w:t>
      </w:r>
      <w:r w:rsidRPr="00AF1D3F">
        <w:rPr>
          <w:rFonts w:eastAsia="Arial" w:cs="Times New Roman"/>
          <w:sz w:val="20"/>
          <w:szCs w:val="20"/>
        </w:rPr>
        <w:t>carica</w:t>
      </w:r>
      <w:r w:rsidRPr="00AF1D3F">
        <w:rPr>
          <w:rFonts w:eastAsia="Arial" w:cs="Times New Roman"/>
          <w:spacing w:val="-2"/>
          <w:sz w:val="20"/>
          <w:szCs w:val="20"/>
        </w:rPr>
        <w:t xml:space="preserve"> </w:t>
      </w:r>
      <w:r w:rsidRPr="00AF1D3F">
        <w:rPr>
          <w:rFonts w:eastAsia="Arial" w:cs="Times New Roman"/>
          <w:sz w:val="20"/>
          <w:szCs w:val="20"/>
        </w:rPr>
        <w:t>di</w:t>
      </w:r>
      <w:r w:rsidRPr="00AF1D3F">
        <w:rPr>
          <w:rFonts w:eastAsia="Arial" w:cs="Times New Roman"/>
          <w:spacing w:val="-2"/>
          <w:sz w:val="20"/>
          <w:szCs w:val="20"/>
        </w:rPr>
        <w:t xml:space="preserve"> </w:t>
      </w:r>
      <w:r w:rsidRPr="00AF1D3F">
        <w:rPr>
          <w:rFonts w:eastAsia="Arial" w:cs="Times New Roman"/>
          <w:sz w:val="20"/>
          <w:szCs w:val="20"/>
        </w:rPr>
        <w:t>consigliere</w:t>
      </w:r>
      <w:r w:rsidRPr="00AF1D3F">
        <w:rPr>
          <w:rFonts w:eastAsia="Arial" w:cs="Times New Roman"/>
          <w:spacing w:val="-2"/>
          <w:sz w:val="20"/>
          <w:szCs w:val="20"/>
        </w:rPr>
        <w:t xml:space="preserve"> </w:t>
      </w:r>
      <w:r w:rsidRPr="00AF1D3F">
        <w:rPr>
          <w:rFonts w:eastAsia="Arial" w:cs="Times New Roman"/>
          <w:sz w:val="20"/>
          <w:szCs w:val="20"/>
        </w:rPr>
        <w:t>regionale</w:t>
      </w:r>
      <w:r w:rsidRPr="00AF1D3F">
        <w:rPr>
          <w:rFonts w:eastAsia="Arial" w:cs="Times New Roman"/>
          <w:spacing w:val="-3"/>
          <w:sz w:val="20"/>
          <w:szCs w:val="20"/>
        </w:rPr>
        <w:t xml:space="preserve"> </w:t>
      </w:r>
      <w:r w:rsidRPr="00AF1D3F">
        <w:rPr>
          <w:rFonts w:eastAsia="Arial" w:cs="Times New Roman"/>
          <w:sz w:val="20"/>
          <w:szCs w:val="20"/>
        </w:rPr>
        <w:t>della</w:t>
      </w:r>
      <w:r w:rsidRPr="00AF1D3F">
        <w:rPr>
          <w:rFonts w:eastAsia="Arial" w:cs="Times New Roman"/>
          <w:spacing w:val="-2"/>
          <w:sz w:val="20"/>
          <w:szCs w:val="20"/>
        </w:rPr>
        <w:t xml:space="preserve"> </w:t>
      </w:r>
      <w:r w:rsidRPr="00AF1D3F">
        <w:rPr>
          <w:rFonts w:eastAsia="Arial" w:cs="Times New Roman"/>
          <w:sz w:val="20"/>
          <w:szCs w:val="20"/>
        </w:rPr>
        <w:t>Regione</w:t>
      </w:r>
      <w:r w:rsidRPr="00AF1D3F">
        <w:rPr>
          <w:rFonts w:eastAsia="Arial" w:cs="Times New Roman"/>
          <w:spacing w:val="-2"/>
          <w:sz w:val="20"/>
          <w:szCs w:val="20"/>
        </w:rPr>
        <w:t xml:space="preserve"> </w:t>
      </w:r>
      <w:r w:rsidRPr="00AF1D3F">
        <w:rPr>
          <w:rFonts w:eastAsia="Arial" w:cs="Times New Roman"/>
          <w:sz w:val="20"/>
          <w:szCs w:val="20"/>
        </w:rPr>
        <w:t>Campania</w:t>
      </w:r>
      <w:r w:rsidRPr="00AF1D3F">
        <w:rPr>
          <w:rFonts w:eastAsia="Arial" w:cs="Times New Roman"/>
          <w:spacing w:val="-2"/>
          <w:sz w:val="20"/>
          <w:szCs w:val="20"/>
        </w:rPr>
        <w:t xml:space="preserve"> </w:t>
      </w:r>
      <w:r w:rsidRPr="00AF1D3F">
        <w:rPr>
          <w:rFonts w:eastAsia="Arial" w:cs="Times New Roman"/>
          <w:sz w:val="20"/>
          <w:szCs w:val="20"/>
        </w:rPr>
        <w:t>per</w:t>
      </w:r>
      <w:r w:rsidRPr="00AF1D3F">
        <w:rPr>
          <w:rFonts w:eastAsia="Arial" w:cs="Times New Roman"/>
          <w:spacing w:val="-2"/>
          <w:sz w:val="20"/>
          <w:szCs w:val="20"/>
        </w:rPr>
        <w:t xml:space="preserve"> </w:t>
      </w:r>
      <w:r w:rsidRPr="00AF1D3F">
        <w:rPr>
          <w:rFonts w:eastAsia="Arial" w:cs="Times New Roman"/>
          <w:sz w:val="20"/>
          <w:szCs w:val="20"/>
        </w:rPr>
        <w:t>l’elezione</w:t>
      </w:r>
      <w:r w:rsidRPr="00AF1D3F">
        <w:rPr>
          <w:rFonts w:eastAsia="Arial" w:cs="Times New Roman"/>
          <w:spacing w:val="23"/>
          <w:w w:val="99"/>
          <w:sz w:val="20"/>
          <w:szCs w:val="20"/>
        </w:rPr>
        <w:t xml:space="preserve"> </w:t>
      </w:r>
      <w:r w:rsidRPr="00AF1D3F">
        <w:rPr>
          <w:rFonts w:eastAsia="Arial" w:cs="Times New Roman"/>
          <w:sz w:val="20"/>
          <w:szCs w:val="20"/>
        </w:rPr>
        <w:t>del</w:t>
      </w:r>
      <w:r w:rsidRPr="00AF1D3F">
        <w:rPr>
          <w:rFonts w:eastAsia="Arial" w:cs="Times New Roman"/>
          <w:spacing w:val="26"/>
          <w:sz w:val="20"/>
          <w:szCs w:val="20"/>
        </w:rPr>
        <w:t xml:space="preserve"> </w:t>
      </w:r>
      <w:r w:rsidRPr="00AF1D3F">
        <w:rPr>
          <w:rFonts w:eastAsia="Arial" w:cs="Times New Roman"/>
          <w:sz w:val="20"/>
          <w:szCs w:val="20"/>
        </w:rPr>
        <w:t>Presidente</w:t>
      </w:r>
      <w:r w:rsidRPr="00AF1D3F">
        <w:rPr>
          <w:rFonts w:eastAsia="Arial" w:cs="Times New Roman"/>
          <w:spacing w:val="26"/>
          <w:sz w:val="20"/>
          <w:szCs w:val="20"/>
        </w:rPr>
        <w:t xml:space="preserve"> </w:t>
      </w:r>
      <w:r w:rsidRPr="00AF1D3F">
        <w:rPr>
          <w:rFonts w:eastAsia="Arial" w:cs="Times New Roman"/>
          <w:sz w:val="20"/>
          <w:szCs w:val="20"/>
        </w:rPr>
        <w:t>della</w:t>
      </w:r>
      <w:r w:rsidRPr="00AF1D3F">
        <w:rPr>
          <w:rFonts w:eastAsia="Arial" w:cs="Times New Roman"/>
          <w:spacing w:val="27"/>
          <w:sz w:val="20"/>
          <w:szCs w:val="20"/>
        </w:rPr>
        <w:t xml:space="preserve"> </w:t>
      </w:r>
      <w:r w:rsidRPr="00AF1D3F">
        <w:rPr>
          <w:rFonts w:eastAsia="Arial" w:cs="Times New Roman"/>
          <w:sz w:val="20"/>
          <w:szCs w:val="20"/>
        </w:rPr>
        <w:t>Giunta</w:t>
      </w:r>
      <w:r w:rsidRPr="00AF1D3F">
        <w:rPr>
          <w:rFonts w:eastAsia="Arial" w:cs="Times New Roman"/>
          <w:spacing w:val="27"/>
          <w:sz w:val="20"/>
          <w:szCs w:val="20"/>
        </w:rPr>
        <w:t xml:space="preserve"> </w:t>
      </w:r>
      <w:r w:rsidRPr="00AF1D3F">
        <w:rPr>
          <w:rFonts w:eastAsia="Arial" w:cs="Times New Roman"/>
          <w:sz w:val="20"/>
          <w:szCs w:val="20"/>
        </w:rPr>
        <w:t>regionale</w:t>
      </w:r>
      <w:r w:rsidRPr="00AF1D3F">
        <w:rPr>
          <w:rFonts w:eastAsia="Arial" w:cs="Times New Roman"/>
          <w:spacing w:val="27"/>
          <w:sz w:val="20"/>
          <w:szCs w:val="20"/>
        </w:rPr>
        <w:t xml:space="preserve"> </w:t>
      </w:r>
      <w:r w:rsidRPr="00AF1D3F">
        <w:rPr>
          <w:rFonts w:eastAsia="Arial" w:cs="Times New Roman"/>
          <w:sz w:val="20"/>
          <w:szCs w:val="20"/>
        </w:rPr>
        <w:t>e</w:t>
      </w:r>
      <w:r w:rsidRPr="00AF1D3F">
        <w:rPr>
          <w:rFonts w:eastAsia="Arial" w:cs="Times New Roman"/>
          <w:spacing w:val="27"/>
          <w:sz w:val="20"/>
          <w:szCs w:val="20"/>
        </w:rPr>
        <w:t xml:space="preserve"> </w:t>
      </w:r>
      <w:r w:rsidRPr="00AF1D3F">
        <w:rPr>
          <w:rFonts w:eastAsia="Arial" w:cs="Times New Roman"/>
          <w:sz w:val="20"/>
          <w:szCs w:val="20"/>
        </w:rPr>
        <w:t>del</w:t>
      </w:r>
      <w:r w:rsidRPr="00AF1D3F">
        <w:rPr>
          <w:rFonts w:eastAsia="Arial" w:cs="Times New Roman"/>
          <w:spacing w:val="26"/>
          <w:sz w:val="20"/>
          <w:szCs w:val="20"/>
        </w:rPr>
        <w:t xml:space="preserve"> </w:t>
      </w:r>
      <w:r w:rsidRPr="00AF1D3F">
        <w:rPr>
          <w:rFonts w:eastAsia="Arial" w:cs="Times New Roman"/>
          <w:sz w:val="20"/>
          <w:szCs w:val="20"/>
        </w:rPr>
        <w:t>Consiglio</w:t>
      </w:r>
      <w:r w:rsidRPr="00AF1D3F">
        <w:rPr>
          <w:rFonts w:eastAsia="Arial" w:cs="Times New Roman"/>
          <w:spacing w:val="27"/>
          <w:sz w:val="20"/>
          <w:szCs w:val="20"/>
        </w:rPr>
        <w:t xml:space="preserve"> </w:t>
      </w:r>
      <w:r w:rsidRPr="00AF1D3F">
        <w:rPr>
          <w:rFonts w:eastAsia="Arial" w:cs="Times New Roman"/>
          <w:sz w:val="20"/>
          <w:szCs w:val="20"/>
        </w:rPr>
        <w:t>medesimo</w:t>
      </w:r>
      <w:r w:rsidRPr="00AF1D3F">
        <w:rPr>
          <w:rFonts w:eastAsia="Arial" w:cs="Times New Roman"/>
          <w:spacing w:val="27"/>
          <w:sz w:val="20"/>
          <w:szCs w:val="20"/>
        </w:rPr>
        <w:t xml:space="preserve"> </w:t>
      </w:r>
      <w:r w:rsidRPr="00AF1D3F">
        <w:rPr>
          <w:rFonts w:eastAsia="Arial" w:cs="Times New Roman"/>
          <w:sz w:val="20"/>
          <w:szCs w:val="20"/>
        </w:rPr>
        <w:t>che</w:t>
      </w:r>
      <w:r w:rsidRPr="00AF1D3F">
        <w:rPr>
          <w:rFonts w:eastAsia="Arial" w:cs="Times New Roman"/>
          <w:spacing w:val="27"/>
          <w:sz w:val="20"/>
          <w:szCs w:val="20"/>
        </w:rPr>
        <w:t xml:space="preserve"> </w:t>
      </w:r>
      <w:r w:rsidRPr="00AF1D3F">
        <w:rPr>
          <w:rFonts w:eastAsia="Arial" w:cs="Times New Roman"/>
          <w:sz w:val="20"/>
          <w:szCs w:val="20"/>
        </w:rPr>
        <w:t>si</w:t>
      </w:r>
      <w:r w:rsidRPr="00AF1D3F">
        <w:rPr>
          <w:rFonts w:eastAsia="Arial" w:cs="Times New Roman"/>
          <w:spacing w:val="26"/>
          <w:sz w:val="20"/>
          <w:szCs w:val="20"/>
        </w:rPr>
        <w:t xml:space="preserve"> </w:t>
      </w:r>
      <w:r w:rsidRPr="00AF1D3F">
        <w:rPr>
          <w:rFonts w:eastAsia="Arial" w:cs="Times New Roman"/>
          <w:sz w:val="20"/>
          <w:szCs w:val="20"/>
        </w:rPr>
        <w:t>svolgerà</w:t>
      </w:r>
      <w:r w:rsidR="008308CD" w:rsidRPr="00AF1D3F">
        <w:rPr>
          <w:rFonts w:eastAsia="Arial" w:cs="Times New Roman"/>
          <w:spacing w:val="25"/>
          <w:sz w:val="20"/>
          <w:szCs w:val="20"/>
        </w:rPr>
        <w:t xml:space="preserve"> </w:t>
      </w:r>
      <w:r w:rsidR="008308CD" w:rsidRPr="00AF1D3F">
        <w:rPr>
          <w:rFonts w:eastAsia="Arial" w:cs="Times New Roman"/>
          <w:sz w:val="20"/>
          <w:szCs w:val="20"/>
        </w:rPr>
        <w:t>il 23 e 24 novembre 2025</w:t>
      </w:r>
      <w:r w:rsidRPr="00AF1D3F">
        <w:rPr>
          <w:rFonts w:eastAsia="Arial" w:cs="Times New Roman"/>
          <w:b/>
          <w:bCs/>
          <w:spacing w:val="34"/>
          <w:sz w:val="20"/>
          <w:szCs w:val="20"/>
        </w:rPr>
        <w:t xml:space="preserve"> </w:t>
      </w:r>
      <w:r w:rsidRPr="00AF1D3F">
        <w:rPr>
          <w:rFonts w:eastAsia="Arial" w:cs="Times New Roman"/>
          <w:sz w:val="20"/>
          <w:szCs w:val="20"/>
        </w:rPr>
        <w:t>nella</w:t>
      </w:r>
      <w:r w:rsidRPr="00AF1D3F">
        <w:rPr>
          <w:rFonts w:eastAsia="Arial" w:cs="Times New Roman"/>
          <w:spacing w:val="34"/>
          <w:sz w:val="20"/>
          <w:szCs w:val="20"/>
        </w:rPr>
        <w:t xml:space="preserve"> </w:t>
      </w:r>
      <w:r w:rsidRPr="00AF1D3F">
        <w:rPr>
          <w:rFonts w:eastAsia="Arial" w:cs="Times New Roman"/>
          <w:sz w:val="20"/>
          <w:szCs w:val="20"/>
        </w:rPr>
        <w:t>lista</w:t>
      </w:r>
      <w:r w:rsidRPr="00AF1D3F">
        <w:rPr>
          <w:rFonts w:eastAsia="Arial" w:cs="Times New Roman"/>
          <w:spacing w:val="34"/>
          <w:sz w:val="20"/>
          <w:szCs w:val="20"/>
        </w:rPr>
        <w:t xml:space="preserve"> </w:t>
      </w:r>
      <w:r w:rsidRPr="00AF1D3F">
        <w:rPr>
          <w:rFonts w:eastAsia="Arial" w:cs="Times New Roman"/>
          <w:sz w:val="20"/>
          <w:szCs w:val="20"/>
        </w:rPr>
        <w:t>provinciale</w:t>
      </w:r>
      <w:r w:rsidRPr="00AF1D3F">
        <w:rPr>
          <w:rFonts w:eastAsia="Arial" w:cs="Times New Roman"/>
          <w:spacing w:val="34"/>
          <w:sz w:val="20"/>
          <w:szCs w:val="20"/>
        </w:rPr>
        <w:t xml:space="preserve"> </w:t>
      </w:r>
      <w:r w:rsidRPr="00AF1D3F">
        <w:rPr>
          <w:rFonts w:eastAsia="Arial" w:cs="Times New Roman"/>
          <w:sz w:val="20"/>
          <w:szCs w:val="20"/>
        </w:rPr>
        <w:t>recante</w:t>
      </w:r>
      <w:r w:rsidRPr="00AF1D3F">
        <w:rPr>
          <w:rFonts w:eastAsia="Arial" w:cs="Times New Roman"/>
          <w:spacing w:val="34"/>
          <w:sz w:val="20"/>
          <w:szCs w:val="20"/>
        </w:rPr>
        <w:t xml:space="preserve"> </w:t>
      </w:r>
      <w:r w:rsidRPr="00AF1D3F">
        <w:rPr>
          <w:rFonts w:eastAsia="Arial" w:cs="Times New Roman"/>
          <w:sz w:val="20"/>
          <w:szCs w:val="20"/>
        </w:rPr>
        <w:t>il</w:t>
      </w:r>
      <w:r w:rsidRPr="00AF1D3F">
        <w:rPr>
          <w:rFonts w:eastAsia="Arial" w:cs="Times New Roman"/>
          <w:spacing w:val="34"/>
          <w:sz w:val="20"/>
          <w:szCs w:val="20"/>
        </w:rPr>
        <w:t xml:space="preserve"> </w:t>
      </w:r>
      <w:r w:rsidRPr="00AF1D3F">
        <w:rPr>
          <w:rFonts w:eastAsia="Arial" w:cs="Times New Roman"/>
          <w:sz w:val="20"/>
          <w:szCs w:val="20"/>
        </w:rPr>
        <w:t>contrassegno ________________________________________________________</w:t>
      </w:r>
      <w:r w:rsidR="000774BD" w:rsidRPr="00AF1D3F">
        <w:rPr>
          <w:rFonts w:eastAsia="Arial" w:cs="Times New Roman"/>
          <w:sz w:val="20"/>
          <w:szCs w:val="20"/>
        </w:rPr>
        <w:t xml:space="preserve">  </w:t>
      </w:r>
      <w:r w:rsidRPr="00AF1D3F">
        <w:rPr>
          <w:rFonts w:eastAsia="Arial" w:cs="Times New Roman"/>
          <w:sz w:val="20"/>
          <w:szCs w:val="20"/>
        </w:rPr>
        <w:t xml:space="preserve">per </w:t>
      </w:r>
      <w:r w:rsidRPr="00AF1D3F">
        <w:rPr>
          <w:rFonts w:eastAsia="Arial" w:cs="Times New Roman"/>
          <w:spacing w:val="-15"/>
          <w:sz w:val="20"/>
          <w:szCs w:val="20"/>
        </w:rPr>
        <w:t xml:space="preserve"> </w:t>
      </w:r>
      <w:r w:rsidRPr="00AF1D3F">
        <w:rPr>
          <w:rFonts w:eastAsia="Arial" w:cs="Times New Roman"/>
          <w:sz w:val="20"/>
          <w:szCs w:val="20"/>
        </w:rPr>
        <w:t>la</w:t>
      </w:r>
      <w:r w:rsidRPr="00AF1D3F">
        <w:rPr>
          <w:rFonts w:eastAsia="Arial" w:cs="Times New Roman"/>
          <w:spacing w:val="-15"/>
          <w:sz w:val="20"/>
          <w:szCs w:val="20"/>
        </w:rPr>
        <w:t xml:space="preserve"> </w:t>
      </w:r>
      <w:r w:rsidRPr="00AF1D3F">
        <w:rPr>
          <w:rFonts w:eastAsia="Arial" w:cs="Times New Roman"/>
          <w:sz w:val="20"/>
          <w:szCs w:val="20"/>
        </w:rPr>
        <w:t>circoscrizione</w:t>
      </w:r>
      <w:r w:rsidRPr="00AF1D3F">
        <w:rPr>
          <w:rFonts w:eastAsia="Arial" w:cs="Times New Roman"/>
          <w:spacing w:val="-15"/>
          <w:sz w:val="20"/>
          <w:szCs w:val="20"/>
        </w:rPr>
        <w:t xml:space="preserve"> </w:t>
      </w:r>
      <w:r w:rsidRPr="00AF1D3F">
        <w:rPr>
          <w:rFonts w:eastAsia="Arial" w:cs="Times New Roman"/>
          <w:sz w:val="20"/>
          <w:szCs w:val="20"/>
        </w:rPr>
        <w:t>elettorale</w:t>
      </w:r>
      <w:r w:rsidRPr="00AF1D3F">
        <w:rPr>
          <w:rFonts w:eastAsia="Arial" w:cs="Times New Roman"/>
          <w:spacing w:val="-15"/>
          <w:sz w:val="20"/>
          <w:szCs w:val="20"/>
        </w:rPr>
        <w:t xml:space="preserve"> </w:t>
      </w:r>
      <w:r w:rsidRPr="00AF1D3F">
        <w:rPr>
          <w:rFonts w:eastAsia="Arial" w:cs="Times New Roman"/>
          <w:sz w:val="20"/>
          <w:szCs w:val="20"/>
        </w:rPr>
        <w:t>provinciale</w:t>
      </w:r>
      <w:r w:rsidRPr="00AF1D3F">
        <w:rPr>
          <w:rFonts w:eastAsia="Arial" w:cs="Times New Roman"/>
          <w:spacing w:val="-15"/>
          <w:sz w:val="20"/>
          <w:szCs w:val="20"/>
        </w:rPr>
        <w:t xml:space="preserve"> </w:t>
      </w:r>
      <w:r w:rsidRPr="00AF1D3F">
        <w:rPr>
          <w:rFonts w:eastAsia="Arial" w:cs="Times New Roman"/>
          <w:sz w:val="20"/>
          <w:szCs w:val="20"/>
        </w:rPr>
        <w:t>di</w:t>
      </w:r>
      <w:r w:rsidRPr="00AF1D3F">
        <w:rPr>
          <w:rFonts w:eastAsia="Arial" w:cs="Times New Roman"/>
          <w:spacing w:val="-15"/>
          <w:sz w:val="20"/>
          <w:szCs w:val="20"/>
        </w:rPr>
        <w:t xml:space="preserve"> </w:t>
      </w:r>
      <w:r w:rsidRPr="00AF1D3F">
        <w:rPr>
          <w:rFonts w:eastAsia="Arial" w:cs="Times New Roman"/>
          <w:sz w:val="20"/>
          <w:szCs w:val="20"/>
        </w:rPr>
        <w:t xml:space="preserve">__________________________________________. </w:t>
      </w:r>
    </w:p>
    <w:p w14:paraId="748942E0" w14:textId="77777777" w:rsidR="00EB06F5" w:rsidRPr="00AF1D3F" w:rsidRDefault="00EB06F5" w:rsidP="0025516C">
      <w:pPr>
        <w:jc w:val="both"/>
        <w:rPr>
          <w:rFonts w:eastAsia="Arial" w:cs="Times New Roman"/>
          <w:sz w:val="20"/>
          <w:szCs w:val="20"/>
        </w:rPr>
      </w:pPr>
    </w:p>
    <w:p w14:paraId="50D771BA" w14:textId="77777777" w:rsidR="00033425" w:rsidRPr="00AF1D3F" w:rsidRDefault="00033425" w:rsidP="0025516C">
      <w:pPr>
        <w:jc w:val="both"/>
        <w:rPr>
          <w:rFonts w:eastAsia="Arial" w:cs="Times New Roman"/>
          <w:sz w:val="20"/>
          <w:szCs w:val="20"/>
        </w:rPr>
      </w:pPr>
      <w:r w:rsidRPr="00AF1D3F">
        <w:rPr>
          <w:rFonts w:eastAsia="Arial" w:cs="Times New Roman"/>
          <w:sz w:val="20"/>
          <w:szCs w:val="20"/>
        </w:rPr>
        <w:t>Il</w:t>
      </w:r>
      <w:r w:rsidRPr="00AF1D3F">
        <w:rPr>
          <w:rFonts w:eastAsia="Arial" w:cs="Times New Roman"/>
          <w:spacing w:val="37"/>
          <w:sz w:val="20"/>
          <w:szCs w:val="20"/>
        </w:rPr>
        <w:t xml:space="preserve"> </w:t>
      </w:r>
      <w:r w:rsidRPr="00AF1D3F">
        <w:rPr>
          <w:rFonts w:eastAsia="Arial" w:cs="Times New Roman"/>
          <w:sz w:val="20"/>
          <w:szCs w:val="20"/>
        </w:rPr>
        <w:t>sottoscritto</w:t>
      </w:r>
      <w:r w:rsidRPr="00AF1D3F">
        <w:rPr>
          <w:rFonts w:eastAsia="Arial" w:cs="Times New Roman"/>
          <w:spacing w:val="9"/>
          <w:sz w:val="20"/>
          <w:szCs w:val="20"/>
        </w:rPr>
        <w:t xml:space="preserve"> </w:t>
      </w:r>
      <w:r w:rsidRPr="00AF1D3F">
        <w:rPr>
          <w:rFonts w:eastAsia="Arial" w:cs="Times New Roman"/>
          <w:sz w:val="20"/>
          <w:szCs w:val="20"/>
        </w:rPr>
        <w:t>dichiara,</w:t>
      </w:r>
      <w:r w:rsidRPr="00AF1D3F">
        <w:rPr>
          <w:rFonts w:eastAsia="Arial" w:cs="Times New Roman"/>
          <w:spacing w:val="10"/>
          <w:sz w:val="20"/>
          <w:szCs w:val="20"/>
        </w:rPr>
        <w:t xml:space="preserve"> </w:t>
      </w:r>
      <w:r w:rsidRPr="00AF1D3F">
        <w:rPr>
          <w:rFonts w:eastAsia="Arial" w:cs="Times New Roman"/>
          <w:sz w:val="20"/>
          <w:szCs w:val="20"/>
        </w:rPr>
        <w:t>altresì,</w:t>
      </w:r>
      <w:r w:rsidRPr="00AF1D3F">
        <w:rPr>
          <w:rFonts w:eastAsia="Arial" w:cs="Times New Roman"/>
          <w:spacing w:val="10"/>
          <w:sz w:val="20"/>
          <w:szCs w:val="20"/>
        </w:rPr>
        <w:t xml:space="preserve"> </w:t>
      </w:r>
      <w:r w:rsidRPr="00AF1D3F">
        <w:rPr>
          <w:rFonts w:eastAsia="Arial" w:cs="Times New Roman"/>
          <w:sz w:val="20"/>
          <w:szCs w:val="20"/>
        </w:rPr>
        <w:t>di</w:t>
      </w:r>
      <w:r w:rsidRPr="00AF1D3F">
        <w:rPr>
          <w:rFonts w:eastAsia="Arial" w:cs="Times New Roman"/>
          <w:spacing w:val="10"/>
          <w:sz w:val="20"/>
          <w:szCs w:val="20"/>
        </w:rPr>
        <w:t xml:space="preserve"> </w:t>
      </w:r>
      <w:r w:rsidRPr="00AF1D3F">
        <w:rPr>
          <w:rFonts w:eastAsia="Arial" w:cs="Times New Roman"/>
          <w:sz w:val="20"/>
          <w:szCs w:val="20"/>
        </w:rPr>
        <w:t>non</w:t>
      </w:r>
      <w:r w:rsidRPr="00AF1D3F">
        <w:rPr>
          <w:rFonts w:eastAsia="Arial" w:cs="Times New Roman"/>
          <w:spacing w:val="10"/>
          <w:sz w:val="20"/>
          <w:szCs w:val="20"/>
        </w:rPr>
        <w:t xml:space="preserve"> </w:t>
      </w:r>
      <w:r w:rsidRPr="00AF1D3F">
        <w:rPr>
          <w:rFonts w:eastAsia="Arial" w:cs="Times New Roman"/>
          <w:sz w:val="20"/>
          <w:szCs w:val="20"/>
        </w:rPr>
        <w:t>aver</w:t>
      </w:r>
      <w:r w:rsidRPr="00AF1D3F">
        <w:rPr>
          <w:rFonts w:eastAsia="Arial" w:cs="Times New Roman"/>
          <w:spacing w:val="10"/>
          <w:sz w:val="20"/>
          <w:szCs w:val="20"/>
        </w:rPr>
        <w:t xml:space="preserve"> </w:t>
      </w:r>
      <w:r w:rsidRPr="00AF1D3F">
        <w:rPr>
          <w:rFonts w:eastAsia="Arial" w:cs="Times New Roman"/>
          <w:sz w:val="20"/>
          <w:szCs w:val="20"/>
        </w:rPr>
        <w:t>accettato</w:t>
      </w:r>
      <w:r w:rsidRPr="00AF1D3F">
        <w:rPr>
          <w:rFonts w:eastAsia="Arial" w:cs="Times New Roman"/>
          <w:spacing w:val="10"/>
          <w:sz w:val="20"/>
          <w:szCs w:val="20"/>
        </w:rPr>
        <w:t xml:space="preserve"> </w:t>
      </w:r>
      <w:r w:rsidRPr="00AF1D3F">
        <w:rPr>
          <w:rFonts w:eastAsia="Arial" w:cs="Times New Roman"/>
          <w:sz w:val="20"/>
          <w:szCs w:val="20"/>
        </w:rPr>
        <w:t>la</w:t>
      </w:r>
      <w:r w:rsidRPr="00AF1D3F">
        <w:rPr>
          <w:rFonts w:eastAsia="Arial" w:cs="Times New Roman"/>
          <w:spacing w:val="10"/>
          <w:sz w:val="20"/>
          <w:szCs w:val="20"/>
        </w:rPr>
        <w:t xml:space="preserve"> </w:t>
      </w:r>
      <w:r w:rsidRPr="00AF1D3F">
        <w:rPr>
          <w:rFonts w:eastAsia="Arial" w:cs="Times New Roman"/>
          <w:sz w:val="20"/>
          <w:szCs w:val="20"/>
        </w:rPr>
        <w:t>candidatura</w:t>
      </w:r>
      <w:r w:rsidRPr="00AF1D3F">
        <w:rPr>
          <w:rFonts w:eastAsia="Arial" w:cs="Times New Roman"/>
          <w:spacing w:val="9"/>
          <w:sz w:val="20"/>
          <w:szCs w:val="20"/>
        </w:rPr>
        <w:t xml:space="preserve"> </w:t>
      </w:r>
      <w:r w:rsidRPr="00AF1D3F">
        <w:rPr>
          <w:rFonts w:eastAsia="Arial" w:cs="Times New Roman"/>
          <w:sz w:val="20"/>
          <w:szCs w:val="20"/>
        </w:rPr>
        <w:t>per</w:t>
      </w:r>
      <w:r w:rsidRPr="00AF1D3F">
        <w:rPr>
          <w:rFonts w:eastAsia="Arial" w:cs="Times New Roman"/>
          <w:spacing w:val="10"/>
          <w:sz w:val="20"/>
          <w:szCs w:val="20"/>
        </w:rPr>
        <w:t xml:space="preserve"> </w:t>
      </w:r>
      <w:r w:rsidRPr="00AF1D3F">
        <w:rPr>
          <w:rFonts w:eastAsia="Arial" w:cs="Times New Roman"/>
          <w:sz w:val="20"/>
          <w:szCs w:val="20"/>
        </w:rPr>
        <w:t>altre</w:t>
      </w:r>
      <w:r w:rsidRPr="00AF1D3F">
        <w:rPr>
          <w:rFonts w:eastAsia="Arial" w:cs="Times New Roman"/>
          <w:spacing w:val="10"/>
          <w:sz w:val="20"/>
          <w:szCs w:val="20"/>
        </w:rPr>
        <w:t xml:space="preserve"> </w:t>
      </w:r>
      <w:r w:rsidRPr="00AF1D3F">
        <w:rPr>
          <w:rFonts w:eastAsia="Arial" w:cs="Times New Roman"/>
          <w:sz w:val="20"/>
          <w:szCs w:val="20"/>
        </w:rPr>
        <w:t>liste</w:t>
      </w:r>
      <w:r w:rsidRPr="00AF1D3F">
        <w:rPr>
          <w:rFonts w:eastAsia="Arial" w:cs="Times New Roman"/>
          <w:spacing w:val="10"/>
          <w:sz w:val="20"/>
          <w:szCs w:val="20"/>
        </w:rPr>
        <w:t xml:space="preserve"> </w:t>
      </w:r>
      <w:r w:rsidRPr="00AF1D3F">
        <w:rPr>
          <w:rFonts w:eastAsia="Arial" w:cs="Times New Roman"/>
          <w:sz w:val="20"/>
          <w:szCs w:val="20"/>
        </w:rPr>
        <w:t>provinciali</w:t>
      </w:r>
      <w:r w:rsidRPr="00AF1D3F">
        <w:rPr>
          <w:rFonts w:eastAsia="Arial" w:cs="Times New Roman"/>
          <w:spacing w:val="10"/>
          <w:sz w:val="20"/>
          <w:szCs w:val="20"/>
        </w:rPr>
        <w:t xml:space="preserve"> </w:t>
      </w:r>
      <w:r w:rsidRPr="00AF1D3F">
        <w:rPr>
          <w:rFonts w:eastAsia="Arial" w:cs="Times New Roman"/>
          <w:sz w:val="20"/>
          <w:szCs w:val="20"/>
        </w:rPr>
        <w:t>della</w:t>
      </w:r>
      <w:r w:rsidRPr="00AF1D3F">
        <w:rPr>
          <w:rFonts w:eastAsia="Arial" w:cs="Times New Roman"/>
          <w:w w:val="99"/>
          <w:sz w:val="20"/>
          <w:szCs w:val="20"/>
        </w:rPr>
        <w:t xml:space="preserve"> </w:t>
      </w:r>
      <w:r w:rsidRPr="00AF1D3F">
        <w:rPr>
          <w:rFonts w:eastAsia="Arial" w:cs="Times New Roman"/>
          <w:sz w:val="20"/>
          <w:szCs w:val="20"/>
        </w:rPr>
        <w:t>stessa</w:t>
      </w:r>
      <w:r w:rsidRPr="00AF1D3F">
        <w:rPr>
          <w:rFonts w:eastAsia="Arial" w:cs="Times New Roman"/>
          <w:spacing w:val="23"/>
          <w:sz w:val="20"/>
          <w:szCs w:val="20"/>
        </w:rPr>
        <w:t xml:space="preserve"> </w:t>
      </w:r>
      <w:r w:rsidRPr="00AF1D3F">
        <w:rPr>
          <w:rFonts w:eastAsia="Arial" w:cs="Times New Roman"/>
          <w:sz w:val="20"/>
          <w:szCs w:val="20"/>
        </w:rPr>
        <w:t>circoscrizione</w:t>
      </w:r>
      <w:r w:rsidRPr="00AF1D3F">
        <w:rPr>
          <w:rFonts w:eastAsia="Arial" w:cs="Times New Roman"/>
          <w:spacing w:val="24"/>
          <w:sz w:val="20"/>
          <w:szCs w:val="20"/>
        </w:rPr>
        <w:t xml:space="preserve"> </w:t>
      </w:r>
      <w:r w:rsidRPr="00AF1D3F">
        <w:rPr>
          <w:rFonts w:eastAsia="Arial" w:cs="Times New Roman"/>
          <w:sz w:val="20"/>
          <w:szCs w:val="20"/>
        </w:rPr>
        <w:t>elettorale</w:t>
      </w:r>
      <w:r w:rsidRPr="00AF1D3F">
        <w:rPr>
          <w:rFonts w:eastAsia="Arial" w:cs="Times New Roman"/>
          <w:spacing w:val="24"/>
          <w:sz w:val="20"/>
          <w:szCs w:val="20"/>
        </w:rPr>
        <w:t xml:space="preserve"> </w:t>
      </w:r>
      <w:r w:rsidRPr="00AF1D3F">
        <w:rPr>
          <w:rFonts w:eastAsia="Arial" w:cs="Times New Roman"/>
          <w:sz w:val="20"/>
          <w:szCs w:val="20"/>
        </w:rPr>
        <w:t>e</w:t>
      </w:r>
      <w:r w:rsidRPr="00AF1D3F">
        <w:rPr>
          <w:rFonts w:eastAsia="Arial" w:cs="Times New Roman"/>
          <w:spacing w:val="23"/>
          <w:sz w:val="20"/>
          <w:szCs w:val="20"/>
        </w:rPr>
        <w:t xml:space="preserve"> </w:t>
      </w:r>
      <w:r w:rsidRPr="00AF1D3F">
        <w:rPr>
          <w:rFonts w:eastAsia="Arial" w:cs="Times New Roman"/>
          <w:sz w:val="20"/>
          <w:szCs w:val="20"/>
        </w:rPr>
        <w:t>di</w:t>
      </w:r>
      <w:r w:rsidRPr="00AF1D3F">
        <w:rPr>
          <w:rFonts w:eastAsia="Arial" w:cs="Times New Roman"/>
          <w:spacing w:val="23"/>
          <w:sz w:val="20"/>
          <w:szCs w:val="20"/>
        </w:rPr>
        <w:t xml:space="preserve"> </w:t>
      </w:r>
      <w:r w:rsidRPr="00AF1D3F">
        <w:rPr>
          <w:rFonts w:eastAsia="Arial" w:cs="Times New Roman"/>
          <w:sz w:val="20"/>
          <w:szCs w:val="20"/>
        </w:rPr>
        <w:t>essersi</w:t>
      </w:r>
      <w:r w:rsidRPr="00AF1D3F">
        <w:rPr>
          <w:rFonts w:eastAsia="Arial" w:cs="Times New Roman"/>
          <w:spacing w:val="23"/>
          <w:sz w:val="20"/>
          <w:szCs w:val="20"/>
        </w:rPr>
        <w:t xml:space="preserve"> </w:t>
      </w:r>
      <w:r w:rsidRPr="00AF1D3F">
        <w:rPr>
          <w:rFonts w:eastAsia="Arial" w:cs="Times New Roman"/>
          <w:sz w:val="20"/>
          <w:szCs w:val="20"/>
        </w:rPr>
        <w:t>presentato,</w:t>
      </w:r>
      <w:r w:rsidRPr="00AF1D3F">
        <w:rPr>
          <w:rFonts w:eastAsia="Arial" w:cs="Times New Roman"/>
          <w:spacing w:val="23"/>
          <w:sz w:val="20"/>
          <w:szCs w:val="20"/>
        </w:rPr>
        <w:t xml:space="preserve"> </w:t>
      </w:r>
      <w:r w:rsidRPr="00AF1D3F">
        <w:rPr>
          <w:rFonts w:eastAsia="Arial" w:cs="Times New Roman"/>
          <w:sz w:val="20"/>
          <w:szCs w:val="20"/>
        </w:rPr>
        <w:t>invece,</w:t>
      </w:r>
      <w:r w:rsidRPr="00AF1D3F">
        <w:rPr>
          <w:rFonts w:eastAsia="Arial" w:cs="Times New Roman"/>
          <w:spacing w:val="23"/>
          <w:sz w:val="20"/>
          <w:szCs w:val="20"/>
        </w:rPr>
        <w:t xml:space="preserve"> </w:t>
      </w:r>
      <w:r w:rsidRPr="00AF1D3F">
        <w:rPr>
          <w:rFonts w:eastAsia="Arial" w:cs="Times New Roman"/>
          <w:sz w:val="20"/>
          <w:szCs w:val="20"/>
        </w:rPr>
        <w:t>come</w:t>
      </w:r>
      <w:r w:rsidRPr="00AF1D3F">
        <w:rPr>
          <w:rFonts w:eastAsia="Arial" w:cs="Times New Roman"/>
          <w:spacing w:val="23"/>
          <w:sz w:val="20"/>
          <w:szCs w:val="20"/>
        </w:rPr>
        <w:t xml:space="preserve"> </w:t>
      </w:r>
      <w:r w:rsidRPr="00AF1D3F">
        <w:rPr>
          <w:rFonts w:eastAsia="Arial" w:cs="Times New Roman"/>
          <w:sz w:val="20"/>
          <w:szCs w:val="20"/>
        </w:rPr>
        <w:t>candidato,</w:t>
      </w:r>
      <w:r w:rsidRPr="00AF1D3F">
        <w:rPr>
          <w:rFonts w:eastAsia="Arial" w:cs="Times New Roman"/>
          <w:spacing w:val="23"/>
          <w:sz w:val="20"/>
          <w:szCs w:val="20"/>
        </w:rPr>
        <w:t xml:space="preserve"> </w:t>
      </w:r>
      <w:r w:rsidRPr="00AF1D3F">
        <w:rPr>
          <w:rFonts w:eastAsia="Arial" w:cs="Times New Roman"/>
          <w:sz w:val="20"/>
          <w:szCs w:val="20"/>
        </w:rPr>
        <w:t>con</w:t>
      </w:r>
      <w:r w:rsidRPr="00AF1D3F">
        <w:rPr>
          <w:rFonts w:eastAsia="Arial" w:cs="Times New Roman"/>
          <w:spacing w:val="24"/>
          <w:sz w:val="20"/>
          <w:szCs w:val="20"/>
        </w:rPr>
        <w:t xml:space="preserve"> </w:t>
      </w:r>
      <w:r w:rsidRPr="00AF1D3F">
        <w:rPr>
          <w:rFonts w:eastAsia="Arial" w:cs="Times New Roman"/>
          <w:sz w:val="20"/>
          <w:szCs w:val="20"/>
        </w:rPr>
        <w:t>lo</w:t>
      </w:r>
      <w:r w:rsidRPr="00AF1D3F">
        <w:rPr>
          <w:rFonts w:eastAsia="Arial" w:cs="Times New Roman"/>
          <w:spacing w:val="23"/>
          <w:sz w:val="20"/>
          <w:szCs w:val="20"/>
        </w:rPr>
        <w:t xml:space="preserve"> </w:t>
      </w:r>
      <w:r w:rsidRPr="00AF1D3F">
        <w:rPr>
          <w:rFonts w:eastAsia="Arial" w:cs="Times New Roman"/>
          <w:sz w:val="20"/>
          <w:szCs w:val="20"/>
        </w:rPr>
        <w:t>stesso</w:t>
      </w:r>
      <w:r w:rsidRPr="00AF1D3F">
        <w:rPr>
          <w:rFonts w:eastAsia="Arial" w:cs="Times New Roman"/>
          <w:spacing w:val="21"/>
          <w:w w:val="99"/>
          <w:sz w:val="20"/>
          <w:szCs w:val="20"/>
        </w:rPr>
        <w:t xml:space="preserve"> </w:t>
      </w:r>
      <w:r w:rsidRPr="00AF1D3F">
        <w:rPr>
          <w:rFonts w:eastAsia="Arial" w:cs="Times New Roman"/>
          <w:sz w:val="20"/>
          <w:szCs w:val="20"/>
        </w:rPr>
        <w:t>contrassegno</w:t>
      </w:r>
      <w:r w:rsidRPr="00AF1D3F">
        <w:rPr>
          <w:rFonts w:eastAsia="Arial" w:cs="Times New Roman"/>
          <w:spacing w:val="-8"/>
          <w:sz w:val="20"/>
          <w:szCs w:val="20"/>
        </w:rPr>
        <w:t xml:space="preserve"> </w:t>
      </w:r>
      <w:r w:rsidRPr="00AF1D3F">
        <w:rPr>
          <w:rFonts w:eastAsia="Arial" w:cs="Times New Roman"/>
          <w:sz w:val="20"/>
          <w:szCs w:val="20"/>
        </w:rPr>
        <w:t>sopra</w:t>
      </w:r>
      <w:r w:rsidRPr="00AF1D3F">
        <w:rPr>
          <w:rFonts w:eastAsia="Arial" w:cs="Times New Roman"/>
          <w:spacing w:val="-7"/>
          <w:sz w:val="20"/>
          <w:szCs w:val="20"/>
        </w:rPr>
        <w:t xml:space="preserve"> </w:t>
      </w:r>
      <w:r w:rsidRPr="00AF1D3F">
        <w:rPr>
          <w:rFonts w:eastAsia="Arial" w:cs="Times New Roman"/>
          <w:sz w:val="20"/>
          <w:szCs w:val="20"/>
        </w:rPr>
        <w:t>specificato,</w:t>
      </w:r>
      <w:r w:rsidRPr="00AF1D3F">
        <w:rPr>
          <w:rFonts w:eastAsia="Arial" w:cs="Times New Roman"/>
          <w:spacing w:val="-9"/>
          <w:sz w:val="20"/>
          <w:szCs w:val="20"/>
        </w:rPr>
        <w:t xml:space="preserve"> </w:t>
      </w:r>
      <w:r w:rsidRPr="00AF1D3F">
        <w:rPr>
          <w:rFonts w:eastAsia="Arial" w:cs="Times New Roman"/>
          <w:sz w:val="20"/>
          <w:szCs w:val="20"/>
        </w:rPr>
        <w:t>nelle</w:t>
      </w:r>
      <w:r w:rsidRPr="00AF1D3F">
        <w:rPr>
          <w:rFonts w:eastAsia="Arial" w:cs="Times New Roman"/>
          <w:spacing w:val="-7"/>
          <w:sz w:val="20"/>
          <w:szCs w:val="20"/>
        </w:rPr>
        <w:t xml:space="preserve"> </w:t>
      </w:r>
      <w:r w:rsidRPr="00AF1D3F">
        <w:rPr>
          <w:rFonts w:eastAsia="Arial" w:cs="Times New Roman"/>
          <w:sz w:val="20"/>
          <w:szCs w:val="20"/>
        </w:rPr>
        <w:t>circoscrizioni</w:t>
      </w:r>
      <w:r w:rsidRPr="00AF1D3F">
        <w:rPr>
          <w:rFonts w:eastAsia="Arial" w:cs="Times New Roman"/>
          <w:spacing w:val="-8"/>
          <w:sz w:val="20"/>
          <w:szCs w:val="20"/>
        </w:rPr>
        <w:t xml:space="preserve"> </w:t>
      </w:r>
      <w:r w:rsidRPr="00AF1D3F">
        <w:rPr>
          <w:rFonts w:eastAsia="Arial" w:cs="Times New Roman"/>
          <w:sz w:val="20"/>
          <w:szCs w:val="20"/>
        </w:rPr>
        <w:t>elettorali di ____________________ e di ________________________________. (2)</w:t>
      </w:r>
    </w:p>
    <w:p w14:paraId="7432CB34" w14:textId="77777777" w:rsidR="00EB06F5" w:rsidRPr="00AF1D3F" w:rsidRDefault="00EB06F5" w:rsidP="0025516C">
      <w:pPr>
        <w:jc w:val="both"/>
        <w:rPr>
          <w:rFonts w:cs="Times New Roman"/>
          <w:sz w:val="20"/>
          <w:szCs w:val="20"/>
        </w:rPr>
      </w:pPr>
    </w:p>
    <w:p w14:paraId="5BAA738A" w14:textId="057CC7C0" w:rsidR="00033425" w:rsidRPr="00AF1D3F" w:rsidRDefault="00033425" w:rsidP="0025516C">
      <w:pPr>
        <w:jc w:val="both"/>
        <w:rPr>
          <w:rFonts w:eastAsia="Arial" w:cs="Times New Roman"/>
          <w:sz w:val="20"/>
          <w:szCs w:val="20"/>
        </w:rPr>
      </w:pPr>
      <w:r w:rsidRPr="00AF1D3F">
        <w:rPr>
          <w:rFonts w:cs="Times New Roman"/>
          <w:sz w:val="20"/>
          <w:szCs w:val="20"/>
        </w:rPr>
        <w:t>Dichiara,</w:t>
      </w:r>
      <w:r w:rsidRPr="00AF1D3F">
        <w:rPr>
          <w:rFonts w:cs="Times New Roman"/>
          <w:spacing w:val="5"/>
          <w:sz w:val="20"/>
          <w:szCs w:val="20"/>
        </w:rPr>
        <w:t xml:space="preserve"> </w:t>
      </w:r>
      <w:r w:rsidRPr="00AF1D3F">
        <w:rPr>
          <w:rFonts w:cs="Times New Roman"/>
          <w:sz w:val="20"/>
          <w:szCs w:val="20"/>
        </w:rPr>
        <w:t>inoltre,</w:t>
      </w:r>
      <w:r w:rsidRPr="00AF1D3F">
        <w:rPr>
          <w:rFonts w:cs="Times New Roman"/>
          <w:spacing w:val="6"/>
          <w:sz w:val="20"/>
          <w:szCs w:val="20"/>
        </w:rPr>
        <w:t xml:space="preserve"> </w:t>
      </w:r>
      <w:r w:rsidRPr="00AF1D3F">
        <w:rPr>
          <w:rFonts w:cs="Times New Roman"/>
          <w:sz w:val="20"/>
          <w:szCs w:val="20"/>
        </w:rPr>
        <w:t>di</w:t>
      </w:r>
      <w:r w:rsidRPr="00AF1D3F">
        <w:rPr>
          <w:rFonts w:cs="Times New Roman"/>
          <w:spacing w:val="5"/>
          <w:sz w:val="20"/>
          <w:szCs w:val="20"/>
        </w:rPr>
        <w:t xml:space="preserve"> </w:t>
      </w:r>
      <w:r w:rsidRPr="00AF1D3F">
        <w:rPr>
          <w:rFonts w:cs="Times New Roman"/>
          <w:sz w:val="20"/>
          <w:szCs w:val="20"/>
        </w:rPr>
        <w:t>non</w:t>
      </w:r>
      <w:r w:rsidRPr="00AF1D3F">
        <w:rPr>
          <w:rFonts w:cs="Times New Roman"/>
          <w:spacing w:val="6"/>
          <w:sz w:val="20"/>
          <w:szCs w:val="20"/>
        </w:rPr>
        <w:t xml:space="preserve"> </w:t>
      </w:r>
      <w:r w:rsidRPr="00AF1D3F">
        <w:rPr>
          <w:rFonts w:cs="Times New Roman"/>
          <w:sz w:val="20"/>
          <w:szCs w:val="20"/>
        </w:rPr>
        <w:t>trovarsi</w:t>
      </w:r>
      <w:r w:rsidRPr="00AF1D3F">
        <w:rPr>
          <w:rFonts w:cs="Times New Roman"/>
          <w:spacing w:val="6"/>
          <w:sz w:val="20"/>
          <w:szCs w:val="20"/>
        </w:rPr>
        <w:t xml:space="preserve"> </w:t>
      </w:r>
      <w:r w:rsidRPr="00AF1D3F">
        <w:rPr>
          <w:rFonts w:cs="Times New Roman"/>
          <w:sz w:val="20"/>
          <w:szCs w:val="20"/>
        </w:rPr>
        <w:t>in</w:t>
      </w:r>
      <w:r w:rsidRPr="00AF1D3F">
        <w:rPr>
          <w:rFonts w:cs="Times New Roman"/>
          <w:spacing w:val="5"/>
          <w:sz w:val="20"/>
          <w:szCs w:val="20"/>
        </w:rPr>
        <w:t xml:space="preserve"> </w:t>
      </w:r>
      <w:r w:rsidRPr="00AF1D3F">
        <w:rPr>
          <w:rFonts w:cs="Times New Roman"/>
          <w:sz w:val="20"/>
          <w:szCs w:val="20"/>
        </w:rPr>
        <w:t>alcuna</w:t>
      </w:r>
      <w:r w:rsidRPr="00AF1D3F">
        <w:rPr>
          <w:rFonts w:cs="Times New Roman"/>
          <w:spacing w:val="6"/>
          <w:sz w:val="20"/>
          <w:szCs w:val="20"/>
        </w:rPr>
        <w:t xml:space="preserve"> </w:t>
      </w:r>
      <w:r w:rsidRPr="00AF1D3F">
        <w:rPr>
          <w:rFonts w:cs="Times New Roman"/>
          <w:sz w:val="20"/>
          <w:szCs w:val="20"/>
        </w:rPr>
        <w:t>situazione</w:t>
      </w:r>
      <w:r w:rsidRPr="00AF1D3F">
        <w:rPr>
          <w:rFonts w:cs="Times New Roman"/>
          <w:spacing w:val="6"/>
          <w:sz w:val="20"/>
          <w:szCs w:val="20"/>
        </w:rPr>
        <w:t xml:space="preserve"> </w:t>
      </w:r>
      <w:r w:rsidRPr="00AF1D3F">
        <w:rPr>
          <w:rFonts w:cs="Times New Roman"/>
          <w:sz w:val="20"/>
          <w:szCs w:val="20"/>
        </w:rPr>
        <w:t>di</w:t>
      </w:r>
      <w:r w:rsidRPr="00AF1D3F">
        <w:rPr>
          <w:rFonts w:cs="Times New Roman"/>
          <w:spacing w:val="5"/>
          <w:sz w:val="20"/>
          <w:szCs w:val="20"/>
        </w:rPr>
        <w:t xml:space="preserve"> </w:t>
      </w:r>
      <w:r w:rsidRPr="00AF1D3F">
        <w:rPr>
          <w:rFonts w:cs="Times New Roman"/>
          <w:sz w:val="20"/>
          <w:szCs w:val="20"/>
        </w:rPr>
        <w:t>incandidabilità</w:t>
      </w:r>
      <w:r w:rsidRPr="00AF1D3F">
        <w:rPr>
          <w:rFonts w:cs="Times New Roman"/>
          <w:spacing w:val="6"/>
          <w:sz w:val="20"/>
          <w:szCs w:val="20"/>
        </w:rPr>
        <w:t xml:space="preserve"> </w:t>
      </w:r>
      <w:r w:rsidRPr="00AF1D3F">
        <w:rPr>
          <w:rFonts w:cs="Times New Roman"/>
          <w:sz w:val="20"/>
          <w:szCs w:val="20"/>
        </w:rPr>
        <w:t>prevista</w:t>
      </w:r>
      <w:r w:rsidRPr="00AF1D3F">
        <w:rPr>
          <w:rFonts w:cs="Times New Roman"/>
          <w:spacing w:val="5"/>
          <w:sz w:val="20"/>
          <w:szCs w:val="20"/>
        </w:rPr>
        <w:t xml:space="preserve"> </w:t>
      </w:r>
      <w:r w:rsidRPr="00AF1D3F">
        <w:rPr>
          <w:rFonts w:cs="Times New Roman"/>
          <w:sz w:val="20"/>
          <w:szCs w:val="20"/>
        </w:rPr>
        <w:t>dagli</w:t>
      </w:r>
      <w:r w:rsidRPr="00AF1D3F">
        <w:rPr>
          <w:rFonts w:cs="Times New Roman"/>
          <w:spacing w:val="6"/>
          <w:sz w:val="20"/>
          <w:szCs w:val="20"/>
        </w:rPr>
        <w:t xml:space="preserve"> </w:t>
      </w:r>
      <w:r w:rsidRPr="00AF1D3F">
        <w:rPr>
          <w:rFonts w:cs="Times New Roman"/>
          <w:sz w:val="20"/>
          <w:szCs w:val="20"/>
        </w:rPr>
        <w:t>articoli</w:t>
      </w:r>
      <w:r w:rsidRPr="00AF1D3F">
        <w:rPr>
          <w:rFonts w:cs="Times New Roman"/>
          <w:spacing w:val="6"/>
          <w:sz w:val="20"/>
          <w:szCs w:val="20"/>
        </w:rPr>
        <w:t xml:space="preserve"> </w:t>
      </w:r>
      <w:r w:rsidRPr="00AF1D3F">
        <w:rPr>
          <w:rFonts w:cs="Times New Roman"/>
          <w:sz w:val="20"/>
          <w:szCs w:val="20"/>
        </w:rPr>
        <w:t>7</w:t>
      </w:r>
      <w:r w:rsidRPr="00AF1D3F">
        <w:rPr>
          <w:rFonts w:cs="Times New Roman"/>
          <w:spacing w:val="5"/>
          <w:sz w:val="20"/>
          <w:szCs w:val="20"/>
        </w:rPr>
        <w:t xml:space="preserve"> </w:t>
      </w:r>
      <w:r w:rsidRPr="00AF1D3F">
        <w:rPr>
          <w:rFonts w:cs="Times New Roman"/>
          <w:sz w:val="20"/>
          <w:szCs w:val="20"/>
        </w:rPr>
        <w:t>e</w:t>
      </w:r>
      <w:r w:rsidRPr="00AF1D3F">
        <w:rPr>
          <w:rFonts w:cs="Times New Roman"/>
          <w:spacing w:val="6"/>
          <w:sz w:val="20"/>
          <w:szCs w:val="20"/>
        </w:rPr>
        <w:t xml:space="preserve"> </w:t>
      </w:r>
      <w:r w:rsidRPr="00AF1D3F">
        <w:rPr>
          <w:rFonts w:cs="Times New Roman"/>
          <w:sz w:val="20"/>
          <w:szCs w:val="20"/>
        </w:rPr>
        <w:t>9,</w:t>
      </w:r>
      <w:r w:rsidRPr="00AF1D3F">
        <w:rPr>
          <w:rFonts w:cs="Times New Roman"/>
          <w:spacing w:val="21"/>
          <w:w w:val="98"/>
          <w:sz w:val="20"/>
          <w:szCs w:val="20"/>
        </w:rPr>
        <w:t xml:space="preserve"> </w:t>
      </w:r>
      <w:r w:rsidRPr="00AF1D3F">
        <w:rPr>
          <w:rFonts w:cs="Times New Roman"/>
          <w:sz w:val="20"/>
          <w:szCs w:val="20"/>
        </w:rPr>
        <w:t>comma</w:t>
      </w:r>
      <w:r w:rsidRPr="00AF1D3F">
        <w:rPr>
          <w:rFonts w:cs="Times New Roman"/>
          <w:spacing w:val="-4"/>
          <w:sz w:val="20"/>
          <w:szCs w:val="20"/>
        </w:rPr>
        <w:t xml:space="preserve"> </w:t>
      </w:r>
      <w:r w:rsidRPr="00AF1D3F">
        <w:rPr>
          <w:rFonts w:cs="Times New Roman"/>
          <w:sz w:val="20"/>
          <w:szCs w:val="20"/>
        </w:rPr>
        <w:t>1,</w:t>
      </w:r>
      <w:r w:rsidRPr="00AF1D3F">
        <w:rPr>
          <w:rFonts w:cs="Times New Roman"/>
          <w:spacing w:val="-3"/>
          <w:sz w:val="20"/>
          <w:szCs w:val="20"/>
        </w:rPr>
        <w:t xml:space="preserve"> </w:t>
      </w:r>
      <w:r w:rsidRPr="00AF1D3F">
        <w:rPr>
          <w:rFonts w:cs="Times New Roman"/>
          <w:sz w:val="20"/>
          <w:szCs w:val="20"/>
        </w:rPr>
        <w:t>del</w:t>
      </w:r>
      <w:r w:rsidRPr="00AF1D3F">
        <w:rPr>
          <w:rFonts w:cs="Times New Roman"/>
          <w:spacing w:val="-4"/>
          <w:sz w:val="20"/>
          <w:szCs w:val="20"/>
        </w:rPr>
        <w:t xml:space="preserve"> </w:t>
      </w:r>
      <w:r w:rsidRPr="00AF1D3F">
        <w:rPr>
          <w:rFonts w:cs="Times New Roman"/>
          <w:sz w:val="20"/>
          <w:szCs w:val="20"/>
        </w:rPr>
        <w:t>d.lgs.</w:t>
      </w:r>
      <w:r w:rsidRPr="00AF1D3F">
        <w:rPr>
          <w:rFonts w:cs="Times New Roman"/>
          <w:spacing w:val="-4"/>
          <w:sz w:val="20"/>
          <w:szCs w:val="20"/>
        </w:rPr>
        <w:t xml:space="preserve"> </w:t>
      </w:r>
      <w:r w:rsidRPr="00AF1D3F">
        <w:rPr>
          <w:rFonts w:cs="Times New Roman"/>
          <w:sz w:val="20"/>
          <w:szCs w:val="20"/>
        </w:rPr>
        <w:t>31</w:t>
      </w:r>
      <w:r w:rsidRPr="00AF1D3F">
        <w:rPr>
          <w:rFonts w:cs="Times New Roman"/>
          <w:spacing w:val="-3"/>
          <w:sz w:val="20"/>
          <w:szCs w:val="20"/>
        </w:rPr>
        <w:t xml:space="preserve"> </w:t>
      </w:r>
      <w:r w:rsidRPr="00AF1D3F">
        <w:rPr>
          <w:rFonts w:cs="Times New Roman"/>
          <w:sz w:val="20"/>
          <w:szCs w:val="20"/>
        </w:rPr>
        <w:t>dicembre</w:t>
      </w:r>
      <w:r w:rsidRPr="00AF1D3F">
        <w:rPr>
          <w:rFonts w:cs="Times New Roman"/>
          <w:spacing w:val="-3"/>
          <w:sz w:val="20"/>
          <w:szCs w:val="20"/>
        </w:rPr>
        <w:t xml:space="preserve"> </w:t>
      </w:r>
      <w:r w:rsidRPr="00AF1D3F">
        <w:rPr>
          <w:rFonts w:cs="Times New Roman"/>
          <w:sz w:val="20"/>
          <w:szCs w:val="20"/>
        </w:rPr>
        <w:t>2012,</w:t>
      </w:r>
      <w:r w:rsidRPr="00AF1D3F">
        <w:rPr>
          <w:rFonts w:cs="Times New Roman"/>
          <w:spacing w:val="-4"/>
          <w:sz w:val="20"/>
          <w:szCs w:val="20"/>
        </w:rPr>
        <w:t xml:space="preserve"> </w:t>
      </w:r>
      <w:r w:rsidRPr="00AF1D3F">
        <w:rPr>
          <w:rFonts w:cs="Times New Roman"/>
          <w:sz w:val="20"/>
          <w:szCs w:val="20"/>
        </w:rPr>
        <w:t>n.</w:t>
      </w:r>
      <w:r w:rsidRPr="00AF1D3F">
        <w:rPr>
          <w:rFonts w:cs="Times New Roman"/>
          <w:spacing w:val="-4"/>
          <w:sz w:val="20"/>
          <w:szCs w:val="20"/>
        </w:rPr>
        <w:t xml:space="preserve"> </w:t>
      </w:r>
      <w:r w:rsidRPr="00AF1D3F">
        <w:rPr>
          <w:rFonts w:cs="Times New Roman"/>
          <w:sz w:val="20"/>
          <w:szCs w:val="20"/>
        </w:rPr>
        <w:t>235</w:t>
      </w:r>
      <w:r w:rsidR="00D11A10" w:rsidRPr="00AF1D3F">
        <w:rPr>
          <w:rFonts w:cs="Times New Roman"/>
          <w:sz w:val="20"/>
          <w:szCs w:val="20"/>
        </w:rPr>
        <w:t>.</w:t>
      </w:r>
    </w:p>
    <w:p w14:paraId="351F5378" w14:textId="77777777" w:rsidR="00EB06F5" w:rsidRPr="00AF1D3F" w:rsidRDefault="00EB06F5" w:rsidP="0025516C">
      <w:pPr>
        <w:jc w:val="both"/>
        <w:rPr>
          <w:rFonts w:cs="Times New Roman"/>
          <w:sz w:val="20"/>
          <w:szCs w:val="20"/>
        </w:rPr>
      </w:pPr>
    </w:p>
    <w:p w14:paraId="0DD1F05F" w14:textId="77777777" w:rsidR="00461AB8" w:rsidRPr="00AF1D3F" w:rsidRDefault="00461AB8" w:rsidP="0025516C">
      <w:pPr>
        <w:jc w:val="both"/>
        <w:rPr>
          <w:rFonts w:cs="Times New Roman"/>
          <w:sz w:val="20"/>
          <w:szCs w:val="20"/>
        </w:rPr>
      </w:pPr>
    </w:p>
    <w:p w14:paraId="49FF34D1" w14:textId="77777777" w:rsidR="00033425" w:rsidRPr="00AF1D3F" w:rsidRDefault="00033425" w:rsidP="0025516C">
      <w:pPr>
        <w:jc w:val="both"/>
        <w:rPr>
          <w:rFonts w:ascii="Arial" w:eastAsia="Arial" w:hAnsi="Arial" w:cs="Arial"/>
          <w:sz w:val="20"/>
          <w:szCs w:val="20"/>
        </w:rPr>
      </w:pPr>
      <w:r w:rsidRPr="00AF1D3F">
        <w:rPr>
          <w:rFonts w:cs="Times New Roman"/>
          <w:sz w:val="20"/>
          <w:szCs w:val="20"/>
        </w:rPr>
        <w:t xml:space="preserve">Luogo e data </w:t>
      </w:r>
      <w:r w:rsidR="00DA47D3" w:rsidRPr="00AF1D3F">
        <w:rPr>
          <w:rFonts w:cs="Times New Roman"/>
          <w:sz w:val="20"/>
          <w:szCs w:val="20"/>
        </w:rPr>
        <w:t xml:space="preserve"> …………………………………</w:t>
      </w:r>
    </w:p>
    <w:p w14:paraId="5E9A1AA1" w14:textId="77777777" w:rsidR="00EB06F5" w:rsidRPr="00AF1D3F" w:rsidRDefault="00EB06F5" w:rsidP="0025516C">
      <w:pPr>
        <w:jc w:val="both"/>
        <w:rPr>
          <w:rFonts w:cs="Times New Roman"/>
          <w:sz w:val="20"/>
          <w:szCs w:val="20"/>
        </w:rPr>
      </w:pPr>
    </w:p>
    <w:p w14:paraId="58FC711F" w14:textId="77777777" w:rsidR="00033425" w:rsidRPr="00AF1D3F" w:rsidRDefault="00033425" w:rsidP="0025516C">
      <w:pPr>
        <w:jc w:val="both"/>
        <w:rPr>
          <w:rFonts w:eastAsia="Arial" w:cs="Times New Roman"/>
          <w:sz w:val="20"/>
          <w:szCs w:val="20"/>
        </w:rPr>
      </w:pPr>
      <w:r w:rsidRPr="00AF1D3F">
        <w:rPr>
          <w:rFonts w:cs="Times New Roman"/>
          <w:sz w:val="20"/>
          <w:szCs w:val="20"/>
        </w:rPr>
        <w:t>Firma</w:t>
      </w:r>
      <w:r w:rsidRPr="00AF1D3F">
        <w:rPr>
          <w:rFonts w:cs="Times New Roman"/>
          <w:spacing w:val="-6"/>
          <w:sz w:val="20"/>
          <w:szCs w:val="20"/>
        </w:rPr>
        <w:t xml:space="preserve"> </w:t>
      </w:r>
      <w:r w:rsidRPr="00AF1D3F">
        <w:rPr>
          <w:rFonts w:cs="Times New Roman"/>
          <w:sz w:val="20"/>
          <w:szCs w:val="20"/>
        </w:rPr>
        <w:t>del</w:t>
      </w:r>
      <w:r w:rsidRPr="00AF1D3F">
        <w:rPr>
          <w:rFonts w:cs="Times New Roman"/>
          <w:spacing w:val="-6"/>
          <w:sz w:val="20"/>
          <w:szCs w:val="20"/>
        </w:rPr>
        <w:t xml:space="preserve"> </w:t>
      </w:r>
      <w:r w:rsidRPr="00AF1D3F">
        <w:rPr>
          <w:rFonts w:cs="Times New Roman"/>
          <w:sz w:val="20"/>
          <w:szCs w:val="20"/>
        </w:rPr>
        <w:t>candidato</w:t>
      </w:r>
      <w:r w:rsidRPr="00AF1D3F">
        <w:rPr>
          <w:rFonts w:cs="Times New Roman"/>
          <w:spacing w:val="-5"/>
          <w:sz w:val="20"/>
          <w:szCs w:val="20"/>
        </w:rPr>
        <w:t xml:space="preserve"> </w:t>
      </w:r>
      <w:r w:rsidRPr="00AF1D3F">
        <w:rPr>
          <w:rFonts w:cs="Times New Roman"/>
          <w:sz w:val="20"/>
          <w:szCs w:val="20"/>
        </w:rPr>
        <w:t>nella</w:t>
      </w:r>
      <w:r w:rsidRPr="00AF1D3F">
        <w:rPr>
          <w:rFonts w:cs="Times New Roman"/>
          <w:spacing w:val="-4"/>
          <w:sz w:val="20"/>
          <w:szCs w:val="20"/>
        </w:rPr>
        <w:t xml:space="preserve"> </w:t>
      </w:r>
      <w:r w:rsidRPr="00AF1D3F">
        <w:rPr>
          <w:rFonts w:cs="Times New Roman"/>
          <w:sz w:val="20"/>
          <w:szCs w:val="20"/>
        </w:rPr>
        <w:t>lista</w:t>
      </w:r>
      <w:r w:rsidRPr="00AF1D3F">
        <w:rPr>
          <w:rFonts w:cs="Times New Roman"/>
          <w:spacing w:val="-5"/>
          <w:sz w:val="20"/>
          <w:szCs w:val="20"/>
        </w:rPr>
        <w:t xml:space="preserve"> </w:t>
      </w:r>
      <w:r w:rsidRPr="00AF1D3F">
        <w:rPr>
          <w:rFonts w:cs="Times New Roman"/>
          <w:sz w:val="20"/>
          <w:szCs w:val="20"/>
        </w:rPr>
        <w:t>provinciale</w:t>
      </w:r>
      <w:r w:rsidRPr="00AF1D3F">
        <w:rPr>
          <w:rFonts w:cs="Times New Roman"/>
          <w:position w:val="6"/>
          <w:sz w:val="20"/>
          <w:szCs w:val="20"/>
        </w:rPr>
        <w:t xml:space="preserve"> (3) </w:t>
      </w:r>
      <w:r w:rsidRPr="00AF1D3F">
        <w:rPr>
          <w:rFonts w:eastAsia="Arial" w:cs="Times New Roman"/>
          <w:sz w:val="20"/>
          <w:szCs w:val="20"/>
        </w:rPr>
        <w:t>…………………………………………</w:t>
      </w:r>
    </w:p>
    <w:p w14:paraId="678C9BE9" w14:textId="77777777" w:rsidR="00033425" w:rsidRPr="00AF1D3F" w:rsidRDefault="00033425" w:rsidP="0025516C">
      <w:pPr>
        <w:spacing w:line="253" w:lineRule="auto"/>
        <w:jc w:val="both"/>
        <w:rPr>
          <w:rFonts w:cs="Times New Roman"/>
          <w:i/>
          <w:iCs/>
          <w:sz w:val="16"/>
          <w:szCs w:val="16"/>
        </w:rPr>
      </w:pPr>
      <w:r w:rsidRPr="00AF1D3F">
        <w:rPr>
          <w:rFonts w:cs="Times New Roman"/>
          <w:i/>
          <w:iCs/>
          <w:sz w:val="16"/>
          <w:szCs w:val="16"/>
        </w:rPr>
        <w:t>(Segue)</w:t>
      </w:r>
    </w:p>
    <w:p w14:paraId="184617D5" w14:textId="77777777" w:rsidR="00461AB8" w:rsidRPr="00AF1D3F" w:rsidRDefault="00461AB8" w:rsidP="0025516C">
      <w:pPr>
        <w:spacing w:line="253" w:lineRule="auto"/>
        <w:jc w:val="both"/>
        <w:rPr>
          <w:rFonts w:cs="Times New Roman"/>
          <w:i/>
          <w:iCs/>
          <w:sz w:val="16"/>
          <w:szCs w:val="16"/>
        </w:rPr>
      </w:pPr>
    </w:p>
    <w:p w14:paraId="540D0638" w14:textId="77777777" w:rsidR="00DA47D3" w:rsidRPr="00AF1D3F" w:rsidRDefault="00DA47D3" w:rsidP="0025516C">
      <w:pPr>
        <w:spacing w:line="20" w:lineRule="atLeast"/>
        <w:ind w:left="103"/>
        <w:jc w:val="both"/>
        <w:rPr>
          <w:rFonts w:ascii="Arial" w:eastAsia="Arial" w:hAnsi="Arial" w:cs="Arial"/>
          <w:sz w:val="2"/>
          <w:szCs w:val="2"/>
        </w:rPr>
      </w:pPr>
    </w:p>
    <w:p w14:paraId="4F1788AA" w14:textId="77777777" w:rsidR="00AF1D3F" w:rsidRDefault="00AF1D3F">
      <w:pPr>
        <w:spacing w:after="200" w:line="276" w:lineRule="auto"/>
        <w:jc w:val="both"/>
        <w:rPr>
          <w:rFonts w:cs="Times New Roman"/>
          <w:sz w:val="20"/>
          <w:szCs w:val="20"/>
        </w:rPr>
      </w:pPr>
      <w:r>
        <w:rPr>
          <w:rFonts w:cs="Times New Roman"/>
          <w:sz w:val="20"/>
          <w:szCs w:val="20"/>
        </w:rPr>
        <w:br w:type="page"/>
      </w:r>
    </w:p>
    <w:p w14:paraId="12B462E5" w14:textId="287FEF99" w:rsidR="00033425" w:rsidRPr="00AF1D3F" w:rsidRDefault="00033425" w:rsidP="0025516C">
      <w:pPr>
        <w:spacing w:before="127"/>
        <w:ind w:left="120" w:right="121"/>
        <w:jc w:val="both"/>
        <w:rPr>
          <w:rFonts w:eastAsia="Arial" w:cs="Times New Roman"/>
          <w:sz w:val="20"/>
          <w:szCs w:val="20"/>
        </w:rPr>
      </w:pPr>
      <w:r w:rsidRPr="00AF1D3F">
        <w:rPr>
          <w:rFonts w:cs="Times New Roman"/>
          <w:sz w:val="20"/>
          <w:szCs w:val="20"/>
        </w:rPr>
        <w:lastRenderedPageBreak/>
        <w:t>AUTENTICAZIONE DELLA</w:t>
      </w:r>
      <w:r w:rsidRPr="00AF1D3F">
        <w:rPr>
          <w:rFonts w:cs="Times New Roman"/>
          <w:spacing w:val="-9"/>
          <w:sz w:val="20"/>
          <w:szCs w:val="20"/>
        </w:rPr>
        <w:t xml:space="preserve"> </w:t>
      </w:r>
      <w:r w:rsidRPr="00AF1D3F">
        <w:rPr>
          <w:rFonts w:cs="Times New Roman"/>
          <w:sz w:val="20"/>
          <w:szCs w:val="20"/>
        </w:rPr>
        <w:t>FIRMA</w:t>
      </w:r>
      <w:r w:rsidRPr="00AF1D3F">
        <w:rPr>
          <w:rFonts w:cs="Times New Roman"/>
          <w:spacing w:val="-9"/>
          <w:sz w:val="20"/>
          <w:szCs w:val="20"/>
        </w:rPr>
        <w:t xml:space="preserve"> </w:t>
      </w:r>
      <w:r w:rsidRPr="00AF1D3F">
        <w:rPr>
          <w:rFonts w:cs="Times New Roman"/>
          <w:sz w:val="20"/>
          <w:szCs w:val="20"/>
        </w:rPr>
        <w:t>DEL</w:t>
      </w:r>
      <w:r w:rsidRPr="00AF1D3F">
        <w:rPr>
          <w:rFonts w:cs="Times New Roman"/>
          <w:spacing w:val="-9"/>
          <w:sz w:val="20"/>
          <w:szCs w:val="20"/>
        </w:rPr>
        <w:t xml:space="preserve"> </w:t>
      </w:r>
      <w:r w:rsidRPr="00AF1D3F">
        <w:rPr>
          <w:rFonts w:cs="Times New Roman"/>
          <w:sz w:val="20"/>
          <w:szCs w:val="20"/>
        </w:rPr>
        <w:t>CANDIDATO CHE</w:t>
      </w:r>
      <w:r w:rsidRPr="00AF1D3F">
        <w:rPr>
          <w:rFonts w:cs="Times New Roman"/>
          <w:spacing w:val="-8"/>
          <w:sz w:val="20"/>
          <w:szCs w:val="20"/>
        </w:rPr>
        <w:t xml:space="preserve"> </w:t>
      </w:r>
      <w:r w:rsidRPr="00AF1D3F">
        <w:rPr>
          <w:rFonts w:cs="Times New Roman"/>
          <w:sz w:val="20"/>
          <w:szCs w:val="20"/>
        </w:rPr>
        <w:t>DICHIARA</w:t>
      </w:r>
      <w:r w:rsidRPr="00AF1D3F">
        <w:rPr>
          <w:rFonts w:cs="Times New Roman"/>
          <w:spacing w:val="-8"/>
          <w:sz w:val="20"/>
          <w:szCs w:val="20"/>
        </w:rPr>
        <w:t xml:space="preserve"> </w:t>
      </w:r>
      <w:r w:rsidRPr="00AF1D3F">
        <w:rPr>
          <w:rFonts w:cs="Times New Roman"/>
          <w:sz w:val="20"/>
          <w:szCs w:val="20"/>
        </w:rPr>
        <w:t>DI</w:t>
      </w:r>
      <w:r w:rsidRPr="00AF1D3F">
        <w:rPr>
          <w:rFonts w:cs="Times New Roman"/>
          <w:spacing w:val="-8"/>
          <w:sz w:val="20"/>
          <w:szCs w:val="20"/>
        </w:rPr>
        <w:t xml:space="preserve"> </w:t>
      </w:r>
      <w:r w:rsidRPr="00AF1D3F">
        <w:rPr>
          <w:rFonts w:cs="Times New Roman"/>
          <w:sz w:val="20"/>
          <w:szCs w:val="20"/>
        </w:rPr>
        <w:t>ACCETTARE</w:t>
      </w:r>
      <w:r w:rsidRPr="00AF1D3F">
        <w:rPr>
          <w:rFonts w:cs="Times New Roman"/>
          <w:spacing w:val="-8"/>
          <w:sz w:val="20"/>
          <w:szCs w:val="20"/>
        </w:rPr>
        <w:t xml:space="preserve"> </w:t>
      </w:r>
      <w:r w:rsidRPr="00AF1D3F">
        <w:rPr>
          <w:rFonts w:cs="Times New Roman"/>
          <w:sz w:val="20"/>
          <w:szCs w:val="20"/>
        </w:rPr>
        <w:t>LA</w:t>
      </w:r>
      <w:r w:rsidRPr="00AF1D3F">
        <w:rPr>
          <w:rFonts w:cs="Times New Roman"/>
          <w:spacing w:val="-8"/>
          <w:sz w:val="20"/>
          <w:szCs w:val="20"/>
        </w:rPr>
        <w:t xml:space="preserve"> </w:t>
      </w:r>
      <w:r w:rsidRPr="00AF1D3F">
        <w:rPr>
          <w:rFonts w:cs="Times New Roman"/>
          <w:sz w:val="20"/>
          <w:szCs w:val="20"/>
        </w:rPr>
        <w:t>CANDIDATURA</w:t>
      </w:r>
      <w:r w:rsidRPr="00AF1D3F">
        <w:rPr>
          <w:rFonts w:cs="Times New Roman"/>
          <w:spacing w:val="47"/>
          <w:w w:val="99"/>
          <w:sz w:val="20"/>
          <w:szCs w:val="20"/>
        </w:rPr>
        <w:t xml:space="preserve"> </w:t>
      </w:r>
      <w:r w:rsidRPr="00AF1D3F">
        <w:rPr>
          <w:rFonts w:cs="Times New Roman"/>
          <w:sz w:val="20"/>
          <w:szCs w:val="20"/>
        </w:rPr>
        <w:t>NELLA</w:t>
      </w:r>
      <w:r w:rsidRPr="00AF1D3F">
        <w:rPr>
          <w:rFonts w:cs="Times New Roman"/>
          <w:spacing w:val="-15"/>
          <w:sz w:val="20"/>
          <w:szCs w:val="20"/>
        </w:rPr>
        <w:t xml:space="preserve"> </w:t>
      </w:r>
      <w:r w:rsidRPr="00AF1D3F">
        <w:rPr>
          <w:rFonts w:cs="Times New Roman"/>
          <w:sz w:val="20"/>
          <w:szCs w:val="20"/>
        </w:rPr>
        <w:t>LISTA</w:t>
      </w:r>
      <w:r w:rsidRPr="00AF1D3F">
        <w:rPr>
          <w:rFonts w:cs="Times New Roman"/>
          <w:spacing w:val="-15"/>
          <w:sz w:val="20"/>
          <w:szCs w:val="20"/>
        </w:rPr>
        <w:t xml:space="preserve"> </w:t>
      </w:r>
      <w:r w:rsidRPr="00AF1D3F">
        <w:rPr>
          <w:rFonts w:cs="Times New Roman"/>
          <w:sz w:val="20"/>
          <w:szCs w:val="20"/>
        </w:rPr>
        <w:t xml:space="preserve">PROVINCIALE </w:t>
      </w:r>
    </w:p>
    <w:p w14:paraId="2D42A8C9" w14:textId="77777777" w:rsidR="00033425" w:rsidRPr="00AF1D3F" w:rsidRDefault="00033425" w:rsidP="0025516C">
      <w:pPr>
        <w:spacing w:before="100" w:beforeAutospacing="1"/>
        <w:ind w:left="108" w:right="108"/>
        <w:jc w:val="both"/>
        <w:rPr>
          <w:rFonts w:eastAsia="Arial" w:cs="Times New Roman"/>
          <w:sz w:val="20"/>
          <w:szCs w:val="20"/>
        </w:rPr>
      </w:pPr>
      <w:r w:rsidRPr="00AF1D3F">
        <w:rPr>
          <w:rFonts w:eastAsia="Arial" w:cs="Times New Roman"/>
          <w:sz w:val="20"/>
          <w:szCs w:val="20"/>
        </w:rPr>
        <w:t>A</w:t>
      </w:r>
      <w:r w:rsidRPr="00AF1D3F">
        <w:rPr>
          <w:rFonts w:eastAsia="Arial" w:cs="Times New Roman"/>
          <w:spacing w:val="-7"/>
          <w:sz w:val="20"/>
          <w:szCs w:val="20"/>
        </w:rPr>
        <w:t xml:space="preserve"> </w:t>
      </w:r>
      <w:r w:rsidRPr="00AF1D3F">
        <w:rPr>
          <w:rFonts w:eastAsia="Arial" w:cs="Times New Roman"/>
          <w:sz w:val="20"/>
          <w:szCs w:val="20"/>
        </w:rPr>
        <w:t>norma</w:t>
      </w:r>
      <w:r w:rsidRPr="00AF1D3F">
        <w:rPr>
          <w:rFonts w:eastAsia="Arial" w:cs="Times New Roman"/>
          <w:spacing w:val="-7"/>
          <w:sz w:val="20"/>
          <w:szCs w:val="20"/>
        </w:rPr>
        <w:t xml:space="preserve"> </w:t>
      </w:r>
      <w:r w:rsidRPr="00AF1D3F">
        <w:rPr>
          <w:rFonts w:eastAsia="Arial" w:cs="Times New Roman"/>
          <w:sz w:val="20"/>
          <w:szCs w:val="20"/>
        </w:rPr>
        <w:t>dell’art.</w:t>
      </w:r>
      <w:r w:rsidRPr="00AF1D3F">
        <w:rPr>
          <w:rFonts w:eastAsia="Arial" w:cs="Times New Roman"/>
          <w:spacing w:val="-8"/>
          <w:sz w:val="20"/>
          <w:szCs w:val="20"/>
        </w:rPr>
        <w:t xml:space="preserve"> </w:t>
      </w:r>
      <w:r w:rsidRPr="00AF1D3F">
        <w:rPr>
          <w:rFonts w:eastAsia="Arial" w:cs="Times New Roman"/>
          <w:sz w:val="20"/>
          <w:szCs w:val="20"/>
        </w:rPr>
        <w:t>21</w:t>
      </w:r>
      <w:r w:rsidRPr="00AF1D3F">
        <w:rPr>
          <w:rFonts w:eastAsia="Arial" w:cs="Times New Roman"/>
          <w:spacing w:val="-7"/>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decreto</w:t>
      </w:r>
      <w:r w:rsidRPr="00AF1D3F">
        <w:rPr>
          <w:rFonts w:eastAsia="Arial" w:cs="Times New Roman"/>
          <w:spacing w:val="-7"/>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Presidente</w:t>
      </w:r>
      <w:r w:rsidRPr="00AF1D3F">
        <w:rPr>
          <w:rFonts w:eastAsia="Arial" w:cs="Times New Roman"/>
          <w:spacing w:val="-7"/>
          <w:sz w:val="20"/>
          <w:szCs w:val="20"/>
        </w:rPr>
        <w:t xml:space="preserve"> </w:t>
      </w:r>
      <w:r w:rsidRPr="00AF1D3F">
        <w:rPr>
          <w:rFonts w:eastAsia="Arial" w:cs="Times New Roman"/>
          <w:sz w:val="20"/>
          <w:szCs w:val="20"/>
        </w:rPr>
        <w:t>della</w:t>
      </w:r>
      <w:r w:rsidRPr="00AF1D3F">
        <w:rPr>
          <w:rFonts w:eastAsia="Arial" w:cs="Times New Roman"/>
          <w:spacing w:val="-7"/>
          <w:sz w:val="20"/>
          <w:szCs w:val="20"/>
        </w:rPr>
        <w:t xml:space="preserve"> </w:t>
      </w:r>
      <w:r w:rsidRPr="00AF1D3F">
        <w:rPr>
          <w:rFonts w:eastAsia="Arial" w:cs="Times New Roman"/>
          <w:sz w:val="20"/>
          <w:szCs w:val="20"/>
        </w:rPr>
        <w:t>Repubblica</w:t>
      </w:r>
      <w:r w:rsidRPr="00AF1D3F">
        <w:rPr>
          <w:rFonts w:eastAsia="Arial" w:cs="Times New Roman"/>
          <w:spacing w:val="-7"/>
          <w:sz w:val="20"/>
          <w:szCs w:val="20"/>
        </w:rPr>
        <w:t xml:space="preserve"> </w:t>
      </w:r>
      <w:r w:rsidRPr="00AF1D3F">
        <w:rPr>
          <w:rFonts w:eastAsia="Arial" w:cs="Times New Roman"/>
          <w:sz w:val="20"/>
          <w:szCs w:val="20"/>
        </w:rPr>
        <w:t>28</w:t>
      </w:r>
      <w:r w:rsidRPr="00AF1D3F">
        <w:rPr>
          <w:rFonts w:eastAsia="Arial" w:cs="Times New Roman"/>
          <w:spacing w:val="-7"/>
          <w:sz w:val="20"/>
          <w:szCs w:val="20"/>
        </w:rPr>
        <w:t xml:space="preserve"> </w:t>
      </w:r>
      <w:r w:rsidRPr="00AF1D3F">
        <w:rPr>
          <w:rFonts w:eastAsia="Arial" w:cs="Times New Roman"/>
          <w:sz w:val="20"/>
          <w:szCs w:val="20"/>
        </w:rPr>
        <w:t>dicembre</w:t>
      </w:r>
      <w:r w:rsidRPr="00AF1D3F">
        <w:rPr>
          <w:rFonts w:eastAsia="Arial" w:cs="Times New Roman"/>
          <w:spacing w:val="-7"/>
          <w:sz w:val="20"/>
          <w:szCs w:val="20"/>
        </w:rPr>
        <w:t xml:space="preserve"> </w:t>
      </w:r>
      <w:r w:rsidRPr="00AF1D3F">
        <w:rPr>
          <w:rFonts w:eastAsia="Arial" w:cs="Times New Roman"/>
          <w:sz w:val="20"/>
          <w:szCs w:val="20"/>
        </w:rPr>
        <w:t>2000,</w:t>
      </w:r>
      <w:r w:rsidRPr="00AF1D3F">
        <w:rPr>
          <w:rFonts w:eastAsia="Arial" w:cs="Times New Roman"/>
          <w:spacing w:val="-8"/>
          <w:sz w:val="20"/>
          <w:szCs w:val="20"/>
        </w:rPr>
        <w:t xml:space="preserve"> </w:t>
      </w:r>
      <w:r w:rsidRPr="00AF1D3F">
        <w:rPr>
          <w:rFonts w:eastAsia="Arial" w:cs="Times New Roman"/>
          <w:sz w:val="20"/>
          <w:szCs w:val="20"/>
        </w:rPr>
        <w:t>n.</w:t>
      </w:r>
      <w:r w:rsidRPr="00AF1D3F">
        <w:rPr>
          <w:rFonts w:eastAsia="Arial" w:cs="Times New Roman"/>
          <w:spacing w:val="-8"/>
          <w:sz w:val="20"/>
          <w:szCs w:val="20"/>
        </w:rPr>
        <w:t xml:space="preserve"> </w:t>
      </w:r>
      <w:r w:rsidRPr="00AF1D3F">
        <w:rPr>
          <w:rFonts w:eastAsia="Arial" w:cs="Times New Roman"/>
          <w:sz w:val="20"/>
          <w:szCs w:val="20"/>
        </w:rPr>
        <w:t>445,</w:t>
      </w:r>
      <w:r w:rsidRPr="00AF1D3F">
        <w:rPr>
          <w:rFonts w:eastAsia="Arial" w:cs="Times New Roman"/>
          <w:spacing w:val="-8"/>
          <w:sz w:val="20"/>
          <w:szCs w:val="20"/>
        </w:rPr>
        <w:t xml:space="preserve"> </w:t>
      </w:r>
      <w:r w:rsidRPr="00AF1D3F">
        <w:rPr>
          <w:rFonts w:eastAsia="Arial" w:cs="Times New Roman"/>
          <w:sz w:val="20"/>
          <w:szCs w:val="20"/>
        </w:rPr>
        <w:t>certifico</w:t>
      </w:r>
      <w:r w:rsidRPr="00AF1D3F">
        <w:rPr>
          <w:rFonts w:eastAsia="Arial" w:cs="Times New Roman"/>
          <w:spacing w:val="23"/>
          <w:w w:val="99"/>
          <w:sz w:val="20"/>
          <w:szCs w:val="20"/>
        </w:rPr>
        <w:t xml:space="preserve"> </w:t>
      </w:r>
      <w:r w:rsidRPr="00AF1D3F">
        <w:rPr>
          <w:rFonts w:eastAsia="Arial" w:cs="Times New Roman"/>
          <w:sz w:val="20"/>
          <w:szCs w:val="20"/>
        </w:rPr>
        <w:t>vera</w:t>
      </w:r>
      <w:r w:rsidRPr="00AF1D3F">
        <w:rPr>
          <w:rFonts w:eastAsia="Arial" w:cs="Times New Roman"/>
          <w:spacing w:val="4"/>
          <w:sz w:val="20"/>
          <w:szCs w:val="20"/>
        </w:rPr>
        <w:t xml:space="preserve"> </w:t>
      </w:r>
      <w:r w:rsidRPr="00AF1D3F">
        <w:rPr>
          <w:rFonts w:eastAsia="Arial" w:cs="Times New Roman"/>
          <w:sz w:val="20"/>
          <w:szCs w:val="20"/>
        </w:rPr>
        <w:t>e</w:t>
      </w:r>
      <w:r w:rsidRPr="00AF1D3F">
        <w:rPr>
          <w:rFonts w:eastAsia="Arial" w:cs="Times New Roman"/>
          <w:spacing w:val="4"/>
          <w:sz w:val="20"/>
          <w:szCs w:val="20"/>
        </w:rPr>
        <w:t xml:space="preserve"> </w:t>
      </w:r>
      <w:r w:rsidRPr="00AF1D3F">
        <w:rPr>
          <w:rFonts w:eastAsia="Arial" w:cs="Times New Roman"/>
          <w:sz w:val="20"/>
          <w:szCs w:val="20"/>
        </w:rPr>
        <w:t>autentica</w:t>
      </w:r>
      <w:r w:rsidRPr="00AF1D3F">
        <w:rPr>
          <w:rFonts w:eastAsia="Arial" w:cs="Times New Roman"/>
          <w:spacing w:val="5"/>
          <w:sz w:val="20"/>
          <w:szCs w:val="20"/>
        </w:rPr>
        <w:t xml:space="preserve"> </w:t>
      </w:r>
      <w:r w:rsidRPr="00AF1D3F">
        <w:rPr>
          <w:rFonts w:eastAsia="Arial" w:cs="Times New Roman"/>
          <w:sz w:val="20"/>
          <w:szCs w:val="20"/>
        </w:rPr>
        <w:t>la</w:t>
      </w:r>
      <w:r w:rsidRPr="00AF1D3F">
        <w:rPr>
          <w:rFonts w:eastAsia="Arial" w:cs="Times New Roman"/>
          <w:spacing w:val="4"/>
          <w:sz w:val="20"/>
          <w:szCs w:val="20"/>
        </w:rPr>
        <w:t xml:space="preserve"> </w:t>
      </w:r>
      <w:r w:rsidRPr="00AF1D3F">
        <w:rPr>
          <w:rFonts w:eastAsia="Arial" w:cs="Times New Roman"/>
          <w:sz w:val="20"/>
          <w:szCs w:val="20"/>
        </w:rPr>
        <w:t>firma</w:t>
      </w:r>
      <w:r w:rsidRPr="00AF1D3F">
        <w:rPr>
          <w:rFonts w:eastAsia="Arial" w:cs="Times New Roman"/>
          <w:spacing w:val="4"/>
          <w:sz w:val="20"/>
          <w:szCs w:val="20"/>
        </w:rPr>
        <w:t xml:space="preserve"> </w:t>
      </w:r>
      <w:r w:rsidRPr="00AF1D3F">
        <w:rPr>
          <w:rFonts w:eastAsia="Arial" w:cs="Times New Roman"/>
          <w:sz w:val="20"/>
          <w:szCs w:val="20"/>
        </w:rPr>
        <w:t>apposta</w:t>
      </w:r>
      <w:r w:rsidRPr="00AF1D3F">
        <w:rPr>
          <w:rFonts w:eastAsia="Arial" w:cs="Times New Roman"/>
          <w:spacing w:val="5"/>
          <w:sz w:val="20"/>
          <w:szCs w:val="20"/>
        </w:rPr>
        <w:t xml:space="preserve"> </w:t>
      </w:r>
      <w:r w:rsidRPr="00AF1D3F">
        <w:rPr>
          <w:rFonts w:eastAsia="Arial" w:cs="Times New Roman"/>
          <w:sz w:val="20"/>
          <w:szCs w:val="20"/>
        </w:rPr>
        <w:t>in</w:t>
      </w:r>
      <w:r w:rsidRPr="00AF1D3F">
        <w:rPr>
          <w:rFonts w:eastAsia="Arial" w:cs="Times New Roman"/>
          <w:spacing w:val="4"/>
          <w:sz w:val="20"/>
          <w:szCs w:val="20"/>
        </w:rPr>
        <w:t xml:space="preserve"> </w:t>
      </w:r>
      <w:r w:rsidRPr="00AF1D3F">
        <w:rPr>
          <w:rFonts w:eastAsia="Arial" w:cs="Times New Roman"/>
          <w:sz w:val="20"/>
          <w:szCs w:val="20"/>
        </w:rPr>
        <w:t>mia</w:t>
      </w:r>
      <w:r w:rsidRPr="00AF1D3F">
        <w:rPr>
          <w:rFonts w:eastAsia="Arial" w:cs="Times New Roman"/>
          <w:spacing w:val="4"/>
          <w:sz w:val="20"/>
          <w:szCs w:val="20"/>
        </w:rPr>
        <w:t xml:space="preserve"> </w:t>
      </w:r>
      <w:r w:rsidRPr="00AF1D3F">
        <w:rPr>
          <w:rFonts w:eastAsia="Arial" w:cs="Times New Roman"/>
          <w:sz w:val="20"/>
          <w:szCs w:val="20"/>
        </w:rPr>
        <w:t>presenza</w:t>
      </w:r>
      <w:r w:rsidRPr="00AF1D3F">
        <w:rPr>
          <w:rFonts w:eastAsia="Arial" w:cs="Times New Roman"/>
          <w:spacing w:val="5"/>
          <w:sz w:val="20"/>
          <w:szCs w:val="20"/>
        </w:rPr>
        <w:t xml:space="preserve"> </w:t>
      </w:r>
      <w:r w:rsidRPr="00AF1D3F">
        <w:rPr>
          <w:rFonts w:eastAsia="Arial" w:cs="Times New Roman"/>
          <w:sz w:val="20"/>
          <w:szCs w:val="20"/>
        </w:rPr>
        <w:t>alla</w:t>
      </w:r>
      <w:r w:rsidRPr="00AF1D3F">
        <w:rPr>
          <w:rFonts w:eastAsia="Arial" w:cs="Times New Roman"/>
          <w:spacing w:val="4"/>
          <w:sz w:val="20"/>
          <w:szCs w:val="20"/>
        </w:rPr>
        <w:t xml:space="preserve"> </w:t>
      </w:r>
      <w:r w:rsidRPr="00AF1D3F">
        <w:rPr>
          <w:rFonts w:eastAsia="Arial" w:cs="Times New Roman"/>
          <w:sz w:val="20"/>
          <w:szCs w:val="20"/>
        </w:rPr>
        <w:t>sopra</w:t>
      </w:r>
      <w:r w:rsidRPr="00AF1D3F">
        <w:rPr>
          <w:rFonts w:eastAsia="Arial" w:cs="Times New Roman"/>
          <w:spacing w:val="4"/>
          <w:sz w:val="20"/>
          <w:szCs w:val="20"/>
        </w:rPr>
        <w:t xml:space="preserve"> </w:t>
      </w:r>
      <w:r w:rsidRPr="00AF1D3F">
        <w:rPr>
          <w:rFonts w:eastAsia="Arial" w:cs="Times New Roman"/>
          <w:sz w:val="20"/>
          <w:szCs w:val="20"/>
        </w:rPr>
        <w:t>estesa</w:t>
      </w:r>
      <w:r w:rsidRPr="00AF1D3F">
        <w:rPr>
          <w:rFonts w:eastAsia="Arial" w:cs="Times New Roman"/>
          <w:spacing w:val="4"/>
          <w:sz w:val="20"/>
          <w:szCs w:val="20"/>
        </w:rPr>
        <w:t xml:space="preserve"> </w:t>
      </w:r>
      <w:r w:rsidRPr="00AF1D3F">
        <w:rPr>
          <w:rFonts w:eastAsia="Arial" w:cs="Times New Roman"/>
          <w:sz w:val="20"/>
          <w:szCs w:val="20"/>
        </w:rPr>
        <w:t>dichiarazione</w:t>
      </w:r>
      <w:r w:rsidRPr="00AF1D3F">
        <w:rPr>
          <w:rFonts w:eastAsia="Arial" w:cs="Times New Roman"/>
          <w:spacing w:val="5"/>
          <w:sz w:val="20"/>
          <w:szCs w:val="20"/>
        </w:rPr>
        <w:t xml:space="preserve"> </w:t>
      </w:r>
      <w:r w:rsidRPr="00AF1D3F">
        <w:rPr>
          <w:rFonts w:eastAsia="Arial" w:cs="Times New Roman"/>
          <w:sz w:val="20"/>
          <w:szCs w:val="20"/>
        </w:rPr>
        <w:t>di</w:t>
      </w:r>
      <w:r w:rsidRPr="00AF1D3F">
        <w:rPr>
          <w:rFonts w:eastAsia="Arial" w:cs="Times New Roman"/>
          <w:spacing w:val="4"/>
          <w:sz w:val="20"/>
          <w:szCs w:val="20"/>
        </w:rPr>
        <w:t xml:space="preserve"> </w:t>
      </w:r>
      <w:r w:rsidRPr="00AF1D3F">
        <w:rPr>
          <w:rFonts w:eastAsia="Arial" w:cs="Times New Roman"/>
          <w:sz w:val="20"/>
          <w:szCs w:val="20"/>
        </w:rPr>
        <w:t>accettazione</w:t>
      </w:r>
      <w:r w:rsidRPr="00AF1D3F">
        <w:rPr>
          <w:rFonts w:eastAsia="Arial" w:cs="Times New Roman"/>
          <w:spacing w:val="22"/>
          <w:w w:val="99"/>
          <w:sz w:val="20"/>
          <w:szCs w:val="20"/>
        </w:rPr>
        <w:t xml:space="preserve"> </w:t>
      </w:r>
      <w:r w:rsidRPr="00AF1D3F">
        <w:rPr>
          <w:rFonts w:eastAsia="Arial" w:cs="Times New Roman"/>
          <w:sz w:val="20"/>
          <w:szCs w:val="20"/>
        </w:rPr>
        <w:t>della</w:t>
      </w:r>
      <w:r w:rsidRPr="00AF1D3F">
        <w:rPr>
          <w:rFonts w:eastAsia="Arial" w:cs="Times New Roman"/>
          <w:spacing w:val="-8"/>
          <w:sz w:val="20"/>
          <w:szCs w:val="20"/>
        </w:rPr>
        <w:t xml:space="preserve"> </w:t>
      </w:r>
      <w:r w:rsidRPr="00AF1D3F">
        <w:rPr>
          <w:rFonts w:eastAsia="Arial" w:cs="Times New Roman"/>
          <w:sz w:val="20"/>
          <w:szCs w:val="20"/>
        </w:rPr>
        <w:t>candidatura</w:t>
      </w:r>
      <w:r w:rsidRPr="00AF1D3F">
        <w:rPr>
          <w:rFonts w:eastAsia="Arial" w:cs="Times New Roman"/>
          <w:spacing w:val="-7"/>
          <w:sz w:val="20"/>
          <w:szCs w:val="20"/>
        </w:rPr>
        <w:t xml:space="preserve"> </w:t>
      </w:r>
      <w:r w:rsidRPr="00AF1D3F">
        <w:rPr>
          <w:rFonts w:eastAsia="Arial" w:cs="Times New Roman"/>
          <w:sz w:val="20"/>
          <w:szCs w:val="20"/>
        </w:rPr>
        <w:t>dal</w:t>
      </w:r>
      <w:r w:rsidRPr="00AF1D3F">
        <w:rPr>
          <w:rFonts w:eastAsia="Arial" w:cs="Times New Roman"/>
          <w:w w:val="99"/>
          <w:sz w:val="20"/>
          <w:szCs w:val="20"/>
        </w:rPr>
        <w:t xml:space="preserve"> </w:t>
      </w:r>
      <w:r w:rsidRPr="00AF1D3F">
        <w:rPr>
          <w:rFonts w:eastAsia="Arial" w:cs="Times New Roman"/>
          <w:w w:val="95"/>
          <w:sz w:val="20"/>
          <w:szCs w:val="20"/>
        </w:rPr>
        <w:t>sig..........…………………………………............................……………………..............................,</w:t>
      </w:r>
      <w:r w:rsidRPr="00AF1D3F">
        <w:rPr>
          <w:rFonts w:eastAsia="Arial" w:cs="Times New Roman"/>
          <w:sz w:val="20"/>
          <w:szCs w:val="20"/>
        </w:rPr>
        <w:t>nato</w:t>
      </w:r>
      <w:r w:rsidRPr="00AF1D3F">
        <w:rPr>
          <w:rFonts w:eastAsia="Arial" w:cs="Times New Roman"/>
          <w:spacing w:val="13"/>
          <w:sz w:val="20"/>
          <w:szCs w:val="20"/>
        </w:rPr>
        <w:t xml:space="preserve"> </w:t>
      </w:r>
      <w:r w:rsidRPr="00AF1D3F">
        <w:rPr>
          <w:rFonts w:eastAsia="Arial" w:cs="Times New Roman"/>
          <w:sz w:val="20"/>
          <w:szCs w:val="20"/>
        </w:rPr>
        <w:t>a</w:t>
      </w:r>
      <w:r w:rsidRPr="00AF1D3F">
        <w:rPr>
          <w:rFonts w:eastAsia="Arial" w:cs="Times New Roman"/>
          <w:spacing w:val="13"/>
          <w:sz w:val="20"/>
          <w:szCs w:val="20"/>
        </w:rPr>
        <w:t xml:space="preserve"> </w:t>
      </w:r>
      <w:r w:rsidRPr="00AF1D3F">
        <w:rPr>
          <w:rFonts w:eastAsia="Arial" w:cs="Times New Roman"/>
          <w:sz w:val="20"/>
          <w:szCs w:val="20"/>
        </w:rPr>
        <w:t>……………………………………………il</w:t>
      </w:r>
      <w:r w:rsidRPr="00AF1D3F">
        <w:rPr>
          <w:rFonts w:eastAsia="Arial" w:cs="Times New Roman"/>
          <w:spacing w:val="13"/>
          <w:sz w:val="20"/>
          <w:szCs w:val="20"/>
        </w:rPr>
        <w:t xml:space="preserve"> </w:t>
      </w:r>
      <w:r w:rsidRPr="00AF1D3F">
        <w:rPr>
          <w:rFonts w:eastAsia="Arial" w:cs="Times New Roman"/>
          <w:sz w:val="20"/>
          <w:szCs w:val="20"/>
        </w:rPr>
        <w:t>.………………………..……….………...,</w:t>
      </w:r>
      <w:r w:rsidRPr="00AF1D3F">
        <w:rPr>
          <w:rFonts w:eastAsia="Arial" w:cs="Times New Roman"/>
          <w:spacing w:val="66"/>
          <w:w w:val="98"/>
          <w:sz w:val="20"/>
          <w:szCs w:val="20"/>
        </w:rPr>
        <w:t xml:space="preserve"> </w:t>
      </w:r>
      <w:r w:rsidRPr="00AF1D3F">
        <w:rPr>
          <w:rFonts w:eastAsia="Arial" w:cs="Times New Roman"/>
          <w:sz w:val="20"/>
          <w:szCs w:val="20"/>
        </w:rPr>
        <w:t>domiciliato</w:t>
      </w:r>
      <w:r w:rsidRPr="00AF1D3F">
        <w:rPr>
          <w:rFonts w:eastAsia="Arial" w:cs="Times New Roman"/>
          <w:spacing w:val="22"/>
          <w:sz w:val="20"/>
          <w:szCs w:val="20"/>
        </w:rPr>
        <w:t xml:space="preserve"> </w:t>
      </w:r>
      <w:r w:rsidRPr="00AF1D3F">
        <w:rPr>
          <w:rFonts w:eastAsia="Arial" w:cs="Times New Roman"/>
          <w:sz w:val="20"/>
          <w:szCs w:val="20"/>
        </w:rPr>
        <w:t>in………..……………………………………………………………………..…,</w:t>
      </w:r>
      <w:r w:rsidRPr="00AF1D3F">
        <w:rPr>
          <w:rFonts w:eastAsia="Arial" w:cs="Times New Roman"/>
          <w:spacing w:val="74"/>
          <w:w w:val="98"/>
          <w:sz w:val="20"/>
          <w:szCs w:val="20"/>
        </w:rPr>
        <w:t xml:space="preserve"> </w:t>
      </w:r>
      <w:r w:rsidRPr="00AF1D3F">
        <w:rPr>
          <w:rFonts w:eastAsia="Arial" w:cs="Times New Roman"/>
          <w:sz w:val="20"/>
          <w:szCs w:val="20"/>
        </w:rPr>
        <w:t>della</w:t>
      </w:r>
      <w:r w:rsidRPr="00AF1D3F">
        <w:rPr>
          <w:rFonts w:eastAsia="Arial" w:cs="Times New Roman"/>
          <w:spacing w:val="-6"/>
          <w:sz w:val="20"/>
          <w:szCs w:val="20"/>
        </w:rPr>
        <w:t xml:space="preserve"> </w:t>
      </w:r>
      <w:r w:rsidRPr="00AF1D3F">
        <w:rPr>
          <w:rFonts w:eastAsia="Arial" w:cs="Times New Roman"/>
          <w:sz w:val="20"/>
          <w:szCs w:val="20"/>
        </w:rPr>
        <w:t>cui</w:t>
      </w:r>
      <w:r w:rsidRPr="00AF1D3F">
        <w:rPr>
          <w:rFonts w:eastAsia="Arial" w:cs="Times New Roman"/>
          <w:spacing w:val="-5"/>
          <w:sz w:val="20"/>
          <w:szCs w:val="20"/>
        </w:rPr>
        <w:t xml:space="preserve"> </w:t>
      </w:r>
      <w:r w:rsidRPr="00AF1D3F">
        <w:rPr>
          <w:rFonts w:eastAsia="Arial" w:cs="Times New Roman"/>
          <w:sz w:val="20"/>
          <w:szCs w:val="20"/>
        </w:rPr>
        <w:t>identità</w:t>
      </w:r>
      <w:r w:rsidRPr="00AF1D3F">
        <w:rPr>
          <w:rFonts w:eastAsia="Arial" w:cs="Times New Roman"/>
          <w:spacing w:val="-5"/>
          <w:sz w:val="20"/>
          <w:szCs w:val="20"/>
        </w:rPr>
        <w:t xml:space="preserve"> </w:t>
      </w:r>
      <w:r w:rsidRPr="00AF1D3F">
        <w:rPr>
          <w:rFonts w:eastAsia="Arial" w:cs="Times New Roman"/>
          <w:sz w:val="20"/>
          <w:szCs w:val="20"/>
        </w:rPr>
        <w:t>sono</w:t>
      </w:r>
      <w:r w:rsidRPr="00AF1D3F">
        <w:rPr>
          <w:rFonts w:eastAsia="Arial" w:cs="Times New Roman"/>
          <w:spacing w:val="-5"/>
          <w:sz w:val="20"/>
          <w:szCs w:val="20"/>
        </w:rPr>
        <w:t xml:space="preserve"> </w:t>
      </w:r>
      <w:r w:rsidRPr="00AF1D3F">
        <w:rPr>
          <w:rFonts w:eastAsia="Arial" w:cs="Times New Roman"/>
          <w:sz w:val="20"/>
          <w:szCs w:val="20"/>
        </w:rPr>
        <w:t>certo.</w:t>
      </w:r>
    </w:p>
    <w:p w14:paraId="7151E655" w14:textId="77777777" w:rsidR="00033425" w:rsidRPr="00AF1D3F" w:rsidRDefault="00033425" w:rsidP="0025516C">
      <w:pPr>
        <w:spacing w:before="100" w:beforeAutospacing="1"/>
        <w:ind w:left="109" w:right="109"/>
        <w:jc w:val="both"/>
        <w:rPr>
          <w:rFonts w:eastAsia="Arial" w:cs="Times New Roman"/>
          <w:sz w:val="20"/>
          <w:szCs w:val="20"/>
        </w:rPr>
      </w:pPr>
      <w:r w:rsidRPr="00AF1D3F">
        <w:rPr>
          <w:rFonts w:cs="Times New Roman"/>
          <w:sz w:val="20"/>
          <w:szCs w:val="20"/>
        </w:rPr>
        <w:t>Il</w:t>
      </w:r>
      <w:r w:rsidRPr="00AF1D3F">
        <w:rPr>
          <w:rFonts w:cs="Times New Roman"/>
          <w:spacing w:val="26"/>
          <w:sz w:val="20"/>
          <w:szCs w:val="20"/>
        </w:rPr>
        <w:t xml:space="preserve"> </w:t>
      </w:r>
      <w:r w:rsidRPr="00AF1D3F">
        <w:rPr>
          <w:rFonts w:cs="Times New Roman"/>
          <w:sz w:val="20"/>
          <w:szCs w:val="20"/>
        </w:rPr>
        <w:t>sottoscrittore</w:t>
      </w:r>
      <w:r w:rsidRPr="00AF1D3F">
        <w:rPr>
          <w:rFonts w:cs="Times New Roman"/>
          <w:spacing w:val="27"/>
          <w:sz w:val="20"/>
          <w:szCs w:val="20"/>
        </w:rPr>
        <w:t xml:space="preserve"> </w:t>
      </w:r>
      <w:r w:rsidRPr="00AF1D3F">
        <w:rPr>
          <w:rFonts w:cs="Times New Roman"/>
          <w:sz w:val="20"/>
          <w:szCs w:val="20"/>
        </w:rPr>
        <w:t>è</w:t>
      </w:r>
      <w:r w:rsidRPr="00AF1D3F">
        <w:rPr>
          <w:rFonts w:cs="Times New Roman"/>
          <w:spacing w:val="28"/>
          <w:sz w:val="20"/>
          <w:szCs w:val="20"/>
        </w:rPr>
        <w:t xml:space="preserve"> </w:t>
      </w:r>
      <w:r w:rsidRPr="00AF1D3F">
        <w:rPr>
          <w:rFonts w:cs="Times New Roman"/>
          <w:sz w:val="20"/>
          <w:szCs w:val="20"/>
        </w:rPr>
        <w:t>stato</w:t>
      </w:r>
      <w:r w:rsidRPr="00AF1D3F">
        <w:rPr>
          <w:rFonts w:cs="Times New Roman"/>
          <w:spacing w:val="27"/>
          <w:sz w:val="20"/>
          <w:szCs w:val="20"/>
        </w:rPr>
        <w:t xml:space="preserve"> </w:t>
      </w:r>
      <w:r w:rsidRPr="00AF1D3F">
        <w:rPr>
          <w:rFonts w:cs="Times New Roman"/>
          <w:sz w:val="20"/>
          <w:szCs w:val="20"/>
        </w:rPr>
        <w:t>preventivamente</w:t>
      </w:r>
      <w:r w:rsidRPr="00AF1D3F">
        <w:rPr>
          <w:rFonts w:cs="Times New Roman"/>
          <w:spacing w:val="28"/>
          <w:sz w:val="20"/>
          <w:szCs w:val="20"/>
        </w:rPr>
        <w:t xml:space="preserve"> </w:t>
      </w:r>
      <w:r w:rsidRPr="00AF1D3F">
        <w:rPr>
          <w:rFonts w:cs="Times New Roman"/>
          <w:sz w:val="20"/>
          <w:szCs w:val="20"/>
        </w:rPr>
        <w:t>ammonito</w:t>
      </w:r>
      <w:r w:rsidRPr="00AF1D3F">
        <w:rPr>
          <w:rFonts w:cs="Times New Roman"/>
          <w:spacing w:val="27"/>
          <w:sz w:val="20"/>
          <w:szCs w:val="20"/>
        </w:rPr>
        <w:t xml:space="preserve"> </w:t>
      </w:r>
      <w:r w:rsidRPr="00AF1D3F">
        <w:rPr>
          <w:rFonts w:cs="Times New Roman"/>
          <w:sz w:val="20"/>
          <w:szCs w:val="20"/>
        </w:rPr>
        <w:t>sulla</w:t>
      </w:r>
      <w:r w:rsidRPr="00AF1D3F">
        <w:rPr>
          <w:rFonts w:cs="Times New Roman"/>
          <w:spacing w:val="27"/>
          <w:sz w:val="20"/>
          <w:szCs w:val="20"/>
        </w:rPr>
        <w:t xml:space="preserve"> </w:t>
      </w:r>
      <w:r w:rsidRPr="00AF1D3F">
        <w:rPr>
          <w:rFonts w:cs="Times New Roman"/>
          <w:sz w:val="20"/>
          <w:szCs w:val="20"/>
        </w:rPr>
        <w:t>responsabilità</w:t>
      </w:r>
      <w:r w:rsidRPr="00AF1D3F">
        <w:rPr>
          <w:rFonts w:cs="Times New Roman"/>
          <w:spacing w:val="28"/>
          <w:sz w:val="20"/>
          <w:szCs w:val="20"/>
        </w:rPr>
        <w:t xml:space="preserve"> </w:t>
      </w:r>
      <w:r w:rsidRPr="00AF1D3F">
        <w:rPr>
          <w:rFonts w:cs="Times New Roman"/>
          <w:sz w:val="20"/>
          <w:szCs w:val="20"/>
        </w:rPr>
        <w:t>penale</w:t>
      </w:r>
      <w:r w:rsidRPr="00AF1D3F">
        <w:rPr>
          <w:rFonts w:cs="Times New Roman"/>
          <w:spacing w:val="27"/>
          <w:sz w:val="20"/>
          <w:szCs w:val="20"/>
        </w:rPr>
        <w:t xml:space="preserve"> </w:t>
      </w:r>
      <w:r w:rsidRPr="00AF1D3F">
        <w:rPr>
          <w:rFonts w:cs="Times New Roman"/>
          <w:sz w:val="20"/>
          <w:szCs w:val="20"/>
        </w:rPr>
        <w:t>nella</w:t>
      </w:r>
      <w:r w:rsidRPr="00AF1D3F">
        <w:rPr>
          <w:rFonts w:cs="Times New Roman"/>
          <w:spacing w:val="28"/>
          <w:sz w:val="20"/>
          <w:szCs w:val="20"/>
        </w:rPr>
        <w:t xml:space="preserve"> </w:t>
      </w:r>
      <w:r w:rsidRPr="00AF1D3F">
        <w:rPr>
          <w:rFonts w:cs="Times New Roman"/>
          <w:sz w:val="20"/>
          <w:szCs w:val="20"/>
        </w:rPr>
        <w:t>quale</w:t>
      </w:r>
      <w:r w:rsidRPr="00AF1D3F">
        <w:rPr>
          <w:rFonts w:cs="Times New Roman"/>
          <w:spacing w:val="27"/>
          <w:sz w:val="20"/>
          <w:szCs w:val="20"/>
        </w:rPr>
        <w:t xml:space="preserve"> </w:t>
      </w:r>
      <w:r w:rsidRPr="00AF1D3F">
        <w:rPr>
          <w:rFonts w:cs="Times New Roman"/>
          <w:sz w:val="20"/>
          <w:szCs w:val="20"/>
        </w:rPr>
        <w:t>può</w:t>
      </w:r>
      <w:r w:rsidRPr="00AF1D3F">
        <w:rPr>
          <w:rFonts w:cs="Times New Roman"/>
          <w:spacing w:val="23"/>
          <w:w w:val="99"/>
          <w:sz w:val="20"/>
          <w:szCs w:val="20"/>
        </w:rPr>
        <w:t xml:space="preserve"> </w:t>
      </w:r>
      <w:r w:rsidRPr="00AF1D3F">
        <w:rPr>
          <w:rFonts w:cs="Times New Roman"/>
          <w:sz w:val="20"/>
          <w:szCs w:val="20"/>
        </w:rPr>
        <w:t>incorrere</w:t>
      </w:r>
      <w:r w:rsidRPr="00AF1D3F">
        <w:rPr>
          <w:rFonts w:cs="Times New Roman"/>
          <w:spacing w:val="-7"/>
          <w:sz w:val="20"/>
          <w:szCs w:val="20"/>
        </w:rPr>
        <w:t xml:space="preserve"> </w:t>
      </w:r>
      <w:r w:rsidRPr="00AF1D3F">
        <w:rPr>
          <w:rFonts w:cs="Times New Roman"/>
          <w:sz w:val="20"/>
          <w:szCs w:val="20"/>
        </w:rPr>
        <w:t>in</w:t>
      </w:r>
      <w:r w:rsidRPr="00AF1D3F">
        <w:rPr>
          <w:rFonts w:cs="Times New Roman"/>
          <w:spacing w:val="-6"/>
          <w:sz w:val="20"/>
          <w:szCs w:val="20"/>
        </w:rPr>
        <w:t xml:space="preserve"> </w:t>
      </w:r>
      <w:r w:rsidRPr="00AF1D3F">
        <w:rPr>
          <w:rFonts w:cs="Times New Roman"/>
          <w:sz w:val="20"/>
          <w:szCs w:val="20"/>
        </w:rPr>
        <w:t>caso</w:t>
      </w:r>
      <w:r w:rsidRPr="00AF1D3F">
        <w:rPr>
          <w:rFonts w:cs="Times New Roman"/>
          <w:spacing w:val="-6"/>
          <w:sz w:val="20"/>
          <w:szCs w:val="20"/>
        </w:rPr>
        <w:t xml:space="preserve"> </w:t>
      </w:r>
      <w:r w:rsidRPr="00AF1D3F">
        <w:rPr>
          <w:rFonts w:cs="Times New Roman"/>
          <w:sz w:val="20"/>
          <w:szCs w:val="20"/>
        </w:rPr>
        <w:t>di</w:t>
      </w:r>
      <w:r w:rsidRPr="00AF1D3F">
        <w:rPr>
          <w:rFonts w:cs="Times New Roman"/>
          <w:spacing w:val="-7"/>
          <w:sz w:val="20"/>
          <w:szCs w:val="20"/>
        </w:rPr>
        <w:t xml:space="preserve"> </w:t>
      </w:r>
      <w:r w:rsidRPr="00AF1D3F">
        <w:rPr>
          <w:rFonts w:cs="Times New Roman"/>
          <w:sz w:val="20"/>
          <w:szCs w:val="20"/>
        </w:rPr>
        <w:t>dichiarazione</w:t>
      </w:r>
      <w:r w:rsidRPr="00AF1D3F">
        <w:rPr>
          <w:rFonts w:cs="Times New Roman"/>
          <w:spacing w:val="-5"/>
          <w:sz w:val="20"/>
          <w:szCs w:val="20"/>
        </w:rPr>
        <w:t xml:space="preserve"> </w:t>
      </w:r>
      <w:r w:rsidRPr="00AF1D3F">
        <w:rPr>
          <w:rFonts w:cs="Times New Roman"/>
          <w:sz w:val="20"/>
          <w:szCs w:val="20"/>
        </w:rPr>
        <w:t>mendace.</w:t>
      </w:r>
    </w:p>
    <w:p w14:paraId="6DFE375F" w14:textId="77777777" w:rsidR="00033425" w:rsidRPr="00AF1D3F" w:rsidRDefault="00033425" w:rsidP="0025516C">
      <w:pPr>
        <w:jc w:val="both"/>
        <w:rPr>
          <w:rFonts w:eastAsia="Arial" w:cs="Times New Roman"/>
          <w:sz w:val="20"/>
          <w:szCs w:val="20"/>
        </w:rPr>
      </w:pPr>
    </w:p>
    <w:p w14:paraId="4C9F3850" w14:textId="77777777" w:rsidR="00033425" w:rsidRPr="00AF1D3F" w:rsidRDefault="00033425" w:rsidP="0025516C">
      <w:pPr>
        <w:spacing w:before="107"/>
        <w:ind w:left="109"/>
        <w:jc w:val="both"/>
        <w:rPr>
          <w:rFonts w:eastAsia="Arial" w:cs="Times New Roman"/>
          <w:sz w:val="20"/>
          <w:szCs w:val="20"/>
        </w:rPr>
      </w:pPr>
      <w:r w:rsidRPr="00AF1D3F">
        <w:rPr>
          <w:rFonts w:cs="Times New Roman"/>
          <w:sz w:val="20"/>
          <w:szCs w:val="20"/>
        </w:rPr>
        <w:t xml:space="preserve">Luogo e data </w:t>
      </w:r>
    </w:p>
    <w:p w14:paraId="13403832" w14:textId="77777777" w:rsidR="00033425" w:rsidRPr="00AF1D3F" w:rsidRDefault="00033425" w:rsidP="0025516C">
      <w:pPr>
        <w:jc w:val="both"/>
        <w:rPr>
          <w:rFonts w:eastAsia="Arial" w:cs="Times New Roman"/>
          <w:sz w:val="20"/>
          <w:szCs w:val="20"/>
        </w:rPr>
      </w:pPr>
    </w:p>
    <w:p w14:paraId="21B8958E" w14:textId="77777777" w:rsidR="00033425" w:rsidRPr="00AF1D3F" w:rsidRDefault="00033425" w:rsidP="0025516C">
      <w:pPr>
        <w:jc w:val="both"/>
        <w:rPr>
          <w:rFonts w:eastAsia="Arial" w:cs="Times New Roman"/>
          <w:sz w:val="20"/>
          <w:szCs w:val="20"/>
        </w:rPr>
      </w:pPr>
      <w:r w:rsidRPr="00AF1D3F">
        <w:rPr>
          <w:rFonts w:cs="Times New Roman"/>
          <w:noProof/>
          <w:sz w:val="20"/>
          <w:szCs w:val="20"/>
        </w:rPr>
        <mc:AlternateContent>
          <mc:Choice Requires="wpg">
            <w:drawing>
              <wp:anchor distT="0" distB="0" distL="114300" distR="114300" simplePos="0" relativeHeight="251658244" behindDoc="0" locked="0" layoutInCell="1" allowOverlap="1" wp14:anchorId="5A8B99D0" wp14:editId="3898A03F">
                <wp:simplePos x="0" y="0"/>
                <wp:positionH relativeFrom="margin">
                  <wp:align>left</wp:align>
                </wp:positionH>
                <wp:positionV relativeFrom="paragraph">
                  <wp:posOffset>1905</wp:posOffset>
                </wp:positionV>
                <wp:extent cx="922655" cy="962025"/>
                <wp:effectExtent l="0" t="0" r="10795" b="9525"/>
                <wp:wrapNone/>
                <wp:docPr id="50325782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655" cy="962025"/>
                          <a:chOff x="952" y="458"/>
                          <a:chExt cx="1453" cy="1515"/>
                        </a:xfrm>
                      </wpg:grpSpPr>
                      <wpg:grpSp>
                        <wpg:cNvPr id="2066761222" name="Group 9"/>
                        <wpg:cNvGrpSpPr>
                          <a:grpSpLocks/>
                        </wpg:cNvGrpSpPr>
                        <wpg:grpSpPr bwMode="auto">
                          <a:xfrm>
                            <a:off x="959" y="465"/>
                            <a:ext cx="1438" cy="1500"/>
                            <a:chOff x="959" y="465"/>
                            <a:chExt cx="1438" cy="1500"/>
                          </a:xfrm>
                        </wpg:grpSpPr>
                        <wps:wsp>
                          <wps:cNvPr id="517321841" name="Freeform 10"/>
                          <wps:cNvSpPr>
                            <a:spLocks/>
                          </wps:cNvSpPr>
                          <wps:spPr bwMode="auto">
                            <a:xfrm>
                              <a:off x="959" y="465"/>
                              <a:ext cx="1438" cy="1500"/>
                            </a:xfrm>
                            <a:custGeom>
                              <a:avLst/>
                              <a:gdLst>
                                <a:gd name="T0" fmla="+- 0 959 959"/>
                                <a:gd name="T1" fmla="*/ T0 w 1438"/>
                                <a:gd name="T2" fmla="+- 0 1215 465"/>
                                <a:gd name="T3" fmla="*/ 1215 h 1500"/>
                                <a:gd name="T4" fmla="+- 0 961 959"/>
                                <a:gd name="T5" fmla="*/ T4 w 1438"/>
                                <a:gd name="T6" fmla="+- 0 1154 465"/>
                                <a:gd name="T7" fmla="*/ 1154 h 1500"/>
                                <a:gd name="T8" fmla="+- 0 968 959"/>
                                <a:gd name="T9" fmla="*/ T8 w 1438"/>
                                <a:gd name="T10" fmla="+- 0 1094 465"/>
                                <a:gd name="T11" fmla="*/ 1094 h 1500"/>
                                <a:gd name="T12" fmla="+- 0 996 959"/>
                                <a:gd name="T13" fmla="*/ T12 w 1438"/>
                                <a:gd name="T14" fmla="+- 0 978 465"/>
                                <a:gd name="T15" fmla="*/ 978 h 1500"/>
                                <a:gd name="T16" fmla="+- 0 1039 959"/>
                                <a:gd name="T17" fmla="*/ T16 w 1438"/>
                                <a:gd name="T18" fmla="+- 0 871 465"/>
                                <a:gd name="T19" fmla="*/ 871 h 1500"/>
                                <a:gd name="T20" fmla="+- 0 1098 959"/>
                                <a:gd name="T21" fmla="*/ T20 w 1438"/>
                                <a:gd name="T22" fmla="+- 0 772 465"/>
                                <a:gd name="T23" fmla="*/ 772 h 1500"/>
                                <a:gd name="T24" fmla="+- 0 1170 959"/>
                                <a:gd name="T25" fmla="*/ T24 w 1438"/>
                                <a:gd name="T26" fmla="+- 0 685 465"/>
                                <a:gd name="T27" fmla="*/ 685 h 1500"/>
                                <a:gd name="T28" fmla="+- 0 1253 959"/>
                                <a:gd name="T29" fmla="*/ T28 w 1438"/>
                                <a:gd name="T30" fmla="+- 0 610 465"/>
                                <a:gd name="T31" fmla="*/ 610 h 1500"/>
                                <a:gd name="T32" fmla="+- 0 1348 959"/>
                                <a:gd name="T33" fmla="*/ T32 w 1438"/>
                                <a:gd name="T34" fmla="+- 0 549 465"/>
                                <a:gd name="T35" fmla="*/ 549 h 1500"/>
                                <a:gd name="T36" fmla="+- 0 1451 959"/>
                                <a:gd name="T37" fmla="*/ T36 w 1438"/>
                                <a:gd name="T38" fmla="+- 0 503 465"/>
                                <a:gd name="T39" fmla="*/ 503 h 1500"/>
                                <a:gd name="T40" fmla="+- 0 1561 959"/>
                                <a:gd name="T41" fmla="*/ T40 w 1438"/>
                                <a:gd name="T42" fmla="+- 0 475 465"/>
                                <a:gd name="T43" fmla="*/ 475 h 1500"/>
                                <a:gd name="T44" fmla="+- 0 1678 959"/>
                                <a:gd name="T45" fmla="*/ T44 w 1438"/>
                                <a:gd name="T46" fmla="+- 0 465 465"/>
                                <a:gd name="T47" fmla="*/ 465 h 1500"/>
                                <a:gd name="T48" fmla="+- 0 1737 959"/>
                                <a:gd name="T49" fmla="*/ T48 w 1438"/>
                                <a:gd name="T50" fmla="+- 0 468 465"/>
                                <a:gd name="T51" fmla="*/ 468 h 1500"/>
                                <a:gd name="T52" fmla="+- 0 1851 959"/>
                                <a:gd name="T53" fmla="*/ T52 w 1438"/>
                                <a:gd name="T54" fmla="+- 0 487 465"/>
                                <a:gd name="T55" fmla="*/ 487 h 1500"/>
                                <a:gd name="T56" fmla="+- 0 1958 959"/>
                                <a:gd name="T57" fmla="*/ T56 w 1438"/>
                                <a:gd name="T58" fmla="+- 0 524 465"/>
                                <a:gd name="T59" fmla="*/ 524 h 1500"/>
                                <a:gd name="T60" fmla="+- 0 2057 959"/>
                                <a:gd name="T61" fmla="*/ T60 w 1438"/>
                                <a:gd name="T62" fmla="+- 0 578 465"/>
                                <a:gd name="T63" fmla="*/ 578 h 1500"/>
                                <a:gd name="T64" fmla="+- 0 2146 959"/>
                                <a:gd name="T65" fmla="*/ T64 w 1438"/>
                                <a:gd name="T66" fmla="+- 0 646 465"/>
                                <a:gd name="T67" fmla="*/ 646 h 1500"/>
                                <a:gd name="T68" fmla="+- 0 2224 959"/>
                                <a:gd name="T69" fmla="*/ T68 w 1438"/>
                                <a:gd name="T70" fmla="+- 0 727 465"/>
                                <a:gd name="T71" fmla="*/ 727 h 1500"/>
                                <a:gd name="T72" fmla="+- 0 2289 959"/>
                                <a:gd name="T73" fmla="*/ T72 w 1438"/>
                                <a:gd name="T74" fmla="+- 0 820 465"/>
                                <a:gd name="T75" fmla="*/ 820 h 1500"/>
                                <a:gd name="T76" fmla="+- 0 2340 959"/>
                                <a:gd name="T77" fmla="*/ T76 w 1438"/>
                                <a:gd name="T78" fmla="+- 0 923 465"/>
                                <a:gd name="T79" fmla="*/ 923 h 1500"/>
                                <a:gd name="T80" fmla="+- 0 2376 959"/>
                                <a:gd name="T81" fmla="*/ T80 w 1438"/>
                                <a:gd name="T82" fmla="+- 0 1035 465"/>
                                <a:gd name="T83" fmla="*/ 1035 h 1500"/>
                                <a:gd name="T84" fmla="+- 0 2395 959"/>
                                <a:gd name="T85" fmla="*/ T84 w 1438"/>
                                <a:gd name="T86" fmla="+- 0 1154 465"/>
                                <a:gd name="T87" fmla="*/ 1154 h 1500"/>
                                <a:gd name="T88" fmla="+- 0 2397 959"/>
                                <a:gd name="T89" fmla="*/ T88 w 1438"/>
                                <a:gd name="T90" fmla="+- 0 1215 465"/>
                                <a:gd name="T91" fmla="*/ 1215 h 1500"/>
                                <a:gd name="T92" fmla="+- 0 2395 959"/>
                                <a:gd name="T93" fmla="*/ T92 w 1438"/>
                                <a:gd name="T94" fmla="+- 0 1277 465"/>
                                <a:gd name="T95" fmla="*/ 1277 h 1500"/>
                                <a:gd name="T96" fmla="+- 0 2388 959"/>
                                <a:gd name="T97" fmla="*/ T96 w 1438"/>
                                <a:gd name="T98" fmla="+- 0 1337 465"/>
                                <a:gd name="T99" fmla="*/ 1337 h 1500"/>
                                <a:gd name="T100" fmla="+- 0 2360 959"/>
                                <a:gd name="T101" fmla="*/ T100 w 1438"/>
                                <a:gd name="T102" fmla="+- 0 1452 465"/>
                                <a:gd name="T103" fmla="*/ 1452 h 1500"/>
                                <a:gd name="T104" fmla="+- 0 2317 959"/>
                                <a:gd name="T105" fmla="*/ T104 w 1438"/>
                                <a:gd name="T106" fmla="+- 0 1560 465"/>
                                <a:gd name="T107" fmla="*/ 1560 h 1500"/>
                                <a:gd name="T108" fmla="+- 0 2258 959"/>
                                <a:gd name="T109" fmla="*/ T108 w 1438"/>
                                <a:gd name="T110" fmla="+- 0 1658 465"/>
                                <a:gd name="T111" fmla="*/ 1658 h 1500"/>
                                <a:gd name="T112" fmla="+- 0 2186 959"/>
                                <a:gd name="T113" fmla="*/ T112 w 1438"/>
                                <a:gd name="T114" fmla="+- 0 1746 465"/>
                                <a:gd name="T115" fmla="*/ 1746 h 1500"/>
                                <a:gd name="T116" fmla="+- 0 2103 959"/>
                                <a:gd name="T117" fmla="*/ T116 w 1438"/>
                                <a:gd name="T118" fmla="+- 0 1821 465"/>
                                <a:gd name="T119" fmla="*/ 1821 h 1500"/>
                                <a:gd name="T120" fmla="+- 0 2008 959"/>
                                <a:gd name="T121" fmla="*/ T120 w 1438"/>
                                <a:gd name="T122" fmla="+- 0 1882 465"/>
                                <a:gd name="T123" fmla="*/ 1882 h 1500"/>
                                <a:gd name="T124" fmla="+- 0 1905 959"/>
                                <a:gd name="T125" fmla="*/ T124 w 1438"/>
                                <a:gd name="T126" fmla="+- 0 1927 465"/>
                                <a:gd name="T127" fmla="*/ 1927 h 1500"/>
                                <a:gd name="T128" fmla="+- 0 1795 959"/>
                                <a:gd name="T129" fmla="*/ T128 w 1438"/>
                                <a:gd name="T130" fmla="+- 0 1955 465"/>
                                <a:gd name="T131" fmla="*/ 1955 h 1500"/>
                                <a:gd name="T132" fmla="+- 0 1678 959"/>
                                <a:gd name="T133" fmla="*/ T132 w 1438"/>
                                <a:gd name="T134" fmla="+- 0 1965 465"/>
                                <a:gd name="T135" fmla="*/ 1965 h 1500"/>
                                <a:gd name="T136" fmla="+- 0 1619 959"/>
                                <a:gd name="T137" fmla="*/ T136 w 1438"/>
                                <a:gd name="T138" fmla="+- 0 1963 465"/>
                                <a:gd name="T139" fmla="*/ 1963 h 1500"/>
                                <a:gd name="T140" fmla="+- 0 1505 959"/>
                                <a:gd name="T141" fmla="*/ T140 w 1438"/>
                                <a:gd name="T142" fmla="+- 0 1943 465"/>
                                <a:gd name="T143" fmla="*/ 1943 h 1500"/>
                                <a:gd name="T144" fmla="+- 0 1398 959"/>
                                <a:gd name="T145" fmla="*/ T144 w 1438"/>
                                <a:gd name="T146" fmla="+- 0 1906 465"/>
                                <a:gd name="T147" fmla="*/ 1906 h 1500"/>
                                <a:gd name="T148" fmla="+- 0 1299 959"/>
                                <a:gd name="T149" fmla="*/ T148 w 1438"/>
                                <a:gd name="T150" fmla="+- 0 1853 465"/>
                                <a:gd name="T151" fmla="*/ 1853 h 1500"/>
                                <a:gd name="T152" fmla="+- 0 1210 959"/>
                                <a:gd name="T153" fmla="*/ T152 w 1438"/>
                                <a:gd name="T154" fmla="+- 0 1785 465"/>
                                <a:gd name="T155" fmla="*/ 1785 h 1500"/>
                                <a:gd name="T156" fmla="+- 0 1132 959"/>
                                <a:gd name="T157" fmla="*/ T156 w 1438"/>
                                <a:gd name="T158" fmla="+- 0 1703 465"/>
                                <a:gd name="T159" fmla="*/ 1703 h 1500"/>
                                <a:gd name="T160" fmla="+- 0 1067 959"/>
                                <a:gd name="T161" fmla="*/ T160 w 1438"/>
                                <a:gd name="T162" fmla="+- 0 1610 465"/>
                                <a:gd name="T163" fmla="*/ 1610 h 1500"/>
                                <a:gd name="T164" fmla="+- 0 1016 959"/>
                                <a:gd name="T165" fmla="*/ T164 w 1438"/>
                                <a:gd name="T166" fmla="+- 0 1507 465"/>
                                <a:gd name="T167" fmla="*/ 1507 h 1500"/>
                                <a:gd name="T168" fmla="+- 0 980 959"/>
                                <a:gd name="T169" fmla="*/ T168 w 1438"/>
                                <a:gd name="T170" fmla="+- 0 1395 465"/>
                                <a:gd name="T171" fmla="*/ 1395 h 1500"/>
                                <a:gd name="T172" fmla="+- 0 961 959"/>
                                <a:gd name="T173" fmla="*/ T172 w 1438"/>
                                <a:gd name="T174" fmla="+- 0 1277 465"/>
                                <a:gd name="T175" fmla="*/ 1277 h 1500"/>
                                <a:gd name="T176" fmla="+- 0 959 959"/>
                                <a:gd name="T177" fmla="*/ T176 w 1438"/>
                                <a:gd name="T178" fmla="+- 0 1215 465"/>
                                <a:gd name="T179" fmla="*/ 1215 h 1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38" h="1500">
                                  <a:moveTo>
                                    <a:pt x="0" y="750"/>
                                  </a:moveTo>
                                  <a:lnTo>
                                    <a:pt x="2" y="689"/>
                                  </a:lnTo>
                                  <a:lnTo>
                                    <a:pt x="9" y="629"/>
                                  </a:lnTo>
                                  <a:lnTo>
                                    <a:pt x="37" y="513"/>
                                  </a:lnTo>
                                  <a:lnTo>
                                    <a:pt x="80" y="406"/>
                                  </a:lnTo>
                                  <a:lnTo>
                                    <a:pt x="139" y="307"/>
                                  </a:lnTo>
                                  <a:lnTo>
                                    <a:pt x="211" y="220"/>
                                  </a:lnTo>
                                  <a:lnTo>
                                    <a:pt x="294" y="145"/>
                                  </a:lnTo>
                                  <a:lnTo>
                                    <a:pt x="389" y="84"/>
                                  </a:lnTo>
                                  <a:lnTo>
                                    <a:pt x="492" y="38"/>
                                  </a:lnTo>
                                  <a:lnTo>
                                    <a:pt x="602" y="10"/>
                                  </a:lnTo>
                                  <a:lnTo>
                                    <a:pt x="719" y="0"/>
                                  </a:lnTo>
                                  <a:lnTo>
                                    <a:pt x="778" y="3"/>
                                  </a:lnTo>
                                  <a:lnTo>
                                    <a:pt x="892" y="22"/>
                                  </a:lnTo>
                                  <a:lnTo>
                                    <a:pt x="999" y="59"/>
                                  </a:lnTo>
                                  <a:lnTo>
                                    <a:pt x="1098" y="113"/>
                                  </a:lnTo>
                                  <a:lnTo>
                                    <a:pt x="1187" y="181"/>
                                  </a:lnTo>
                                  <a:lnTo>
                                    <a:pt x="1265" y="262"/>
                                  </a:lnTo>
                                  <a:lnTo>
                                    <a:pt x="1330" y="355"/>
                                  </a:lnTo>
                                  <a:lnTo>
                                    <a:pt x="1381" y="458"/>
                                  </a:lnTo>
                                  <a:lnTo>
                                    <a:pt x="1417" y="570"/>
                                  </a:lnTo>
                                  <a:lnTo>
                                    <a:pt x="1436" y="689"/>
                                  </a:lnTo>
                                  <a:lnTo>
                                    <a:pt x="1438" y="750"/>
                                  </a:lnTo>
                                  <a:lnTo>
                                    <a:pt x="1436" y="812"/>
                                  </a:lnTo>
                                  <a:lnTo>
                                    <a:pt x="1429" y="872"/>
                                  </a:lnTo>
                                  <a:lnTo>
                                    <a:pt x="1401" y="987"/>
                                  </a:lnTo>
                                  <a:lnTo>
                                    <a:pt x="1358" y="1095"/>
                                  </a:lnTo>
                                  <a:lnTo>
                                    <a:pt x="1299" y="1193"/>
                                  </a:lnTo>
                                  <a:lnTo>
                                    <a:pt x="1227" y="1281"/>
                                  </a:lnTo>
                                  <a:lnTo>
                                    <a:pt x="1144" y="1356"/>
                                  </a:lnTo>
                                  <a:lnTo>
                                    <a:pt x="1049" y="1417"/>
                                  </a:lnTo>
                                  <a:lnTo>
                                    <a:pt x="946" y="1462"/>
                                  </a:lnTo>
                                  <a:lnTo>
                                    <a:pt x="836" y="1490"/>
                                  </a:lnTo>
                                  <a:lnTo>
                                    <a:pt x="719" y="1500"/>
                                  </a:lnTo>
                                  <a:lnTo>
                                    <a:pt x="660" y="1498"/>
                                  </a:lnTo>
                                  <a:lnTo>
                                    <a:pt x="546" y="1478"/>
                                  </a:lnTo>
                                  <a:lnTo>
                                    <a:pt x="439" y="1441"/>
                                  </a:lnTo>
                                  <a:lnTo>
                                    <a:pt x="340" y="1388"/>
                                  </a:lnTo>
                                  <a:lnTo>
                                    <a:pt x="251" y="1320"/>
                                  </a:lnTo>
                                  <a:lnTo>
                                    <a:pt x="173" y="1238"/>
                                  </a:lnTo>
                                  <a:lnTo>
                                    <a:pt x="108" y="1145"/>
                                  </a:lnTo>
                                  <a:lnTo>
                                    <a:pt x="57" y="1042"/>
                                  </a:lnTo>
                                  <a:lnTo>
                                    <a:pt x="21" y="930"/>
                                  </a:lnTo>
                                  <a:lnTo>
                                    <a:pt x="2" y="812"/>
                                  </a:lnTo>
                                  <a:lnTo>
                                    <a:pt x="0" y="75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00927449" name="Picture 1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166" y="740"/>
                              <a:ext cx="1018"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4C62D18" id="Gruppo 8" o:spid="_x0000_s1026" style="position:absolute;margin-left:0;margin-top:.15pt;width:72.65pt;height:75.75pt;z-index:251658244;mso-position-horizontal:left;mso-position-horizontal-relative:margin" coordorigin="952,458" coordsize="1453,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">
                <v:group id="Group 9" o:spid="_x0000_s1027" style="position:absolute;left:959;top:465;width:1438;height:1500" coordorigin="959,465"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">
                  <v:shape id="Freeform 10" o:spid="_x0000_s1028" style="position:absolute;left:959;top:465;width:1438;height:1500;visibility:visible;mso-wrap-style:square;v-text-anchor:top"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" path="m,750l2,689,9,629,37,513,80,406r59,-99l211,220r83,-75l389,84,492,38,602,10,719,r59,3l892,22,999,59r99,54l1187,181r78,81l1330,355r51,103l1417,570r19,119l1438,750r-2,62l1429,872r-28,115l1358,1095r-59,98l1227,1281r-83,75l1049,1417r-103,45l836,1490r-117,10l660,1498,546,1478,439,1441r-99,-53l251,1320r-78,-82l108,1145,57,1042,21,930,2,812,,750xe" filled="f" strokeweight=".26mm">
                    <v:path arrowok="t" o:connecttype="custom" o:connectlocs="0,1215;2,1154;9,1094;37,978;80,871;139,772;211,685;294,610;389,549;492,503;602,475;719,465;778,468;892,487;999,524;1098,578;1187,646;1265,727;1330,820;1381,923;1417,1035;1436,1154;1438,1215;1436,1277;1429,1337;1401,1452;1358,1560;1299,1658;1227,1746;1144,1821;1049,1882;946,1927;836,1955;719,1965;660,1963;546,1943;439,1906;340,1853;251,1785;173,1703;108,1610;57,1507;21,1395;2,1277;0,1215" o:connectangles="0,0,0,0,0,0,0,0,0,0,0,0,0,0,0,0,0,0,0,0,0,0,0,0,0,0,0,0,0,0,0,0,0,0,0,0,0,0,0,0,0,0,0,0,0"/>
                  </v:shape>
                  <v:shape id="Picture 11" o:spid="_x0000_s1029" type="#_x0000_t75" style="position:absolute;left:1166;top:740;width:1018;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">
                    <v:imagedata r:id="rId57" o:title=""/>
                  </v:shape>
                </v:group>
                <w10:wrap anchorx="margin"/>
              </v:group>
            </w:pict>
          </mc:Fallback>
        </mc:AlternateContent>
      </w:r>
    </w:p>
    <w:p w14:paraId="414E35B0" w14:textId="77777777" w:rsidR="00033425" w:rsidRPr="00AF1D3F" w:rsidRDefault="00033425" w:rsidP="0025516C">
      <w:pPr>
        <w:tabs>
          <w:tab w:val="left" w:pos="2975"/>
        </w:tabs>
        <w:spacing w:line="250" w:lineRule="auto"/>
        <w:ind w:left="2975" w:right="383" w:hanging="2578"/>
        <w:jc w:val="both"/>
        <w:rPr>
          <w:rFonts w:eastAsia="Arial" w:cs="Times New Roman"/>
          <w:sz w:val="20"/>
          <w:szCs w:val="20"/>
        </w:rPr>
      </w:pPr>
      <w:r w:rsidRPr="00AF1D3F">
        <w:rPr>
          <w:rFonts w:eastAsia="Arial" w:cs="Times New Roman"/>
          <w:w w:val="95"/>
          <w:sz w:val="20"/>
          <w:szCs w:val="20"/>
        </w:rPr>
        <w:t>Timbro</w:t>
      </w:r>
      <w:r w:rsidRPr="00AF1D3F">
        <w:rPr>
          <w:rFonts w:eastAsia="Arial" w:cs="Times New Roman"/>
          <w:w w:val="95"/>
          <w:sz w:val="20"/>
          <w:szCs w:val="20"/>
        </w:rPr>
        <w:tab/>
      </w:r>
      <w:r w:rsidRPr="00AF1D3F">
        <w:rPr>
          <w:rFonts w:eastAsia="Arial" w:cs="Times New Roman"/>
          <w:sz w:val="20"/>
          <w:szCs w:val="20"/>
        </w:rPr>
        <w:t xml:space="preserve">Firma </w:t>
      </w:r>
      <w:r w:rsidRPr="00AF1D3F">
        <w:rPr>
          <w:rFonts w:eastAsia="Arial" w:cs="Times New Roman"/>
          <w:spacing w:val="20"/>
          <w:sz w:val="20"/>
          <w:szCs w:val="20"/>
        </w:rPr>
        <w:t xml:space="preserve"> </w:t>
      </w:r>
      <w:r w:rsidRPr="00AF1D3F">
        <w:rPr>
          <w:rFonts w:eastAsia="Arial" w:cs="Times New Roman"/>
          <w:i/>
          <w:iCs/>
          <w:sz w:val="20"/>
          <w:szCs w:val="20"/>
        </w:rPr>
        <w:t xml:space="preserve">(nome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e </w:t>
      </w:r>
      <w:r w:rsidRPr="00AF1D3F">
        <w:rPr>
          <w:rFonts w:eastAsia="Arial" w:cs="Times New Roman"/>
          <w:i/>
          <w:iCs/>
          <w:spacing w:val="20"/>
          <w:sz w:val="20"/>
          <w:szCs w:val="20"/>
        </w:rPr>
        <w:t xml:space="preserve"> </w:t>
      </w:r>
      <w:r w:rsidRPr="00AF1D3F">
        <w:rPr>
          <w:rFonts w:eastAsia="Arial" w:cs="Times New Roman"/>
          <w:i/>
          <w:iCs/>
          <w:sz w:val="20"/>
          <w:szCs w:val="20"/>
        </w:rPr>
        <w:t xml:space="preserve">cognome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per </w:t>
      </w:r>
      <w:r w:rsidRPr="00AF1D3F">
        <w:rPr>
          <w:rFonts w:eastAsia="Arial" w:cs="Times New Roman"/>
          <w:i/>
          <w:iCs/>
          <w:spacing w:val="19"/>
          <w:sz w:val="20"/>
          <w:szCs w:val="20"/>
        </w:rPr>
        <w:t xml:space="preserve"> </w:t>
      </w:r>
      <w:r w:rsidRPr="00AF1D3F">
        <w:rPr>
          <w:rFonts w:eastAsia="Arial" w:cs="Times New Roman"/>
          <w:i/>
          <w:iCs/>
          <w:sz w:val="20"/>
          <w:szCs w:val="20"/>
        </w:rPr>
        <w:t>esteso)</w:t>
      </w:r>
      <w:r w:rsidRPr="00AF1D3F">
        <w:rPr>
          <w:rFonts w:eastAsia="Arial" w:cs="Times New Roman"/>
          <w:sz w:val="20"/>
          <w:szCs w:val="20"/>
        </w:rPr>
        <w:t xml:space="preserve"> </w:t>
      </w:r>
      <w:r w:rsidRPr="00AF1D3F">
        <w:rPr>
          <w:rFonts w:eastAsia="Arial" w:cs="Times New Roman"/>
          <w:spacing w:val="19"/>
          <w:sz w:val="20"/>
          <w:szCs w:val="20"/>
        </w:rPr>
        <w:t xml:space="preserve"> </w:t>
      </w:r>
      <w:r w:rsidRPr="00AF1D3F">
        <w:rPr>
          <w:rFonts w:eastAsia="Arial" w:cs="Times New Roman"/>
          <w:sz w:val="20"/>
          <w:szCs w:val="20"/>
        </w:rPr>
        <w:t xml:space="preserve">e </w:t>
      </w:r>
      <w:r w:rsidRPr="00AF1D3F">
        <w:rPr>
          <w:rFonts w:eastAsia="Arial" w:cs="Times New Roman"/>
          <w:spacing w:val="20"/>
          <w:sz w:val="20"/>
          <w:szCs w:val="20"/>
        </w:rPr>
        <w:t xml:space="preserve"> </w:t>
      </w:r>
      <w:r w:rsidRPr="00AF1D3F">
        <w:rPr>
          <w:rFonts w:eastAsia="Arial" w:cs="Times New Roman"/>
          <w:sz w:val="20"/>
          <w:szCs w:val="20"/>
        </w:rPr>
        <w:t>qualifica</w:t>
      </w:r>
      <w:r w:rsidRPr="00AF1D3F">
        <w:rPr>
          <w:rFonts w:eastAsia="Arial" w:cs="Times New Roman"/>
          <w:spacing w:val="24"/>
          <w:w w:val="99"/>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pubblico</w:t>
      </w:r>
      <w:r w:rsidRPr="00AF1D3F">
        <w:rPr>
          <w:rFonts w:eastAsia="Arial" w:cs="Times New Roman"/>
          <w:spacing w:val="-7"/>
          <w:sz w:val="20"/>
          <w:szCs w:val="20"/>
        </w:rPr>
        <w:t xml:space="preserve"> </w:t>
      </w:r>
      <w:r w:rsidRPr="00AF1D3F">
        <w:rPr>
          <w:rFonts w:eastAsia="Arial" w:cs="Times New Roman"/>
          <w:sz w:val="20"/>
          <w:szCs w:val="20"/>
        </w:rPr>
        <w:t>ufficiale</w:t>
      </w:r>
      <w:r w:rsidRPr="00AF1D3F">
        <w:rPr>
          <w:rFonts w:eastAsia="Arial" w:cs="Times New Roman"/>
          <w:spacing w:val="-7"/>
          <w:sz w:val="20"/>
          <w:szCs w:val="20"/>
        </w:rPr>
        <w:t xml:space="preserve"> </w:t>
      </w:r>
      <w:r w:rsidRPr="00AF1D3F">
        <w:rPr>
          <w:rFonts w:eastAsia="Arial" w:cs="Times New Roman"/>
          <w:sz w:val="20"/>
          <w:szCs w:val="20"/>
        </w:rPr>
        <w:t>che</w:t>
      </w:r>
      <w:r w:rsidRPr="00AF1D3F">
        <w:rPr>
          <w:rFonts w:eastAsia="Arial" w:cs="Times New Roman"/>
          <w:spacing w:val="-7"/>
          <w:sz w:val="20"/>
          <w:szCs w:val="20"/>
        </w:rPr>
        <w:t xml:space="preserve"> </w:t>
      </w:r>
      <w:r w:rsidRPr="00AF1D3F">
        <w:rPr>
          <w:rFonts w:eastAsia="Arial" w:cs="Times New Roman"/>
          <w:sz w:val="20"/>
          <w:szCs w:val="20"/>
        </w:rPr>
        <w:t>procede</w:t>
      </w:r>
      <w:r w:rsidRPr="00AF1D3F">
        <w:rPr>
          <w:rFonts w:eastAsia="Arial" w:cs="Times New Roman"/>
          <w:spacing w:val="-7"/>
          <w:sz w:val="20"/>
          <w:szCs w:val="20"/>
        </w:rPr>
        <w:t xml:space="preserve"> </w:t>
      </w:r>
      <w:r w:rsidRPr="00AF1D3F">
        <w:rPr>
          <w:rFonts w:eastAsia="Arial" w:cs="Times New Roman"/>
          <w:sz w:val="20"/>
          <w:szCs w:val="20"/>
        </w:rPr>
        <w:t>all’autenticazione</w:t>
      </w:r>
    </w:p>
    <w:p w14:paraId="706E7741" w14:textId="07FD016D" w:rsidR="00033425" w:rsidRPr="00AF1D3F" w:rsidRDefault="00033425" w:rsidP="0025516C">
      <w:pPr>
        <w:spacing w:before="104"/>
        <w:ind w:left="2975"/>
        <w:jc w:val="both"/>
        <w:rPr>
          <w:rFonts w:eastAsia="Arial" w:cs="Times New Roman"/>
          <w:sz w:val="20"/>
          <w:szCs w:val="20"/>
        </w:rPr>
      </w:pPr>
      <w:r w:rsidRPr="00AF1D3F">
        <w:rPr>
          <w:rFonts w:eastAsia="Arial" w:cs="Times New Roman"/>
          <w:spacing w:val="1"/>
          <w:sz w:val="20"/>
          <w:szCs w:val="20"/>
        </w:rPr>
        <w:t>……………………………………….</w:t>
      </w:r>
    </w:p>
    <w:p w14:paraId="58E1DC0B" w14:textId="77777777" w:rsidR="00033425" w:rsidRPr="00AF1D3F" w:rsidRDefault="00033425" w:rsidP="0025516C">
      <w:pPr>
        <w:spacing w:line="20" w:lineRule="atLeast"/>
        <w:ind w:left="103"/>
        <w:jc w:val="both"/>
        <w:rPr>
          <w:rFonts w:ascii="Arial" w:eastAsia="Arial" w:hAnsi="Arial" w:cs="Arial"/>
          <w:sz w:val="2"/>
          <w:szCs w:val="2"/>
        </w:rPr>
      </w:pPr>
    </w:p>
    <w:p w14:paraId="6BC36D55" w14:textId="77777777" w:rsidR="0039336B" w:rsidRPr="00AF1D3F" w:rsidRDefault="0039336B" w:rsidP="0025516C">
      <w:pPr>
        <w:jc w:val="both"/>
        <w:rPr>
          <w:rFonts w:eastAsia="Arial" w:cs="Times New Roman"/>
          <w:sz w:val="16"/>
          <w:szCs w:val="16"/>
        </w:rPr>
      </w:pPr>
    </w:p>
    <w:p w14:paraId="43463FD4" w14:textId="77777777" w:rsidR="0039336B" w:rsidRPr="00AF1D3F" w:rsidRDefault="0039336B" w:rsidP="0025516C">
      <w:pPr>
        <w:jc w:val="both"/>
        <w:rPr>
          <w:rFonts w:eastAsia="Arial" w:cs="Times New Roman"/>
          <w:sz w:val="16"/>
          <w:szCs w:val="16"/>
        </w:rPr>
      </w:pPr>
    </w:p>
    <w:p w14:paraId="790B7BDB" w14:textId="77777777" w:rsidR="0039336B" w:rsidRPr="00AF1D3F" w:rsidRDefault="0039336B" w:rsidP="0025516C">
      <w:pPr>
        <w:jc w:val="both"/>
        <w:rPr>
          <w:rFonts w:eastAsia="Arial" w:cs="Times New Roman"/>
          <w:sz w:val="16"/>
          <w:szCs w:val="16"/>
        </w:rPr>
      </w:pPr>
    </w:p>
    <w:p w14:paraId="489B8A94" w14:textId="77777777" w:rsidR="0039336B" w:rsidRPr="00AF1D3F" w:rsidRDefault="0039336B" w:rsidP="0039336B">
      <w:pPr>
        <w:spacing w:line="20" w:lineRule="atLeast"/>
        <w:ind w:left="103"/>
        <w:jc w:val="both"/>
        <w:rPr>
          <w:rFonts w:ascii="Arial" w:eastAsia="Arial" w:hAnsi="Arial" w:cs="Arial"/>
          <w:sz w:val="2"/>
          <w:szCs w:val="2"/>
        </w:rPr>
      </w:pPr>
    </w:p>
    <w:p w14:paraId="122019B9" w14:textId="77777777" w:rsidR="0039336B" w:rsidRPr="00AF1D3F" w:rsidRDefault="0039336B" w:rsidP="0039336B">
      <w:pPr>
        <w:spacing w:line="20" w:lineRule="atLeast"/>
        <w:ind w:left="103"/>
        <w:jc w:val="both"/>
        <w:rPr>
          <w:rFonts w:ascii="Arial" w:eastAsia="Arial" w:hAnsi="Arial" w:cs="Arial"/>
          <w:sz w:val="2"/>
          <w:szCs w:val="2"/>
        </w:rPr>
      </w:pPr>
    </w:p>
    <w:p w14:paraId="74878C65" w14:textId="77777777" w:rsidR="0039336B" w:rsidRPr="00AF1D3F" w:rsidRDefault="0039336B" w:rsidP="0039336B">
      <w:pPr>
        <w:spacing w:line="20" w:lineRule="atLeast"/>
        <w:ind w:left="103"/>
        <w:jc w:val="both"/>
        <w:rPr>
          <w:rFonts w:ascii="Arial" w:eastAsia="Arial" w:hAnsi="Arial" w:cs="Arial"/>
          <w:sz w:val="2"/>
          <w:szCs w:val="2"/>
        </w:rPr>
      </w:pPr>
    </w:p>
    <w:p w14:paraId="0F21F5C1" w14:textId="77777777" w:rsidR="0039336B" w:rsidRPr="00AF1D3F" w:rsidRDefault="0039336B" w:rsidP="0039336B">
      <w:pPr>
        <w:spacing w:line="20" w:lineRule="atLeast"/>
        <w:ind w:left="103"/>
        <w:jc w:val="both"/>
        <w:rPr>
          <w:rFonts w:ascii="Arial" w:eastAsia="Arial" w:hAnsi="Arial" w:cs="Arial"/>
          <w:sz w:val="2"/>
          <w:szCs w:val="2"/>
        </w:rPr>
      </w:pPr>
    </w:p>
    <w:p w14:paraId="24DDB8B8" w14:textId="77777777" w:rsidR="0039336B" w:rsidRPr="00AF1D3F" w:rsidRDefault="0039336B" w:rsidP="0039336B">
      <w:pPr>
        <w:spacing w:line="20" w:lineRule="atLeast"/>
        <w:ind w:left="103"/>
        <w:jc w:val="both"/>
        <w:rPr>
          <w:rFonts w:ascii="Arial" w:eastAsia="Arial" w:hAnsi="Arial" w:cs="Arial"/>
          <w:sz w:val="2"/>
          <w:szCs w:val="2"/>
        </w:rPr>
      </w:pPr>
    </w:p>
    <w:p w14:paraId="690428E2" w14:textId="77777777" w:rsidR="0039336B" w:rsidRPr="00AF1D3F" w:rsidRDefault="0039336B" w:rsidP="0039336B">
      <w:pPr>
        <w:spacing w:line="20" w:lineRule="atLeast"/>
        <w:ind w:left="103"/>
        <w:jc w:val="both"/>
        <w:rPr>
          <w:rFonts w:ascii="Arial" w:eastAsia="Arial" w:hAnsi="Arial" w:cs="Arial"/>
          <w:sz w:val="2"/>
          <w:szCs w:val="2"/>
        </w:rPr>
      </w:pPr>
    </w:p>
    <w:p w14:paraId="5FA14F39" w14:textId="77777777" w:rsidR="0039336B" w:rsidRPr="00AF1D3F" w:rsidRDefault="0039336B" w:rsidP="0039336B">
      <w:pPr>
        <w:spacing w:line="20" w:lineRule="atLeast"/>
        <w:ind w:left="103"/>
        <w:jc w:val="both"/>
        <w:rPr>
          <w:rFonts w:ascii="Arial" w:eastAsia="Arial" w:hAnsi="Arial" w:cs="Arial"/>
          <w:sz w:val="2"/>
          <w:szCs w:val="2"/>
        </w:rPr>
      </w:pPr>
    </w:p>
    <w:p w14:paraId="4A6937D7" w14:textId="77777777" w:rsidR="0039336B" w:rsidRPr="00AF1D3F" w:rsidRDefault="0039336B" w:rsidP="0039336B">
      <w:pPr>
        <w:spacing w:line="20" w:lineRule="atLeast"/>
        <w:ind w:left="103"/>
        <w:jc w:val="both"/>
        <w:rPr>
          <w:rFonts w:ascii="Arial" w:eastAsia="Arial" w:hAnsi="Arial" w:cs="Arial"/>
          <w:sz w:val="2"/>
          <w:szCs w:val="2"/>
        </w:rPr>
      </w:pPr>
    </w:p>
    <w:p w14:paraId="41900FCB" w14:textId="77777777" w:rsidR="0039336B" w:rsidRPr="00AF1D3F" w:rsidRDefault="0039336B" w:rsidP="0039336B">
      <w:pPr>
        <w:spacing w:line="20" w:lineRule="atLeast"/>
        <w:ind w:left="103"/>
        <w:jc w:val="both"/>
        <w:rPr>
          <w:rFonts w:ascii="Arial" w:eastAsia="Arial" w:hAnsi="Arial" w:cs="Arial"/>
          <w:sz w:val="2"/>
          <w:szCs w:val="2"/>
        </w:rPr>
      </w:pPr>
    </w:p>
    <w:p w14:paraId="4EBAACAC" w14:textId="77777777" w:rsidR="0039336B" w:rsidRPr="00AF1D3F" w:rsidRDefault="0039336B" w:rsidP="0039336B">
      <w:pPr>
        <w:spacing w:line="20" w:lineRule="atLeast"/>
        <w:ind w:left="103"/>
        <w:jc w:val="both"/>
        <w:rPr>
          <w:rFonts w:ascii="Arial" w:eastAsia="Arial" w:hAnsi="Arial" w:cs="Arial"/>
          <w:sz w:val="2"/>
          <w:szCs w:val="2"/>
        </w:rPr>
      </w:pPr>
    </w:p>
    <w:p w14:paraId="6A7F18B9" w14:textId="77777777" w:rsidR="0039336B" w:rsidRPr="00AF1D3F" w:rsidRDefault="0039336B" w:rsidP="0039336B">
      <w:pPr>
        <w:spacing w:line="20" w:lineRule="atLeast"/>
        <w:ind w:left="103"/>
        <w:jc w:val="both"/>
        <w:rPr>
          <w:rFonts w:ascii="Arial" w:eastAsia="Arial" w:hAnsi="Arial" w:cs="Arial"/>
          <w:sz w:val="2"/>
          <w:szCs w:val="2"/>
        </w:rPr>
      </w:pPr>
    </w:p>
    <w:p w14:paraId="28E47409" w14:textId="77777777" w:rsidR="0039336B" w:rsidRPr="00AF1D3F" w:rsidRDefault="0039336B" w:rsidP="0039336B">
      <w:pPr>
        <w:spacing w:line="20" w:lineRule="atLeast"/>
        <w:ind w:left="103"/>
        <w:jc w:val="both"/>
        <w:rPr>
          <w:rFonts w:ascii="Arial" w:eastAsia="Arial" w:hAnsi="Arial" w:cs="Arial"/>
          <w:sz w:val="2"/>
          <w:szCs w:val="2"/>
        </w:rPr>
      </w:pPr>
    </w:p>
    <w:p w14:paraId="5F44364A" w14:textId="77777777" w:rsidR="0039336B" w:rsidRPr="00AF1D3F" w:rsidRDefault="0039336B" w:rsidP="0039336B">
      <w:pPr>
        <w:spacing w:line="20" w:lineRule="atLeast"/>
        <w:ind w:left="103"/>
        <w:jc w:val="both"/>
        <w:rPr>
          <w:rFonts w:ascii="Arial" w:eastAsia="Arial" w:hAnsi="Arial" w:cs="Arial"/>
          <w:sz w:val="2"/>
          <w:szCs w:val="2"/>
        </w:rPr>
      </w:pPr>
    </w:p>
    <w:p w14:paraId="56E3977D" w14:textId="77777777" w:rsidR="0039336B" w:rsidRPr="00AF1D3F" w:rsidRDefault="0039336B" w:rsidP="0039336B">
      <w:pPr>
        <w:spacing w:line="20" w:lineRule="atLeast"/>
        <w:ind w:left="103"/>
        <w:jc w:val="both"/>
        <w:rPr>
          <w:rFonts w:ascii="Arial" w:eastAsia="Arial" w:hAnsi="Arial" w:cs="Arial"/>
          <w:sz w:val="2"/>
          <w:szCs w:val="2"/>
        </w:rPr>
      </w:pPr>
    </w:p>
    <w:p w14:paraId="743771BF" w14:textId="77777777" w:rsidR="0039336B" w:rsidRPr="00AF1D3F" w:rsidRDefault="0039336B" w:rsidP="0039336B">
      <w:pPr>
        <w:spacing w:line="20" w:lineRule="atLeast"/>
        <w:ind w:left="103"/>
        <w:jc w:val="both"/>
        <w:rPr>
          <w:rFonts w:ascii="Arial" w:eastAsia="Arial" w:hAnsi="Arial" w:cs="Arial"/>
          <w:sz w:val="2"/>
          <w:szCs w:val="2"/>
        </w:rPr>
      </w:pPr>
    </w:p>
    <w:p w14:paraId="0E139657" w14:textId="77777777" w:rsidR="0039336B" w:rsidRPr="00AF1D3F" w:rsidRDefault="0039336B" w:rsidP="0039336B">
      <w:pPr>
        <w:spacing w:line="20" w:lineRule="atLeast"/>
        <w:ind w:left="103"/>
        <w:jc w:val="both"/>
        <w:rPr>
          <w:rFonts w:ascii="Arial" w:eastAsia="Arial" w:hAnsi="Arial" w:cs="Arial"/>
          <w:sz w:val="2"/>
          <w:szCs w:val="2"/>
        </w:rPr>
      </w:pPr>
    </w:p>
    <w:p w14:paraId="207B3517" w14:textId="77777777" w:rsidR="0039336B" w:rsidRPr="00AF1D3F" w:rsidRDefault="0039336B" w:rsidP="0039336B">
      <w:pPr>
        <w:spacing w:line="20" w:lineRule="atLeast"/>
        <w:ind w:left="103"/>
        <w:jc w:val="both"/>
        <w:rPr>
          <w:rFonts w:ascii="Arial" w:eastAsia="Arial" w:hAnsi="Arial" w:cs="Arial"/>
          <w:sz w:val="2"/>
          <w:szCs w:val="2"/>
        </w:rPr>
      </w:pPr>
      <w:r w:rsidRPr="00AF1D3F">
        <w:rPr>
          <w:rFonts w:ascii="Arial" w:eastAsia="Arial" w:hAnsi="Arial" w:cs="Arial"/>
          <w:noProof/>
          <w:sz w:val="2"/>
          <w:szCs w:val="2"/>
        </w:rPr>
        <mc:AlternateContent>
          <mc:Choice Requires="wpg">
            <w:drawing>
              <wp:inline distT="0" distB="0" distL="0" distR="0" wp14:anchorId="52486900" wp14:editId="3EF11638">
                <wp:extent cx="1836420" cy="7620"/>
                <wp:effectExtent l="9525" t="9525" r="1905" b="1905"/>
                <wp:docPr id="1292101824" name="Grup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1618190235" name="Group 6"/>
                        <wpg:cNvGrpSpPr>
                          <a:grpSpLocks/>
                        </wpg:cNvGrpSpPr>
                        <wpg:grpSpPr bwMode="auto">
                          <a:xfrm>
                            <a:off x="6" y="6"/>
                            <a:ext cx="2880" cy="2"/>
                            <a:chOff x="6" y="6"/>
                            <a:chExt cx="2880" cy="2"/>
                          </a:xfrm>
                        </wpg:grpSpPr>
                        <wps:wsp>
                          <wps:cNvPr id="1198065158" name="Freeform 7"/>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73946AA" id="Gruppo 9"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">
                <v:group id="Group 6"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">
                  <v:shape id="Freeform 7"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" path="m,l2880,e" filled="f" strokeweight=".58pt">
                    <v:path arrowok="t" o:connecttype="custom" o:connectlocs="0,0;2880,0" o:connectangles="0,0"/>
                  </v:shape>
                </v:group>
                <w10:anchorlock/>
              </v:group>
            </w:pict>
          </mc:Fallback>
        </mc:AlternateContent>
      </w:r>
    </w:p>
    <w:p w14:paraId="31B070A6" w14:textId="77777777" w:rsidR="0039336B" w:rsidRPr="00AF1D3F" w:rsidRDefault="0039336B" w:rsidP="0039336B">
      <w:pPr>
        <w:spacing w:line="253" w:lineRule="auto"/>
        <w:jc w:val="both"/>
        <w:rPr>
          <w:rFonts w:eastAsia="Arial" w:cs="Times New Roman"/>
          <w:sz w:val="16"/>
          <w:szCs w:val="16"/>
        </w:rPr>
      </w:pPr>
      <w:r w:rsidRPr="00AF1D3F">
        <w:rPr>
          <w:rFonts w:cs="Times New Roman"/>
          <w:position w:val="4"/>
          <w:sz w:val="16"/>
          <w:szCs w:val="16"/>
        </w:rPr>
        <w:t xml:space="preserve">(1) </w:t>
      </w:r>
      <w:r w:rsidRPr="00AF1D3F">
        <w:rPr>
          <w:rFonts w:cs="Times New Roman"/>
          <w:spacing w:val="2"/>
          <w:position w:val="4"/>
          <w:sz w:val="16"/>
          <w:szCs w:val="16"/>
        </w:rPr>
        <w:t xml:space="preserve"> </w:t>
      </w:r>
      <w:r w:rsidRPr="00AF1D3F">
        <w:rPr>
          <w:rFonts w:cs="Times New Roman"/>
          <w:sz w:val="16"/>
          <w:szCs w:val="16"/>
        </w:rPr>
        <w:t>Indicare</w:t>
      </w:r>
      <w:r w:rsidRPr="00AF1D3F">
        <w:rPr>
          <w:rFonts w:cs="Times New Roman"/>
          <w:spacing w:val="-12"/>
          <w:sz w:val="16"/>
          <w:szCs w:val="16"/>
        </w:rPr>
        <w:t xml:space="preserve"> </w:t>
      </w:r>
      <w:r w:rsidRPr="00AF1D3F">
        <w:rPr>
          <w:rFonts w:cs="Times New Roman"/>
          <w:sz w:val="16"/>
          <w:szCs w:val="16"/>
        </w:rPr>
        <w:t>il</w:t>
      </w:r>
      <w:r w:rsidRPr="00AF1D3F">
        <w:rPr>
          <w:rFonts w:cs="Times New Roman"/>
          <w:spacing w:val="-11"/>
          <w:sz w:val="16"/>
          <w:szCs w:val="16"/>
        </w:rPr>
        <w:t xml:space="preserve"> </w:t>
      </w:r>
      <w:r w:rsidRPr="00AF1D3F">
        <w:rPr>
          <w:rFonts w:cs="Times New Roman"/>
          <w:sz w:val="16"/>
          <w:szCs w:val="16"/>
        </w:rPr>
        <w:t>cognome,</w:t>
      </w:r>
      <w:r w:rsidRPr="00AF1D3F">
        <w:rPr>
          <w:rFonts w:cs="Times New Roman"/>
          <w:spacing w:val="-12"/>
          <w:sz w:val="16"/>
          <w:szCs w:val="16"/>
        </w:rPr>
        <w:t xml:space="preserve"> </w:t>
      </w:r>
      <w:r w:rsidRPr="00AF1D3F">
        <w:rPr>
          <w:rFonts w:cs="Times New Roman"/>
          <w:sz w:val="16"/>
          <w:szCs w:val="16"/>
        </w:rPr>
        <w:t>il</w:t>
      </w:r>
      <w:r w:rsidRPr="00AF1D3F">
        <w:rPr>
          <w:rFonts w:cs="Times New Roman"/>
          <w:spacing w:val="-12"/>
          <w:sz w:val="16"/>
          <w:szCs w:val="16"/>
        </w:rPr>
        <w:t xml:space="preserve"> </w:t>
      </w:r>
      <w:r w:rsidRPr="00AF1D3F">
        <w:rPr>
          <w:rFonts w:cs="Times New Roman"/>
          <w:sz w:val="16"/>
          <w:szCs w:val="16"/>
        </w:rPr>
        <w:t>nome,</w:t>
      </w:r>
      <w:r w:rsidRPr="00AF1D3F">
        <w:rPr>
          <w:rFonts w:cs="Times New Roman"/>
          <w:spacing w:val="-12"/>
          <w:sz w:val="16"/>
          <w:szCs w:val="16"/>
        </w:rPr>
        <w:t xml:space="preserve"> </w:t>
      </w:r>
      <w:r w:rsidRPr="00AF1D3F">
        <w:rPr>
          <w:rFonts w:cs="Times New Roman"/>
          <w:sz w:val="16"/>
          <w:szCs w:val="16"/>
        </w:rPr>
        <w:t>il</w:t>
      </w:r>
      <w:r w:rsidRPr="00AF1D3F">
        <w:rPr>
          <w:rFonts w:cs="Times New Roman"/>
          <w:spacing w:val="-12"/>
          <w:sz w:val="16"/>
          <w:szCs w:val="16"/>
        </w:rPr>
        <w:t xml:space="preserve"> </w:t>
      </w:r>
      <w:r w:rsidRPr="00AF1D3F">
        <w:rPr>
          <w:rFonts w:cs="Times New Roman"/>
          <w:sz w:val="16"/>
          <w:szCs w:val="16"/>
        </w:rPr>
        <w:t>luogo</w:t>
      </w:r>
      <w:r w:rsidRPr="00AF1D3F">
        <w:rPr>
          <w:rFonts w:cs="Times New Roman"/>
          <w:spacing w:val="-12"/>
          <w:sz w:val="16"/>
          <w:szCs w:val="16"/>
        </w:rPr>
        <w:t xml:space="preserve"> </w:t>
      </w:r>
      <w:r w:rsidRPr="00AF1D3F">
        <w:rPr>
          <w:rFonts w:cs="Times New Roman"/>
          <w:sz w:val="16"/>
          <w:szCs w:val="16"/>
        </w:rPr>
        <w:t>e</w:t>
      </w:r>
      <w:r w:rsidRPr="00AF1D3F">
        <w:rPr>
          <w:rFonts w:cs="Times New Roman"/>
          <w:spacing w:val="-12"/>
          <w:sz w:val="16"/>
          <w:szCs w:val="16"/>
        </w:rPr>
        <w:t xml:space="preserve"> </w:t>
      </w:r>
      <w:r w:rsidRPr="00AF1D3F">
        <w:rPr>
          <w:rFonts w:cs="Times New Roman"/>
          <w:sz w:val="16"/>
          <w:szCs w:val="16"/>
        </w:rPr>
        <w:t>la</w:t>
      </w:r>
      <w:r w:rsidRPr="00AF1D3F">
        <w:rPr>
          <w:rFonts w:cs="Times New Roman"/>
          <w:spacing w:val="-12"/>
          <w:sz w:val="16"/>
          <w:szCs w:val="16"/>
        </w:rPr>
        <w:t xml:space="preserve"> </w:t>
      </w:r>
      <w:r w:rsidRPr="00AF1D3F">
        <w:rPr>
          <w:rFonts w:cs="Times New Roman"/>
          <w:sz w:val="16"/>
          <w:szCs w:val="16"/>
        </w:rPr>
        <w:t>data</w:t>
      </w:r>
      <w:r w:rsidRPr="00AF1D3F">
        <w:rPr>
          <w:rFonts w:cs="Times New Roman"/>
          <w:spacing w:val="-12"/>
          <w:sz w:val="16"/>
          <w:szCs w:val="16"/>
        </w:rPr>
        <w:t xml:space="preserve"> </w:t>
      </w:r>
      <w:r w:rsidRPr="00AF1D3F">
        <w:rPr>
          <w:rFonts w:cs="Times New Roman"/>
          <w:sz w:val="16"/>
          <w:szCs w:val="16"/>
        </w:rPr>
        <w:t>di</w:t>
      </w:r>
      <w:r w:rsidRPr="00AF1D3F">
        <w:rPr>
          <w:rFonts w:cs="Times New Roman"/>
          <w:spacing w:val="-12"/>
          <w:sz w:val="16"/>
          <w:szCs w:val="16"/>
        </w:rPr>
        <w:t xml:space="preserve"> </w:t>
      </w:r>
      <w:r w:rsidRPr="00AF1D3F">
        <w:rPr>
          <w:rFonts w:cs="Times New Roman"/>
          <w:sz w:val="16"/>
          <w:szCs w:val="16"/>
        </w:rPr>
        <w:t>nascita</w:t>
      </w:r>
      <w:r w:rsidRPr="00AF1D3F">
        <w:rPr>
          <w:rFonts w:cs="Times New Roman"/>
          <w:spacing w:val="-12"/>
          <w:sz w:val="16"/>
          <w:szCs w:val="16"/>
        </w:rPr>
        <w:t xml:space="preserve"> </w:t>
      </w:r>
      <w:r w:rsidRPr="00AF1D3F">
        <w:rPr>
          <w:rFonts w:cs="Times New Roman"/>
          <w:sz w:val="16"/>
          <w:szCs w:val="16"/>
        </w:rPr>
        <w:t>del</w:t>
      </w:r>
      <w:r w:rsidRPr="00AF1D3F">
        <w:rPr>
          <w:rFonts w:cs="Times New Roman"/>
          <w:spacing w:val="-12"/>
          <w:sz w:val="16"/>
          <w:szCs w:val="16"/>
        </w:rPr>
        <w:t xml:space="preserve"> </w:t>
      </w:r>
      <w:r w:rsidRPr="00AF1D3F">
        <w:rPr>
          <w:rFonts w:cs="Times New Roman"/>
          <w:sz w:val="16"/>
          <w:szCs w:val="16"/>
        </w:rPr>
        <w:t>candidato</w:t>
      </w:r>
      <w:r w:rsidRPr="00AF1D3F">
        <w:rPr>
          <w:rFonts w:cs="Times New Roman"/>
          <w:spacing w:val="-12"/>
          <w:sz w:val="16"/>
          <w:szCs w:val="16"/>
        </w:rPr>
        <w:t xml:space="preserve"> </w:t>
      </w:r>
      <w:r w:rsidRPr="00AF1D3F">
        <w:rPr>
          <w:rFonts w:cs="Times New Roman"/>
          <w:sz w:val="16"/>
          <w:szCs w:val="16"/>
        </w:rPr>
        <w:t>alla</w:t>
      </w:r>
      <w:r w:rsidRPr="00AF1D3F">
        <w:rPr>
          <w:rFonts w:cs="Times New Roman"/>
          <w:spacing w:val="-12"/>
          <w:sz w:val="16"/>
          <w:szCs w:val="16"/>
        </w:rPr>
        <w:t xml:space="preserve"> </w:t>
      </w:r>
      <w:r w:rsidRPr="00AF1D3F">
        <w:rPr>
          <w:rFonts w:cs="Times New Roman"/>
          <w:sz w:val="16"/>
          <w:szCs w:val="16"/>
        </w:rPr>
        <w:t>carica</w:t>
      </w:r>
      <w:r w:rsidRPr="00AF1D3F">
        <w:rPr>
          <w:rFonts w:cs="Times New Roman"/>
          <w:spacing w:val="-12"/>
          <w:sz w:val="16"/>
          <w:szCs w:val="16"/>
        </w:rPr>
        <w:t xml:space="preserve"> </w:t>
      </w:r>
      <w:r w:rsidRPr="00AF1D3F">
        <w:rPr>
          <w:rFonts w:cs="Times New Roman"/>
          <w:sz w:val="16"/>
          <w:szCs w:val="16"/>
        </w:rPr>
        <w:t>di</w:t>
      </w:r>
      <w:r w:rsidRPr="00AF1D3F">
        <w:rPr>
          <w:rFonts w:cs="Times New Roman"/>
          <w:spacing w:val="-12"/>
          <w:sz w:val="16"/>
          <w:szCs w:val="16"/>
        </w:rPr>
        <w:t xml:space="preserve"> </w:t>
      </w:r>
      <w:r w:rsidRPr="00AF1D3F">
        <w:rPr>
          <w:rFonts w:cs="Times New Roman"/>
          <w:sz w:val="16"/>
          <w:szCs w:val="16"/>
        </w:rPr>
        <w:t>consigliere</w:t>
      </w:r>
      <w:r w:rsidRPr="00AF1D3F">
        <w:rPr>
          <w:rFonts w:cs="Times New Roman"/>
          <w:spacing w:val="-12"/>
          <w:sz w:val="16"/>
          <w:szCs w:val="16"/>
        </w:rPr>
        <w:t xml:space="preserve"> </w:t>
      </w:r>
      <w:r w:rsidRPr="00AF1D3F">
        <w:rPr>
          <w:rFonts w:cs="Times New Roman"/>
          <w:sz w:val="16"/>
          <w:szCs w:val="16"/>
        </w:rPr>
        <w:t>regionale;</w:t>
      </w:r>
      <w:r w:rsidRPr="00AF1D3F">
        <w:rPr>
          <w:rFonts w:cs="Times New Roman"/>
          <w:spacing w:val="23"/>
          <w:w w:val="99"/>
          <w:sz w:val="16"/>
          <w:szCs w:val="16"/>
        </w:rPr>
        <w:t xml:space="preserve"> </w:t>
      </w:r>
      <w:r w:rsidRPr="00AF1D3F">
        <w:rPr>
          <w:rFonts w:cs="Times New Roman"/>
          <w:sz w:val="16"/>
          <w:szCs w:val="16"/>
        </w:rPr>
        <w:t>per</w:t>
      </w:r>
      <w:r w:rsidRPr="00AF1D3F">
        <w:rPr>
          <w:rFonts w:cs="Times New Roman"/>
          <w:spacing w:val="-4"/>
          <w:sz w:val="16"/>
          <w:szCs w:val="16"/>
        </w:rPr>
        <w:t xml:space="preserve"> </w:t>
      </w:r>
      <w:r w:rsidRPr="00AF1D3F">
        <w:rPr>
          <w:rFonts w:cs="Times New Roman"/>
          <w:sz w:val="16"/>
          <w:szCs w:val="16"/>
        </w:rPr>
        <w:t>le</w:t>
      </w:r>
      <w:r w:rsidRPr="00AF1D3F">
        <w:rPr>
          <w:rFonts w:cs="Times New Roman"/>
          <w:spacing w:val="-4"/>
          <w:sz w:val="16"/>
          <w:szCs w:val="16"/>
        </w:rPr>
        <w:t xml:space="preserve"> </w:t>
      </w:r>
      <w:r w:rsidRPr="00AF1D3F">
        <w:rPr>
          <w:rFonts w:cs="Times New Roman"/>
          <w:sz w:val="16"/>
          <w:szCs w:val="16"/>
        </w:rPr>
        <w:t>donne</w:t>
      </w:r>
      <w:r w:rsidRPr="00AF1D3F">
        <w:rPr>
          <w:rFonts w:cs="Times New Roman"/>
          <w:spacing w:val="-4"/>
          <w:sz w:val="16"/>
          <w:szCs w:val="16"/>
        </w:rPr>
        <w:t xml:space="preserve"> </w:t>
      </w:r>
      <w:r w:rsidRPr="00AF1D3F">
        <w:rPr>
          <w:rFonts w:cs="Times New Roman"/>
          <w:sz w:val="16"/>
          <w:szCs w:val="16"/>
        </w:rPr>
        <w:t>coniugate</w:t>
      </w:r>
      <w:r w:rsidRPr="00AF1D3F">
        <w:rPr>
          <w:rFonts w:cs="Times New Roman"/>
          <w:spacing w:val="-4"/>
          <w:sz w:val="16"/>
          <w:szCs w:val="16"/>
        </w:rPr>
        <w:t xml:space="preserve"> </w:t>
      </w:r>
      <w:r w:rsidRPr="00AF1D3F">
        <w:rPr>
          <w:rFonts w:cs="Times New Roman"/>
          <w:sz w:val="16"/>
          <w:szCs w:val="16"/>
        </w:rPr>
        <w:t>o</w:t>
      </w:r>
      <w:r w:rsidRPr="00AF1D3F">
        <w:rPr>
          <w:rFonts w:cs="Times New Roman"/>
          <w:spacing w:val="-4"/>
          <w:sz w:val="16"/>
          <w:szCs w:val="16"/>
        </w:rPr>
        <w:t xml:space="preserve"> </w:t>
      </w:r>
      <w:r w:rsidRPr="00AF1D3F">
        <w:rPr>
          <w:rFonts w:cs="Times New Roman"/>
          <w:sz w:val="16"/>
          <w:szCs w:val="16"/>
        </w:rPr>
        <w:t>vedove,</w:t>
      </w:r>
      <w:r w:rsidRPr="00AF1D3F">
        <w:rPr>
          <w:rFonts w:cs="Times New Roman"/>
          <w:spacing w:val="-3"/>
          <w:sz w:val="16"/>
          <w:szCs w:val="16"/>
        </w:rPr>
        <w:t xml:space="preserve"> </w:t>
      </w:r>
      <w:r w:rsidRPr="00AF1D3F">
        <w:rPr>
          <w:rFonts w:cs="Times New Roman"/>
          <w:sz w:val="16"/>
          <w:szCs w:val="16"/>
        </w:rPr>
        <w:t>può</w:t>
      </w:r>
      <w:r w:rsidRPr="00AF1D3F">
        <w:rPr>
          <w:rFonts w:cs="Times New Roman"/>
          <w:spacing w:val="-4"/>
          <w:sz w:val="16"/>
          <w:szCs w:val="16"/>
        </w:rPr>
        <w:t xml:space="preserve"> </w:t>
      </w:r>
      <w:r w:rsidRPr="00AF1D3F">
        <w:rPr>
          <w:rFonts w:cs="Times New Roman"/>
          <w:sz w:val="16"/>
          <w:szCs w:val="16"/>
        </w:rPr>
        <w:t>essere</w:t>
      </w:r>
      <w:r w:rsidRPr="00AF1D3F">
        <w:rPr>
          <w:rFonts w:cs="Times New Roman"/>
          <w:spacing w:val="-4"/>
          <w:sz w:val="16"/>
          <w:szCs w:val="16"/>
        </w:rPr>
        <w:t xml:space="preserve"> </w:t>
      </w:r>
      <w:r w:rsidRPr="00AF1D3F">
        <w:rPr>
          <w:rFonts w:cs="Times New Roman"/>
          <w:sz w:val="16"/>
          <w:szCs w:val="16"/>
        </w:rPr>
        <w:t>indicato</w:t>
      </w:r>
      <w:r w:rsidRPr="00AF1D3F">
        <w:rPr>
          <w:rFonts w:cs="Times New Roman"/>
          <w:spacing w:val="-4"/>
          <w:sz w:val="16"/>
          <w:szCs w:val="16"/>
        </w:rPr>
        <w:t xml:space="preserve"> </w:t>
      </w:r>
      <w:r w:rsidRPr="00AF1D3F">
        <w:rPr>
          <w:rFonts w:cs="Times New Roman"/>
          <w:sz w:val="16"/>
          <w:szCs w:val="16"/>
        </w:rPr>
        <w:t>anche</w:t>
      </w:r>
      <w:r w:rsidRPr="00AF1D3F">
        <w:rPr>
          <w:rFonts w:cs="Times New Roman"/>
          <w:spacing w:val="-4"/>
          <w:sz w:val="16"/>
          <w:szCs w:val="16"/>
        </w:rPr>
        <w:t xml:space="preserve"> </w:t>
      </w:r>
      <w:r w:rsidRPr="00AF1D3F">
        <w:rPr>
          <w:rFonts w:cs="Times New Roman"/>
          <w:sz w:val="16"/>
          <w:szCs w:val="16"/>
        </w:rPr>
        <w:t>il</w:t>
      </w:r>
      <w:r w:rsidRPr="00AF1D3F">
        <w:rPr>
          <w:rFonts w:cs="Times New Roman"/>
          <w:spacing w:val="-4"/>
          <w:sz w:val="16"/>
          <w:szCs w:val="16"/>
        </w:rPr>
        <w:t xml:space="preserve"> </w:t>
      </w:r>
      <w:r w:rsidRPr="00AF1D3F">
        <w:rPr>
          <w:rFonts w:cs="Times New Roman"/>
          <w:sz w:val="16"/>
          <w:szCs w:val="16"/>
        </w:rPr>
        <w:t>cognome</w:t>
      </w:r>
      <w:r w:rsidRPr="00AF1D3F">
        <w:rPr>
          <w:rFonts w:cs="Times New Roman"/>
          <w:spacing w:val="-3"/>
          <w:sz w:val="16"/>
          <w:szCs w:val="16"/>
        </w:rPr>
        <w:t xml:space="preserve"> </w:t>
      </w:r>
      <w:r w:rsidRPr="00AF1D3F">
        <w:rPr>
          <w:rFonts w:cs="Times New Roman"/>
          <w:sz w:val="16"/>
          <w:szCs w:val="16"/>
        </w:rPr>
        <w:t>del</w:t>
      </w:r>
      <w:r w:rsidRPr="00AF1D3F">
        <w:rPr>
          <w:rFonts w:cs="Times New Roman"/>
          <w:spacing w:val="-4"/>
          <w:sz w:val="16"/>
          <w:szCs w:val="16"/>
        </w:rPr>
        <w:t xml:space="preserve"> </w:t>
      </w:r>
      <w:r w:rsidRPr="00AF1D3F">
        <w:rPr>
          <w:rFonts w:cs="Times New Roman"/>
          <w:sz w:val="16"/>
          <w:szCs w:val="16"/>
        </w:rPr>
        <w:t>marito.</w:t>
      </w:r>
    </w:p>
    <w:p w14:paraId="58DE5A1C" w14:textId="7FFB0124" w:rsidR="0039336B" w:rsidRPr="00AF1D3F" w:rsidRDefault="0039336B" w:rsidP="0039336B">
      <w:pPr>
        <w:spacing w:line="252" w:lineRule="auto"/>
        <w:jc w:val="both"/>
        <w:rPr>
          <w:rFonts w:eastAsia="Arial" w:cs="Times New Roman"/>
          <w:sz w:val="16"/>
          <w:szCs w:val="16"/>
        </w:rPr>
      </w:pPr>
      <w:r w:rsidRPr="00AF1D3F">
        <w:rPr>
          <w:rFonts w:eastAsia="Arial" w:cs="Times New Roman"/>
          <w:position w:val="4"/>
          <w:sz w:val="16"/>
          <w:szCs w:val="16"/>
        </w:rPr>
        <w:t xml:space="preserve">(2) </w:t>
      </w:r>
      <w:r w:rsidRPr="00AF1D3F">
        <w:rPr>
          <w:rFonts w:eastAsia="Arial" w:cs="Times New Roman"/>
          <w:sz w:val="16"/>
          <w:szCs w:val="16"/>
        </w:rPr>
        <w:t>E’</w:t>
      </w:r>
      <w:r w:rsidRPr="00AF1D3F">
        <w:rPr>
          <w:rFonts w:eastAsia="Arial" w:cs="Times New Roman"/>
          <w:spacing w:val="7"/>
          <w:sz w:val="16"/>
          <w:szCs w:val="16"/>
        </w:rPr>
        <w:t xml:space="preserve"> </w:t>
      </w:r>
      <w:r w:rsidRPr="00AF1D3F">
        <w:rPr>
          <w:rFonts w:eastAsia="Arial" w:cs="Times New Roman"/>
          <w:sz w:val="16"/>
          <w:szCs w:val="16"/>
        </w:rPr>
        <w:t>consentito</w:t>
      </w:r>
      <w:r w:rsidRPr="00AF1D3F">
        <w:rPr>
          <w:rFonts w:eastAsia="Arial" w:cs="Times New Roman"/>
          <w:spacing w:val="14"/>
          <w:sz w:val="16"/>
          <w:szCs w:val="16"/>
        </w:rPr>
        <w:t xml:space="preserve"> </w:t>
      </w:r>
      <w:r w:rsidRPr="00AF1D3F">
        <w:rPr>
          <w:rFonts w:eastAsia="Arial" w:cs="Times New Roman"/>
          <w:sz w:val="16"/>
          <w:szCs w:val="16"/>
        </w:rPr>
        <w:t>presentare</w:t>
      </w:r>
      <w:r w:rsidRPr="00AF1D3F">
        <w:rPr>
          <w:rFonts w:eastAsia="Arial" w:cs="Times New Roman"/>
          <w:spacing w:val="13"/>
          <w:sz w:val="16"/>
          <w:szCs w:val="16"/>
        </w:rPr>
        <w:t xml:space="preserve"> </w:t>
      </w:r>
      <w:r w:rsidRPr="00AF1D3F">
        <w:rPr>
          <w:rFonts w:eastAsia="Arial" w:cs="Times New Roman"/>
          <w:sz w:val="16"/>
          <w:szCs w:val="16"/>
        </w:rPr>
        <w:t>la</w:t>
      </w:r>
      <w:r w:rsidRPr="00AF1D3F">
        <w:rPr>
          <w:rFonts w:eastAsia="Arial" w:cs="Times New Roman"/>
          <w:spacing w:val="13"/>
          <w:sz w:val="16"/>
          <w:szCs w:val="16"/>
        </w:rPr>
        <w:t xml:space="preserve"> </w:t>
      </w:r>
      <w:r w:rsidRPr="00AF1D3F">
        <w:rPr>
          <w:rFonts w:eastAsia="Arial" w:cs="Times New Roman"/>
          <w:sz w:val="16"/>
          <w:szCs w:val="16"/>
        </w:rPr>
        <w:t>propria</w:t>
      </w:r>
      <w:r w:rsidRPr="00AF1D3F">
        <w:rPr>
          <w:rFonts w:eastAsia="Arial" w:cs="Times New Roman"/>
          <w:spacing w:val="13"/>
          <w:sz w:val="16"/>
          <w:szCs w:val="16"/>
        </w:rPr>
        <w:t xml:space="preserve"> </w:t>
      </w:r>
      <w:r w:rsidRPr="00AF1D3F">
        <w:rPr>
          <w:rFonts w:eastAsia="Arial" w:cs="Times New Roman"/>
          <w:sz w:val="16"/>
          <w:szCs w:val="16"/>
        </w:rPr>
        <w:t>candidatura</w:t>
      </w:r>
      <w:r w:rsidRPr="00AF1D3F">
        <w:rPr>
          <w:rFonts w:eastAsia="Arial" w:cs="Times New Roman"/>
          <w:spacing w:val="14"/>
          <w:sz w:val="16"/>
          <w:szCs w:val="16"/>
        </w:rPr>
        <w:t xml:space="preserve"> </w:t>
      </w:r>
      <w:r w:rsidRPr="00AF1D3F">
        <w:rPr>
          <w:rFonts w:eastAsia="Arial" w:cs="Times New Roman"/>
          <w:sz w:val="16"/>
          <w:szCs w:val="16"/>
        </w:rPr>
        <w:t>in</w:t>
      </w:r>
      <w:r w:rsidRPr="00AF1D3F">
        <w:rPr>
          <w:rFonts w:eastAsia="Arial" w:cs="Times New Roman"/>
          <w:spacing w:val="13"/>
          <w:sz w:val="16"/>
          <w:szCs w:val="16"/>
        </w:rPr>
        <w:t xml:space="preserve"> </w:t>
      </w:r>
      <w:r w:rsidRPr="00AF1D3F">
        <w:rPr>
          <w:rFonts w:eastAsia="Arial" w:cs="Times New Roman"/>
          <w:sz w:val="16"/>
          <w:szCs w:val="16"/>
        </w:rPr>
        <w:t>liste</w:t>
      </w:r>
      <w:r w:rsidRPr="00AF1D3F">
        <w:rPr>
          <w:rFonts w:eastAsia="Arial" w:cs="Times New Roman"/>
          <w:spacing w:val="13"/>
          <w:sz w:val="16"/>
          <w:szCs w:val="16"/>
        </w:rPr>
        <w:t xml:space="preserve"> </w:t>
      </w:r>
      <w:r w:rsidRPr="00AF1D3F">
        <w:rPr>
          <w:rFonts w:eastAsia="Arial" w:cs="Times New Roman"/>
          <w:sz w:val="16"/>
          <w:szCs w:val="16"/>
        </w:rPr>
        <w:t>provinciali</w:t>
      </w:r>
      <w:r w:rsidRPr="00AF1D3F">
        <w:rPr>
          <w:rFonts w:eastAsia="Arial" w:cs="Times New Roman"/>
          <w:spacing w:val="13"/>
          <w:sz w:val="16"/>
          <w:szCs w:val="16"/>
        </w:rPr>
        <w:t xml:space="preserve"> </w:t>
      </w:r>
      <w:r w:rsidRPr="00AF1D3F">
        <w:rPr>
          <w:rFonts w:eastAsia="Arial" w:cs="Times New Roman"/>
          <w:sz w:val="16"/>
          <w:szCs w:val="16"/>
        </w:rPr>
        <w:t>in</w:t>
      </w:r>
      <w:r w:rsidRPr="00AF1D3F">
        <w:rPr>
          <w:rFonts w:eastAsia="Arial" w:cs="Times New Roman"/>
          <w:spacing w:val="14"/>
          <w:sz w:val="16"/>
          <w:szCs w:val="16"/>
        </w:rPr>
        <w:t xml:space="preserve"> </w:t>
      </w:r>
      <w:r w:rsidRPr="00AF1D3F">
        <w:rPr>
          <w:rFonts w:eastAsia="Arial" w:cs="Times New Roman"/>
          <w:sz w:val="16"/>
          <w:szCs w:val="16"/>
        </w:rPr>
        <w:t>un</w:t>
      </w:r>
      <w:r w:rsidRPr="00AF1D3F">
        <w:rPr>
          <w:rFonts w:eastAsia="Arial" w:cs="Times New Roman"/>
          <w:spacing w:val="13"/>
          <w:sz w:val="16"/>
          <w:szCs w:val="16"/>
        </w:rPr>
        <w:t xml:space="preserve"> </w:t>
      </w:r>
      <w:r w:rsidRPr="00AF1D3F">
        <w:rPr>
          <w:rFonts w:eastAsia="Arial" w:cs="Times New Roman"/>
          <w:sz w:val="16"/>
          <w:szCs w:val="16"/>
        </w:rPr>
        <w:t>massimo</w:t>
      </w:r>
      <w:r w:rsidRPr="00AF1D3F">
        <w:rPr>
          <w:rFonts w:eastAsia="Arial" w:cs="Times New Roman"/>
          <w:spacing w:val="13"/>
          <w:sz w:val="16"/>
          <w:szCs w:val="16"/>
        </w:rPr>
        <w:t xml:space="preserve"> </w:t>
      </w:r>
      <w:r w:rsidRPr="00AF1D3F">
        <w:rPr>
          <w:rFonts w:eastAsia="Arial" w:cs="Times New Roman"/>
          <w:sz w:val="16"/>
          <w:szCs w:val="16"/>
        </w:rPr>
        <w:t>di</w:t>
      </w:r>
      <w:r w:rsidRPr="00AF1D3F">
        <w:rPr>
          <w:rFonts w:eastAsia="Arial" w:cs="Times New Roman"/>
          <w:spacing w:val="14"/>
          <w:sz w:val="16"/>
          <w:szCs w:val="16"/>
        </w:rPr>
        <w:t xml:space="preserve"> </w:t>
      </w:r>
      <w:r w:rsidRPr="00AF1D3F">
        <w:rPr>
          <w:rFonts w:eastAsia="Arial" w:cs="Times New Roman"/>
          <w:sz w:val="16"/>
          <w:szCs w:val="16"/>
        </w:rPr>
        <w:t>tre</w:t>
      </w:r>
      <w:r w:rsidRPr="00AF1D3F">
        <w:rPr>
          <w:rFonts w:eastAsia="Arial" w:cs="Times New Roman"/>
          <w:spacing w:val="13"/>
          <w:sz w:val="16"/>
          <w:szCs w:val="16"/>
        </w:rPr>
        <w:t xml:space="preserve"> </w:t>
      </w:r>
      <w:r w:rsidRPr="00AF1D3F">
        <w:rPr>
          <w:rFonts w:eastAsia="Arial" w:cs="Times New Roman"/>
          <w:sz w:val="16"/>
          <w:szCs w:val="16"/>
        </w:rPr>
        <w:t>circoscrizioni</w:t>
      </w:r>
      <w:r w:rsidRPr="00AF1D3F">
        <w:rPr>
          <w:rFonts w:eastAsia="Arial" w:cs="Times New Roman"/>
          <w:spacing w:val="21"/>
          <w:w w:val="99"/>
          <w:sz w:val="16"/>
          <w:szCs w:val="16"/>
        </w:rPr>
        <w:t xml:space="preserve"> </w:t>
      </w:r>
      <w:r w:rsidRPr="00AF1D3F">
        <w:rPr>
          <w:rFonts w:eastAsia="Arial" w:cs="Times New Roman"/>
          <w:sz w:val="16"/>
          <w:szCs w:val="16"/>
        </w:rPr>
        <w:t>elettorali</w:t>
      </w:r>
      <w:r w:rsidRPr="00AF1D3F">
        <w:rPr>
          <w:rFonts w:eastAsia="Arial" w:cs="Times New Roman"/>
          <w:spacing w:val="1"/>
          <w:sz w:val="16"/>
          <w:szCs w:val="16"/>
        </w:rPr>
        <w:t xml:space="preserve"> </w:t>
      </w:r>
      <w:r w:rsidR="00C07F89" w:rsidRPr="00AF1D3F">
        <w:rPr>
          <w:rFonts w:eastAsia="Arial" w:cs="Times New Roman"/>
          <w:sz w:val="16"/>
          <w:szCs w:val="16"/>
        </w:rPr>
        <w:t xml:space="preserve">provinciali, </w:t>
      </w:r>
      <w:r w:rsidR="00C07F89" w:rsidRPr="00AF1D3F">
        <w:rPr>
          <w:rFonts w:eastAsia="Arial" w:cs="Times New Roman"/>
          <w:spacing w:val="2"/>
          <w:sz w:val="16"/>
          <w:szCs w:val="16"/>
        </w:rPr>
        <w:t>purché</w:t>
      </w:r>
      <w:r w:rsidRPr="00AF1D3F">
        <w:rPr>
          <w:rFonts w:eastAsia="Arial" w:cs="Times New Roman"/>
          <w:spacing w:val="1"/>
          <w:sz w:val="16"/>
          <w:szCs w:val="16"/>
        </w:rPr>
        <w:t xml:space="preserve"> </w:t>
      </w:r>
      <w:r w:rsidRPr="00AF1D3F">
        <w:rPr>
          <w:rFonts w:eastAsia="Arial" w:cs="Times New Roman"/>
          <w:sz w:val="16"/>
          <w:szCs w:val="16"/>
        </w:rPr>
        <w:t>sotto</w:t>
      </w:r>
      <w:r w:rsidRPr="00AF1D3F">
        <w:rPr>
          <w:rFonts w:eastAsia="Arial" w:cs="Times New Roman"/>
          <w:spacing w:val="2"/>
          <w:sz w:val="16"/>
          <w:szCs w:val="16"/>
        </w:rPr>
        <w:t xml:space="preserve"> </w:t>
      </w:r>
      <w:r w:rsidRPr="00AF1D3F">
        <w:rPr>
          <w:rFonts w:eastAsia="Arial" w:cs="Times New Roman"/>
          <w:sz w:val="16"/>
          <w:szCs w:val="16"/>
        </w:rPr>
        <w:t>lo</w:t>
      </w:r>
      <w:r w:rsidRPr="00AF1D3F">
        <w:rPr>
          <w:rFonts w:eastAsia="Arial" w:cs="Times New Roman"/>
          <w:spacing w:val="1"/>
          <w:sz w:val="16"/>
          <w:szCs w:val="16"/>
        </w:rPr>
        <w:t xml:space="preserve"> </w:t>
      </w:r>
      <w:r w:rsidRPr="00AF1D3F">
        <w:rPr>
          <w:rFonts w:eastAsia="Arial" w:cs="Times New Roman"/>
          <w:sz w:val="16"/>
          <w:szCs w:val="16"/>
        </w:rPr>
        <w:t>stesso</w:t>
      </w:r>
      <w:r w:rsidRPr="00AF1D3F">
        <w:rPr>
          <w:rFonts w:eastAsia="Arial" w:cs="Times New Roman"/>
          <w:spacing w:val="2"/>
          <w:sz w:val="16"/>
          <w:szCs w:val="16"/>
        </w:rPr>
        <w:t xml:space="preserve"> </w:t>
      </w:r>
      <w:r w:rsidRPr="00AF1D3F">
        <w:rPr>
          <w:rFonts w:eastAsia="Arial" w:cs="Times New Roman"/>
          <w:sz w:val="16"/>
          <w:szCs w:val="16"/>
        </w:rPr>
        <w:t>simbolo,</w:t>
      </w:r>
      <w:r w:rsidRPr="00AF1D3F">
        <w:rPr>
          <w:rFonts w:eastAsia="Arial" w:cs="Times New Roman"/>
          <w:spacing w:val="1"/>
          <w:sz w:val="16"/>
          <w:szCs w:val="16"/>
        </w:rPr>
        <w:t xml:space="preserve"> </w:t>
      </w:r>
      <w:r w:rsidRPr="00AF1D3F">
        <w:rPr>
          <w:rFonts w:eastAsia="Arial" w:cs="Times New Roman"/>
          <w:sz w:val="16"/>
          <w:szCs w:val="16"/>
        </w:rPr>
        <w:t>ed</w:t>
      </w:r>
      <w:r w:rsidRPr="00AF1D3F">
        <w:rPr>
          <w:rFonts w:eastAsia="Arial" w:cs="Times New Roman"/>
          <w:spacing w:val="2"/>
          <w:sz w:val="16"/>
          <w:szCs w:val="16"/>
        </w:rPr>
        <w:t xml:space="preserve"> </w:t>
      </w:r>
      <w:r w:rsidRPr="00AF1D3F">
        <w:rPr>
          <w:rFonts w:eastAsia="Arial" w:cs="Times New Roman"/>
          <w:sz w:val="16"/>
          <w:szCs w:val="16"/>
        </w:rPr>
        <w:t>in</w:t>
      </w:r>
      <w:r w:rsidRPr="00AF1D3F">
        <w:rPr>
          <w:rFonts w:eastAsia="Arial" w:cs="Times New Roman"/>
          <w:spacing w:val="1"/>
          <w:sz w:val="16"/>
          <w:szCs w:val="16"/>
        </w:rPr>
        <w:t xml:space="preserve"> </w:t>
      </w:r>
      <w:r w:rsidRPr="00AF1D3F">
        <w:rPr>
          <w:rFonts w:eastAsia="Arial" w:cs="Times New Roman"/>
          <w:sz w:val="16"/>
          <w:szCs w:val="16"/>
        </w:rPr>
        <w:t>non</w:t>
      </w:r>
      <w:r w:rsidRPr="00AF1D3F">
        <w:rPr>
          <w:rFonts w:eastAsia="Arial" w:cs="Times New Roman"/>
          <w:spacing w:val="2"/>
          <w:sz w:val="16"/>
          <w:szCs w:val="16"/>
        </w:rPr>
        <w:t xml:space="preserve"> </w:t>
      </w:r>
      <w:r w:rsidRPr="00AF1D3F">
        <w:rPr>
          <w:rFonts w:eastAsia="Arial" w:cs="Times New Roman"/>
          <w:sz w:val="16"/>
          <w:szCs w:val="16"/>
        </w:rPr>
        <w:t>più</w:t>
      </w:r>
      <w:r w:rsidRPr="00AF1D3F">
        <w:rPr>
          <w:rFonts w:eastAsia="Arial" w:cs="Times New Roman"/>
          <w:spacing w:val="1"/>
          <w:sz w:val="16"/>
          <w:szCs w:val="16"/>
        </w:rPr>
        <w:t xml:space="preserve"> </w:t>
      </w:r>
      <w:r w:rsidRPr="00AF1D3F">
        <w:rPr>
          <w:rFonts w:eastAsia="Arial" w:cs="Times New Roman"/>
          <w:sz w:val="16"/>
          <w:szCs w:val="16"/>
        </w:rPr>
        <w:t>di</w:t>
      </w:r>
      <w:r w:rsidRPr="00AF1D3F">
        <w:rPr>
          <w:rFonts w:eastAsia="Arial" w:cs="Times New Roman"/>
          <w:spacing w:val="2"/>
          <w:sz w:val="16"/>
          <w:szCs w:val="16"/>
        </w:rPr>
        <w:t xml:space="preserve"> </w:t>
      </w:r>
      <w:r w:rsidRPr="00AF1D3F">
        <w:rPr>
          <w:rFonts w:eastAsia="Arial" w:cs="Times New Roman"/>
          <w:sz w:val="16"/>
          <w:szCs w:val="16"/>
        </w:rPr>
        <w:t>due</w:t>
      </w:r>
      <w:r w:rsidRPr="00AF1D3F">
        <w:rPr>
          <w:rFonts w:eastAsia="Arial" w:cs="Times New Roman"/>
          <w:spacing w:val="1"/>
          <w:sz w:val="16"/>
          <w:szCs w:val="16"/>
        </w:rPr>
        <w:t xml:space="preserve"> </w:t>
      </w:r>
      <w:r w:rsidRPr="00AF1D3F">
        <w:rPr>
          <w:rFonts w:eastAsia="Arial" w:cs="Times New Roman"/>
          <w:sz w:val="16"/>
          <w:szCs w:val="16"/>
        </w:rPr>
        <w:t>Regioni</w:t>
      </w:r>
      <w:r w:rsidRPr="00AF1D3F">
        <w:rPr>
          <w:rFonts w:eastAsia="Arial" w:cs="Times New Roman"/>
          <w:spacing w:val="21"/>
          <w:w w:val="99"/>
          <w:sz w:val="16"/>
          <w:szCs w:val="16"/>
        </w:rPr>
        <w:t xml:space="preserve"> </w:t>
      </w:r>
      <w:r w:rsidRPr="00AF1D3F">
        <w:rPr>
          <w:rFonts w:eastAsia="Arial" w:cs="Times New Roman"/>
          <w:sz w:val="16"/>
          <w:szCs w:val="16"/>
        </w:rPr>
        <w:t>diverse,</w:t>
      </w:r>
      <w:r w:rsidRPr="00AF1D3F">
        <w:rPr>
          <w:rFonts w:eastAsia="Arial" w:cs="Times New Roman"/>
          <w:spacing w:val="-11"/>
          <w:sz w:val="16"/>
          <w:szCs w:val="16"/>
        </w:rPr>
        <w:t xml:space="preserve"> </w:t>
      </w:r>
      <w:r w:rsidRPr="00AF1D3F">
        <w:rPr>
          <w:rFonts w:eastAsia="Arial" w:cs="Times New Roman"/>
          <w:sz w:val="16"/>
          <w:szCs w:val="16"/>
        </w:rPr>
        <w:t>qualora</w:t>
      </w:r>
      <w:r w:rsidRPr="00AF1D3F">
        <w:rPr>
          <w:rFonts w:eastAsia="Arial" w:cs="Times New Roman"/>
          <w:spacing w:val="-11"/>
          <w:sz w:val="16"/>
          <w:szCs w:val="16"/>
        </w:rPr>
        <w:t xml:space="preserve"> </w:t>
      </w:r>
      <w:r w:rsidRPr="00AF1D3F">
        <w:rPr>
          <w:rFonts w:eastAsia="Arial" w:cs="Times New Roman"/>
          <w:sz w:val="16"/>
          <w:szCs w:val="16"/>
        </w:rPr>
        <w:t>le</w:t>
      </w:r>
      <w:r w:rsidRPr="00AF1D3F">
        <w:rPr>
          <w:rFonts w:eastAsia="Arial" w:cs="Times New Roman"/>
          <w:spacing w:val="-11"/>
          <w:sz w:val="16"/>
          <w:szCs w:val="16"/>
        </w:rPr>
        <w:t xml:space="preserve"> </w:t>
      </w:r>
      <w:r w:rsidRPr="00AF1D3F">
        <w:rPr>
          <w:rFonts w:eastAsia="Arial" w:cs="Times New Roman"/>
          <w:sz w:val="16"/>
          <w:szCs w:val="16"/>
        </w:rPr>
        <w:t>elezioni</w:t>
      </w:r>
      <w:r w:rsidRPr="00AF1D3F">
        <w:rPr>
          <w:rFonts w:eastAsia="Arial" w:cs="Times New Roman"/>
          <w:spacing w:val="-10"/>
          <w:sz w:val="16"/>
          <w:szCs w:val="16"/>
        </w:rPr>
        <w:t xml:space="preserve"> </w:t>
      </w:r>
      <w:r w:rsidRPr="00AF1D3F">
        <w:rPr>
          <w:rFonts w:eastAsia="Arial" w:cs="Times New Roman"/>
          <w:sz w:val="16"/>
          <w:szCs w:val="16"/>
        </w:rPr>
        <w:t>avvengano</w:t>
      </w:r>
      <w:r w:rsidRPr="00AF1D3F">
        <w:rPr>
          <w:rFonts w:eastAsia="Arial" w:cs="Times New Roman"/>
          <w:spacing w:val="-11"/>
          <w:sz w:val="16"/>
          <w:szCs w:val="16"/>
        </w:rPr>
        <w:t xml:space="preserve"> </w:t>
      </w:r>
      <w:r w:rsidRPr="00AF1D3F">
        <w:rPr>
          <w:rFonts w:eastAsia="Arial" w:cs="Times New Roman"/>
          <w:sz w:val="16"/>
          <w:szCs w:val="16"/>
        </w:rPr>
        <w:t>nello</w:t>
      </w:r>
      <w:r w:rsidRPr="00AF1D3F">
        <w:rPr>
          <w:rFonts w:eastAsia="Arial" w:cs="Times New Roman"/>
          <w:spacing w:val="-11"/>
          <w:sz w:val="16"/>
          <w:szCs w:val="16"/>
        </w:rPr>
        <w:t xml:space="preserve"> </w:t>
      </w:r>
      <w:r w:rsidRPr="00AF1D3F">
        <w:rPr>
          <w:rFonts w:eastAsia="Arial" w:cs="Times New Roman"/>
          <w:sz w:val="16"/>
          <w:szCs w:val="16"/>
        </w:rPr>
        <w:t>stesso</w:t>
      </w:r>
      <w:r w:rsidRPr="00AF1D3F">
        <w:rPr>
          <w:rFonts w:eastAsia="Arial" w:cs="Times New Roman"/>
          <w:spacing w:val="-11"/>
          <w:sz w:val="16"/>
          <w:szCs w:val="16"/>
        </w:rPr>
        <w:t xml:space="preserve"> </w:t>
      </w:r>
      <w:r w:rsidRPr="00AF1D3F">
        <w:rPr>
          <w:rFonts w:eastAsia="Arial" w:cs="Times New Roman"/>
          <w:sz w:val="16"/>
          <w:szCs w:val="16"/>
        </w:rPr>
        <w:t>giorno</w:t>
      </w:r>
      <w:r w:rsidRPr="00AF1D3F">
        <w:rPr>
          <w:rFonts w:eastAsia="Arial" w:cs="Times New Roman"/>
          <w:spacing w:val="-10"/>
          <w:sz w:val="16"/>
          <w:szCs w:val="16"/>
        </w:rPr>
        <w:t xml:space="preserve"> </w:t>
      </w:r>
      <w:r w:rsidRPr="00AF1D3F">
        <w:rPr>
          <w:rFonts w:eastAsia="Arial" w:cs="Times New Roman"/>
          <w:sz w:val="16"/>
          <w:szCs w:val="16"/>
        </w:rPr>
        <w:t>(art.</w:t>
      </w:r>
      <w:r w:rsidRPr="00AF1D3F">
        <w:rPr>
          <w:rFonts w:eastAsia="Arial" w:cs="Times New Roman"/>
          <w:spacing w:val="-11"/>
          <w:sz w:val="16"/>
          <w:szCs w:val="16"/>
        </w:rPr>
        <w:t xml:space="preserve"> </w:t>
      </w:r>
      <w:r w:rsidRPr="00AF1D3F">
        <w:rPr>
          <w:rFonts w:eastAsia="Arial" w:cs="Times New Roman"/>
          <w:sz w:val="16"/>
          <w:szCs w:val="16"/>
        </w:rPr>
        <w:t>9,</w:t>
      </w:r>
      <w:r w:rsidRPr="00AF1D3F">
        <w:rPr>
          <w:rFonts w:eastAsia="Arial" w:cs="Times New Roman"/>
          <w:spacing w:val="-11"/>
          <w:sz w:val="16"/>
          <w:szCs w:val="16"/>
        </w:rPr>
        <w:t xml:space="preserve"> </w:t>
      </w:r>
      <w:r w:rsidRPr="00AF1D3F">
        <w:rPr>
          <w:rFonts w:eastAsia="Arial" w:cs="Times New Roman"/>
          <w:sz w:val="16"/>
          <w:szCs w:val="16"/>
        </w:rPr>
        <w:t>settimo</w:t>
      </w:r>
      <w:r w:rsidRPr="00AF1D3F">
        <w:rPr>
          <w:rFonts w:eastAsia="Arial" w:cs="Times New Roman"/>
          <w:spacing w:val="-11"/>
          <w:sz w:val="16"/>
          <w:szCs w:val="16"/>
        </w:rPr>
        <w:t xml:space="preserve"> </w:t>
      </w:r>
      <w:r w:rsidRPr="00AF1D3F">
        <w:rPr>
          <w:rFonts w:eastAsia="Arial" w:cs="Times New Roman"/>
          <w:sz w:val="16"/>
          <w:szCs w:val="16"/>
        </w:rPr>
        <w:t>comma</w:t>
      </w:r>
      <w:r w:rsidRPr="00AF1D3F">
        <w:rPr>
          <w:rFonts w:eastAsia="Arial" w:cs="Times New Roman"/>
          <w:spacing w:val="-10"/>
          <w:sz w:val="16"/>
          <w:szCs w:val="16"/>
        </w:rPr>
        <w:t xml:space="preserve"> </w:t>
      </w:r>
      <w:r w:rsidRPr="00AF1D3F">
        <w:rPr>
          <w:rFonts w:eastAsia="Arial" w:cs="Times New Roman"/>
          <w:sz w:val="16"/>
          <w:szCs w:val="16"/>
        </w:rPr>
        <w:t>della</w:t>
      </w:r>
      <w:r w:rsidRPr="00AF1D3F">
        <w:rPr>
          <w:rFonts w:eastAsia="Arial" w:cs="Times New Roman"/>
          <w:spacing w:val="-11"/>
          <w:sz w:val="16"/>
          <w:szCs w:val="16"/>
        </w:rPr>
        <w:t xml:space="preserve"> </w:t>
      </w:r>
      <w:r w:rsidRPr="00AF1D3F">
        <w:rPr>
          <w:rFonts w:eastAsia="Arial" w:cs="Times New Roman"/>
          <w:sz w:val="16"/>
          <w:szCs w:val="16"/>
        </w:rPr>
        <w:t>legge</w:t>
      </w:r>
      <w:r w:rsidRPr="00AF1D3F">
        <w:rPr>
          <w:rFonts w:eastAsia="Arial" w:cs="Times New Roman"/>
          <w:spacing w:val="-11"/>
          <w:sz w:val="16"/>
          <w:szCs w:val="16"/>
        </w:rPr>
        <w:t xml:space="preserve"> </w:t>
      </w:r>
      <w:r w:rsidRPr="00AF1D3F">
        <w:rPr>
          <w:rFonts w:eastAsia="Arial" w:cs="Times New Roman"/>
          <w:sz w:val="16"/>
          <w:szCs w:val="16"/>
        </w:rPr>
        <w:t>17</w:t>
      </w:r>
      <w:r w:rsidRPr="00AF1D3F">
        <w:rPr>
          <w:rFonts w:eastAsia="Arial" w:cs="Times New Roman"/>
          <w:spacing w:val="-10"/>
          <w:sz w:val="16"/>
          <w:szCs w:val="16"/>
        </w:rPr>
        <w:t xml:space="preserve"> </w:t>
      </w:r>
      <w:r w:rsidRPr="00AF1D3F">
        <w:rPr>
          <w:rFonts w:eastAsia="Arial" w:cs="Times New Roman"/>
          <w:sz w:val="16"/>
          <w:szCs w:val="16"/>
        </w:rPr>
        <w:t>febbraio</w:t>
      </w:r>
      <w:r w:rsidRPr="00AF1D3F">
        <w:rPr>
          <w:rFonts w:eastAsia="Arial" w:cs="Times New Roman"/>
          <w:spacing w:val="24"/>
          <w:w w:val="99"/>
          <w:sz w:val="16"/>
          <w:szCs w:val="16"/>
        </w:rPr>
        <w:t xml:space="preserve"> </w:t>
      </w:r>
      <w:r w:rsidRPr="00AF1D3F">
        <w:rPr>
          <w:rFonts w:eastAsia="Arial" w:cs="Times New Roman"/>
          <w:sz w:val="16"/>
          <w:szCs w:val="16"/>
        </w:rPr>
        <w:t>1968,</w:t>
      </w:r>
      <w:r w:rsidRPr="00AF1D3F">
        <w:rPr>
          <w:rFonts w:eastAsia="Arial" w:cs="Times New Roman"/>
          <w:spacing w:val="28"/>
          <w:sz w:val="16"/>
          <w:szCs w:val="16"/>
        </w:rPr>
        <w:t xml:space="preserve"> </w:t>
      </w:r>
      <w:r w:rsidRPr="00AF1D3F">
        <w:rPr>
          <w:rFonts w:eastAsia="Arial" w:cs="Times New Roman"/>
          <w:sz w:val="16"/>
          <w:szCs w:val="16"/>
        </w:rPr>
        <w:t>n.</w:t>
      </w:r>
      <w:r w:rsidRPr="00AF1D3F">
        <w:rPr>
          <w:rFonts w:eastAsia="Arial" w:cs="Times New Roman"/>
          <w:spacing w:val="28"/>
          <w:sz w:val="16"/>
          <w:szCs w:val="16"/>
        </w:rPr>
        <w:t xml:space="preserve"> </w:t>
      </w:r>
      <w:r w:rsidRPr="00AF1D3F">
        <w:rPr>
          <w:rFonts w:eastAsia="Arial" w:cs="Times New Roman"/>
          <w:sz w:val="16"/>
          <w:szCs w:val="16"/>
        </w:rPr>
        <w:t>108).</w:t>
      </w:r>
      <w:r w:rsidRPr="00AF1D3F">
        <w:rPr>
          <w:rFonts w:eastAsia="Arial" w:cs="Times New Roman"/>
          <w:spacing w:val="29"/>
          <w:sz w:val="16"/>
          <w:szCs w:val="16"/>
        </w:rPr>
        <w:t xml:space="preserve"> </w:t>
      </w:r>
    </w:p>
    <w:p w14:paraId="6533BAC9" w14:textId="77777777" w:rsidR="00033425" w:rsidRPr="00AF1D3F" w:rsidRDefault="0039336B" w:rsidP="0025516C">
      <w:pPr>
        <w:jc w:val="both"/>
        <w:rPr>
          <w:rFonts w:eastAsia="Arial" w:cs="Times New Roman"/>
          <w:sz w:val="16"/>
          <w:szCs w:val="16"/>
        </w:rPr>
      </w:pPr>
      <w:r w:rsidRPr="00AF1D3F">
        <w:rPr>
          <w:rFonts w:eastAsia="Arial" w:cs="Times New Roman"/>
          <w:position w:val="4"/>
          <w:sz w:val="16"/>
          <w:szCs w:val="16"/>
        </w:rPr>
        <w:t xml:space="preserve">(3) </w:t>
      </w:r>
      <w:r w:rsidRPr="00AF1D3F">
        <w:rPr>
          <w:rFonts w:eastAsia="Arial" w:cs="Times New Roman"/>
          <w:sz w:val="16"/>
          <w:szCs w:val="16"/>
        </w:rPr>
        <w:t>La</w:t>
      </w:r>
      <w:r w:rsidRPr="00AF1D3F">
        <w:rPr>
          <w:rFonts w:eastAsia="Arial" w:cs="Times New Roman"/>
          <w:spacing w:val="-10"/>
          <w:sz w:val="16"/>
          <w:szCs w:val="16"/>
        </w:rPr>
        <w:t xml:space="preserve"> </w:t>
      </w:r>
      <w:r w:rsidRPr="00AF1D3F">
        <w:rPr>
          <w:rFonts w:eastAsia="Arial" w:cs="Times New Roman"/>
          <w:sz w:val="16"/>
          <w:szCs w:val="16"/>
        </w:rPr>
        <w:t>firma</w:t>
      </w:r>
      <w:r w:rsidRPr="00AF1D3F">
        <w:rPr>
          <w:rFonts w:eastAsia="Arial" w:cs="Times New Roman"/>
          <w:spacing w:val="-10"/>
          <w:sz w:val="16"/>
          <w:szCs w:val="16"/>
        </w:rPr>
        <w:t xml:space="preserve"> </w:t>
      </w:r>
      <w:r w:rsidRPr="00AF1D3F">
        <w:rPr>
          <w:rFonts w:eastAsia="Arial" w:cs="Times New Roman"/>
          <w:sz w:val="16"/>
          <w:szCs w:val="16"/>
        </w:rPr>
        <w:t>del</w:t>
      </w:r>
      <w:r w:rsidRPr="00AF1D3F">
        <w:rPr>
          <w:rFonts w:eastAsia="Arial" w:cs="Times New Roman"/>
          <w:spacing w:val="-11"/>
          <w:sz w:val="16"/>
          <w:szCs w:val="16"/>
        </w:rPr>
        <w:t xml:space="preserve"> </w:t>
      </w:r>
      <w:r w:rsidRPr="00AF1D3F">
        <w:rPr>
          <w:rFonts w:eastAsia="Arial" w:cs="Times New Roman"/>
          <w:sz w:val="16"/>
          <w:szCs w:val="16"/>
        </w:rPr>
        <w:t>candidato</w:t>
      </w:r>
      <w:r w:rsidRPr="00AF1D3F">
        <w:rPr>
          <w:rFonts w:eastAsia="Arial" w:cs="Times New Roman"/>
          <w:spacing w:val="-9"/>
          <w:sz w:val="16"/>
          <w:szCs w:val="16"/>
        </w:rPr>
        <w:t xml:space="preserve"> </w:t>
      </w:r>
      <w:r w:rsidRPr="00AF1D3F">
        <w:rPr>
          <w:rFonts w:eastAsia="Arial" w:cs="Times New Roman"/>
          <w:sz w:val="16"/>
          <w:szCs w:val="16"/>
        </w:rPr>
        <w:t>nella</w:t>
      </w:r>
      <w:r w:rsidRPr="00AF1D3F">
        <w:rPr>
          <w:rFonts w:eastAsia="Arial" w:cs="Times New Roman"/>
          <w:spacing w:val="-10"/>
          <w:sz w:val="16"/>
          <w:szCs w:val="16"/>
        </w:rPr>
        <w:t xml:space="preserve"> </w:t>
      </w:r>
      <w:r w:rsidRPr="00AF1D3F">
        <w:rPr>
          <w:rFonts w:eastAsia="Arial" w:cs="Times New Roman"/>
          <w:sz w:val="16"/>
          <w:szCs w:val="16"/>
        </w:rPr>
        <w:t>lista</w:t>
      </w:r>
      <w:r w:rsidRPr="00AF1D3F">
        <w:rPr>
          <w:rFonts w:eastAsia="Arial" w:cs="Times New Roman"/>
          <w:spacing w:val="-10"/>
          <w:sz w:val="16"/>
          <w:szCs w:val="16"/>
        </w:rPr>
        <w:t xml:space="preserve"> </w:t>
      </w:r>
      <w:r w:rsidRPr="00AF1D3F">
        <w:rPr>
          <w:rFonts w:eastAsia="Arial" w:cs="Times New Roman"/>
          <w:sz w:val="16"/>
          <w:szCs w:val="16"/>
        </w:rPr>
        <w:t>provinciale</w:t>
      </w:r>
      <w:r w:rsidRPr="00AF1D3F">
        <w:rPr>
          <w:rFonts w:eastAsia="Arial" w:cs="Times New Roman"/>
          <w:spacing w:val="-10"/>
          <w:sz w:val="16"/>
          <w:szCs w:val="16"/>
        </w:rPr>
        <w:t xml:space="preserve"> </w:t>
      </w:r>
      <w:r w:rsidRPr="00AF1D3F">
        <w:rPr>
          <w:rFonts w:eastAsia="Arial" w:cs="Times New Roman"/>
          <w:sz w:val="16"/>
          <w:szCs w:val="16"/>
        </w:rPr>
        <w:t>deve</w:t>
      </w:r>
      <w:r w:rsidRPr="00AF1D3F">
        <w:rPr>
          <w:rFonts w:eastAsia="Arial" w:cs="Times New Roman"/>
          <w:spacing w:val="-9"/>
          <w:sz w:val="16"/>
          <w:szCs w:val="16"/>
        </w:rPr>
        <w:t xml:space="preserve"> </w:t>
      </w:r>
      <w:r w:rsidRPr="00AF1D3F">
        <w:rPr>
          <w:rFonts w:eastAsia="Arial" w:cs="Times New Roman"/>
          <w:sz w:val="16"/>
          <w:szCs w:val="16"/>
        </w:rPr>
        <w:t>essere</w:t>
      </w:r>
      <w:r w:rsidRPr="00AF1D3F">
        <w:rPr>
          <w:rFonts w:eastAsia="Arial" w:cs="Times New Roman"/>
          <w:spacing w:val="-10"/>
          <w:sz w:val="16"/>
          <w:szCs w:val="16"/>
        </w:rPr>
        <w:t xml:space="preserve"> </w:t>
      </w:r>
      <w:r w:rsidRPr="00AF1D3F">
        <w:rPr>
          <w:rFonts w:eastAsia="Arial" w:cs="Times New Roman"/>
          <w:sz w:val="16"/>
          <w:szCs w:val="16"/>
        </w:rPr>
        <w:t>autenticata</w:t>
      </w:r>
      <w:r w:rsidRPr="00AF1D3F">
        <w:rPr>
          <w:rFonts w:eastAsia="Arial" w:cs="Times New Roman"/>
          <w:spacing w:val="-10"/>
          <w:sz w:val="16"/>
          <w:szCs w:val="16"/>
        </w:rPr>
        <w:t xml:space="preserve"> </w:t>
      </w:r>
      <w:r w:rsidRPr="00AF1D3F">
        <w:rPr>
          <w:rFonts w:eastAsia="Arial" w:cs="Times New Roman"/>
          <w:sz w:val="16"/>
          <w:szCs w:val="16"/>
        </w:rPr>
        <w:t>da</w:t>
      </w:r>
      <w:r w:rsidRPr="00AF1D3F">
        <w:rPr>
          <w:rFonts w:eastAsia="Arial" w:cs="Times New Roman"/>
          <w:spacing w:val="-10"/>
          <w:sz w:val="16"/>
          <w:szCs w:val="16"/>
        </w:rPr>
        <w:t xml:space="preserve"> </w:t>
      </w:r>
      <w:r w:rsidRPr="00AF1D3F">
        <w:rPr>
          <w:rFonts w:eastAsia="Arial" w:cs="Times New Roman"/>
          <w:sz w:val="16"/>
          <w:szCs w:val="16"/>
        </w:rPr>
        <w:t>uno</w:t>
      </w:r>
      <w:r w:rsidRPr="00AF1D3F">
        <w:rPr>
          <w:rFonts w:eastAsia="Arial" w:cs="Times New Roman"/>
          <w:spacing w:val="-10"/>
          <w:sz w:val="16"/>
          <w:szCs w:val="16"/>
        </w:rPr>
        <w:t xml:space="preserve"> </w:t>
      </w:r>
      <w:r w:rsidRPr="00AF1D3F">
        <w:rPr>
          <w:rFonts w:eastAsia="Arial" w:cs="Times New Roman"/>
          <w:sz w:val="16"/>
          <w:szCs w:val="16"/>
        </w:rPr>
        <w:t>dei</w:t>
      </w:r>
      <w:r w:rsidRPr="00AF1D3F">
        <w:rPr>
          <w:rFonts w:eastAsia="Arial" w:cs="Times New Roman"/>
          <w:spacing w:val="-10"/>
          <w:sz w:val="16"/>
          <w:szCs w:val="16"/>
        </w:rPr>
        <w:t xml:space="preserve"> </w:t>
      </w:r>
      <w:r w:rsidRPr="00AF1D3F">
        <w:rPr>
          <w:rFonts w:eastAsia="Arial" w:cs="Times New Roman"/>
          <w:sz w:val="16"/>
          <w:szCs w:val="16"/>
        </w:rPr>
        <w:t>soggetti</w:t>
      </w:r>
      <w:r w:rsidRPr="00AF1D3F">
        <w:rPr>
          <w:rFonts w:eastAsia="Arial" w:cs="Times New Roman"/>
          <w:spacing w:val="-11"/>
          <w:sz w:val="16"/>
          <w:szCs w:val="16"/>
        </w:rPr>
        <w:t xml:space="preserve"> </w:t>
      </w:r>
      <w:r w:rsidRPr="00AF1D3F">
        <w:rPr>
          <w:rFonts w:eastAsia="Arial" w:cs="Times New Roman"/>
          <w:sz w:val="16"/>
          <w:szCs w:val="16"/>
        </w:rPr>
        <w:t>espressamente</w:t>
      </w:r>
      <w:r w:rsidRPr="00AF1D3F">
        <w:rPr>
          <w:rFonts w:eastAsia="Arial" w:cs="Times New Roman"/>
          <w:spacing w:val="23"/>
          <w:w w:val="99"/>
          <w:sz w:val="16"/>
          <w:szCs w:val="16"/>
        </w:rPr>
        <w:t xml:space="preserve"> </w:t>
      </w:r>
      <w:r w:rsidRPr="00AF1D3F">
        <w:rPr>
          <w:rFonts w:eastAsia="Arial" w:cs="Times New Roman"/>
          <w:sz w:val="16"/>
          <w:szCs w:val="16"/>
        </w:rPr>
        <w:t>indicati</w:t>
      </w:r>
      <w:r w:rsidRPr="00AF1D3F">
        <w:rPr>
          <w:rFonts w:eastAsia="Arial" w:cs="Times New Roman"/>
          <w:spacing w:val="10"/>
          <w:sz w:val="16"/>
          <w:szCs w:val="16"/>
        </w:rPr>
        <w:t xml:space="preserve"> </w:t>
      </w:r>
      <w:r w:rsidRPr="00AF1D3F">
        <w:rPr>
          <w:rFonts w:eastAsia="Arial" w:cs="Times New Roman"/>
          <w:sz w:val="16"/>
          <w:szCs w:val="16"/>
        </w:rPr>
        <w:t>nell’art.</w:t>
      </w:r>
      <w:r w:rsidRPr="00AF1D3F">
        <w:rPr>
          <w:rFonts w:eastAsia="Arial" w:cs="Times New Roman"/>
          <w:spacing w:val="11"/>
          <w:sz w:val="16"/>
          <w:szCs w:val="16"/>
        </w:rPr>
        <w:t xml:space="preserve"> </w:t>
      </w:r>
      <w:r w:rsidRPr="00AF1D3F">
        <w:rPr>
          <w:rFonts w:eastAsia="Arial" w:cs="Times New Roman"/>
          <w:sz w:val="16"/>
          <w:szCs w:val="16"/>
        </w:rPr>
        <w:t>14,</w:t>
      </w:r>
      <w:r w:rsidRPr="00AF1D3F">
        <w:rPr>
          <w:rFonts w:eastAsia="Arial" w:cs="Times New Roman"/>
          <w:spacing w:val="11"/>
          <w:sz w:val="16"/>
          <w:szCs w:val="16"/>
        </w:rPr>
        <w:t xml:space="preserve"> </w:t>
      </w:r>
      <w:r w:rsidRPr="00AF1D3F">
        <w:rPr>
          <w:rFonts w:eastAsia="Arial" w:cs="Times New Roman"/>
          <w:sz w:val="16"/>
          <w:szCs w:val="16"/>
        </w:rPr>
        <w:t>comma</w:t>
      </w:r>
      <w:r w:rsidRPr="00AF1D3F">
        <w:rPr>
          <w:rFonts w:eastAsia="Arial" w:cs="Times New Roman"/>
          <w:spacing w:val="12"/>
          <w:sz w:val="16"/>
          <w:szCs w:val="16"/>
        </w:rPr>
        <w:t xml:space="preserve"> </w:t>
      </w:r>
      <w:r w:rsidRPr="00AF1D3F">
        <w:rPr>
          <w:rFonts w:eastAsia="Arial" w:cs="Times New Roman"/>
          <w:sz w:val="16"/>
          <w:szCs w:val="16"/>
        </w:rPr>
        <w:t>1,</w:t>
      </w:r>
      <w:r w:rsidRPr="00AF1D3F">
        <w:rPr>
          <w:rFonts w:eastAsia="Arial" w:cs="Times New Roman"/>
          <w:spacing w:val="10"/>
          <w:sz w:val="16"/>
          <w:szCs w:val="16"/>
        </w:rPr>
        <w:t xml:space="preserve"> </w:t>
      </w:r>
      <w:r w:rsidRPr="00AF1D3F">
        <w:rPr>
          <w:rFonts w:eastAsia="Arial" w:cs="Times New Roman"/>
          <w:sz w:val="16"/>
          <w:szCs w:val="16"/>
        </w:rPr>
        <w:t>della</w:t>
      </w:r>
      <w:r w:rsidRPr="00AF1D3F">
        <w:rPr>
          <w:rFonts w:eastAsia="Arial" w:cs="Times New Roman"/>
          <w:spacing w:val="12"/>
          <w:sz w:val="16"/>
          <w:szCs w:val="16"/>
        </w:rPr>
        <w:t xml:space="preserve"> </w:t>
      </w:r>
      <w:r w:rsidRPr="00AF1D3F">
        <w:rPr>
          <w:rFonts w:eastAsia="Arial" w:cs="Times New Roman"/>
          <w:sz w:val="16"/>
          <w:szCs w:val="16"/>
        </w:rPr>
        <w:t>legge</w:t>
      </w:r>
      <w:r w:rsidRPr="00AF1D3F">
        <w:rPr>
          <w:rFonts w:eastAsia="Arial" w:cs="Times New Roman"/>
          <w:spacing w:val="12"/>
          <w:sz w:val="16"/>
          <w:szCs w:val="16"/>
        </w:rPr>
        <w:t xml:space="preserve"> </w:t>
      </w:r>
      <w:r w:rsidRPr="00AF1D3F">
        <w:rPr>
          <w:rFonts w:eastAsia="Arial" w:cs="Times New Roman"/>
          <w:sz w:val="16"/>
          <w:szCs w:val="16"/>
        </w:rPr>
        <w:t>21</w:t>
      </w:r>
      <w:r w:rsidRPr="00AF1D3F">
        <w:rPr>
          <w:rFonts w:eastAsia="Arial" w:cs="Times New Roman"/>
          <w:spacing w:val="12"/>
          <w:sz w:val="16"/>
          <w:szCs w:val="16"/>
        </w:rPr>
        <w:t xml:space="preserve"> </w:t>
      </w:r>
      <w:r w:rsidRPr="00AF1D3F">
        <w:rPr>
          <w:rFonts w:eastAsia="Arial" w:cs="Times New Roman"/>
          <w:sz w:val="16"/>
          <w:szCs w:val="16"/>
        </w:rPr>
        <w:t>marzo</w:t>
      </w:r>
      <w:r w:rsidRPr="00AF1D3F">
        <w:rPr>
          <w:rFonts w:eastAsia="Arial" w:cs="Times New Roman"/>
          <w:spacing w:val="11"/>
          <w:sz w:val="16"/>
          <w:szCs w:val="16"/>
        </w:rPr>
        <w:t xml:space="preserve"> </w:t>
      </w:r>
      <w:r w:rsidRPr="00AF1D3F">
        <w:rPr>
          <w:rFonts w:eastAsia="Arial" w:cs="Times New Roman"/>
          <w:sz w:val="16"/>
          <w:szCs w:val="16"/>
        </w:rPr>
        <w:t>1990,</w:t>
      </w:r>
      <w:r w:rsidRPr="00AF1D3F">
        <w:rPr>
          <w:rFonts w:eastAsia="Arial" w:cs="Times New Roman"/>
          <w:spacing w:val="11"/>
          <w:sz w:val="16"/>
          <w:szCs w:val="16"/>
        </w:rPr>
        <w:t xml:space="preserve"> </w:t>
      </w:r>
      <w:r w:rsidRPr="00AF1D3F">
        <w:rPr>
          <w:rFonts w:eastAsia="Arial" w:cs="Times New Roman"/>
          <w:sz w:val="16"/>
          <w:szCs w:val="16"/>
        </w:rPr>
        <w:t>n.</w:t>
      </w:r>
      <w:r w:rsidRPr="00AF1D3F">
        <w:rPr>
          <w:rFonts w:eastAsia="Arial" w:cs="Times New Roman"/>
          <w:spacing w:val="11"/>
          <w:sz w:val="16"/>
          <w:szCs w:val="16"/>
        </w:rPr>
        <w:t xml:space="preserve"> </w:t>
      </w:r>
      <w:r w:rsidRPr="00AF1D3F">
        <w:rPr>
          <w:rFonts w:eastAsia="Arial" w:cs="Times New Roman"/>
          <w:sz w:val="16"/>
          <w:szCs w:val="16"/>
        </w:rPr>
        <w:t>53</w:t>
      </w:r>
      <w:r w:rsidRPr="00AF1D3F">
        <w:rPr>
          <w:rFonts w:eastAsia="Arial" w:cs="Times New Roman"/>
          <w:spacing w:val="12"/>
          <w:sz w:val="16"/>
          <w:szCs w:val="16"/>
        </w:rPr>
        <w:t xml:space="preserve"> </w:t>
      </w:r>
      <w:r w:rsidRPr="00AF1D3F">
        <w:rPr>
          <w:rFonts w:eastAsia="Arial" w:cs="Times New Roman"/>
          <w:sz w:val="16"/>
          <w:szCs w:val="16"/>
        </w:rPr>
        <w:t>e</w:t>
      </w:r>
      <w:r w:rsidRPr="00AF1D3F">
        <w:rPr>
          <w:rFonts w:eastAsia="Arial" w:cs="Times New Roman"/>
          <w:spacing w:val="11"/>
          <w:sz w:val="16"/>
          <w:szCs w:val="16"/>
        </w:rPr>
        <w:t xml:space="preserve"> </w:t>
      </w:r>
      <w:r w:rsidRPr="00AF1D3F">
        <w:rPr>
          <w:rFonts w:eastAsia="Arial" w:cs="Times New Roman"/>
          <w:sz w:val="16"/>
          <w:szCs w:val="16"/>
        </w:rPr>
        <w:t>successive</w:t>
      </w:r>
      <w:r w:rsidRPr="00AF1D3F">
        <w:rPr>
          <w:rFonts w:eastAsia="Arial" w:cs="Times New Roman"/>
          <w:spacing w:val="12"/>
          <w:sz w:val="16"/>
          <w:szCs w:val="16"/>
        </w:rPr>
        <w:t xml:space="preserve"> </w:t>
      </w:r>
      <w:r w:rsidRPr="00AF1D3F">
        <w:rPr>
          <w:rFonts w:eastAsia="Arial" w:cs="Times New Roman"/>
          <w:sz w:val="16"/>
          <w:szCs w:val="16"/>
        </w:rPr>
        <w:t>modificazioni,</w:t>
      </w:r>
      <w:r w:rsidRPr="00AF1D3F">
        <w:rPr>
          <w:rFonts w:eastAsia="Arial" w:cs="Times New Roman"/>
          <w:spacing w:val="11"/>
          <w:sz w:val="16"/>
          <w:szCs w:val="16"/>
        </w:rPr>
        <w:t xml:space="preserve"> </w:t>
      </w:r>
      <w:r w:rsidRPr="00AF1D3F">
        <w:rPr>
          <w:rFonts w:eastAsia="Arial" w:cs="Times New Roman"/>
          <w:sz w:val="16"/>
          <w:szCs w:val="16"/>
        </w:rPr>
        <w:t>e</w:t>
      </w:r>
      <w:r w:rsidRPr="00AF1D3F">
        <w:rPr>
          <w:rFonts w:eastAsia="Arial" w:cs="Times New Roman"/>
          <w:spacing w:val="11"/>
          <w:sz w:val="16"/>
          <w:szCs w:val="16"/>
        </w:rPr>
        <w:t xml:space="preserve"> </w:t>
      </w:r>
      <w:r w:rsidRPr="00AF1D3F">
        <w:rPr>
          <w:rFonts w:eastAsia="Arial" w:cs="Times New Roman"/>
          <w:spacing w:val="-1"/>
          <w:sz w:val="16"/>
          <w:szCs w:val="16"/>
        </w:rPr>
        <w:t>con</w:t>
      </w:r>
      <w:r w:rsidRPr="00AF1D3F">
        <w:rPr>
          <w:rFonts w:eastAsia="Arial" w:cs="Times New Roman"/>
          <w:spacing w:val="12"/>
          <w:sz w:val="16"/>
          <w:szCs w:val="16"/>
        </w:rPr>
        <w:t xml:space="preserve"> </w:t>
      </w:r>
      <w:r w:rsidRPr="00AF1D3F">
        <w:rPr>
          <w:rFonts w:eastAsia="Arial" w:cs="Times New Roman"/>
          <w:sz w:val="16"/>
          <w:szCs w:val="16"/>
        </w:rPr>
        <w:t>le</w:t>
      </w:r>
      <w:r w:rsidRPr="00AF1D3F">
        <w:rPr>
          <w:rFonts w:eastAsia="Arial" w:cs="Times New Roman"/>
          <w:spacing w:val="25"/>
          <w:w w:val="99"/>
          <w:sz w:val="16"/>
          <w:szCs w:val="16"/>
        </w:rPr>
        <w:t xml:space="preserve"> </w:t>
      </w:r>
      <w:r w:rsidRPr="00AF1D3F">
        <w:rPr>
          <w:rFonts w:eastAsia="Arial" w:cs="Times New Roman"/>
          <w:sz w:val="16"/>
          <w:szCs w:val="16"/>
        </w:rPr>
        <w:t>modalità</w:t>
      </w:r>
      <w:r w:rsidRPr="00AF1D3F">
        <w:rPr>
          <w:rFonts w:eastAsia="Arial" w:cs="Times New Roman"/>
          <w:spacing w:val="-4"/>
          <w:sz w:val="16"/>
          <w:szCs w:val="16"/>
        </w:rPr>
        <w:t xml:space="preserve"> </w:t>
      </w:r>
      <w:r w:rsidRPr="00AF1D3F">
        <w:rPr>
          <w:rFonts w:eastAsia="Arial" w:cs="Times New Roman"/>
          <w:sz w:val="16"/>
          <w:szCs w:val="16"/>
        </w:rPr>
        <w:t>previste</w:t>
      </w:r>
      <w:r w:rsidRPr="00AF1D3F">
        <w:rPr>
          <w:rFonts w:eastAsia="Arial" w:cs="Times New Roman"/>
          <w:spacing w:val="-4"/>
          <w:sz w:val="16"/>
          <w:szCs w:val="16"/>
        </w:rPr>
        <w:t xml:space="preserve"> </w:t>
      </w:r>
      <w:r w:rsidRPr="00AF1D3F">
        <w:rPr>
          <w:rFonts w:eastAsia="Arial" w:cs="Times New Roman"/>
          <w:sz w:val="16"/>
          <w:szCs w:val="16"/>
        </w:rPr>
        <w:t>dall’art.</w:t>
      </w:r>
      <w:r w:rsidRPr="00AF1D3F">
        <w:rPr>
          <w:rFonts w:eastAsia="Arial" w:cs="Times New Roman"/>
          <w:spacing w:val="-4"/>
          <w:sz w:val="16"/>
          <w:szCs w:val="16"/>
        </w:rPr>
        <w:t xml:space="preserve"> </w:t>
      </w:r>
      <w:r w:rsidRPr="00AF1D3F">
        <w:rPr>
          <w:rFonts w:eastAsia="Arial" w:cs="Times New Roman"/>
          <w:sz w:val="16"/>
          <w:szCs w:val="16"/>
        </w:rPr>
        <w:t>21,</w:t>
      </w:r>
      <w:r w:rsidRPr="00AF1D3F">
        <w:rPr>
          <w:rFonts w:eastAsia="Arial" w:cs="Times New Roman"/>
          <w:spacing w:val="-4"/>
          <w:sz w:val="16"/>
          <w:szCs w:val="16"/>
        </w:rPr>
        <w:t xml:space="preserve"> </w:t>
      </w:r>
      <w:r w:rsidRPr="00AF1D3F">
        <w:rPr>
          <w:rFonts w:eastAsia="Arial" w:cs="Times New Roman"/>
          <w:sz w:val="16"/>
          <w:szCs w:val="16"/>
        </w:rPr>
        <w:t>comma</w:t>
      </w:r>
      <w:r w:rsidRPr="00AF1D3F">
        <w:rPr>
          <w:rFonts w:eastAsia="Arial" w:cs="Times New Roman"/>
          <w:spacing w:val="-5"/>
          <w:sz w:val="16"/>
          <w:szCs w:val="16"/>
        </w:rPr>
        <w:t xml:space="preserve"> </w:t>
      </w:r>
      <w:r w:rsidRPr="00AF1D3F">
        <w:rPr>
          <w:rFonts w:eastAsia="Arial" w:cs="Times New Roman"/>
          <w:sz w:val="16"/>
          <w:szCs w:val="16"/>
        </w:rPr>
        <w:t>2,</w:t>
      </w:r>
      <w:r w:rsidRPr="00AF1D3F">
        <w:rPr>
          <w:rFonts w:eastAsia="Arial" w:cs="Times New Roman"/>
          <w:spacing w:val="-4"/>
          <w:sz w:val="16"/>
          <w:szCs w:val="16"/>
        </w:rPr>
        <w:t xml:space="preserve"> </w:t>
      </w:r>
      <w:r w:rsidRPr="00AF1D3F">
        <w:rPr>
          <w:rFonts w:eastAsia="Arial" w:cs="Times New Roman"/>
          <w:sz w:val="16"/>
          <w:szCs w:val="16"/>
        </w:rPr>
        <w:t>del</w:t>
      </w:r>
      <w:r w:rsidRPr="00AF1D3F">
        <w:rPr>
          <w:rFonts w:eastAsia="Arial" w:cs="Times New Roman"/>
          <w:spacing w:val="-4"/>
          <w:sz w:val="16"/>
          <w:szCs w:val="16"/>
        </w:rPr>
        <w:t xml:space="preserve"> </w:t>
      </w:r>
      <w:r w:rsidRPr="00AF1D3F">
        <w:rPr>
          <w:rFonts w:eastAsia="Arial" w:cs="Times New Roman"/>
          <w:sz w:val="16"/>
          <w:szCs w:val="16"/>
        </w:rPr>
        <w:t>decreto</w:t>
      </w:r>
      <w:r w:rsidRPr="00AF1D3F">
        <w:rPr>
          <w:rFonts w:eastAsia="Arial" w:cs="Times New Roman"/>
          <w:spacing w:val="-4"/>
          <w:sz w:val="16"/>
          <w:szCs w:val="16"/>
        </w:rPr>
        <w:t xml:space="preserve"> </w:t>
      </w:r>
      <w:r w:rsidRPr="00AF1D3F">
        <w:rPr>
          <w:rFonts w:eastAsia="Arial" w:cs="Times New Roman"/>
          <w:sz w:val="16"/>
          <w:szCs w:val="16"/>
        </w:rPr>
        <w:t>del</w:t>
      </w:r>
      <w:r w:rsidRPr="00AF1D3F">
        <w:rPr>
          <w:rFonts w:eastAsia="Arial" w:cs="Times New Roman"/>
          <w:spacing w:val="-4"/>
          <w:sz w:val="16"/>
          <w:szCs w:val="16"/>
        </w:rPr>
        <w:t xml:space="preserve"> </w:t>
      </w:r>
      <w:r w:rsidRPr="00AF1D3F">
        <w:rPr>
          <w:rFonts w:eastAsia="Arial" w:cs="Times New Roman"/>
          <w:sz w:val="16"/>
          <w:szCs w:val="16"/>
        </w:rPr>
        <w:t>Presidente</w:t>
      </w:r>
      <w:r w:rsidRPr="00AF1D3F">
        <w:rPr>
          <w:rFonts w:eastAsia="Arial" w:cs="Times New Roman"/>
          <w:spacing w:val="-4"/>
          <w:sz w:val="16"/>
          <w:szCs w:val="16"/>
        </w:rPr>
        <w:t xml:space="preserve"> </w:t>
      </w:r>
      <w:r w:rsidRPr="00AF1D3F">
        <w:rPr>
          <w:rFonts w:eastAsia="Arial" w:cs="Times New Roman"/>
          <w:sz w:val="16"/>
          <w:szCs w:val="16"/>
        </w:rPr>
        <w:t>della</w:t>
      </w:r>
      <w:r w:rsidRPr="00AF1D3F">
        <w:rPr>
          <w:rFonts w:eastAsia="Arial" w:cs="Times New Roman"/>
          <w:spacing w:val="-4"/>
          <w:sz w:val="16"/>
          <w:szCs w:val="16"/>
        </w:rPr>
        <w:t xml:space="preserve"> </w:t>
      </w:r>
      <w:r w:rsidRPr="00AF1D3F">
        <w:rPr>
          <w:rFonts w:eastAsia="Arial" w:cs="Times New Roman"/>
          <w:sz w:val="16"/>
          <w:szCs w:val="16"/>
        </w:rPr>
        <w:t>Repubblica</w:t>
      </w:r>
      <w:r w:rsidRPr="00AF1D3F">
        <w:rPr>
          <w:rFonts w:eastAsia="Arial" w:cs="Times New Roman"/>
          <w:spacing w:val="-4"/>
          <w:sz w:val="16"/>
          <w:szCs w:val="16"/>
        </w:rPr>
        <w:t xml:space="preserve"> </w:t>
      </w:r>
      <w:r w:rsidRPr="00AF1D3F">
        <w:rPr>
          <w:rFonts w:eastAsia="Arial" w:cs="Times New Roman"/>
          <w:sz w:val="16"/>
          <w:szCs w:val="16"/>
        </w:rPr>
        <w:t>28</w:t>
      </w:r>
      <w:r w:rsidRPr="00AF1D3F">
        <w:rPr>
          <w:rFonts w:eastAsia="Arial" w:cs="Times New Roman"/>
          <w:spacing w:val="-4"/>
          <w:sz w:val="16"/>
          <w:szCs w:val="16"/>
        </w:rPr>
        <w:t xml:space="preserve"> </w:t>
      </w:r>
      <w:r w:rsidRPr="00AF1D3F">
        <w:rPr>
          <w:rFonts w:eastAsia="Arial" w:cs="Times New Roman"/>
          <w:sz w:val="16"/>
          <w:szCs w:val="16"/>
        </w:rPr>
        <w:t>dicembre</w:t>
      </w:r>
      <w:r w:rsidRPr="00AF1D3F">
        <w:rPr>
          <w:rFonts w:eastAsia="Arial" w:cs="Times New Roman"/>
          <w:spacing w:val="-4"/>
          <w:sz w:val="16"/>
          <w:szCs w:val="16"/>
        </w:rPr>
        <w:t xml:space="preserve"> </w:t>
      </w:r>
      <w:r w:rsidRPr="00AF1D3F">
        <w:rPr>
          <w:rFonts w:eastAsia="Arial" w:cs="Times New Roman"/>
          <w:sz w:val="16"/>
          <w:szCs w:val="16"/>
        </w:rPr>
        <w:t>2000,</w:t>
      </w:r>
      <w:r w:rsidRPr="00AF1D3F">
        <w:rPr>
          <w:rFonts w:eastAsia="Arial" w:cs="Times New Roman"/>
          <w:spacing w:val="24"/>
          <w:w w:val="99"/>
          <w:sz w:val="16"/>
          <w:szCs w:val="16"/>
        </w:rPr>
        <w:t xml:space="preserve"> </w:t>
      </w:r>
      <w:r w:rsidRPr="00AF1D3F">
        <w:rPr>
          <w:rFonts w:eastAsia="Arial" w:cs="Times New Roman"/>
          <w:sz w:val="16"/>
          <w:szCs w:val="16"/>
        </w:rPr>
        <w:t>n.</w:t>
      </w:r>
      <w:r w:rsidRPr="00AF1D3F">
        <w:rPr>
          <w:rFonts w:eastAsia="Arial" w:cs="Times New Roman"/>
          <w:spacing w:val="-5"/>
          <w:sz w:val="16"/>
          <w:szCs w:val="16"/>
        </w:rPr>
        <w:t xml:space="preserve"> </w:t>
      </w:r>
      <w:r w:rsidRPr="00AF1D3F">
        <w:rPr>
          <w:rFonts w:eastAsia="Arial" w:cs="Times New Roman"/>
          <w:sz w:val="16"/>
          <w:szCs w:val="16"/>
        </w:rPr>
        <w:t>445.</w:t>
      </w:r>
      <w:r w:rsidR="00033425" w:rsidRPr="00AF1D3F">
        <w:rPr>
          <w:rFonts w:eastAsia="Arial" w:cs="Times New Roman"/>
          <w:sz w:val="16"/>
          <w:szCs w:val="16"/>
        </w:rPr>
        <w:br w:type="page"/>
      </w:r>
    </w:p>
    <w:p w14:paraId="0C91B053" w14:textId="77777777" w:rsidR="00033425" w:rsidRPr="00AF1D3F" w:rsidRDefault="00033425" w:rsidP="00461AB8">
      <w:pPr>
        <w:pStyle w:val="Titolo4"/>
        <w:rPr>
          <w:rFonts w:eastAsia="Arial" w:cs="Times New Roman"/>
          <w:b/>
          <w:bCs/>
          <w:i/>
          <w:color w:val="auto"/>
          <w:sz w:val="20"/>
          <w:szCs w:val="20"/>
        </w:rPr>
      </w:pPr>
      <w:r w:rsidRPr="00AF1D3F">
        <w:rPr>
          <w:rFonts w:eastAsia="Arial"/>
          <w:b/>
          <w:bCs/>
          <w:color w:val="auto"/>
          <w:sz w:val="20"/>
          <w:szCs w:val="20"/>
        </w:rPr>
        <w:lastRenderedPageBreak/>
        <w:t>ALLEGATO</w:t>
      </w:r>
      <w:r w:rsidRPr="00AF1D3F">
        <w:rPr>
          <w:rFonts w:cs="Times New Roman"/>
          <w:b/>
          <w:bCs/>
          <w:color w:val="auto"/>
          <w:spacing w:val="-8"/>
          <w:sz w:val="20"/>
          <w:szCs w:val="20"/>
        </w:rPr>
        <w:t xml:space="preserve"> </w:t>
      </w:r>
      <w:r w:rsidRPr="00AF1D3F">
        <w:rPr>
          <w:rFonts w:cs="Times New Roman"/>
          <w:b/>
          <w:bCs/>
          <w:color w:val="auto"/>
          <w:sz w:val="20"/>
          <w:szCs w:val="20"/>
        </w:rPr>
        <w:t>N.</w:t>
      </w:r>
      <w:r w:rsidRPr="00AF1D3F">
        <w:rPr>
          <w:rFonts w:cs="Times New Roman"/>
          <w:b/>
          <w:bCs/>
          <w:color w:val="auto"/>
          <w:spacing w:val="-8"/>
          <w:sz w:val="20"/>
          <w:szCs w:val="20"/>
        </w:rPr>
        <w:t xml:space="preserve"> </w:t>
      </w:r>
      <w:r w:rsidRPr="00AF1D3F">
        <w:rPr>
          <w:rFonts w:cs="Times New Roman"/>
          <w:b/>
          <w:bCs/>
          <w:color w:val="auto"/>
          <w:sz w:val="20"/>
          <w:szCs w:val="20"/>
        </w:rPr>
        <w:t>5</w:t>
      </w:r>
    </w:p>
    <w:p w14:paraId="4C262AEE" w14:textId="77777777" w:rsidR="00033425" w:rsidRPr="00AF1D3F" w:rsidRDefault="00033425" w:rsidP="00461AB8">
      <w:pPr>
        <w:pStyle w:val="Titolo4"/>
        <w:rPr>
          <w:rFonts w:eastAsia="Arial" w:cs="Times New Roman"/>
          <w:color w:val="auto"/>
          <w:sz w:val="20"/>
          <w:szCs w:val="20"/>
        </w:rPr>
      </w:pPr>
      <w:r w:rsidRPr="00AF1D3F">
        <w:rPr>
          <w:rFonts w:cs="Times New Roman"/>
          <w:color w:val="auto"/>
          <w:sz w:val="20"/>
          <w:szCs w:val="20"/>
        </w:rPr>
        <w:t>MODELLO</w:t>
      </w:r>
      <w:r w:rsidRPr="00AF1D3F">
        <w:rPr>
          <w:rFonts w:cs="Times New Roman"/>
          <w:color w:val="auto"/>
          <w:spacing w:val="-9"/>
          <w:sz w:val="20"/>
          <w:szCs w:val="20"/>
        </w:rPr>
        <w:t xml:space="preserve"> </w:t>
      </w:r>
      <w:r w:rsidRPr="00AF1D3F">
        <w:rPr>
          <w:rFonts w:cs="Times New Roman"/>
          <w:color w:val="auto"/>
          <w:sz w:val="20"/>
          <w:szCs w:val="20"/>
        </w:rPr>
        <w:t>DI</w:t>
      </w:r>
      <w:r w:rsidRPr="00AF1D3F">
        <w:rPr>
          <w:rFonts w:cs="Times New Roman"/>
          <w:color w:val="auto"/>
          <w:spacing w:val="-8"/>
          <w:sz w:val="20"/>
          <w:szCs w:val="20"/>
        </w:rPr>
        <w:t xml:space="preserve"> </w:t>
      </w:r>
      <w:r w:rsidRPr="00AF1D3F">
        <w:rPr>
          <w:rFonts w:cs="Times New Roman"/>
          <w:color w:val="auto"/>
          <w:sz w:val="20"/>
          <w:szCs w:val="20"/>
        </w:rPr>
        <w:t>DICHIARAZIONE DI</w:t>
      </w:r>
      <w:r w:rsidRPr="00AF1D3F">
        <w:rPr>
          <w:rFonts w:cs="Times New Roman"/>
          <w:color w:val="auto"/>
          <w:spacing w:val="-8"/>
          <w:sz w:val="20"/>
          <w:szCs w:val="20"/>
        </w:rPr>
        <w:t xml:space="preserve"> </w:t>
      </w:r>
      <w:r w:rsidRPr="00AF1D3F">
        <w:rPr>
          <w:rFonts w:cs="Times New Roman"/>
          <w:color w:val="auto"/>
          <w:sz w:val="20"/>
          <w:szCs w:val="20"/>
        </w:rPr>
        <w:t>ACCETTAZIONE</w:t>
      </w:r>
      <w:r w:rsidRPr="00AF1D3F">
        <w:rPr>
          <w:rFonts w:cs="Times New Roman"/>
          <w:color w:val="auto"/>
          <w:spacing w:val="-8"/>
          <w:sz w:val="20"/>
          <w:szCs w:val="20"/>
        </w:rPr>
        <w:t xml:space="preserve"> </w:t>
      </w:r>
      <w:r w:rsidRPr="00AF1D3F">
        <w:rPr>
          <w:rFonts w:cs="Times New Roman"/>
          <w:color w:val="auto"/>
          <w:sz w:val="20"/>
          <w:szCs w:val="20"/>
        </w:rPr>
        <w:t>DELLA</w:t>
      </w:r>
      <w:r w:rsidRPr="00AF1D3F">
        <w:rPr>
          <w:rFonts w:cs="Times New Roman"/>
          <w:color w:val="auto"/>
          <w:spacing w:val="-8"/>
          <w:sz w:val="20"/>
          <w:szCs w:val="20"/>
        </w:rPr>
        <w:t xml:space="preserve"> </w:t>
      </w:r>
      <w:r w:rsidRPr="00AF1D3F">
        <w:rPr>
          <w:rFonts w:cs="Times New Roman"/>
          <w:color w:val="auto"/>
          <w:sz w:val="20"/>
          <w:szCs w:val="20"/>
        </w:rPr>
        <w:t>CANDIDATURA</w:t>
      </w:r>
      <w:r w:rsidRPr="00AF1D3F">
        <w:rPr>
          <w:rFonts w:cs="Times New Roman"/>
          <w:color w:val="auto"/>
          <w:w w:val="99"/>
          <w:sz w:val="20"/>
          <w:szCs w:val="20"/>
        </w:rPr>
        <w:t xml:space="preserve"> </w:t>
      </w:r>
      <w:r w:rsidRPr="00AF1D3F">
        <w:rPr>
          <w:rFonts w:cs="Times New Roman"/>
          <w:color w:val="auto"/>
          <w:sz w:val="20"/>
          <w:szCs w:val="20"/>
        </w:rPr>
        <w:t>ALLA</w:t>
      </w:r>
      <w:r w:rsidRPr="00AF1D3F">
        <w:rPr>
          <w:rFonts w:cs="Times New Roman"/>
          <w:color w:val="auto"/>
          <w:spacing w:val="-7"/>
          <w:sz w:val="20"/>
          <w:szCs w:val="20"/>
        </w:rPr>
        <w:t xml:space="preserve"> </w:t>
      </w:r>
      <w:r w:rsidRPr="00AF1D3F">
        <w:rPr>
          <w:rFonts w:cs="Times New Roman"/>
          <w:color w:val="auto"/>
          <w:sz w:val="20"/>
          <w:szCs w:val="20"/>
        </w:rPr>
        <w:t>CARICA</w:t>
      </w:r>
      <w:r w:rsidRPr="00AF1D3F">
        <w:rPr>
          <w:rFonts w:cs="Times New Roman"/>
          <w:color w:val="auto"/>
          <w:spacing w:val="-6"/>
          <w:sz w:val="20"/>
          <w:szCs w:val="20"/>
        </w:rPr>
        <w:t xml:space="preserve"> </w:t>
      </w:r>
      <w:r w:rsidRPr="00AF1D3F">
        <w:rPr>
          <w:rFonts w:cs="Times New Roman"/>
          <w:color w:val="auto"/>
          <w:sz w:val="20"/>
          <w:szCs w:val="20"/>
        </w:rPr>
        <w:t>DI</w:t>
      </w:r>
      <w:r w:rsidRPr="00AF1D3F">
        <w:rPr>
          <w:rFonts w:cs="Times New Roman"/>
          <w:color w:val="auto"/>
          <w:spacing w:val="-6"/>
          <w:sz w:val="20"/>
          <w:szCs w:val="20"/>
        </w:rPr>
        <w:t xml:space="preserve"> PRESIDENTE DELLA GIUNTA REGIONALE </w:t>
      </w:r>
      <w:r w:rsidRPr="00AF1D3F">
        <w:rPr>
          <w:rFonts w:cs="Times New Roman"/>
          <w:color w:val="auto"/>
          <w:sz w:val="20"/>
          <w:szCs w:val="20"/>
        </w:rPr>
        <w:t>IN</w:t>
      </w:r>
      <w:r w:rsidRPr="00AF1D3F">
        <w:rPr>
          <w:rFonts w:cs="Times New Roman"/>
          <w:color w:val="auto"/>
          <w:spacing w:val="-5"/>
          <w:sz w:val="20"/>
          <w:szCs w:val="20"/>
        </w:rPr>
        <w:t xml:space="preserve"> </w:t>
      </w:r>
      <w:r w:rsidRPr="00AF1D3F">
        <w:rPr>
          <w:rFonts w:cs="Times New Roman"/>
          <w:color w:val="auto"/>
          <w:sz w:val="20"/>
          <w:szCs w:val="20"/>
        </w:rPr>
        <w:t>CUI</w:t>
      </w:r>
      <w:r w:rsidRPr="00AF1D3F">
        <w:rPr>
          <w:rFonts w:cs="Times New Roman"/>
          <w:color w:val="auto"/>
          <w:spacing w:val="-5"/>
          <w:sz w:val="20"/>
          <w:szCs w:val="20"/>
        </w:rPr>
        <w:t xml:space="preserve"> </w:t>
      </w:r>
      <w:r w:rsidRPr="00AF1D3F">
        <w:rPr>
          <w:rFonts w:cs="Times New Roman"/>
          <w:color w:val="auto"/>
          <w:sz w:val="20"/>
          <w:szCs w:val="20"/>
        </w:rPr>
        <w:t>È</w:t>
      </w:r>
      <w:r w:rsidRPr="00AF1D3F">
        <w:rPr>
          <w:rFonts w:cs="Times New Roman"/>
          <w:color w:val="auto"/>
          <w:spacing w:val="-5"/>
          <w:sz w:val="20"/>
          <w:szCs w:val="20"/>
        </w:rPr>
        <w:t xml:space="preserve"> </w:t>
      </w:r>
      <w:r w:rsidRPr="00AF1D3F">
        <w:rPr>
          <w:rFonts w:cs="Times New Roman"/>
          <w:color w:val="auto"/>
          <w:sz w:val="20"/>
          <w:szCs w:val="20"/>
        </w:rPr>
        <w:t>ANCHE</w:t>
      </w:r>
      <w:r w:rsidRPr="00AF1D3F">
        <w:rPr>
          <w:rFonts w:cs="Times New Roman"/>
          <w:color w:val="auto"/>
          <w:spacing w:val="-4"/>
          <w:sz w:val="20"/>
          <w:szCs w:val="20"/>
        </w:rPr>
        <w:t xml:space="preserve"> </w:t>
      </w:r>
      <w:r w:rsidRPr="00AF1D3F">
        <w:rPr>
          <w:rFonts w:cs="Times New Roman"/>
          <w:color w:val="auto"/>
          <w:sz w:val="20"/>
          <w:szCs w:val="20"/>
        </w:rPr>
        <w:t>CONTENUTA</w:t>
      </w:r>
      <w:r w:rsidRPr="00AF1D3F">
        <w:rPr>
          <w:rFonts w:cs="Times New Roman"/>
          <w:color w:val="auto"/>
          <w:w w:val="98"/>
          <w:sz w:val="20"/>
          <w:szCs w:val="20"/>
        </w:rPr>
        <w:t xml:space="preserve"> </w:t>
      </w:r>
      <w:r w:rsidRPr="00AF1D3F">
        <w:rPr>
          <w:rFonts w:cs="Times New Roman"/>
          <w:color w:val="auto"/>
          <w:sz w:val="20"/>
          <w:szCs w:val="20"/>
        </w:rPr>
        <w:t>LA</w:t>
      </w:r>
      <w:r w:rsidRPr="00AF1D3F">
        <w:rPr>
          <w:rFonts w:cs="Times New Roman"/>
          <w:color w:val="auto"/>
          <w:spacing w:val="-9"/>
          <w:sz w:val="20"/>
          <w:szCs w:val="20"/>
        </w:rPr>
        <w:t xml:space="preserve"> </w:t>
      </w:r>
      <w:r w:rsidRPr="00AF1D3F">
        <w:rPr>
          <w:rFonts w:cs="Times New Roman"/>
          <w:color w:val="auto"/>
          <w:sz w:val="20"/>
          <w:szCs w:val="20"/>
        </w:rPr>
        <w:t>DICHIARAZIONE</w:t>
      </w:r>
      <w:r w:rsidRPr="00AF1D3F">
        <w:rPr>
          <w:rFonts w:cs="Times New Roman"/>
          <w:color w:val="auto"/>
          <w:spacing w:val="-9"/>
          <w:sz w:val="20"/>
          <w:szCs w:val="20"/>
        </w:rPr>
        <w:t xml:space="preserve"> </w:t>
      </w:r>
      <w:r w:rsidRPr="00AF1D3F">
        <w:rPr>
          <w:rFonts w:cs="Times New Roman"/>
          <w:color w:val="auto"/>
          <w:sz w:val="20"/>
          <w:szCs w:val="20"/>
        </w:rPr>
        <w:t>SOSTITUTIVA</w:t>
      </w:r>
      <w:r w:rsidRPr="00AF1D3F">
        <w:rPr>
          <w:rFonts w:cs="Times New Roman"/>
          <w:color w:val="auto"/>
          <w:spacing w:val="-9"/>
          <w:sz w:val="20"/>
          <w:szCs w:val="20"/>
        </w:rPr>
        <w:t xml:space="preserve"> </w:t>
      </w:r>
      <w:r w:rsidRPr="00AF1D3F">
        <w:rPr>
          <w:rFonts w:cs="Times New Roman"/>
          <w:color w:val="auto"/>
          <w:sz w:val="20"/>
          <w:szCs w:val="20"/>
        </w:rPr>
        <w:t>DEL</w:t>
      </w:r>
      <w:r w:rsidRPr="00AF1D3F">
        <w:rPr>
          <w:rFonts w:cs="Times New Roman"/>
          <w:color w:val="auto"/>
          <w:spacing w:val="-9"/>
          <w:sz w:val="20"/>
          <w:szCs w:val="20"/>
        </w:rPr>
        <w:t xml:space="preserve"> </w:t>
      </w:r>
      <w:r w:rsidRPr="00AF1D3F">
        <w:rPr>
          <w:rFonts w:cs="Times New Roman"/>
          <w:color w:val="auto"/>
          <w:sz w:val="20"/>
          <w:szCs w:val="20"/>
        </w:rPr>
        <w:t>CANDIDATO</w:t>
      </w:r>
      <w:r w:rsidRPr="00AF1D3F">
        <w:rPr>
          <w:rFonts w:cs="Times New Roman"/>
          <w:color w:val="auto"/>
          <w:w w:val="98"/>
          <w:sz w:val="20"/>
          <w:szCs w:val="20"/>
        </w:rPr>
        <w:t xml:space="preserve"> </w:t>
      </w:r>
      <w:r w:rsidRPr="00AF1D3F">
        <w:rPr>
          <w:rFonts w:cs="Times New Roman"/>
          <w:color w:val="auto"/>
          <w:sz w:val="20"/>
          <w:szCs w:val="20"/>
        </w:rPr>
        <w:t>ATTESTANTE</w:t>
      </w:r>
      <w:r w:rsidRPr="00AF1D3F">
        <w:rPr>
          <w:rFonts w:cs="Times New Roman"/>
          <w:color w:val="auto"/>
          <w:spacing w:val="-21"/>
          <w:sz w:val="20"/>
          <w:szCs w:val="20"/>
        </w:rPr>
        <w:t xml:space="preserve"> </w:t>
      </w:r>
      <w:r w:rsidRPr="00AF1D3F">
        <w:rPr>
          <w:rFonts w:cs="Times New Roman"/>
          <w:color w:val="auto"/>
          <w:sz w:val="20"/>
          <w:szCs w:val="20"/>
        </w:rPr>
        <w:t>L'INSUSSISTENZA DELLA</w:t>
      </w:r>
      <w:r w:rsidRPr="00AF1D3F">
        <w:rPr>
          <w:rFonts w:cs="Times New Roman"/>
          <w:color w:val="auto"/>
          <w:spacing w:val="-8"/>
          <w:sz w:val="20"/>
          <w:szCs w:val="20"/>
        </w:rPr>
        <w:t xml:space="preserve"> </w:t>
      </w:r>
      <w:r w:rsidRPr="00AF1D3F">
        <w:rPr>
          <w:rFonts w:cs="Times New Roman"/>
          <w:color w:val="auto"/>
          <w:sz w:val="20"/>
          <w:szCs w:val="20"/>
        </w:rPr>
        <w:t>CONDIZIONE</w:t>
      </w:r>
      <w:r w:rsidRPr="00AF1D3F">
        <w:rPr>
          <w:rFonts w:cs="Times New Roman"/>
          <w:color w:val="auto"/>
          <w:spacing w:val="-8"/>
          <w:sz w:val="20"/>
          <w:szCs w:val="20"/>
        </w:rPr>
        <w:t xml:space="preserve"> </w:t>
      </w:r>
      <w:r w:rsidRPr="00AF1D3F">
        <w:rPr>
          <w:rFonts w:cs="Times New Roman"/>
          <w:color w:val="auto"/>
          <w:sz w:val="20"/>
          <w:szCs w:val="20"/>
        </w:rPr>
        <w:t>DI</w:t>
      </w:r>
      <w:r w:rsidRPr="00AF1D3F">
        <w:rPr>
          <w:rFonts w:cs="Times New Roman"/>
          <w:color w:val="auto"/>
          <w:spacing w:val="-7"/>
          <w:sz w:val="20"/>
          <w:szCs w:val="20"/>
        </w:rPr>
        <w:t xml:space="preserve"> </w:t>
      </w:r>
      <w:r w:rsidRPr="00AF1D3F">
        <w:rPr>
          <w:rFonts w:cs="Times New Roman"/>
          <w:color w:val="auto"/>
          <w:sz w:val="20"/>
          <w:szCs w:val="20"/>
        </w:rPr>
        <w:t>INCANDIDABILITÀ</w:t>
      </w:r>
    </w:p>
    <w:p w14:paraId="6F49D0F0" w14:textId="77777777" w:rsidR="001E6597" w:rsidRPr="00AF1D3F" w:rsidRDefault="001E6597" w:rsidP="00461AB8">
      <w:pPr>
        <w:rPr>
          <w:spacing w:val="-1"/>
          <w:sz w:val="18"/>
          <w:szCs w:val="18"/>
        </w:rPr>
      </w:pPr>
      <w:r w:rsidRPr="00AF1D3F">
        <w:rPr>
          <w:rFonts w:cs="Times New Roman"/>
          <w:spacing w:val="-1"/>
          <w:sz w:val="18"/>
          <w:szCs w:val="18"/>
        </w:rPr>
        <w:t>[</w:t>
      </w:r>
      <w:r w:rsidR="00887C48" w:rsidRPr="00AF1D3F">
        <w:rPr>
          <w:rFonts w:cs="Times New Roman"/>
          <w:spacing w:val="-1"/>
          <w:sz w:val="18"/>
          <w:szCs w:val="18"/>
        </w:rPr>
        <w:t>Art. 2, comma 4, della legge regionale 27 marzo n.4, a</w:t>
      </w:r>
      <w:r w:rsidRPr="00AF1D3F">
        <w:rPr>
          <w:rFonts w:cs="Times New Roman"/>
          <w:spacing w:val="-1"/>
          <w:sz w:val="18"/>
          <w:szCs w:val="18"/>
        </w:rPr>
        <w:t>rt. 9,</w:t>
      </w:r>
      <w:r w:rsidRPr="00AF1D3F">
        <w:rPr>
          <w:spacing w:val="-1"/>
          <w:sz w:val="18"/>
          <w:szCs w:val="18"/>
        </w:rPr>
        <w:t xml:space="preserve"> ottavo comma, n. 2, della legge 17 </w:t>
      </w:r>
      <w:r w:rsidRPr="00AF1D3F">
        <w:rPr>
          <w:spacing w:val="-2"/>
          <w:sz w:val="18"/>
          <w:szCs w:val="18"/>
        </w:rPr>
        <w:t>febbraio</w:t>
      </w:r>
      <w:r w:rsidRPr="00AF1D3F">
        <w:rPr>
          <w:spacing w:val="-1"/>
          <w:sz w:val="18"/>
          <w:szCs w:val="18"/>
        </w:rPr>
        <w:t xml:space="preserve"> 1968, n. 108, art. 1, </w:t>
      </w:r>
      <w:r w:rsidRPr="00AF1D3F">
        <w:rPr>
          <w:spacing w:val="-2"/>
          <w:sz w:val="18"/>
          <w:szCs w:val="18"/>
        </w:rPr>
        <w:t>comma 2</w:t>
      </w:r>
      <w:r w:rsidRPr="00AF1D3F">
        <w:rPr>
          <w:spacing w:val="-1"/>
          <w:sz w:val="18"/>
          <w:szCs w:val="18"/>
        </w:rPr>
        <w:t xml:space="preserve">, della </w:t>
      </w:r>
      <w:r w:rsidRPr="00AF1D3F">
        <w:rPr>
          <w:spacing w:val="-2"/>
          <w:sz w:val="18"/>
          <w:szCs w:val="18"/>
        </w:rPr>
        <w:t>legge</w:t>
      </w:r>
      <w:r w:rsidRPr="00AF1D3F">
        <w:rPr>
          <w:spacing w:val="-1"/>
          <w:sz w:val="18"/>
          <w:szCs w:val="18"/>
        </w:rPr>
        <w:t xml:space="preserve"> 23 </w:t>
      </w:r>
      <w:r w:rsidRPr="00AF1D3F">
        <w:rPr>
          <w:spacing w:val="-2"/>
          <w:sz w:val="18"/>
          <w:szCs w:val="18"/>
        </w:rPr>
        <w:t xml:space="preserve">febbraio </w:t>
      </w:r>
      <w:r w:rsidRPr="00AF1D3F">
        <w:rPr>
          <w:spacing w:val="-1"/>
          <w:sz w:val="18"/>
          <w:szCs w:val="18"/>
        </w:rPr>
        <w:t>1995, n. 43, artt. 7 e 9, comma 1, del decreto legislativo 31 dicembre 2012, n. 235]</w:t>
      </w:r>
    </w:p>
    <w:p w14:paraId="7DE17747" w14:textId="77777777" w:rsidR="001E6597" w:rsidRPr="00AF1D3F" w:rsidRDefault="001E6597" w:rsidP="00461AB8">
      <w:pPr>
        <w:rPr>
          <w:rFonts w:eastAsia="Arial" w:cs="Times New Roman"/>
          <w:sz w:val="20"/>
          <w:szCs w:val="20"/>
        </w:rPr>
      </w:pPr>
    </w:p>
    <w:p w14:paraId="4DA9D4CE" w14:textId="77777777" w:rsidR="00461AB8" w:rsidRPr="00AF1D3F" w:rsidRDefault="00461AB8" w:rsidP="0025516C">
      <w:pPr>
        <w:jc w:val="both"/>
        <w:rPr>
          <w:rFonts w:eastAsia="Arial" w:cs="Times New Roman"/>
          <w:sz w:val="20"/>
          <w:szCs w:val="20"/>
        </w:rPr>
      </w:pPr>
    </w:p>
    <w:p w14:paraId="0755BFFA" w14:textId="4B9C22BB" w:rsidR="00C010C6" w:rsidRPr="00AF1D3F" w:rsidRDefault="00033425" w:rsidP="00461AB8">
      <w:pPr>
        <w:spacing w:before="80" w:after="80"/>
        <w:jc w:val="both"/>
        <w:rPr>
          <w:rFonts w:eastAsia="Arial" w:cs="Times New Roman"/>
          <w:sz w:val="20"/>
          <w:szCs w:val="20"/>
        </w:rPr>
      </w:pPr>
      <w:r w:rsidRPr="00AF1D3F">
        <w:rPr>
          <w:rFonts w:eastAsia="Arial" w:cs="Times New Roman"/>
          <w:sz w:val="20"/>
          <w:szCs w:val="20"/>
        </w:rPr>
        <w:t>Il   sottoscritto (1) ...................................................................................................</w:t>
      </w:r>
      <w:r w:rsidR="007037F1" w:rsidRPr="00AF1D3F">
        <w:rPr>
          <w:rFonts w:eastAsia="Arial" w:cs="Times New Roman"/>
          <w:sz w:val="20"/>
          <w:szCs w:val="20"/>
        </w:rPr>
        <w:t>, nato</w:t>
      </w:r>
      <w:r w:rsidRPr="00AF1D3F">
        <w:rPr>
          <w:rFonts w:eastAsia="Arial" w:cs="Times New Roman"/>
          <w:sz w:val="20"/>
          <w:szCs w:val="20"/>
        </w:rPr>
        <w:t xml:space="preserve">  a ..................................................... , il .........................................., dichiara</w:t>
      </w:r>
      <w:r w:rsidR="00093AAE" w:rsidRPr="00AF1D3F">
        <w:rPr>
          <w:rFonts w:eastAsia="Arial" w:cs="Times New Roman"/>
          <w:sz w:val="20"/>
          <w:szCs w:val="20"/>
        </w:rPr>
        <w:t xml:space="preserve">: </w:t>
      </w:r>
      <w:r w:rsidRPr="00AF1D3F">
        <w:rPr>
          <w:rFonts w:eastAsia="Arial" w:cs="Times New Roman"/>
          <w:sz w:val="20"/>
          <w:szCs w:val="20"/>
        </w:rPr>
        <w:t xml:space="preserve"> </w:t>
      </w:r>
    </w:p>
    <w:p w14:paraId="7FB284D3" w14:textId="77777777" w:rsidR="00450BCD" w:rsidRPr="00AF1D3F" w:rsidRDefault="00450BCD" w:rsidP="00461AB8">
      <w:pPr>
        <w:spacing w:before="80" w:after="80"/>
        <w:jc w:val="both"/>
        <w:rPr>
          <w:rFonts w:eastAsia="Arial" w:cs="Times New Roman"/>
          <w:sz w:val="20"/>
          <w:szCs w:val="20"/>
        </w:rPr>
      </w:pPr>
    </w:p>
    <w:p w14:paraId="7E9E9CE4" w14:textId="2509CA08" w:rsidR="00033425" w:rsidRPr="00AF1D3F" w:rsidRDefault="00033425" w:rsidP="00461AB8">
      <w:pPr>
        <w:spacing w:before="80" w:after="80"/>
        <w:jc w:val="both"/>
        <w:rPr>
          <w:rFonts w:eastAsia="Arial" w:cs="Times New Roman"/>
          <w:sz w:val="20"/>
          <w:szCs w:val="20"/>
        </w:rPr>
      </w:pPr>
      <w:r w:rsidRPr="00AF1D3F">
        <w:rPr>
          <w:rFonts w:eastAsia="Arial" w:cs="Times New Roman"/>
          <w:sz w:val="20"/>
          <w:szCs w:val="20"/>
        </w:rPr>
        <w:t>di accettare la candidatura alla carica di Presidente della Giunta regionale della regione Campania per l’elezione del Presidente della Giunta regionale e del Consiglio medesimo che si svolgerà</w:t>
      </w:r>
      <w:r w:rsidR="008308CD" w:rsidRPr="00AF1D3F">
        <w:rPr>
          <w:rFonts w:eastAsia="Arial" w:cs="Times New Roman"/>
          <w:sz w:val="20"/>
          <w:szCs w:val="20"/>
        </w:rPr>
        <w:t xml:space="preserve"> il 23 e 24 novembre 2025.</w:t>
      </w:r>
    </w:p>
    <w:p w14:paraId="25F5DBFA" w14:textId="77777777" w:rsidR="00450BCD" w:rsidRPr="00AF1D3F" w:rsidRDefault="00450BCD" w:rsidP="00461AB8">
      <w:pPr>
        <w:spacing w:before="80" w:after="80"/>
        <w:jc w:val="both"/>
        <w:rPr>
          <w:rFonts w:eastAsia="Arial" w:cs="Times New Roman"/>
          <w:sz w:val="20"/>
          <w:szCs w:val="20"/>
        </w:rPr>
      </w:pPr>
    </w:p>
    <w:p w14:paraId="6404D71E" w14:textId="77777777" w:rsidR="00033425" w:rsidRPr="00AF1D3F" w:rsidRDefault="00033425" w:rsidP="00461AB8">
      <w:pPr>
        <w:spacing w:before="80" w:after="80"/>
        <w:jc w:val="both"/>
        <w:rPr>
          <w:rFonts w:eastAsia="Arial" w:cs="Times New Roman"/>
          <w:sz w:val="20"/>
          <w:szCs w:val="20"/>
        </w:rPr>
      </w:pPr>
      <w:r w:rsidRPr="00AF1D3F">
        <w:rPr>
          <w:rFonts w:eastAsia="Arial" w:cs="Times New Roman"/>
          <w:sz w:val="20"/>
          <w:szCs w:val="20"/>
        </w:rPr>
        <w:t xml:space="preserve">Dichiara, inoltre: </w:t>
      </w:r>
    </w:p>
    <w:p w14:paraId="28BD76D0" w14:textId="77777777" w:rsidR="00033425" w:rsidRPr="00AF1D3F" w:rsidRDefault="00033425" w:rsidP="00461AB8">
      <w:pPr>
        <w:pStyle w:val="Paragrafoelenco"/>
        <w:numPr>
          <w:ilvl w:val="0"/>
          <w:numId w:val="28"/>
        </w:numPr>
        <w:spacing w:before="80" w:after="80"/>
        <w:jc w:val="both"/>
        <w:rPr>
          <w:rFonts w:eastAsia="Arial" w:cs="Times New Roman"/>
          <w:sz w:val="20"/>
          <w:szCs w:val="20"/>
        </w:rPr>
      </w:pPr>
      <w:r w:rsidRPr="00AF1D3F">
        <w:rPr>
          <w:rFonts w:eastAsia="Arial" w:cs="Times New Roman"/>
          <w:sz w:val="20"/>
          <w:szCs w:val="20"/>
        </w:rPr>
        <w:t>di non trovarsi in alcuna situazione di incandidabilità prevista dagli artt. 7 e 9 comma 1 d.lgs. 31 dicembre 2012, n. 235;</w:t>
      </w:r>
    </w:p>
    <w:p w14:paraId="0783C609" w14:textId="77777777" w:rsidR="00033425" w:rsidRPr="00AF1D3F" w:rsidRDefault="00033425" w:rsidP="00461AB8">
      <w:pPr>
        <w:pStyle w:val="Paragrafoelenco"/>
        <w:numPr>
          <w:ilvl w:val="0"/>
          <w:numId w:val="28"/>
        </w:numPr>
        <w:spacing w:before="80" w:after="80"/>
        <w:jc w:val="both"/>
        <w:rPr>
          <w:rFonts w:eastAsia="Arial" w:cs="Times New Roman"/>
          <w:sz w:val="20"/>
          <w:szCs w:val="20"/>
        </w:rPr>
      </w:pPr>
      <w:r w:rsidRPr="00AF1D3F">
        <w:rPr>
          <w:rFonts w:eastAsia="Arial" w:cs="Times New Roman"/>
          <w:sz w:val="20"/>
          <w:szCs w:val="20"/>
        </w:rPr>
        <w:t>di essere collegato con le singole liste provinciali che fanno parte di un gruppo di liste o coalizione di liste indicate nella dichiarazione di collegamento.</w:t>
      </w:r>
    </w:p>
    <w:p w14:paraId="6550EAC9" w14:textId="77777777" w:rsidR="00DD4832" w:rsidRPr="00AF1D3F" w:rsidRDefault="00DD4832" w:rsidP="00DD4832">
      <w:pPr>
        <w:jc w:val="both"/>
        <w:rPr>
          <w:sz w:val="20"/>
          <w:szCs w:val="20"/>
        </w:rPr>
      </w:pPr>
    </w:p>
    <w:p w14:paraId="6C4BFE9A" w14:textId="77777777" w:rsidR="00DD4832" w:rsidRPr="00AF1D3F" w:rsidRDefault="00DD4832" w:rsidP="00DD4832">
      <w:pPr>
        <w:jc w:val="both"/>
        <w:rPr>
          <w:sz w:val="20"/>
          <w:szCs w:val="20"/>
        </w:rPr>
      </w:pPr>
    </w:p>
    <w:p w14:paraId="3A735521" w14:textId="77777777" w:rsidR="007E520A" w:rsidRPr="00AF1D3F" w:rsidRDefault="007E520A" w:rsidP="00DD4832">
      <w:pPr>
        <w:jc w:val="both"/>
        <w:rPr>
          <w:sz w:val="20"/>
          <w:szCs w:val="20"/>
        </w:rPr>
      </w:pPr>
    </w:p>
    <w:p w14:paraId="75959E23" w14:textId="77777777" w:rsidR="007E520A" w:rsidRPr="00AF1D3F" w:rsidRDefault="007E520A" w:rsidP="007E520A">
      <w:pPr>
        <w:jc w:val="both"/>
        <w:rPr>
          <w:rFonts w:ascii="Arial" w:eastAsia="Arial" w:hAnsi="Arial" w:cs="Arial"/>
          <w:sz w:val="20"/>
          <w:szCs w:val="20"/>
        </w:rPr>
      </w:pPr>
      <w:r w:rsidRPr="00AF1D3F">
        <w:rPr>
          <w:rFonts w:cs="Times New Roman"/>
          <w:sz w:val="20"/>
          <w:szCs w:val="20"/>
        </w:rPr>
        <w:t>Luogo e data  …………………………………</w:t>
      </w:r>
    </w:p>
    <w:p w14:paraId="07E0AC0A" w14:textId="77777777" w:rsidR="00DD4832" w:rsidRPr="00AF1D3F" w:rsidRDefault="00DD4832" w:rsidP="00DD4832">
      <w:pPr>
        <w:jc w:val="both"/>
        <w:rPr>
          <w:sz w:val="20"/>
          <w:szCs w:val="20"/>
        </w:rPr>
      </w:pPr>
    </w:p>
    <w:p w14:paraId="5134B0E8" w14:textId="77777777" w:rsidR="00033425" w:rsidRPr="00AF1D3F" w:rsidRDefault="00033425" w:rsidP="00DD4832">
      <w:pPr>
        <w:jc w:val="both"/>
        <w:rPr>
          <w:rFonts w:eastAsia="Arial"/>
          <w:sz w:val="20"/>
          <w:szCs w:val="20"/>
        </w:rPr>
      </w:pPr>
      <w:r w:rsidRPr="00AF1D3F">
        <w:rPr>
          <w:sz w:val="20"/>
          <w:szCs w:val="20"/>
        </w:rPr>
        <w:t>Firma</w:t>
      </w:r>
      <w:r w:rsidRPr="00AF1D3F">
        <w:rPr>
          <w:spacing w:val="-5"/>
          <w:sz w:val="20"/>
          <w:szCs w:val="20"/>
        </w:rPr>
        <w:t xml:space="preserve"> </w:t>
      </w:r>
      <w:r w:rsidRPr="00AF1D3F">
        <w:rPr>
          <w:sz w:val="20"/>
          <w:szCs w:val="20"/>
        </w:rPr>
        <w:t>del</w:t>
      </w:r>
      <w:r w:rsidRPr="00AF1D3F">
        <w:rPr>
          <w:spacing w:val="-5"/>
          <w:sz w:val="20"/>
          <w:szCs w:val="20"/>
        </w:rPr>
        <w:t xml:space="preserve"> </w:t>
      </w:r>
      <w:r w:rsidRPr="00AF1D3F">
        <w:rPr>
          <w:sz w:val="20"/>
          <w:szCs w:val="20"/>
        </w:rPr>
        <w:t>candidato</w:t>
      </w:r>
      <w:r w:rsidRPr="00AF1D3F">
        <w:rPr>
          <w:spacing w:val="-5"/>
          <w:sz w:val="20"/>
          <w:szCs w:val="20"/>
        </w:rPr>
        <w:t xml:space="preserve"> </w:t>
      </w:r>
      <w:r w:rsidRPr="00AF1D3F">
        <w:rPr>
          <w:sz w:val="20"/>
          <w:szCs w:val="20"/>
        </w:rPr>
        <w:t>alla</w:t>
      </w:r>
      <w:r w:rsidRPr="00AF1D3F">
        <w:rPr>
          <w:spacing w:val="-5"/>
          <w:sz w:val="20"/>
          <w:szCs w:val="20"/>
        </w:rPr>
        <w:t xml:space="preserve"> </w:t>
      </w:r>
      <w:r w:rsidRPr="00AF1D3F">
        <w:rPr>
          <w:sz w:val="20"/>
          <w:szCs w:val="20"/>
        </w:rPr>
        <w:t>carica</w:t>
      </w:r>
      <w:r w:rsidRPr="00AF1D3F">
        <w:rPr>
          <w:spacing w:val="-5"/>
          <w:sz w:val="20"/>
          <w:szCs w:val="20"/>
        </w:rPr>
        <w:t xml:space="preserve"> </w:t>
      </w:r>
      <w:r w:rsidRPr="00AF1D3F">
        <w:rPr>
          <w:sz w:val="20"/>
          <w:szCs w:val="20"/>
        </w:rPr>
        <w:t>di</w:t>
      </w:r>
      <w:r w:rsidRPr="00AF1D3F">
        <w:rPr>
          <w:spacing w:val="-4"/>
          <w:sz w:val="20"/>
          <w:szCs w:val="20"/>
        </w:rPr>
        <w:t xml:space="preserve"> </w:t>
      </w:r>
      <w:r w:rsidRPr="00AF1D3F">
        <w:rPr>
          <w:sz w:val="20"/>
          <w:szCs w:val="20"/>
        </w:rPr>
        <w:t>Presidente</w:t>
      </w:r>
      <w:r w:rsidRPr="00AF1D3F">
        <w:rPr>
          <w:spacing w:val="-5"/>
          <w:sz w:val="20"/>
          <w:szCs w:val="20"/>
        </w:rPr>
        <w:t xml:space="preserve"> </w:t>
      </w:r>
      <w:r w:rsidRPr="00AF1D3F">
        <w:rPr>
          <w:sz w:val="20"/>
          <w:szCs w:val="20"/>
        </w:rPr>
        <w:t>della</w:t>
      </w:r>
      <w:r w:rsidRPr="00AF1D3F">
        <w:rPr>
          <w:spacing w:val="-5"/>
          <w:sz w:val="20"/>
          <w:szCs w:val="20"/>
        </w:rPr>
        <w:t xml:space="preserve"> </w:t>
      </w:r>
      <w:r w:rsidRPr="00AF1D3F">
        <w:rPr>
          <w:sz w:val="20"/>
          <w:szCs w:val="20"/>
        </w:rPr>
        <w:t>Giunta</w:t>
      </w:r>
      <w:r w:rsidRPr="00AF1D3F">
        <w:rPr>
          <w:spacing w:val="-5"/>
          <w:sz w:val="20"/>
          <w:szCs w:val="20"/>
        </w:rPr>
        <w:t xml:space="preserve"> </w:t>
      </w:r>
      <w:r w:rsidRPr="00AF1D3F">
        <w:rPr>
          <w:sz w:val="20"/>
          <w:szCs w:val="20"/>
        </w:rPr>
        <w:t>regionale</w:t>
      </w:r>
      <w:r w:rsidRPr="00AF1D3F">
        <w:rPr>
          <w:spacing w:val="-4"/>
          <w:sz w:val="20"/>
          <w:szCs w:val="20"/>
        </w:rPr>
        <w:t xml:space="preserve"> (2) </w:t>
      </w:r>
    </w:p>
    <w:p w14:paraId="6D7393BD" w14:textId="77777777" w:rsidR="00450BCD" w:rsidRPr="00AF1D3F" w:rsidRDefault="00450BCD" w:rsidP="0025516C">
      <w:pPr>
        <w:ind w:left="109"/>
        <w:jc w:val="both"/>
        <w:rPr>
          <w:sz w:val="20"/>
          <w:szCs w:val="20"/>
        </w:rPr>
      </w:pPr>
    </w:p>
    <w:p w14:paraId="05F7A33D" w14:textId="77777777" w:rsidR="00033425" w:rsidRPr="00AF1D3F" w:rsidRDefault="00033425" w:rsidP="0025516C">
      <w:pPr>
        <w:ind w:left="109"/>
        <w:jc w:val="both"/>
        <w:rPr>
          <w:rFonts w:eastAsia="Arial"/>
          <w:sz w:val="20"/>
          <w:szCs w:val="20"/>
        </w:rPr>
      </w:pPr>
      <w:r w:rsidRPr="00AF1D3F">
        <w:rPr>
          <w:sz w:val="20"/>
          <w:szCs w:val="20"/>
        </w:rPr>
        <w:t>................................................................................................................</w:t>
      </w:r>
    </w:p>
    <w:p w14:paraId="083E0C18" w14:textId="77777777" w:rsidR="00450BCD" w:rsidRPr="00AF1D3F" w:rsidRDefault="00450BCD" w:rsidP="00A02101">
      <w:pPr>
        <w:spacing w:line="20" w:lineRule="atLeast"/>
        <w:jc w:val="both"/>
        <w:rPr>
          <w:rFonts w:eastAsia="Arial"/>
          <w:sz w:val="20"/>
          <w:szCs w:val="20"/>
        </w:rPr>
      </w:pPr>
    </w:p>
    <w:p w14:paraId="4F629948" w14:textId="77777777" w:rsidR="00A02101" w:rsidRPr="00AF1D3F" w:rsidRDefault="00A02101" w:rsidP="00A02101">
      <w:pPr>
        <w:spacing w:line="20" w:lineRule="atLeast"/>
        <w:jc w:val="both"/>
        <w:rPr>
          <w:rFonts w:eastAsia="Arial"/>
          <w:sz w:val="20"/>
          <w:szCs w:val="20"/>
        </w:rPr>
      </w:pPr>
    </w:p>
    <w:p w14:paraId="149F5193" w14:textId="77777777" w:rsidR="00A02101" w:rsidRPr="00AF1D3F" w:rsidRDefault="00A02101" w:rsidP="00A02101">
      <w:pPr>
        <w:spacing w:line="20" w:lineRule="atLeast"/>
        <w:jc w:val="both"/>
        <w:rPr>
          <w:rFonts w:eastAsia="Arial"/>
          <w:sz w:val="20"/>
          <w:szCs w:val="20"/>
        </w:rPr>
      </w:pPr>
    </w:p>
    <w:p w14:paraId="3F0935E4" w14:textId="77777777" w:rsidR="00A02101" w:rsidRPr="00AF1D3F" w:rsidRDefault="00A02101" w:rsidP="00A02101">
      <w:pPr>
        <w:spacing w:line="20" w:lineRule="atLeast"/>
        <w:jc w:val="both"/>
        <w:rPr>
          <w:rFonts w:eastAsia="Arial"/>
          <w:sz w:val="20"/>
          <w:szCs w:val="20"/>
        </w:rPr>
      </w:pPr>
    </w:p>
    <w:p w14:paraId="5F653C39" w14:textId="77777777" w:rsidR="00033425" w:rsidRPr="00AF1D3F" w:rsidRDefault="00033425" w:rsidP="0025516C">
      <w:pPr>
        <w:spacing w:before="100" w:beforeAutospacing="1"/>
        <w:ind w:left="108" w:right="108"/>
        <w:jc w:val="both"/>
        <w:rPr>
          <w:rFonts w:eastAsia="Arial" w:cs="Times New Roman"/>
          <w:spacing w:val="-7"/>
          <w:sz w:val="20"/>
          <w:szCs w:val="20"/>
        </w:rPr>
      </w:pPr>
      <w:r w:rsidRPr="00AF1D3F">
        <w:rPr>
          <w:rFonts w:eastAsia="Arial" w:cs="Times New Roman"/>
          <w:spacing w:val="-7"/>
          <w:sz w:val="20"/>
          <w:szCs w:val="20"/>
        </w:rPr>
        <w:lastRenderedPageBreak/>
        <w:t>AUTENTICAZIONE DELLA FIRMA DEL CANDIDATO CHE DICHIARA DI ACCETTARE LA CANDIDATURA ALLA CARICA DI PRESIDENTE DELLA GIUNTA REGIONALE</w:t>
      </w:r>
    </w:p>
    <w:p w14:paraId="49C45316" w14:textId="77777777" w:rsidR="00033425" w:rsidRPr="00AF1D3F" w:rsidRDefault="00033425" w:rsidP="0025516C">
      <w:pPr>
        <w:spacing w:before="100" w:beforeAutospacing="1"/>
        <w:ind w:left="108" w:right="108"/>
        <w:jc w:val="both"/>
        <w:rPr>
          <w:rFonts w:eastAsia="Arial" w:cs="Times New Roman"/>
          <w:spacing w:val="-7"/>
          <w:sz w:val="20"/>
          <w:szCs w:val="20"/>
        </w:rPr>
      </w:pPr>
      <w:r w:rsidRPr="00AF1D3F">
        <w:rPr>
          <w:rFonts w:eastAsia="Arial" w:cs="Times New Roman"/>
          <w:spacing w:val="-7"/>
          <w:sz w:val="20"/>
          <w:szCs w:val="20"/>
        </w:rPr>
        <w:t xml:space="preserve">A norma dell’art. 21 del decreto del Presidente della Repubblica 28 dicembre 2000, n. 445, certifico vera e autentica la firma apposta in mia presenza alla sopra estesa dichiarazione di accettazione della candidatura </w:t>
      </w:r>
      <w:r w:rsidR="008B097D" w:rsidRPr="00AF1D3F">
        <w:rPr>
          <w:rFonts w:eastAsia="Arial" w:cs="Times New Roman"/>
          <w:spacing w:val="-7"/>
          <w:sz w:val="20"/>
          <w:szCs w:val="20"/>
        </w:rPr>
        <w:t xml:space="preserve">alla carica di Presidente della Giunta regionale </w:t>
      </w:r>
      <w:r w:rsidRPr="00AF1D3F">
        <w:rPr>
          <w:rFonts w:eastAsia="Arial" w:cs="Times New Roman"/>
          <w:spacing w:val="-7"/>
          <w:sz w:val="20"/>
          <w:szCs w:val="20"/>
        </w:rPr>
        <w:t>dal sig..........…………………………………............................…………………….........................nato a …………………………………………il .………………………..……….………..., domiciliato in………..………………………………………………………………..…, della cui identità sono certo.</w:t>
      </w:r>
    </w:p>
    <w:p w14:paraId="0BB460EA" w14:textId="77777777" w:rsidR="00033425" w:rsidRPr="00AF1D3F" w:rsidRDefault="00033425" w:rsidP="0025516C">
      <w:pPr>
        <w:spacing w:before="100" w:beforeAutospacing="1"/>
        <w:ind w:left="108" w:right="108"/>
        <w:jc w:val="both"/>
        <w:rPr>
          <w:rFonts w:eastAsia="Arial" w:cs="Times New Roman"/>
          <w:spacing w:val="-7"/>
          <w:sz w:val="20"/>
          <w:szCs w:val="20"/>
        </w:rPr>
      </w:pPr>
      <w:r w:rsidRPr="00AF1D3F">
        <w:rPr>
          <w:rFonts w:eastAsia="Arial" w:cs="Times New Roman"/>
          <w:spacing w:val="-7"/>
          <w:sz w:val="20"/>
          <w:szCs w:val="20"/>
        </w:rPr>
        <w:t>Il sottoscrittore è stato preventivamente ammonito sulla responsabilità penale nella quale può incorrere in caso di dichiarazione mendace.</w:t>
      </w:r>
    </w:p>
    <w:p w14:paraId="21F6B665" w14:textId="77777777" w:rsidR="00033425" w:rsidRPr="00AF1D3F" w:rsidRDefault="00033425" w:rsidP="0025516C">
      <w:pPr>
        <w:jc w:val="both"/>
        <w:rPr>
          <w:rFonts w:eastAsia="Arial" w:cs="Times New Roman"/>
          <w:sz w:val="20"/>
          <w:szCs w:val="20"/>
        </w:rPr>
      </w:pPr>
    </w:p>
    <w:p w14:paraId="10BFFBD0" w14:textId="77777777" w:rsidR="00033425" w:rsidRPr="00AF1D3F" w:rsidRDefault="00033425" w:rsidP="0025516C">
      <w:pPr>
        <w:spacing w:before="107"/>
        <w:ind w:left="109"/>
        <w:jc w:val="both"/>
        <w:rPr>
          <w:rFonts w:eastAsia="Arial" w:cs="Times New Roman"/>
          <w:sz w:val="20"/>
          <w:szCs w:val="20"/>
        </w:rPr>
      </w:pPr>
      <w:r w:rsidRPr="00AF1D3F">
        <w:rPr>
          <w:rFonts w:cs="Times New Roman"/>
          <w:sz w:val="20"/>
          <w:szCs w:val="20"/>
        </w:rPr>
        <w:t xml:space="preserve">Luogo e data </w:t>
      </w:r>
    </w:p>
    <w:p w14:paraId="302C1A1A" w14:textId="77777777" w:rsidR="00033425" w:rsidRPr="00AF1D3F" w:rsidRDefault="00033425" w:rsidP="0025516C">
      <w:pPr>
        <w:jc w:val="both"/>
        <w:rPr>
          <w:rFonts w:ascii="Arial" w:eastAsia="Arial" w:hAnsi="Arial" w:cs="Arial"/>
          <w:sz w:val="16"/>
          <w:szCs w:val="16"/>
        </w:rPr>
      </w:pPr>
    </w:p>
    <w:p w14:paraId="26F2327C" w14:textId="77777777" w:rsidR="00A02101" w:rsidRPr="00AF1D3F" w:rsidRDefault="00A02101" w:rsidP="0025516C">
      <w:pPr>
        <w:jc w:val="both"/>
        <w:rPr>
          <w:rFonts w:ascii="Arial" w:eastAsia="Arial" w:hAnsi="Arial" w:cs="Arial"/>
          <w:sz w:val="16"/>
          <w:szCs w:val="16"/>
        </w:rPr>
      </w:pPr>
      <w:r w:rsidRPr="00AF1D3F">
        <w:rPr>
          <w:noProof/>
        </w:rPr>
        <mc:AlternateContent>
          <mc:Choice Requires="wpg">
            <w:drawing>
              <wp:anchor distT="0" distB="0" distL="114300" distR="114300" simplePos="0" relativeHeight="251658245" behindDoc="0" locked="0" layoutInCell="1" allowOverlap="1" wp14:anchorId="41EE276E" wp14:editId="686B6C91">
                <wp:simplePos x="0" y="0"/>
                <wp:positionH relativeFrom="margin">
                  <wp:posOffset>-51022</wp:posOffset>
                </wp:positionH>
                <wp:positionV relativeFrom="paragraph">
                  <wp:posOffset>62865</wp:posOffset>
                </wp:positionV>
                <wp:extent cx="922655" cy="962025"/>
                <wp:effectExtent l="0" t="0" r="10795" b="9525"/>
                <wp:wrapNone/>
                <wp:docPr id="1966851257"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655" cy="962025"/>
                          <a:chOff x="952" y="458"/>
                          <a:chExt cx="1453" cy="1515"/>
                        </a:xfrm>
                      </wpg:grpSpPr>
                      <wpg:grpSp>
                        <wpg:cNvPr id="1688089621" name="Group 9"/>
                        <wpg:cNvGrpSpPr>
                          <a:grpSpLocks/>
                        </wpg:cNvGrpSpPr>
                        <wpg:grpSpPr bwMode="auto">
                          <a:xfrm>
                            <a:off x="959" y="465"/>
                            <a:ext cx="1438" cy="1500"/>
                            <a:chOff x="959" y="465"/>
                            <a:chExt cx="1438" cy="1500"/>
                          </a:xfrm>
                        </wpg:grpSpPr>
                        <wps:wsp>
                          <wps:cNvPr id="305229976" name="Freeform 10"/>
                          <wps:cNvSpPr>
                            <a:spLocks/>
                          </wps:cNvSpPr>
                          <wps:spPr bwMode="auto">
                            <a:xfrm>
                              <a:off x="959" y="465"/>
                              <a:ext cx="1438" cy="1500"/>
                            </a:xfrm>
                            <a:custGeom>
                              <a:avLst/>
                              <a:gdLst>
                                <a:gd name="T0" fmla="+- 0 959 959"/>
                                <a:gd name="T1" fmla="*/ T0 w 1438"/>
                                <a:gd name="T2" fmla="+- 0 1215 465"/>
                                <a:gd name="T3" fmla="*/ 1215 h 1500"/>
                                <a:gd name="T4" fmla="+- 0 961 959"/>
                                <a:gd name="T5" fmla="*/ T4 w 1438"/>
                                <a:gd name="T6" fmla="+- 0 1154 465"/>
                                <a:gd name="T7" fmla="*/ 1154 h 1500"/>
                                <a:gd name="T8" fmla="+- 0 968 959"/>
                                <a:gd name="T9" fmla="*/ T8 w 1438"/>
                                <a:gd name="T10" fmla="+- 0 1094 465"/>
                                <a:gd name="T11" fmla="*/ 1094 h 1500"/>
                                <a:gd name="T12" fmla="+- 0 996 959"/>
                                <a:gd name="T13" fmla="*/ T12 w 1438"/>
                                <a:gd name="T14" fmla="+- 0 978 465"/>
                                <a:gd name="T15" fmla="*/ 978 h 1500"/>
                                <a:gd name="T16" fmla="+- 0 1039 959"/>
                                <a:gd name="T17" fmla="*/ T16 w 1438"/>
                                <a:gd name="T18" fmla="+- 0 871 465"/>
                                <a:gd name="T19" fmla="*/ 871 h 1500"/>
                                <a:gd name="T20" fmla="+- 0 1098 959"/>
                                <a:gd name="T21" fmla="*/ T20 w 1438"/>
                                <a:gd name="T22" fmla="+- 0 772 465"/>
                                <a:gd name="T23" fmla="*/ 772 h 1500"/>
                                <a:gd name="T24" fmla="+- 0 1170 959"/>
                                <a:gd name="T25" fmla="*/ T24 w 1438"/>
                                <a:gd name="T26" fmla="+- 0 685 465"/>
                                <a:gd name="T27" fmla="*/ 685 h 1500"/>
                                <a:gd name="T28" fmla="+- 0 1253 959"/>
                                <a:gd name="T29" fmla="*/ T28 w 1438"/>
                                <a:gd name="T30" fmla="+- 0 610 465"/>
                                <a:gd name="T31" fmla="*/ 610 h 1500"/>
                                <a:gd name="T32" fmla="+- 0 1348 959"/>
                                <a:gd name="T33" fmla="*/ T32 w 1438"/>
                                <a:gd name="T34" fmla="+- 0 549 465"/>
                                <a:gd name="T35" fmla="*/ 549 h 1500"/>
                                <a:gd name="T36" fmla="+- 0 1451 959"/>
                                <a:gd name="T37" fmla="*/ T36 w 1438"/>
                                <a:gd name="T38" fmla="+- 0 503 465"/>
                                <a:gd name="T39" fmla="*/ 503 h 1500"/>
                                <a:gd name="T40" fmla="+- 0 1561 959"/>
                                <a:gd name="T41" fmla="*/ T40 w 1438"/>
                                <a:gd name="T42" fmla="+- 0 475 465"/>
                                <a:gd name="T43" fmla="*/ 475 h 1500"/>
                                <a:gd name="T44" fmla="+- 0 1678 959"/>
                                <a:gd name="T45" fmla="*/ T44 w 1438"/>
                                <a:gd name="T46" fmla="+- 0 465 465"/>
                                <a:gd name="T47" fmla="*/ 465 h 1500"/>
                                <a:gd name="T48" fmla="+- 0 1737 959"/>
                                <a:gd name="T49" fmla="*/ T48 w 1438"/>
                                <a:gd name="T50" fmla="+- 0 468 465"/>
                                <a:gd name="T51" fmla="*/ 468 h 1500"/>
                                <a:gd name="T52" fmla="+- 0 1851 959"/>
                                <a:gd name="T53" fmla="*/ T52 w 1438"/>
                                <a:gd name="T54" fmla="+- 0 487 465"/>
                                <a:gd name="T55" fmla="*/ 487 h 1500"/>
                                <a:gd name="T56" fmla="+- 0 1958 959"/>
                                <a:gd name="T57" fmla="*/ T56 w 1438"/>
                                <a:gd name="T58" fmla="+- 0 524 465"/>
                                <a:gd name="T59" fmla="*/ 524 h 1500"/>
                                <a:gd name="T60" fmla="+- 0 2057 959"/>
                                <a:gd name="T61" fmla="*/ T60 w 1438"/>
                                <a:gd name="T62" fmla="+- 0 578 465"/>
                                <a:gd name="T63" fmla="*/ 578 h 1500"/>
                                <a:gd name="T64" fmla="+- 0 2146 959"/>
                                <a:gd name="T65" fmla="*/ T64 w 1438"/>
                                <a:gd name="T66" fmla="+- 0 646 465"/>
                                <a:gd name="T67" fmla="*/ 646 h 1500"/>
                                <a:gd name="T68" fmla="+- 0 2224 959"/>
                                <a:gd name="T69" fmla="*/ T68 w 1438"/>
                                <a:gd name="T70" fmla="+- 0 727 465"/>
                                <a:gd name="T71" fmla="*/ 727 h 1500"/>
                                <a:gd name="T72" fmla="+- 0 2289 959"/>
                                <a:gd name="T73" fmla="*/ T72 w 1438"/>
                                <a:gd name="T74" fmla="+- 0 820 465"/>
                                <a:gd name="T75" fmla="*/ 820 h 1500"/>
                                <a:gd name="T76" fmla="+- 0 2340 959"/>
                                <a:gd name="T77" fmla="*/ T76 w 1438"/>
                                <a:gd name="T78" fmla="+- 0 923 465"/>
                                <a:gd name="T79" fmla="*/ 923 h 1500"/>
                                <a:gd name="T80" fmla="+- 0 2376 959"/>
                                <a:gd name="T81" fmla="*/ T80 w 1438"/>
                                <a:gd name="T82" fmla="+- 0 1035 465"/>
                                <a:gd name="T83" fmla="*/ 1035 h 1500"/>
                                <a:gd name="T84" fmla="+- 0 2395 959"/>
                                <a:gd name="T85" fmla="*/ T84 w 1438"/>
                                <a:gd name="T86" fmla="+- 0 1154 465"/>
                                <a:gd name="T87" fmla="*/ 1154 h 1500"/>
                                <a:gd name="T88" fmla="+- 0 2397 959"/>
                                <a:gd name="T89" fmla="*/ T88 w 1438"/>
                                <a:gd name="T90" fmla="+- 0 1215 465"/>
                                <a:gd name="T91" fmla="*/ 1215 h 1500"/>
                                <a:gd name="T92" fmla="+- 0 2395 959"/>
                                <a:gd name="T93" fmla="*/ T92 w 1438"/>
                                <a:gd name="T94" fmla="+- 0 1277 465"/>
                                <a:gd name="T95" fmla="*/ 1277 h 1500"/>
                                <a:gd name="T96" fmla="+- 0 2388 959"/>
                                <a:gd name="T97" fmla="*/ T96 w 1438"/>
                                <a:gd name="T98" fmla="+- 0 1337 465"/>
                                <a:gd name="T99" fmla="*/ 1337 h 1500"/>
                                <a:gd name="T100" fmla="+- 0 2360 959"/>
                                <a:gd name="T101" fmla="*/ T100 w 1438"/>
                                <a:gd name="T102" fmla="+- 0 1452 465"/>
                                <a:gd name="T103" fmla="*/ 1452 h 1500"/>
                                <a:gd name="T104" fmla="+- 0 2317 959"/>
                                <a:gd name="T105" fmla="*/ T104 w 1438"/>
                                <a:gd name="T106" fmla="+- 0 1560 465"/>
                                <a:gd name="T107" fmla="*/ 1560 h 1500"/>
                                <a:gd name="T108" fmla="+- 0 2258 959"/>
                                <a:gd name="T109" fmla="*/ T108 w 1438"/>
                                <a:gd name="T110" fmla="+- 0 1658 465"/>
                                <a:gd name="T111" fmla="*/ 1658 h 1500"/>
                                <a:gd name="T112" fmla="+- 0 2186 959"/>
                                <a:gd name="T113" fmla="*/ T112 w 1438"/>
                                <a:gd name="T114" fmla="+- 0 1746 465"/>
                                <a:gd name="T115" fmla="*/ 1746 h 1500"/>
                                <a:gd name="T116" fmla="+- 0 2103 959"/>
                                <a:gd name="T117" fmla="*/ T116 w 1438"/>
                                <a:gd name="T118" fmla="+- 0 1821 465"/>
                                <a:gd name="T119" fmla="*/ 1821 h 1500"/>
                                <a:gd name="T120" fmla="+- 0 2008 959"/>
                                <a:gd name="T121" fmla="*/ T120 w 1438"/>
                                <a:gd name="T122" fmla="+- 0 1882 465"/>
                                <a:gd name="T123" fmla="*/ 1882 h 1500"/>
                                <a:gd name="T124" fmla="+- 0 1905 959"/>
                                <a:gd name="T125" fmla="*/ T124 w 1438"/>
                                <a:gd name="T126" fmla="+- 0 1927 465"/>
                                <a:gd name="T127" fmla="*/ 1927 h 1500"/>
                                <a:gd name="T128" fmla="+- 0 1795 959"/>
                                <a:gd name="T129" fmla="*/ T128 w 1438"/>
                                <a:gd name="T130" fmla="+- 0 1955 465"/>
                                <a:gd name="T131" fmla="*/ 1955 h 1500"/>
                                <a:gd name="T132" fmla="+- 0 1678 959"/>
                                <a:gd name="T133" fmla="*/ T132 w 1438"/>
                                <a:gd name="T134" fmla="+- 0 1965 465"/>
                                <a:gd name="T135" fmla="*/ 1965 h 1500"/>
                                <a:gd name="T136" fmla="+- 0 1619 959"/>
                                <a:gd name="T137" fmla="*/ T136 w 1438"/>
                                <a:gd name="T138" fmla="+- 0 1963 465"/>
                                <a:gd name="T139" fmla="*/ 1963 h 1500"/>
                                <a:gd name="T140" fmla="+- 0 1505 959"/>
                                <a:gd name="T141" fmla="*/ T140 w 1438"/>
                                <a:gd name="T142" fmla="+- 0 1943 465"/>
                                <a:gd name="T143" fmla="*/ 1943 h 1500"/>
                                <a:gd name="T144" fmla="+- 0 1398 959"/>
                                <a:gd name="T145" fmla="*/ T144 w 1438"/>
                                <a:gd name="T146" fmla="+- 0 1906 465"/>
                                <a:gd name="T147" fmla="*/ 1906 h 1500"/>
                                <a:gd name="T148" fmla="+- 0 1299 959"/>
                                <a:gd name="T149" fmla="*/ T148 w 1438"/>
                                <a:gd name="T150" fmla="+- 0 1853 465"/>
                                <a:gd name="T151" fmla="*/ 1853 h 1500"/>
                                <a:gd name="T152" fmla="+- 0 1210 959"/>
                                <a:gd name="T153" fmla="*/ T152 w 1438"/>
                                <a:gd name="T154" fmla="+- 0 1785 465"/>
                                <a:gd name="T155" fmla="*/ 1785 h 1500"/>
                                <a:gd name="T156" fmla="+- 0 1132 959"/>
                                <a:gd name="T157" fmla="*/ T156 w 1438"/>
                                <a:gd name="T158" fmla="+- 0 1703 465"/>
                                <a:gd name="T159" fmla="*/ 1703 h 1500"/>
                                <a:gd name="T160" fmla="+- 0 1067 959"/>
                                <a:gd name="T161" fmla="*/ T160 w 1438"/>
                                <a:gd name="T162" fmla="+- 0 1610 465"/>
                                <a:gd name="T163" fmla="*/ 1610 h 1500"/>
                                <a:gd name="T164" fmla="+- 0 1016 959"/>
                                <a:gd name="T165" fmla="*/ T164 w 1438"/>
                                <a:gd name="T166" fmla="+- 0 1507 465"/>
                                <a:gd name="T167" fmla="*/ 1507 h 1500"/>
                                <a:gd name="T168" fmla="+- 0 980 959"/>
                                <a:gd name="T169" fmla="*/ T168 w 1438"/>
                                <a:gd name="T170" fmla="+- 0 1395 465"/>
                                <a:gd name="T171" fmla="*/ 1395 h 1500"/>
                                <a:gd name="T172" fmla="+- 0 961 959"/>
                                <a:gd name="T173" fmla="*/ T172 w 1438"/>
                                <a:gd name="T174" fmla="+- 0 1277 465"/>
                                <a:gd name="T175" fmla="*/ 1277 h 1500"/>
                                <a:gd name="T176" fmla="+- 0 959 959"/>
                                <a:gd name="T177" fmla="*/ T176 w 1438"/>
                                <a:gd name="T178" fmla="+- 0 1215 465"/>
                                <a:gd name="T179" fmla="*/ 1215 h 1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38" h="1500">
                                  <a:moveTo>
                                    <a:pt x="0" y="750"/>
                                  </a:moveTo>
                                  <a:lnTo>
                                    <a:pt x="2" y="689"/>
                                  </a:lnTo>
                                  <a:lnTo>
                                    <a:pt x="9" y="629"/>
                                  </a:lnTo>
                                  <a:lnTo>
                                    <a:pt x="37" y="513"/>
                                  </a:lnTo>
                                  <a:lnTo>
                                    <a:pt x="80" y="406"/>
                                  </a:lnTo>
                                  <a:lnTo>
                                    <a:pt x="139" y="307"/>
                                  </a:lnTo>
                                  <a:lnTo>
                                    <a:pt x="211" y="220"/>
                                  </a:lnTo>
                                  <a:lnTo>
                                    <a:pt x="294" y="145"/>
                                  </a:lnTo>
                                  <a:lnTo>
                                    <a:pt x="389" y="84"/>
                                  </a:lnTo>
                                  <a:lnTo>
                                    <a:pt x="492" y="38"/>
                                  </a:lnTo>
                                  <a:lnTo>
                                    <a:pt x="602" y="10"/>
                                  </a:lnTo>
                                  <a:lnTo>
                                    <a:pt x="719" y="0"/>
                                  </a:lnTo>
                                  <a:lnTo>
                                    <a:pt x="778" y="3"/>
                                  </a:lnTo>
                                  <a:lnTo>
                                    <a:pt x="892" y="22"/>
                                  </a:lnTo>
                                  <a:lnTo>
                                    <a:pt x="999" y="59"/>
                                  </a:lnTo>
                                  <a:lnTo>
                                    <a:pt x="1098" y="113"/>
                                  </a:lnTo>
                                  <a:lnTo>
                                    <a:pt x="1187" y="181"/>
                                  </a:lnTo>
                                  <a:lnTo>
                                    <a:pt x="1265" y="262"/>
                                  </a:lnTo>
                                  <a:lnTo>
                                    <a:pt x="1330" y="355"/>
                                  </a:lnTo>
                                  <a:lnTo>
                                    <a:pt x="1381" y="458"/>
                                  </a:lnTo>
                                  <a:lnTo>
                                    <a:pt x="1417" y="570"/>
                                  </a:lnTo>
                                  <a:lnTo>
                                    <a:pt x="1436" y="689"/>
                                  </a:lnTo>
                                  <a:lnTo>
                                    <a:pt x="1438" y="750"/>
                                  </a:lnTo>
                                  <a:lnTo>
                                    <a:pt x="1436" y="812"/>
                                  </a:lnTo>
                                  <a:lnTo>
                                    <a:pt x="1429" y="872"/>
                                  </a:lnTo>
                                  <a:lnTo>
                                    <a:pt x="1401" y="987"/>
                                  </a:lnTo>
                                  <a:lnTo>
                                    <a:pt x="1358" y="1095"/>
                                  </a:lnTo>
                                  <a:lnTo>
                                    <a:pt x="1299" y="1193"/>
                                  </a:lnTo>
                                  <a:lnTo>
                                    <a:pt x="1227" y="1281"/>
                                  </a:lnTo>
                                  <a:lnTo>
                                    <a:pt x="1144" y="1356"/>
                                  </a:lnTo>
                                  <a:lnTo>
                                    <a:pt x="1049" y="1417"/>
                                  </a:lnTo>
                                  <a:lnTo>
                                    <a:pt x="946" y="1462"/>
                                  </a:lnTo>
                                  <a:lnTo>
                                    <a:pt x="836" y="1490"/>
                                  </a:lnTo>
                                  <a:lnTo>
                                    <a:pt x="719" y="1500"/>
                                  </a:lnTo>
                                  <a:lnTo>
                                    <a:pt x="660" y="1498"/>
                                  </a:lnTo>
                                  <a:lnTo>
                                    <a:pt x="546" y="1478"/>
                                  </a:lnTo>
                                  <a:lnTo>
                                    <a:pt x="439" y="1441"/>
                                  </a:lnTo>
                                  <a:lnTo>
                                    <a:pt x="340" y="1388"/>
                                  </a:lnTo>
                                  <a:lnTo>
                                    <a:pt x="251" y="1320"/>
                                  </a:lnTo>
                                  <a:lnTo>
                                    <a:pt x="173" y="1238"/>
                                  </a:lnTo>
                                  <a:lnTo>
                                    <a:pt x="108" y="1145"/>
                                  </a:lnTo>
                                  <a:lnTo>
                                    <a:pt x="57" y="1042"/>
                                  </a:lnTo>
                                  <a:lnTo>
                                    <a:pt x="21" y="930"/>
                                  </a:lnTo>
                                  <a:lnTo>
                                    <a:pt x="2" y="812"/>
                                  </a:lnTo>
                                  <a:lnTo>
                                    <a:pt x="0" y="75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544340021" name="Picture 1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166" y="740"/>
                              <a:ext cx="1018"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B6EDEE8" id="Gruppo 8" o:spid="_x0000_s1026" style="position:absolute;margin-left:-4pt;margin-top:4.95pt;width:72.65pt;height:75.75pt;z-index:251658245;mso-position-horizontal-relative:margin" coordorigin="952,458" coordsize="1453,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">
                <v:group id="Group 9" o:spid="_x0000_s1027" style="position:absolute;left:959;top:465;width:1438;height:1500" coordorigin="959,465"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">
                  <v:shape id="Freeform 10" o:spid="_x0000_s1028" style="position:absolute;left:959;top:465;width:1438;height:1500;visibility:visible;mso-wrap-style:square;v-text-anchor:top"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" path="m,750l2,689,9,629,37,513,80,406r59,-99l211,220r83,-75l389,84,492,38,602,10,719,r59,3l892,22,999,59r99,54l1187,181r78,81l1330,355r51,103l1417,570r19,119l1438,750r-2,62l1429,872r-28,115l1358,1095r-59,98l1227,1281r-83,75l1049,1417r-103,45l836,1490r-117,10l660,1498,546,1478,439,1441r-99,-53l251,1320r-78,-82l108,1145,57,1042,21,930,2,812,,750xe" filled="f" strokeweight=".26mm">
                    <v:path arrowok="t" o:connecttype="custom" o:connectlocs="0,1215;2,1154;9,1094;37,978;80,871;139,772;211,685;294,610;389,549;492,503;602,475;719,465;778,468;892,487;999,524;1098,578;1187,646;1265,727;1330,820;1381,923;1417,1035;1436,1154;1438,1215;1436,1277;1429,1337;1401,1452;1358,1560;1299,1658;1227,1746;1144,1821;1049,1882;946,1927;836,1955;719,1965;660,1963;546,1943;439,1906;340,1853;251,1785;173,1703;108,1610;57,1507;21,1395;2,1277;0,1215" o:connectangles="0,0,0,0,0,0,0,0,0,0,0,0,0,0,0,0,0,0,0,0,0,0,0,0,0,0,0,0,0,0,0,0,0,0,0,0,0,0,0,0,0,0,0,0,0"/>
                  </v:shape>
                  <v:shape id="Picture 11" o:spid="_x0000_s1029" type="#_x0000_t75" style="position:absolute;left:1166;top:740;width:1018;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">
                    <v:imagedata r:id="rId57" o:title=""/>
                  </v:shape>
                </v:group>
                <w10:wrap anchorx="margin"/>
              </v:group>
            </w:pict>
          </mc:Fallback>
        </mc:AlternateContent>
      </w:r>
    </w:p>
    <w:p w14:paraId="34878D20" w14:textId="77777777" w:rsidR="00A02101" w:rsidRPr="00AF1D3F" w:rsidRDefault="00A02101" w:rsidP="0025516C">
      <w:pPr>
        <w:jc w:val="both"/>
        <w:rPr>
          <w:rFonts w:ascii="Arial" w:eastAsia="Arial" w:hAnsi="Arial" w:cs="Arial"/>
          <w:sz w:val="16"/>
          <w:szCs w:val="16"/>
        </w:rPr>
      </w:pPr>
    </w:p>
    <w:p w14:paraId="4F3DC271" w14:textId="77777777" w:rsidR="00033425" w:rsidRPr="00AF1D3F" w:rsidRDefault="00033425" w:rsidP="0025516C">
      <w:pPr>
        <w:jc w:val="both"/>
        <w:rPr>
          <w:rFonts w:ascii="Arial" w:eastAsia="Arial" w:hAnsi="Arial" w:cs="Arial"/>
          <w:sz w:val="18"/>
          <w:szCs w:val="18"/>
        </w:rPr>
      </w:pPr>
    </w:p>
    <w:p w14:paraId="0F593D46" w14:textId="77777777" w:rsidR="00033425" w:rsidRPr="00AF1D3F" w:rsidRDefault="00033425" w:rsidP="0025516C">
      <w:pPr>
        <w:tabs>
          <w:tab w:val="left" w:pos="2975"/>
        </w:tabs>
        <w:spacing w:line="250" w:lineRule="auto"/>
        <w:ind w:left="2975" w:right="383" w:hanging="2578"/>
        <w:jc w:val="both"/>
        <w:rPr>
          <w:rFonts w:ascii="Arial" w:eastAsia="Arial" w:hAnsi="Arial" w:cs="Arial"/>
          <w:sz w:val="20"/>
          <w:szCs w:val="20"/>
        </w:rPr>
      </w:pPr>
      <w:r w:rsidRPr="00AF1D3F">
        <w:rPr>
          <w:rFonts w:ascii="Arial" w:eastAsia="Arial" w:hAnsi="Arial" w:cs="Arial"/>
          <w:w w:val="95"/>
          <w:sz w:val="16"/>
          <w:szCs w:val="16"/>
        </w:rPr>
        <w:t>Timbro</w:t>
      </w:r>
      <w:r w:rsidRPr="00AF1D3F">
        <w:rPr>
          <w:rFonts w:ascii="Arial" w:eastAsia="Arial" w:hAnsi="Arial" w:cs="Arial"/>
          <w:w w:val="95"/>
          <w:sz w:val="16"/>
          <w:szCs w:val="16"/>
        </w:rPr>
        <w:tab/>
      </w:r>
      <w:r w:rsidRPr="00AF1D3F">
        <w:rPr>
          <w:rFonts w:eastAsia="Arial" w:cs="Times New Roman"/>
          <w:sz w:val="20"/>
          <w:szCs w:val="20"/>
        </w:rPr>
        <w:t xml:space="preserve">Firma </w:t>
      </w:r>
      <w:r w:rsidRPr="00AF1D3F">
        <w:rPr>
          <w:rFonts w:eastAsia="Arial" w:cs="Times New Roman"/>
          <w:spacing w:val="20"/>
          <w:sz w:val="20"/>
          <w:szCs w:val="20"/>
        </w:rPr>
        <w:t xml:space="preserve"> </w:t>
      </w:r>
      <w:r w:rsidRPr="00AF1D3F">
        <w:rPr>
          <w:rFonts w:eastAsia="Arial" w:cs="Times New Roman"/>
          <w:i/>
          <w:iCs/>
          <w:sz w:val="20"/>
          <w:szCs w:val="20"/>
        </w:rPr>
        <w:t xml:space="preserve">(nome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e </w:t>
      </w:r>
      <w:r w:rsidRPr="00AF1D3F">
        <w:rPr>
          <w:rFonts w:eastAsia="Arial" w:cs="Times New Roman"/>
          <w:i/>
          <w:iCs/>
          <w:spacing w:val="20"/>
          <w:sz w:val="20"/>
          <w:szCs w:val="20"/>
        </w:rPr>
        <w:t xml:space="preserve"> </w:t>
      </w:r>
      <w:r w:rsidRPr="00AF1D3F">
        <w:rPr>
          <w:rFonts w:eastAsia="Arial" w:cs="Times New Roman"/>
          <w:i/>
          <w:iCs/>
          <w:sz w:val="20"/>
          <w:szCs w:val="20"/>
        </w:rPr>
        <w:t xml:space="preserve">cognome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per </w:t>
      </w:r>
      <w:r w:rsidRPr="00AF1D3F">
        <w:rPr>
          <w:rFonts w:eastAsia="Arial" w:cs="Times New Roman"/>
          <w:i/>
          <w:iCs/>
          <w:spacing w:val="19"/>
          <w:sz w:val="20"/>
          <w:szCs w:val="20"/>
        </w:rPr>
        <w:t xml:space="preserve"> </w:t>
      </w:r>
      <w:r w:rsidRPr="00AF1D3F">
        <w:rPr>
          <w:rFonts w:eastAsia="Arial" w:cs="Times New Roman"/>
          <w:i/>
          <w:iCs/>
          <w:sz w:val="20"/>
          <w:szCs w:val="20"/>
        </w:rPr>
        <w:t>esteso)</w:t>
      </w:r>
      <w:r w:rsidRPr="00AF1D3F">
        <w:rPr>
          <w:rFonts w:eastAsia="Arial" w:cs="Times New Roman"/>
          <w:sz w:val="20"/>
          <w:szCs w:val="20"/>
        </w:rPr>
        <w:t xml:space="preserve"> </w:t>
      </w:r>
      <w:r w:rsidRPr="00AF1D3F">
        <w:rPr>
          <w:rFonts w:eastAsia="Arial" w:cs="Times New Roman"/>
          <w:spacing w:val="19"/>
          <w:sz w:val="20"/>
          <w:szCs w:val="20"/>
        </w:rPr>
        <w:t xml:space="preserve"> </w:t>
      </w:r>
      <w:r w:rsidRPr="00AF1D3F">
        <w:rPr>
          <w:rFonts w:eastAsia="Arial" w:cs="Times New Roman"/>
          <w:sz w:val="20"/>
          <w:szCs w:val="20"/>
        </w:rPr>
        <w:t xml:space="preserve">e </w:t>
      </w:r>
      <w:r w:rsidRPr="00AF1D3F">
        <w:rPr>
          <w:rFonts w:eastAsia="Arial" w:cs="Times New Roman"/>
          <w:spacing w:val="20"/>
          <w:sz w:val="20"/>
          <w:szCs w:val="20"/>
        </w:rPr>
        <w:t xml:space="preserve"> </w:t>
      </w:r>
      <w:r w:rsidRPr="00AF1D3F">
        <w:rPr>
          <w:rFonts w:eastAsia="Arial" w:cs="Times New Roman"/>
          <w:sz w:val="20"/>
          <w:szCs w:val="20"/>
        </w:rPr>
        <w:t>qualifica</w:t>
      </w:r>
      <w:r w:rsidRPr="00AF1D3F">
        <w:rPr>
          <w:rFonts w:eastAsia="Arial" w:cs="Times New Roman"/>
          <w:spacing w:val="24"/>
          <w:w w:val="99"/>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pubblico</w:t>
      </w:r>
      <w:r w:rsidRPr="00AF1D3F">
        <w:rPr>
          <w:rFonts w:eastAsia="Arial" w:cs="Times New Roman"/>
          <w:spacing w:val="-7"/>
          <w:sz w:val="20"/>
          <w:szCs w:val="20"/>
        </w:rPr>
        <w:t xml:space="preserve"> </w:t>
      </w:r>
      <w:r w:rsidRPr="00AF1D3F">
        <w:rPr>
          <w:rFonts w:eastAsia="Arial" w:cs="Times New Roman"/>
          <w:sz w:val="20"/>
          <w:szCs w:val="20"/>
        </w:rPr>
        <w:t>ufficiale</w:t>
      </w:r>
      <w:r w:rsidRPr="00AF1D3F">
        <w:rPr>
          <w:rFonts w:eastAsia="Arial" w:cs="Times New Roman"/>
          <w:spacing w:val="-7"/>
          <w:sz w:val="20"/>
          <w:szCs w:val="20"/>
        </w:rPr>
        <w:t xml:space="preserve"> </w:t>
      </w:r>
      <w:r w:rsidRPr="00AF1D3F">
        <w:rPr>
          <w:rFonts w:eastAsia="Arial" w:cs="Times New Roman"/>
          <w:sz w:val="20"/>
          <w:szCs w:val="20"/>
        </w:rPr>
        <w:t>che</w:t>
      </w:r>
      <w:r w:rsidRPr="00AF1D3F">
        <w:rPr>
          <w:rFonts w:eastAsia="Arial" w:cs="Times New Roman"/>
          <w:spacing w:val="-7"/>
          <w:sz w:val="20"/>
          <w:szCs w:val="20"/>
        </w:rPr>
        <w:t xml:space="preserve"> </w:t>
      </w:r>
      <w:r w:rsidRPr="00AF1D3F">
        <w:rPr>
          <w:rFonts w:eastAsia="Arial" w:cs="Times New Roman"/>
          <w:sz w:val="20"/>
          <w:szCs w:val="20"/>
        </w:rPr>
        <w:t>procede</w:t>
      </w:r>
      <w:r w:rsidRPr="00AF1D3F">
        <w:rPr>
          <w:rFonts w:eastAsia="Arial" w:cs="Times New Roman"/>
          <w:spacing w:val="-7"/>
          <w:sz w:val="20"/>
          <w:szCs w:val="20"/>
        </w:rPr>
        <w:t xml:space="preserve"> </w:t>
      </w:r>
      <w:r w:rsidRPr="00AF1D3F">
        <w:rPr>
          <w:rFonts w:eastAsia="Arial" w:cs="Times New Roman"/>
          <w:sz w:val="20"/>
          <w:szCs w:val="20"/>
        </w:rPr>
        <w:t>all’autenticazione</w:t>
      </w:r>
    </w:p>
    <w:p w14:paraId="6D906032" w14:textId="77777777" w:rsidR="00033425" w:rsidRPr="00AF1D3F" w:rsidRDefault="00033425" w:rsidP="0025516C">
      <w:pPr>
        <w:spacing w:before="104"/>
        <w:ind w:left="2975"/>
        <w:jc w:val="both"/>
        <w:rPr>
          <w:rFonts w:ascii="Arial" w:eastAsia="Arial" w:hAnsi="Arial" w:cs="Arial"/>
          <w:sz w:val="20"/>
          <w:szCs w:val="20"/>
        </w:rPr>
      </w:pPr>
      <w:r w:rsidRPr="00AF1D3F">
        <w:rPr>
          <w:rFonts w:ascii="Arial" w:eastAsia="Arial" w:hAnsi="Arial" w:cs="Arial"/>
          <w:spacing w:val="1"/>
          <w:sz w:val="20"/>
          <w:szCs w:val="20"/>
        </w:rPr>
        <w:t>…………………………………….</w:t>
      </w:r>
    </w:p>
    <w:p w14:paraId="56C76017" w14:textId="77777777" w:rsidR="00033425" w:rsidRPr="00AF1D3F" w:rsidRDefault="00033425" w:rsidP="00333DDB">
      <w:pPr>
        <w:spacing w:before="104"/>
        <w:ind w:left="2124" w:firstLine="708"/>
        <w:jc w:val="both"/>
        <w:rPr>
          <w:rFonts w:ascii="Arial" w:eastAsia="Arial" w:hAnsi="Arial" w:cs="Arial"/>
          <w:sz w:val="20"/>
          <w:szCs w:val="20"/>
        </w:rPr>
      </w:pPr>
      <w:r w:rsidRPr="00AF1D3F">
        <w:rPr>
          <w:rFonts w:ascii="Arial" w:eastAsia="Arial" w:hAnsi="Arial" w:cs="Arial"/>
          <w:sz w:val="20"/>
          <w:szCs w:val="20"/>
        </w:rPr>
        <w:t>………………………………............</w:t>
      </w:r>
    </w:p>
    <w:p w14:paraId="39BE2AFF" w14:textId="77777777" w:rsidR="00033425" w:rsidRPr="00AF1D3F" w:rsidRDefault="00033425" w:rsidP="0025516C">
      <w:pPr>
        <w:spacing w:before="104"/>
        <w:ind w:left="2975"/>
        <w:jc w:val="both"/>
        <w:rPr>
          <w:rFonts w:ascii="Arial" w:eastAsia="Arial" w:hAnsi="Arial" w:cs="Arial"/>
          <w:spacing w:val="1"/>
          <w:sz w:val="16"/>
          <w:szCs w:val="16"/>
        </w:rPr>
      </w:pPr>
    </w:p>
    <w:p w14:paraId="4F844DE8" w14:textId="77777777" w:rsidR="00333DDB" w:rsidRPr="00AF1D3F" w:rsidRDefault="00333DDB" w:rsidP="00333DDB">
      <w:pPr>
        <w:spacing w:line="20" w:lineRule="atLeast"/>
        <w:jc w:val="both"/>
        <w:rPr>
          <w:rFonts w:eastAsia="Arial"/>
          <w:sz w:val="20"/>
          <w:szCs w:val="20"/>
        </w:rPr>
      </w:pPr>
    </w:p>
    <w:p w14:paraId="21AD8BE2" w14:textId="77777777" w:rsidR="00333DDB" w:rsidRPr="00AF1D3F" w:rsidRDefault="00333DDB" w:rsidP="00333DDB">
      <w:pPr>
        <w:spacing w:line="20" w:lineRule="atLeast"/>
        <w:jc w:val="both"/>
        <w:rPr>
          <w:rFonts w:eastAsia="Arial"/>
          <w:sz w:val="20"/>
          <w:szCs w:val="20"/>
        </w:rPr>
      </w:pPr>
    </w:p>
    <w:p w14:paraId="19DC2556" w14:textId="77777777" w:rsidR="00333DDB" w:rsidRPr="00AF1D3F" w:rsidRDefault="00333DDB" w:rsidP="00333DDB">
      <w:pPr>
        <w:spacing w:line="20" w:lineRule="atLeast"/>
        <w:ind w:left="103"/>
        <w:jc w:val="both"/>
        <w:rPr>
          <w:rFonts w:eastAsia="Arial"/>
          <w:sz w:val="20"/>
          <w:szCs w:val="20"/>
        </w:rPr>
      </w:pPr>
      <w:r w:rsidRPr="00AF1D3F">
        <w:rPr>
          <w:rFonts w:eastAsia="Arial"/>
          <w:noProof/>
          <w:sz w:val="20"/>
          <w:szCs w:val="20"/>
        </w:rPr>
        <mc:AlternateContent>
          <mc:Choice Requires="wpg">
            <w:drawing>
              <wp:inline distT="0" distB="0" distL="0" distR="0" wp14:anchorId="7C30ED0F" wp14:editId="7C035859">
                <wp:extent cx="1836420" cy="7620"/>
                <wp:effectExtent l="9525" t="9525" r="1905" b="1905"/>
                <wp:docPr id="1717126284"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1895956023" name="Group 273"/>
                        <wpg:cNvGrpSpPr>
                          <a:grpSpLocks/>
                        </wpg:cNvGrpSpPr>
                        <wpg:grpSpPr bwMode="auto">
                          <a:xfrm>
                            <a:off x="6" y="6"/>
                            <a:ext cx="2880" cy="2"/>
                            <a:chOff x="6" y="6"/>
                            <a:chExt cx="2880" cy="2"/>
                          </a:xfrm>
                        </wpg:grpSpPr>
                        <wps:wsp>
                          <wps:cNvPr id="927559814" name="Freeform 274"/>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510D9ED" id="Group 272"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">
                <v:group id="Group 273"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">
                  <v:shape id="Freeform 274"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" path="m,l2880,e" filled="f" strokeweight=".58pt">
                    <v:path arrowok="t" o:connecttype="custom" o:connectlocs="0,0;2880,0" o:connectangles="0,0"/>
                  </v:shape>
                </v:group>
                <w10:anchorlock/>
              </v:group>
            </w:pict>
          </mc:Fallback>
        </mc:AlternateContent>
      </w:r>
    </w:p>
    <w:p w14:paraId="2D910B9E" w14:textId="77777777" w:rsidR="00333DDB" w:rsidRPr="00AF1D3F" w:rsidRDefault="00333DDB" w:rsidP="00CD6500">
      <w:pPr>
        <w:spacing w:before="61" w:line="253" w:lineRule="auto"/>
        <w:ind w:right="104"/>
        <w:jc w:val="both"/>
        <w:rPr>
          <w:rFonts w:eastAsia="Arial"/>
          <w:sz w:val="16"/>
          <w:szCs w:val="16"/>
        </w:rPr>
      </w:pPr>
      <w:r w:rsidRPr="00AF1D3F">
        <w:rPr>
          <w:sz w:val="16"/>
          <w:szCs w:val="16"/>
        </w:rPr>
        <w:t>(1) Indicare</w:t>
      </w:r>
      <w:r w:rsidRPr="00AF1D3F">
        <w:rPr>
          <w:spacing w:val="6"/>
          <w:sz w:val="16"/>
          <w:szCs w:val="16"/>
        </w:rPr>
        <w:t xml:space="preserve"> </w:t>
      </w:r>
      <w:r w:rsidRPr="00AF1D3F">
        <w:rPr>
          <w:sz w:val="16"/>
          <w:szCs w:val="16"/>
        </w:rPr>
        <w:t>il</w:t>
      </w:r>
      <w:r w:rsidRPr="00AF1D3F">
        <w:rPr>
          <w:spacing w:val="7"/>
          <w:sz w:val="16"/>
          <w:szCs w:val="16"/>
        </w:rPr>
        <w:t xml:space="preserve"> </w:t>
      </w:r>
      <w:r w:rsidRPr="00AF1D3F">
        <w:rPr>
          <w:sz w:val="16"/>
          <w:szCs w:val="16"/>
        </w:rPr>
        <w:t>cognome,</w:t>
      </w:r>
      <w:r w:rsidRPr="00AF1D3F">
        <w:rPr>
          <w:spacing w:val="6"/>
          <w:sz w:val="16"/>
          <w:szCs w:val="16"/>
        </w:rPr>
        <w:t xml:space="preserve"> </w:t>
      </w:r>
      <w:r w:rsidRPr="00AF1D3F">
        <w:rPr>
          <w:sz w:val="16"/>
          <w:szCs w:val="16"/>
        </w:rPr>
        <w:t>il</w:t>
      </w:r>
      <w:r w:rsidRPr="00AF1D3F">
        <w:rPr>
          <w:spacing w:val="6"/>
          <w:sz w:val="16"/>
          <w:szCs w:val="16"/>
        </w:rPr>
        <w:t xml:space="preserve"> </w:t>
      </w:r>
      <w:r w:rsidRPr="00AF1D3F">
        <w:rPr>
          <w:sz w:val="16"/>
          <w:szCs w:val="16"/>
        </w:rPr>
        <w:t>nome,</w:t>
      </w:r>
      <w:r w:rsidRPr="00AF1D3F">
        <w:rPr>
          <w:spacing w:val="6"/>
          <w:sz w:val="16"/>
          <w:szCs w:val="16"/>
        </w:rPr>
        <w:t xml:space="preserve"> </w:t>
      </w:r>
      <w:r w:rsidRPr="00AF1D3F">
        <w:rPr>
          <w:sz w:val="16"/>
          <w:szCs w:val="16"/>
        </w:rPr>
        <w:t>il</w:t>
      </w:r>
      <w:r w:rsidRPr="00AF1D3F">
        <w:rPr>
          <w:spacing w:val="6"/>
          <w:sz w:val="16"/>
          <w:szCs w:val="16"/>
        </w:rPr>
        <w:t xml:space="preserve"> </w:t>
      </w:r>
      <w:r w:rsidRPr="00AF1D3F">
        <w:rPr>
          <w:sz w:val="16"/>
          <w:szCs w:val="16"/>
        </w:rPr>
        <w:t>luogo</w:t>
      </w:r>
      <w:r w:rsidRPr="00AF1D3F">
        <w:rPr>
          <w:spacing w:val="6"/>
          <w:sz w:val="16"/>
          <w:szCs w:val="16"/>
        </w:rPr>
        <w:t xml:space="preserve"> </w:t>
      </w:r>
      <w:r w:rsidRPr="00AF1D3F">
        <w:rPr>
          <w:sz w:val="16"/>
          <w:szCs w:val="16"/>
        </w:rPr>
        <w:t>e</w:t>
      </w:r>
      <w:r w:rsidRPr="00AF1D3F">
        <w:rPr>
          <w:spacing w:val="7"/>
          <w:sz w:val="16"/>
          <w:szCs w:val="16"/>
        </w:rPr>
        <w:t xml:space="preserve"> </w:t>
      </w:r>
      <w:r w:rsidRPr="00AF1D3F">
        <w:rPr>
          <w:sz w:val="16"/>
          <w:szCs w:val="16"/>
        </w:rPr>
        <w:t>la</w:t>
      </w:r>
      <w:r w:rsidRPr="00AF1D3F">
        <w:rPr>
          <w:spacing w:val="6"/>
          <w:sz w:val="16"/>
          <w:szCs w:val="16"/>
        </w:rPr>
        <w:t xml:space="preserve"> </w:t>
      </w:r>
      <w:r w:rsidRPr="00AF1D3F">
        <w:rPr>
          <w:sz w:val="16"/>
          <w:szCs w:val="16"/>
        </w:rPr>
        <w:t>data</w:t>
      </w:r>
      <w:r w:rsidRPr="00AF1D3F">
        <w:rPr>
          <w:spacing w:val="6"/>
          <w:sz w:val="16"/>
          <w:szCs w:val="16"/>
        </w:rPr>
        <w:t xml:space="preserve"> </w:t>
      </w:r>
      <w:r w:rsidRPr="00AF1D3F">
        <w:rPr>
          <w:sz w:val="16"/>
          <w:szCs w:val="16"/>
        </w:rPr>
        <w:t>di</w:t>
      </w:r>
      <w:r w:rsidRPr="00AF1D3F">
        <w:rPr>
          <w:spacing w:val="6"/>
          <w:sz w:val="16"/>
          <w:szCs w:val="16"/>
        </w:rPr>
        <w:t xml:space="preserve"> </w:t>
      </w:r>
      <w:r w:rsidRPr="00AF1D3F">
        <w:rPr>
          <w:sz w:val="16"/>
          <w:szCs w:val="16"/>
        </w:rPr>
        <w:t>nascita</w:t>
      </w:r>
      <w:r w:rsidRPr="00AF1D3F">
        <w:rPr>
          <w:spacing w:val="7"/>
          <w:sz w:val="16"/>
          <w:szCs w:val="16"/>
        </w:rPr>
        <w:t xml:space="preserve"> </w:t>
      </w:r>
      <w:r w:rsidRPr="00AF1D3F">
        <w:rPr>
          <w:sz w:val="16"/>
          <w:szCs w:val="16"/>
        </w:rPr>
        <w:t>del</w:t>
      </w:r>
      <w:r w:rsidRPr="00AF1D3F">
        <w:rPr>
          <w:spacing w:val="6"/>
          <w:sz w:val="16"/>
          <w:szCs w:val="16"/>
        </w:rPr>
        <w:t xml:space="preserve"> </w:t>
      </w:r>
      <w:r w:rsidRPr="00AF1D3F">
        <w:rPr>
          <w:sz w:val="16"/>
          <w:szCs w:val="16"/>
        </w:rPr>
        <w:t>candidato</w:t>
      </w:r>
      <w:r w:rsidRPr="00AF1D3F">
        <w:rPr>
          <w:spacing w:val="6"/>
          <w:sz w:val="16"/>
          <w:szCs w:val="16"/>
        </w:rPr>
        <w:t xml:space="preserve"> </w:t>
      </w:r>
      <w:r w:rsidRPr="00AF1D3F">
        <w:rPr>
          <w:sz w:val="16"/>
          <w:szCs w:val="16"/>
        </w:rPr>
        <w:t>alla</w:t>
      </w:r>
      <w:r w:rsidRPr="00AF1D3F">
        <w:rPr>
          <w:spacing w:val="6"/>
          <w:sz w:val="16"/>
          <w:szCs w:val="16"/>
        </w:rPr>
        <w:t xml:space="preserve"> </w:t>
      </w:r>
      <w:r w:rsidRPr="00AF1D3F">
        <w:rPr>
          <w:sz w:val="16"/>
          <w:szCs w:val="16"/>
        </w:rPr>
        <w:t>carica</w:t>
      </w:r>
      <w:r w:rsidRPr="00AF1D3F">
        <w:rPr>
          <w:spacing w:val="6"/>
          <w:sz w:val="16"/>
          <w:szCs w:val="16"/>
        </w:rPr>
        <w:t xml:space="preserve"> </w:t>
      </w:r>
      <w:r w:rsidRPr="00AF1D3F">
        <w:rPr>
          <w:sz w:val="16"/>
          <w:szCs w:val="16"/>
        </w:rPr>
        <w:t>di</w:t>
      </w:r>
      <w:r w:rsidRPr="00AF1D3F">
        <w:rPr>
          <w:spacing w:val="6"/>
          <w:sz w:val="16"/>
          <w:szCs w:val="16"/>
        </w:rPr>
        <w:t xml:space="preserve"> </w:t>
      </w:r>
      <w:r w:rsidRPr="00AF1D3F">
        <w:rPr>
          <w:sz w:val="16"/>
          <w:szCs w:val="16"/>
        </w:rPr>
        <w:t>Presidente</w:t>
      </w:r>
      <w:r w:rsidRPr="00AF1D3F">
        <w:rPr>
          <w:spacing w:val="6"/>
          <w:sz w:val="16"/>
          <w:szCs w:val="16"/>
        </w:rPr>
        <w:t xml:space="preserve"> </w:t>
      </w:r>
      <w:r w:rsidRPr="00AF1D3F">
        <w:rPr>
          <w:sz w:val="16"/>
          <w:szCs w:val="16"/>
        </w:rPr>
        <w:t>della</w:t>
      </w:r>
      <w:r w:rsidRPr="00AF1D3F">
        <w:rPr>
          <w:spacing w:val="23"/>
          <w:w w:val="99"/>
          <w:sz w:val="16"/>
          <w:szCs w:val="16"/>
        </w:rPr>
        <w:t xml:space="preserve"> </w:t>
      </w:r>
      <w:r w:rsidRPr="00AF1D3F">
        <w:rPr>
          <w:sz w:val="16"/>
          <w:szCs w:val="16"/>
        </w:rPr>
        <w:t>Giunta</w:t>
      </w:r>
      <w:r w:rsidRPr="00AF1D3F">
        <w:rPr>
          <w:spacing w:val="-5"/>
          <w:sz w:val="16"/>
          <w:szCs w:val="16"/>
        </w:rPr>
        <w:t xml:space="preserve"> </w:t>
      </w:r>
      <w:r w:rsidRPr="00AF1D3F">
        <w:rPr>
          <w:sz w:val="16"/>
          <w:szCs w:val="16"/>
        </w:rPr>
        <w:t>regionale;</w:t>
      </w:r>
      <w:r w:rsidRPr="00AF1D3F">
        <w:rPr>
          <w:spacing w:val="-4"/>
          <w:sz w:val="16"/>
          <w:szCs w:val="16"/>
        </w:rPr>
        <w:t xml:space="preserve"> </w:t>
      </w:r>
      <w:r w:rsidRPr="00AF1D3F">
        <w:rPr>
          <w:sz w:val="16"/>
          <w:szCs w:val="16"/>
        </w:rPr>
        <w:t>per</w:t>
      </w:r>
      <w:r w:rsidRPr="00AF1D3F">
        <w:rPr>
          <w:spacing w:val="-4"/>
          <w:sz w:val="16"/>
          <w:szCs w:val="16"/>
        </w:rPr>
        <w:t xml:space="preserve"> </w:t>
      </w:r>
      <w:r w:rsidRPr="00AF1D3F">
        <w:rPr>
          <w:sz w:val="16"/>
          <w:szCs w:val="16"/>
        </w:rPr>
        <w:t>le</w:t>
      </w:r>
      <w:r w:rsidRPr="00AF1D3F">
        <w:rPr>
          <w:spacing w:val="-4"/>
          <w:sz w:val="16"/>
          <w:szCs w:val="16"/>
        </w:rPr>
        <w:t xml:space="preserve"> </w:t>
      </w:r>
      <w:r w:rsidRPr="00AF1D3F">
        <w:rPr>
          <w:sz w:val="16"/>
          <w:szCs w:val="16"/>
        </w:rPr>
        <w:t>donne</w:t>
      </w:r>
      <w:r w:rsidRPr="00AF1D3F">
        <w:rPr>
          <w:spacing w:val="-4"/>
          <w:sz w:val="16"/>
          <w:szCs w:val="16"/>
        </w:rPr>
        <w:t xml:space="preserve"> </w:t>
      </w:r>
      <w:r w:rsidRPr="00AF1D3F">
        <w:rPr>
          <w:sz w:val="16"/>
          <w:szCs w:val="16"/>
        </w:rPr>
        <w:t>coniugate</w:t>
      </w:r>
      <w:r w:rsidRPr="00AF1D3F">
        <w:rPr>
          <w:spacing w:val="-4"/>
          <w:sz w:val="16"/>
          <w:szCs w:val="16"/>
        </w:rPr>
        <w:t xml:space="preserve"> </w:t>
      </w:r>
      <w:r w:rsidRPr="00AF1D3F">
        <w:rPr>
          <w:sz w:val="16"/>
          <w:szCs w:val="16"/>
        </w:rPr>
        <w:t>o</w:t>
      </w:r>
      <w:r w:rsidRPr="00AF1D3F">
        <w:rPr>
          <w:spacing w:val="-4"/>
          <w:sz w:val="16"/>
          <w:szCs w:val="16"/>
        </w:rPr>
        <w:t xml:space="preserve"> </w:t>
      </w:r>
      <w:r w:rsidRPr="00AF1D3F">
        <w:rPr>
          <w:sz w:val="16"/>
          <w:szCs w:val="16"/>
        </w:rPr>
        <w:t>vedove,</w:t>
      </w:r>
      <w:r w:rsidRPr="00AF1D3F">
        <w:rPr>
          <w:spacing w:val="-4"/>
          <w:sz w:val="16"/>
          <w:szCs w:val="16"/>
        </w:rPr>
        <w:t xml:space="preserve"> </w:t>
      </w:r>
      <w:r w:rsidRPr="00AF1D3F">
        <w:rPr>
          <w:sz w:val="16"/>
          <w:szCs w:val="16"/>
        </w:rPr>
        <w:t>può</w:t>
      </w:r>
      <w:r w:rsidRPr="00AF1D3F">
        <w:rPr>
          <w:spacing w:val="-4"/>
          <w:sz w:val="16"/>
          <w:szCs w:val="16"/>
        </w:rPr>
        <w:t xml:space="preserve"> </w:t>
      </w:r>
      <w:r w:rsidRPr="00AF1D3F">
        <w:rPr>
          <w:sz w:val="16"/>
          <w:szCs w:val="16"/>
        </w:rPr>
        <w:t>essere</w:t>
      </w:r>
      <w:r w:rsidRPr="00AF1D3F">
        <w:rPr>
          <w:spacing w:val="-4"/>
          <w:sz w:val="16"/>
          <w:szCs w:val="16"/>
        </w:rPr>
        <w:t xml:space="preserve"> </w:t>
      </w:r>
      <w:r w:rsidRPr="00AF1D3F">
        <w:rPr>
          <w:sz w:val="16"/>
          <w:szCs w:val="16"/>
        </w:rPr>
        <w:t>indicato</w:t>
      </w:r>
      <w:r w:rsidRPr="00AF1D3F">
        <w:rPr>
          <w:spacing w:val="-4"/>
          <w:sz w:val="16"/>
          <w:szCs w:val="16"/>
        </w:rPr>
        <w:t xml:space="preserve"> </w:t>
      </w:r>
      <w:r w:rsidRPr="00AF1D3F">
        <w:rPr>
          <w:sz w:val="16"/>
          <w:szCs w:val="16"/>
        </w:rPr>
        <w:t>anche</w:t>
      </w:r>
      <w:r w:rsidRPr="00AF1D3F">
        <w:rPr>
          <w:spacing w:val="-4"/>
          <w:sz w:val="16"/>
          <w:szCs w:val="16"/>
        </w:rPr>
        <w:t xml:space="preserve"> </w:t>
      </w:r>
      <w:r w:rsidRPr="00AF1D3F">
        <w:rPr>
          <w:sz w:val="16"/>
          <w:szCs w:val="16"/>
        </w:rPr>
        <w:t>il</w:t>
      </w:r>
      <w:r w:rsidRPr="00AF1D3F">
        <w:rPr>
          <w:spacing w:val="-4"/>
          <w:sz w:val="16"/>
          <w:szCs w:val="16"/>
        </w:rPr>
        <w:t xml:space="preserve"> </w:t>
      </w:r>
      <w:r w:rsidRPr="00AF1D3F">
        <w:rPr>
          <w:sz w:val="16"/>
          <w:szCs w:val="16"/>
        </w:rPr>
        <w:t>cognome</w:t>
      </w:r>
      <w:r w:rsidRPr="00AF1D3F">
        <w:rPr>
          <w:spacing w:val="-4"/>
          <w:sz w:val="16"/>
          <w:szCs w:val="16"/>
        </w:rPr>
        <w:t xml:space="preserve"> </w:t>
      </w:r>
      <w:r w:rsidRPr="00AF1D3F">
        <w:rPr>
          <w:sz w:val="16"/>
          <w:szCs w:val="16"/>
        </w:rPr>
        <w:t>del</w:t>
      </w:r>
      <w:r w:rsidRPr="00AF1D3F">
        <w:rPr>
          <w:spacing w:val="-4"/>
          <w:sz w:val="16"/>
          <w:szCs w:val="16"/>
        </w:rPr>
        <w:t xml:space="preserve"> </w:t>
      </w:r>
      <w:r w:rsidRPr="00AF1D3F">
        <w:rPr>
          <w:sz w:val="16"/>
          <w:szCs w:val="16"/>
        </w:rPr>
        <w:t>marito.</w:t>
      </w:r>
    </w:p>
    <w:p w14:paraId="307768CB" w14:textId="77777777" w:rsidR="00033425" w:rsidRPr="00AF1D3F" w:rsidRDefault="00333DDB" w:rsidP="00333DDB">
      <w:pPr>
        <w:jc w:val="both"/>
        <w:rPr>
          <w:rFonts w:ascii="Arial" w:eastAsia="Arial" w:hAnsi="Arial" w:cs="Arial"/>
          <w:spacing w:val="1"/>
          <w:sz w:val="16"/>
          <w:szCs w:val="16"/>
        </w:rPr>
      </w:pPr>
      <w:r w:rsidRPr="00AF1D3F">
        <w:rPr>
          <w:sz w:val="16"/>
          <w:szCs w:val="16"/>
        </w:rPr>
        <w:t>(2) La firma del candidato carica di Presidente della Giunta regionale dev’essere autenticata da uno dei soggetti espressamente indicati nell’art. 14, comma 1, della legge 21 marzo 1990, n. 53 e successive modificazioni, e con le modalità previste dall’art. 21, comma 2, del decreto del Presidente della Repubblica 28 dicembre 2000, n. 445.</w:t>
      </w:r>
      <w:r w:rsidR="00033425" w:rsidRPr="00AF1D3F">
        <w:rPr>
          <w:rFonts w:ascii="Arial" w:eastAsia="Arial" w:hAnsi="Arial" w:cs="Arial"/>
          <w:spacing w:val="1"/>
          <w:sz w:val="16"/>
          <w:szCs w:val="16"/>
        </w:rPr>
        <w:br w:type="page"/>
      </w:r>
    </w:p>
    <w:p w14:paraId="6FFBF6A8" w14:textId="77777777" w:rsidR="00033425" w:rsidRPr="00AF1D3F" w:rsidRDefault="00033425" w:rsidP="00003461">
      <w:pPr>
        <w:pStyle w:val="Titolo4"/>
        <w:rPr>
          <w:b/>
          <w:bCs/>
          <w:color w:val="auto"/>
          <w:sz w:val="20"/>
          <w:szCs w:val="20"/>
        </w:rPr>
      </w:pPr>
      <w:r w:rsidRPr="00AF1D3F">
        <w:rPr>
          <w:b/>
          <w:bCs/>
          <w:color w:val="auto"/>
          <w:sz w:val="20"/>
          <w:szCs w:val="20"/>
        </w:rPr>
        <w:lastRenderedPageBreak/>
        <w:t>ALLEGATO N. 6</w:t>
      </w:r>
    </w:p>
    <w:p w14:paraId="30326CBD" w14:textId="77777777" w:rsidR="00033425" w:rsidRPr="00AF1D3F" w:rsidRDefault="00033425" w:rsidP="00003461">
      <w:pPr>
        <w:pStyle w:val="Titolo4"/>
        <w:spacing w:before="80" w:after="80"/>
        <w:rPr>
          <w:color w:val="auto"/>
          <w:sz w:val="20"/>
          <w:szCs w:val="20"/>
        </w:rPr>
      </w:pPr>
      <w:r w:rsidRPr="00AF1D3F">
        <w:rPr>
          <w:color w:val="auto"/>
          <w:sz w:val="20"/>
          <w:szCs w:val="20"/>
        </w:rPr>
        <w:t>MODELLO DI DICHIARAZIONE PER IL COLLEGAMENTO DELLA LISTA PROVINCIALE CON LA CANDIDATURA ALLA CARICA DI PRESIDENTE DELLA GIUNTA REGIONALE</w:t>
      </w:r>
    </w:p>
    <w:p w14:paraId="1982631B" w14:textId="77777777" w:rsidR="009D0449" w:rsidRPr="00AF1D3F" w:rsidRDefault="009D0449" w:rsidP="00003461">
      <w:pPr>
        <w:pStyle w:val="Titolo7"/>
        <w:spacing w:before="0"/>
        <w:rPr>
          <w:color w:val="auto"/>
          <w:spacing w:val="-1"/>
          <w:sz w:val="18"/>
          <w:szCs w:val="18"/>
        </w:rPr>
      </w:pPr>
      <w:r w:rsidRPr="00AF1D3F">
        <w:rPr>
          <w:rFonts w:cs="Times New Roman"/>
          <w:color w:val="auto"/>
          <w:spacing w:val="-1"/>
          <w:sz w:val="18"/>
          <w:szCs w:val="18"/>
        </w:rPr>
        <w:t>[</w:t>
      </w:r>
      <w:r w:rsidR="00165B9F" w:rsidRPr="00AF1D3F">
        <w:rPr>
          <w:rFonts w:cs="Times New Roman"/>
          <w:color w:val="auto"/>
          <w:spacing w:val="-1"/>
          <w:sz w:val="18"/>
          <w:szCs w:val="18"/>
        </w:rPr>
        <w:t xml:space="preserve">Art. 3, comma 1, </w:t>
      </w:r>
      <w:r w:rsidR="007E3537" w:rsidRPr="00AF1D3F">
        <w:rPr>
          <w:rFonts w:cs="Times New Roman"/>
          <w:color w:val="auto"/>
          <w:spacing w:val="-1"/>
          <w:sz w:val="18"/>
          <w:szCs w:val="18"/>
        </w:rPr>
        <w:t>della legge regionale 27 marzo 2009, n. 4, a</w:t>
      </w:r>
      <w:r w:rsidRPr="00AF1D3F">
        <w:rPr>
          <w:rFonts w:cs="Times New Roman"/>
          <w:color w:val="auto"/>
          <w:spacing w:val="-1"/>
          <w:sz w:val="18"/>
          <w:szCs w:val="18"/>
        </w:rPr>
        <w:t>rt. 9,</w:t>
      </w:r>
      <w:r w:rsidRPr="00AF1D3F">
        <w:rPr>
          <w:color w:val="auto"/>
          <w:spacing w:val="-1"/>
          <w:sz w:val="18"/>
          <w:szCs w:val="18"/>
        </w:rPr>
        <w:t xml:space="preserve"> ottavo comma, n. 2, della legge 17 </w:t>
      </w:r>
      <w:r w:rsidRPr="00AF1D3F">
        <w:rPr>
          <w:color w:val="auto"/>
          <w:spacing w:val="-2"/>
          <w:sz w:val="18"/>
          <w:szCs w:val="18"/>
        </w:rPr>
        <w:t>febbraio</w:t>
      </w:r>
      <w:r w:rsidRPr="00AF1D3F">
        <w:rPr>
          <w:color w:val="auto"/>
          <w:spacing w:val="-1"/>
          <w:sz w:val="18"/>
          <w:szCs w:val="18"/>
        </w:rPr>
        <w:t xml:space="preserve"> 1968, n. 108, art. 1, </w:t>
      </w:r>
      <w:r w:rsidRPr="00AF1D3F">
        <w:rPr>
          <w:color w:val="auto"/>
          <w:spacing w:val="-2"/>
          <w:sz w:val="18"/>
          <w:szCs w:val="18"/>
        </w:rPr>
        <w:t>comma 2</w:t>
      </w:r>
      <w:r w:rsidRPr="00AF1D3F">
        <w:rPr>
          <w:color w:val="auto"/>
          <w:spacing w:val="-1"/>
          <w:sz w:val="18"/>
          <w:szCs w:val="18"/>
        </w:rPr>
        <w:t xml:space="preserve">, </w:t>
      </w:r>
      <w:r w:rsidR="007E3537" w:rsidRPr="00AF1D3F">
        <w:rPr>
          <w:color w:val="auto"/>
          <w:spacing w:val="-1"/>
          <w:sz w:val="18"/>
          <w:szCs w:val="18"/>
        </w:rPr>
        <w:t xml:space="preserve">3 e 8, </w:t>
      </w:r>
      <w:r w:rsidRPr="00AF1D3F">
        <w:rPr>
          <w:color w:val="auto"/>
          <w:spacing w:val="-1"/>
          <w:sz w:val="18"/>
          <w:szCs w:val="18"/>
        </w:rPr>
        <w:t xml:space="preserve">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3A20D17C" w14:textId="77777777" w:rsidR="00033425" w:rsidRPr="00AF1D3F" w:rsidRDefault="00033425" w:rsidP="0025516C">
      <w:pPr>
        <w:spacing w:line="324" w:lineRule="auto"/>
        <w:jc w:val="both"/>
        <w:rPr>
          <w:rFonts w:eastAsia="Arial" w:cs="Times New Roman"/>
          <w:sz w:val="20"/>
          <w:szCs w:val="20"/>
        </w:rPr>
      </w:pPr>
    </w:p>
    <w:p w14:paraId="18115140" w14:textId="45AEA3A2" w:rsidR="00033425" w:rsidRPr="00AF1D3F" w:rsidRDefault="00033425" w:rsidP="0025516C">
      <w:pPr>
        <w:jc w:val="both"/>
        <w:rPr>
          <w:rFonts w:eastAsia="Arial" w:cs="Times New Roman"/>
          <w:sz w:val="20"/>
          <w:szCs w:val="20"/>
        </w:rPr>
      </w:pPr>
      <w:r w:rsidRPr="00AF1D3F">
        <w:rPr>
          <w:rFonts w:eastAsia="Arial" w:cs="Times New Roman"/>
          <w:sz w:val="20"/>
          <w:szCs w:val="20"/>
        </w:rPr>
        <w:t>Il sottoscritto ……………………………………………………………, nato a ………………………………………………………. il …………………, e domiciliato in ………………………………………………………………………, delegato</w:t>
      </w:r>
      <w:r w:rsidR="00633A3B" w:rsidRPr="00AF1D3F">
        <w:rPr>
          <w:rFonts w:eastAsia="Arial" w:cs="Times New Roman"/>
          <w:sz w:val="20"/>
          <w:szCs w:val="20"/>
        </w:rPr>
        <w:t xml:space="preserve"> </w:t>
      </w:r>
      <w:r w:rsidRPr="00AF1D3F">
        <w:rPr>
          <w:rFonts w:eastAsia="Arial" w:cs="Times New Roman"/>
          <w:sz w:val="20"/>
          <w:szCs w:val="20"/>
        </w:rPr>
        <w:t>alla presentazione della lista provinciale ovvero presentatore della lista provinciale nel caso di cui all’articolo 3, comma 2, della legge regionale 27 marzo 2009, n. 4, per la circoscrizione elettorale provinciale</w:t>
      </w:r>
      <w:r w:rsidR="00741957" w:rsidRPr="00AF1D3F">
        <w:rPr>
          <w:rFonts w:eastAsia="Arial" w:cs="Times New Roman"/>
          <w:sz w:val="20"/>
          <w:szCs w:val="20"/>
        </w:rPr>
        <w:t xml:space="preserve"> </w:t>
      </w:r>
      <w:r w:rsidRPr="00AF1D3F">
        <w:rPr>
          <w:rFonts w:eastAsia="Arial" w:cs="Times New Roman"/>
          <w:sz w:val="20"/>
          <w:szCs w:val="20"/>
        </w:rPr>
        <w:t>di</w:t>
      </w:r>
      <w:r w:rsidRPr="00AF1D3F">
        <w:rPr>
          <w:rFonts w:eastAsia="Arial" w:cs="Times New Roman"/>
          <w:sz w:val="20"/>
          <w:szCs w:val="20"/>
        </w:rPr>
        <w:tab/>
        <w:t>…………………………………………</w:t>
      </w:r>
      <w:r w:rsidRPr="00AF1D3F">
        <w:rPr>
          <w:rFonts w:eastAsia="Arial" w:cs="Times New Roman"/>
          <w:sz w:val="20"/>
          <w:szCs w:val="20"/>
        </w:rPr>
        <w:tab/>
        <w:t>recante il contrassegno…………………………………………………………………………...... dichiara che, in occasione dell’elezione del Presidente della Giunta regionale e del Consiglio regionale della Campania che si svolgerà</w:t>
      </w:r>
      <w:r w:rsidR="00503B1D" w:rsidRPr="00AF1D3F">
        <w:rPr>
          <w:rFonts w:eastAsia="Arial" w:cs="Times New Roman"/>
          <w:sz w:val="20"/>
          <w:szCs w:val="20"/>
        </w:rPr>
        <w:t xml:space="preserve"> il 23 e 24 novembre,</w:t>
      </w:r>
      <w:r w:rsidR="001C28B0" w:rsidRPr="00AF1D3F">
        <w:rPr>
          <w:rFonts w:eastAsia="Arial" w:cs="Times New Roman"/>
          <w:sz w:val="20"/>
          <w:szCs w:val="20"/>
        </w:rPr>
        <w:t xml:space="preserve"> </w:t>
      </w:r>
      <w:r w:rsidRPr="00AF1D3F">
        <w:rPr>
          <w:rFonts w:eastAsia="Arial" w:cs="Times New Roman"/>
          <w:sz w:val="20"/>
          <w:szCs w:val="20"/>
        </w:rPr>
        <w:t xml:space="preserve">la lista provinciale da lui presentata è </w:t>
      </w:r>
      <w:r w:rsidRPr="00AF1D3F">
        <w:rPr>
          <w:rFonts w:eastAsia="Arial" w:cs="Times New Roman"/>
          <w:b/>
          <w:bCs/>
          <w:sz w:val="20"/>
          <w:szCs w:val="20"/>
        </w:rPr>
        <w:t>collegata alla candidatura alla carica di Presidente della Giunta regionale nella persona del sig.</w:t>
      </w:r>
      <w:r w:rsidRPr="00AF1D3F">
        <w:rPr>
          <w:rFonts w:eastAsia="Arial" w:cs="Times New Roman"/>
          <w:sz w:val="20"/>
          <w:szCs w:val="20"/>
        </w:rPr>
        <w:t xml:space="preserve"> ………………………………………...</w:t>
      </w:r>
    </w:p>
    <w:p w14:paraId="6B66B780" w14:textId="77777777" w:rsidR="00995AEC" w:rsidRPr="00AF1D3F" w:rsidRDefault="00995AEC" w:rsidP="0025516C">
      <w:pPr>
        <w:jc w:val="both"/>
        <w:rPr>
          <w:sz w:val="20"/>
          <w:szCs w:val="20"/>
        </w:rPr>
      </w:pPr>
    </w:p>
    <w:p w14:paraId="5E9A8CA1" w14:textId="77777777" w:rsidR="00633A3B" w:rsidRPr="00AF1D3F" w:rsidRDefault="00633A3B" w:rsidP="0025516C">
      <w:pPr>
        <w:jc w:val="both"/>
        <w:rPr>
          <w:sz w:val="20"/>
          <w:szCs w:val="20"/>
        </w:rPr>
      </w:pPr>
    </w:p>
    <w:p w14:paraId="6A11E250" w14:textId="77777777" w:rsidR="00033425" w:rsidRPr="00AF1D3F" w:rsidRDefault="00B152FC" w:rsidP="0025516C">
      <w:pPr>
        <w:jc w:val="both"/>
        <w:rPr>
          <w:rFonts w:eastAsia="Arial"/>
          <w:sz w:val="20"/>
          <w:szCs w:val="20"/>
        </w:rPr>
      </w:pPr>
      <w:r w:rsidRPr="00AF1D3F">
        <w:rPr>
          <w:sz w:val="20"/>
          <w:szCs w:val="20"/>
        </w:rPr>
        <w:t xml:space="preserve">Luogo e data </w:t>
      </w:r>
      <w:r w:rsidR="00033425" w:rsidRPr="00AF1D3F">
        <w:rPr>
          <w:sz w:val="20"/>
          <w:szCs w:val="20"/>
        </w:rPr>
        <w:t>..................................</w:t>
      </w:r>
      <w:r w:rsidR="00033425" w:rsidRPr="00AF1D3F">
        <w:rPr>
          <w:spacing w:val="-22"/>
          <w:sz w:val="20"/>
          <w:szCs w:val="20"/>
        </w:rPr>
        <w:t xml:space="preserve"> </w:t>
      </w:r>
      <w:r w:rsidR="00033425" w:rsidRPr="00AF1D3F">
        <w:rPr>
          <w:sz w:val="20"/>
          <w:szCs w:val="20"/>
        </w:rPr>
        <w:t>2025.</w:t>
      </w:r>
    </w:p>
    <w:p w14:paraId="4B24117F" w14:textId="77777777" w:rsidR="00995AEC" w:rsidRPr="00AF1D3F" w:rsidRDefault="00995AEC" w:rsidP="0025516C">
      <w:pPr>
        <w:jc w:val="both"/>
        <w:rPr>
          <w:rFonts w:eastAsia="Arial" w:cs="Times New Roman"/>
          <w:sz w:val="20"/>
          <w:szCs w:val="20"/>
        </w:rPr>
      </w:pPr>
    </w:p>
    <w:p w14:paraId="41C00755" w14:textId="77777777" w:rsidR="00033425" w:rsidRPr="00AF1D3F" w:rsidRDefault="00033425" w:rsidP="0025516C">
      <w:pPr>
        <w:jc w:val="both"/>
        <w:rPr>
          <w:rFonts w:eastAsia="Arial"/>
          <w:sz w:val="20"/>
          <w:szCs w:val="20"/>
        </w:rPr>
      </w:pPr>
      <w:r w:rsidRPr="00AF1D3F">
        <w:rPr>
          <w:rFonts w:eastAsia="Arial" w:cs="Times New Roman"/>
          <w:sz w:val="20"/>
          <w:szCs w:val="20"/>
        </w:rPr>
        <w:t xml:space="preserve">Firma del delegato alla presentazione/presentatore della lista provinciale (1) </w:t>
      </w:r>
      <w:r w:rsidRPr="00AF1D3F">
        <w:rPr>
          <w:rFonts w:eastAsia="Arial"/>
          <w:sz w:val="20"/>
          <w:szCs w:val="20"/>
        </w:rPr>
        <w:t>……………………………………..………………….</w:t>
      </w:r>
    </w:p>
    <w:p w14:paraId="7EE62BAE" w14:textId="77777777" w:rsidR="00B152FC" w:rsidRPr="00AF1D3F" w:rsidRDefault="00B152FC" w:rsidP="0025516C">
      <w:pPr>
        <w:jc w:val="both"/>
        <w:rPr>
          <w:rFonts w:eastAsia="Arial"/>
          <w:sz w:val="20"/>
          <w:szCs w:val="20"/>
        </w:rPr>
      </w:pPr>
    </w:p>
    <w:p w14:paraId="5F26B050" w14:textId="77777777" w:rsidR="00B152FC" w:rsidRPr="00AF1D3F" w:rsidRDefault="00B152FC" w:rsidP="0025516C">
      <w:pPr>
        <w:jc w:val="both"/>
        <w:rPr>
          <w:rFonts w:eastAsia="Arial"/>
          <w:sz w:val="20"/>
          <w:szCs w:val="20"/>
        </w:rPr>
      </w:pPr>
    </w:p>
    <w:p w14:paraId="6A46E1E0" w14:textId="77777777" w:rsidR="00033425" w:rsidRPr="00AF1D3F" w:rsidRDefault="00033425" w:rsidP="0025516C">
      <w:pPr>
        <w:spacing w:line="200" w:lineRule="atLeast"/>
        <w:ind w:left="111"/>
        <w:jc w:val="both"/>
        <w:rPr>
          <w:rFonts w:eastAsia="Arial"/>
          <w:sz w:val="20"/>
          <w:szCs w:val="20"/>
        </w:rPr>
      </w:pPr>
      <w:r w:rsidRPr="00AF1D3F">
        <w:rPr>
          <w:rFonts w:eastAsia="Arial"/>
          <w:noProof/>
          <w:sz w:val="20"/>
          <w:szCs w:val="20"/>
        </w:rPr>
        <mc:AlternateContent>
          <mc:Choice Requires="wpg">
            <w:drawing>
              <wp:inline distT="0" distB="0" distL="0" distR="0" wp14:anchorId="276150EF" wp14:editId="38027727">
                <wp:extent cx="4343400" cy="1146768"/>
                <wp:effectExtent l="0" t="0" r="19050" b="15875"/>
                <wp:docPr id="1028706080"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1146768"/>
                          <a:chOff x="0" y="0"/>
                          <a:chExt cx="6840" cy="1623"/>
                        </a:xfrm>
                      </wpg:grpSpPr>
                      <pic:pic xmlns:pic="http://schemas.openxmlformats.org/drawingml/2006/picture">
                        <pic:nvPicPr>
                          <pic:cNvPr id="1540278803" name="Picture 26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8" y="77"/>
                            <a:ext cx="6826" cy="1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6585759" name="Text Box 263"/>
                        <wps:cNvSpPr txBox="1">
                          <a:spLocks noChangeArrowheads="1"/>
                        </wps:cNvSpPr>
                        <wps:spPr bwMode="auto">
                          <a:xfrm>
                            <a:off x="0" y="0"/>
                            <a:ext cx="6840" cy="16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3E71B8" w14:textId="77777777" w:rsidR="00033425" w:rsidRPr="00377A60" w:rsidRDefault="00033425" w:rsidP="00B152FC">
                              <w:pPr>
                                <w:ind w:left="142" w:right="142"/>
                                <w:jc w:val="both"/>
                                <w:rPr>
                                  <w:rFonts w:eastAsia="Arial" w:cs="Times New Roman"/>
                                  <w:sz w:val="18"/>
                                  <w:szCs w:val="18"/>
                                </w:rPr>
                              </w:pPr>
                              <w:r w:rsidRPr="00377A60">
                                <w:rPr>
                                  <w:rFonts w:cs="Times New Roman"/>
                                  <w:b/>
                                  <w:i/>
                                  <w:spacing w:val="-1"/>
                                  <w:sz w:val="18"/>
                                  <w:szCs w:val="18"/>
                                </w:rPr>
                                <w:t>Nota</w:t>
                              </w:r>
                              <w:r w:rsidRPr="00377A60">
                                <w:rPr>
                                  <w:rFonts w:cs="Times New Roman"/>
                                  <w:b/>
                                  <w:i/>
                                  <w:spacing w:val="-5"/>
                                  <w:sz w:val="18"/>
                                  <w:szCs w:val="18"/>
                                </w:rPr>
                                <w:t xml:space="preserve"> </w:t>
                              </w:r>
                              <w:r w:rsidRPr="00377A60">
                                <w:rPr>
                                  <w:rFonts w:cs="Times New Roman"/>
                                  <w:b/>
                                  <w:i/>
                                  <w:sz w:val="18"/>
                                  <w:szCs w:val="18"/>
                                </w:rPr>
                                <w:t>bene</w:t>
                              </w:r>
                              <w:r w:rsidRPr="00377A60">
                                <w:rPr>
                                  <w:rFonts w:cs="Times New Roman"/>
                                  <w:b/>
                                  <w:i/>
                                  <w:spacing w:val="-9"/>
                                  <w:sz w:val="18"/>
                                  <w:szCs w:val="18"/>
                                </w:rPr>
                                <w:t xml:space="preserve"> </w:t>
                              </w:r>
                              <w:r w:rsidRPr="00377A60">
                                <w:rPr>
                                  <w:rFonts w:cs="Times New Roman"/>
                                  <w:sz w:val="18"/>
                                  <w:szCs w:val="18"/>
                                </w:rPr>
                                <w:t>-</w:t>
                              </w:r>
                              <w:r w:rsidRPr="00377A60">
                                <w:rPr>
                                  <w:rFonts w:cs="Times New Roman"/>
                                  <w:spacing w:val="-3"/>
                                  <w:sz w:val="18"/>
                                  <w:szCs w:val="18"/>
                                </w:rPr>
                                <w:t xml:space="preserve"> </w:t>
                              </w:r>
                              <w:r w:rsidRPr="00377A60">
                                <w:rPr>
                                  <w:rFonts w:cs="Times New Roman"/>
                                  <w:sz w:val="18"/>
                                  <w:szCs w:val="18"/>
                                </w:rPr>
                                <w:t>Questo</w:t>
                              </w:r>
                              <w:r w:rsidRPr="00377A60">
                                <w:rPr>
                                  <w:rFonts w:cs="Times New Roman"/>
                                  <w:spacing w:val="-4"/>
                                  <w:sz w:val="18"/>
                                  <w:szCs w:val="18"/>
                                </w:rPr>
                                <w:t xml:space="preserve"> </w:t>
                              </w:r>
                              <w:r w:rsidRPr="00377A60">
                                <w:rPr>
                                  <w:rFonts w:cs="Times New Roman"/>
                                  <w:sz w:val="18"/>
                                  <w:szCs w:val="18"/>
                                </w:rPr>
                                <w:t>documento</w:t>
                              </w:r>
                              <w:r w:rsidRPr="00377A60">
                                <w:rPr>
                                  <w:rFonts w:cs="Times New Roman"/>
                                  <w:spacing w:val="-5"/>
                                  <w:sz w:val="18"/>
                                  <w:szCs w:val="18"/>
                                </w:rPr>
                                <w:t xml:space="preserve"> </w:t>
                              </w:r>
                              <w:r w:rsidRPr="00377A60">
                                <w:rPr>
                                  <w:rFonts w:cs="Times New Roman"/>
                                  <w:sz w:val="18"/>
                                  <w:szCs w:val="18"/>
                                </w:rPr>
                                <w:t>deve</w:t>
                              </w:r>
                              <w:r w:rsidRPr="00377A60">
                                <w:rPr>
                                  <w:rFonts w:cs="Times New Roman"/>
                                  <w:spacing w:val="-5"/>
                                  <w:sz w:val="18"/>
                                  <w:szCs w:val="18"/>
                                </w:rPr>
                                <w:t xml:space="preserve"> </w:t>
                              </w:r>
                              <w:r w:rsidRPr="00377A60">
                                <w:rPr>
                                  <w:rFonts w:cs="Times New Roman"/>
                                  <w:sz w:val="18"/>
                                  <w:szCs w:val="18"/>
                                </w:rPr>
                                <w:t>essere</w:t>
                              </w:r>
                              <w:r w:rsidRPr="00377A60">
                                <w:rPr>
                                  <w:rFonts w:cs="Times New Roman"/>
                                  <w:spacing w:val="-8"/>
                                  <w:sz w:val="18"/>
                                  <w:szCs w:val="18"/>
                                </w:rPr>
                                <w:t xml:space="preserve"> </w:t>
                              </w:r>
                              <w:r w:rsidRPr="00377A60">
                                <w:rPr>
                                  <w:rFonts w:cs="Times New Roman"/>
                                  <w:sz w:val="18"/>
                                  <w:szCs w:val="18"/>
                                </w:rPr>
                                <w:t>compilato</w:t>
                              </w:r>
                              <w:r w:rsidRPr="00377A60">
                                <w:rPr>
                                  <w:rFonts w:cs="Times New Roman"/>
                                  <w:spacing w:val="-4"/>
                                  <w:sz w:val="18"/>
                                  <w:szCs w:val="18"/>
                                </w:rPr>
                                <w:t xml:space="preserve"> </w:t>
                              </w:r>
                              <w:r w:rsidRPr="00377A60">
                                <w:rPr>
                                  <w:rFonts w:cs="Times New Roman"/>
                                  <w:sz w:val="18"/>
                                  <w:szCs w:val="18"/>
                                </w:rPr>
                                <w:t>e</w:t>
                              </w:r>
                              <w:r w:rsidRPr="00377A60">
                                <w:rPr>
                                  <w:rFonts w:cs="Times New Roman"/>
                                  <w:spacing w:val="-5"/>
                                  <w:sz w:val="18"/>
                                  <w:szCs w:val="18"/>
                                </w:rPr>
                                <w:t xml:space="preserve"> </w:t>
                              </w:r>
                              <w:r w:rsidRPr="00377A60">
                                <w:rPr>
                                  <w:rFonts w:cs="Times New Roman"/>
                                  <w:sz w:val="18"/>
                                  <w:szCs w:val="18"/>
                                </w:rPr>
                                <w:t>autenticato</w:t>
                              </w:r>
                              <w:r w:rsidRPr="00377A60">
                                <w:rPr>
                                  <w:rFonts w:cs="Times New Roman"/>
                                  <w:spacing w:val="-4"/>
                                  <w:sz w:val="18"/>
                                  <w:szCs w:val="18"/>
                                </w:rPr>
                                <w:t xml:space="preserve"> </w:t>
                              </w:r>
                              <w:r w:rsidRPr="00377A60">
                                <w:rPr>
                                  <w:rFonts w:cs="Times New Roman"/>
                                  <w:spacing w:val="-1"/>
                                  <w:sz w:val="18"/>
                                  <w:szCs w:val="18"/>
                                </w:rPr>
                                <w:t>in</w:t>
                              </w:r>
                              <w:r w:rsidRPr="00377A60">
                                <w:rPr>
                                  <w:rFonts w:cs="Times New Roman"/>
                                  <w:spacing w:val="-5"/>
                                  <w:sz w:val="18"/>
                                  <w:szCs w:val="18"/>
                                </w:rPr>
                                <w:t xml:space="preserve"> </w:t>
                              </w:r>
                              <w:r w:rsidRPr="00377A60">
                                <w:rPr>
                                  <w:rFonts w:cs="Times New Roman"/>
                                  <w:sz w:val="18"/>
                                  <w:szCs w:val="18"/>
                                </w:rPr>
                                <w:t>duplice</w:t>
                              </w:r>
                              <w:r w:rsidRPr="00377A60">
                                <w:rPr>
                                  <w:rFonts w:cs="Times New Roman"/>
                                  <w:spacing w:val="-5"/>
                                  <w:sz w:val="18"/>
                                  <w:szCs w:val="18"/>
                                </w:rPr>
                                <w:t xml:space="preserve"> </w:t>
                              </w:r>
                              <w:r w:rsidRPr="00377A60">
                                <w:rPr>
                                  <w:rFonts w:cs="Times New Roman"/>
                                  <w:sz w:val="18"/>
                                  <w:szCs w:val="18"/>
                                </w:rPr>
                                <w:t>esemplare.</w:t>
                              </w:r>
                              <w:r w:rsidRPr="00377A60">
                                <w:rPr>
                                  <w:rFonts w:cs="Times New Roman"/>
                                  <w:spacing w:val="50"/>
                                  <w:w w:val="98"/>
                                  <w:sz w:val="18"/>
                                  <w:szCs w:val="18"/>
                                </w:rPr>
                                <w:t xml:space="preserve"> </w:t>
                              </w:r>
                              <w:r w:rsidRPr="00377A60">
                                <w:rPr>
                                  <w:rFonts w:cs="Times New Roman"/>
                                  <w:spacing w:val="-1"/>
                                  <w:sz w:val="18"/>
                                  <w:szCs w:val="18"/>
                                </w:rPr>
                                <w:t>Uno</w:t>
                              </w:r>
                              <w:r w:rsidRPr="00377A60">
                                <w:rPr>
                                  <w:rFonts w:cs="Times New Roman"/>
                                  <w:sz w:val="18"/>
                                  <w:szCs w:val="18"/>
                                </w:rPr>
                                <w:t xml:space="preserve"> dei</w:t>
                              </w:r>
                              <w:r w:rsidRPr="00377A60">
                                <w:rPr>
                                  <w:rFonts w:cs="Times New Roman"/>
                                  <w:spacing w:val="-2"/>
                                  <w:sz w:val="18"/>
                                  <w:szCs w:val="18"/>
                                </w:rPr>
                                <w:t xml:space="preserve"> </w:t>
                              </w:r>
                              <w:r w:rsidRPr="00377A60">
                                <w:rPr>
                                  <w:rFonts w:cs="Times New Roman"/>
                                  <w:sz w:val="18"/>
                                  <w:szCs w:val="18"/>
                                </w:rPr>
                                <w:t>detti</w:t>
                              </w:r>
                              <w:r w:rsidRPr="00377A60">
                                <w:rPr>
                                  <w:rFonts w:cs="Times New Roman"/>
                                  <w:spacing w:val="-3"/>
                                  <w:sz w:val="18"/>
                                  <w:szCs w:val="18"/>
                                </w:rPr>
                                <w:t xml:space="preserve"> </w:t>
                              </w:r>
                              <w:r w:rsidRPr="00377A60">
                                <w:rPr>
                                  <w:rFonts w:cs="Times New Roman"/>
                                  <w:sz w:val="18"/>
                                  <w:szCs w:val="18"/>
                                </w:rPr>
                                <w:t>esemplari</w:t>
                              </w:r>
                              <w:r w:rsidRPr="00377A60">
                                <w:rPr>
                                  <w:rFonts w:cs="Times New Roman"/>
                                  <w:spacing w:val="1"/>
                                  <w:sz w:val="18"/>
                                  <w:szCs w:val="18"/>
                                </w:rPr>
                                <w:t xml:space="preserve"> </w:t>
                              </w:r>
                              <w:r w:rsidRPr="00377A60">
                                <w:rPr>
                                  <w:rFonts w:cs="Times New Roman"/>
                                  <w:spacing w:val="-1"/>
                                  <w:sz w:val="18"/>
                                  <w:szCs w:val="18"/>
                                </w:rPr>
                                <w:t>deve</w:t>
                              </w:r>
                              <w:r w:rsidRPr="00377A60">
                                <w:rPr>
                                  <w:rFonts w:cs="Times New Roman"/>
                                  <w:spacing w:val="1"/>
                                  <w:sz w:val="18"/>
                                  <w:szCs w:val="18"/>
                                </w:rPr>
                                <w:t xml:space="preserve"> </w:t>
                              </w:r>
                              <w:r w:rsidRPr="00377A60">
                                <w:rPr>
                                  <w:rFonts w:cs="Times New Roman"/>
                                  <w:sz w:val="18"/>
                                  <w:szCs w:val="18"/>
                                </w:rPr>
                                <w:t>essere</w:t>
                              </w:r>
                              <w:r w:rsidRPr="00377A60">
                                <w:rPr>
                                  <w:rFonts w:cs="Times New Roman"/>
                                  <w:spacing w:val="1"/>
                                  <w:sz w:val="18"/>
                                  <w:szCs w:val="18"/>
                                </w:rPr>
                                <w:t xml:space="preserve"> </w:t>
                              </w:r>
                              <w:r w:rsidRPr="00377A60">
                                <w:rPr>
                                  <w:rFonts w:cs="Times New Roman"/>
                                  <w:sz w:val="18"/>
                                  <w:szCs w:val="18"/>
                                </w:rPr>
                                <w:t>allegato</w:t>
                              </w:r>
                              <w:r w:rsidRPr="00377A60">
                                <w:rPr>
                                  <w:rFonts w:cs="Times New Roman"/>
                                  <w:spacing w:val="-4"/>
                                  <w:sz w:val="18"/>
                                  <w:szCs w:val="18"/>
                                </w:rPr>
                                <w:t xml:space="preserve"> </w:t>
                              </w:r>
                              <w:r w:rsidRPr="00377A60">
                                <w:rPr>
                                  <w:rFonts w:cs="Times New Roman"/>
                                  <w:spacing w:val="1"/>
                                  <w:sz w:val="18"/>
                                  <w:szCs w:val="18"/>
                                </w:rPr>
                                <w:t>agli</w:t>
                              </w:r>
                              <w:r w:rsidRPr="00377A60">
                                <w:rPr>
                                  <w:rFonts w:cs="Times New Roman"/>
                                  <w:spacing w:val="-2"/>
                                  <w:sz w:val="18"/>
                                  <w:szCs w:val="18"/>
                                </w:rPr>
                                <w:t xml:space="preserve"> </w:t>
                              </w:r>
                              <w:r w:rsidRPr="00377A60">
                                <w:rPr>
                                  <w:rFonts w:cs="Times New Roman"/>
                                  <w:sz w:val="18"/>
                                  <w:szCs w:val="18"/>
                                </w:rPr>
                                <w:t>atti</w:t>
                              </w:r>
                              <w:r w:rsidRPr="00377A60">
                                <w:rPr>
                                  <w:rFonts w:cs="Times New Roman"/>
                                  <w:spacing w:val="1"/>
                                  <w:sz w:val="18"/>
                                  <w:szCs w:val="18"/>
                                </w:rPr>
                                <w:t xml:space="preserve"> </w:t>
                              </w:r>
                              <w:r w:rsidRPr="00377A60">
                                <w:rPr>
                                  <w:rFonts w:cs="Times New Roman"/>
                                  <w:spacing w:val="-1"/>
                                  <w:sz w:val="18"/>
                                  <w:szCs w:val="18"/>
                                </w:rPr>
                                <w:t>di</w:t>
                              </w:r>
                              <w:r w:rsidRPr="00377A60">
                                <w:rPr>
                                  <w:rFonts w:cs="Times New Roman"/>
                                  <w:spacing w:val="1"/>
                                  <w:sz w:val="18"/>
                                  <w:szCs w:val="18"/>
                                </w:rPr>
                                <w:t xml:space="preserve"> </w:t>
                              </w:r>
                              <w:r w:rsidRPr="00377A60">
                                <w:rPr>
                                  <w:rFonts w:cs="Times New Roman"/>
                                  <w:sz w:val="18"/>
                                  <w:szCs w:val="18"/>
                                </w:rPr>
                                <w:t>presentazione</w:t>
                              </w:r>
                              <w:r w:rsidRPr="00377A60">
                                <w:rPr>
                                  <w:rFonts w:cs="Times New Roman"/>
                                  <w:spacing w:val="-4"/>
                                  <w:sz w:val="18"/>
                                  <w:szCs w:val="18"/>
                                </w:rPr>
                                <w:t xml:space="preserve"> </w:t>
                              </w:r>
                              <w:r w:rsidRPr="00377A60">
                                <w:rPr>
                                  <w:rFonts w:cs="Times New Roman"/>
                                  <w:sz w:val="18"/>
                                  <w:szCs w:val="18"/>
                                </w:rPr>
                                <w:t>della</w:t>
                              </w:r>
                              <w:r w:rsidRPr="00377A60">
                                <w:rPr>
                                  <w:rFonts w:cs="Times New Roman"/>
                                  <w:spacing w:val="-4"/>
                                  <w:sz w:val="18"/>
                                  <w:szCs w:val="18"/>
                                </w:rPr>
                                <w:t xml:space="preserve"> </w:t>
                              </w:r>
                              <w:r w:rsidRPr="00377A60">
                                <w:rPr>
                                  <w:rFonts w:cs="Times New Roman"/>
                                  <w:sz w:val="18"/>
                                  <w:szCs w:val="18"/>
                                </w:rPr>
                                <w:t>lista</w:t>
                              </w:r>
                              <w:r w:rsidRPr="00377A60">
                                <w:rPr>
                                  <w:rFonts w:cs="Times New Roman"/>
                                  <w:spacing w:val="1"/>
                                  <w:sz w:val="18"/>
                                  <w:szCs w:val="18"/>
                                </w:rPr>
                                <w:t xml:space="preserve"> </w:t>
                              </w:r>
                              <w:r w:rsidRPr="00377A60">
                                <w:rPr>
                                  <w:rFonts w:cs="Times New Roman"/>
                                  <w:sz w:val="18"/>
                                  <w:szCs w:val="18"/>
                                </w:rPr>
                                <w:t>provinciale,</w:t>
                              </w:r>
                              <w:r w:rsidRPr="00377A60">
                                <w:rPr>
                                  <w:rFonts w:cs="Times New Roman"/>
                                  <w:spacing w:val="54"/>
                                  <w:w w:val="98"/>
                                  <w:sz w:val="18"/>
                                  <w:szCs w:val="18"/>
                                </w:rPr>
                                <w:t xml:space="preserve"> </w:t>
                              </w:r>
                              <w:r w:rsidRPr="00377A60">
                                <w:rPr>
                                  <w:rFonts w:cs="Times New Roman"/>
                                  <w:sz w:val="18"/>
                                  <w:szCs w:val="18"/>
                                </w:rPr>
                                <w:t xml:space="preserve">mentre </w:t>
                              </w:r>
                              <w:r w:rsidRPr="00377A60">
                                <w:rPr>
                                  <w:rFonts w:cs="Times New Roman"/>
                                  <w:spacing w:val="13"/>
                                  <w:sz w:val="18"/>
                                  <w:szCs w:val="18"/>
                                </w:rPr>
                                <w:t xml:space="preserve"> </w:t>
                              </w:r>
                              <w:r w:rsidRPr="00377A60">
                                <w:rPr>
                                  <w:rFonts w:cs="Times New Roman"/>
                                  <w:spacing w:val="-1"/>
                                  <w:sz w:val="18"/>
                                  <w:szCs w:val="18"/>
                                </w:rPr>
                                <w:t>il</w:t>
                              </w:r>
                              <w:r w:rsidRPr="00377A60">
                                <w:rPr>
                                  <w:rFonts w:cs="Times New Roman"/>
                                  <w:sz w:val="18"/>
                                  <w:szCs w:val="18"/>
                                </w:rPr>
                                <w:t xml:space="preserve"> </w:t>
                              </w:r>
                              <w:r w:rsidRPr="00377A60">
                                <w:rPr>
                                  <w:rFonts w:cs="Times New Roman"/>
                                  <w:spacing w:val="15"/>
                                  <w:sz w:val="18"/>
                                  <w:szCs w:val="18"/>
                                </w:rPr>
                                <w:t xml:space="preserve"> </w:t>
                              </w:r>
                              <w:r w:rsidRPr="00377A60">
                                <w:rPr>
                                  <w:rFonts w:cs="Times New Roman"/>
                                  <w:sz w:val="18"/>
                                  <w:szCs w:val="18"/>
                                </w:rPr>
                                <w:t xml:space="preserve">secondo </w:t>
                              </w:r>
                              <w:r w:rsidRPr="00377A60">
                                <w:rPr>
                                  <w:rFonts w:cs="Times New Roman"/>
                                  <w:spacing w:val="19"/>
                                  <w:sz w:val="18"/>
                                  <w:szCs w:val="18"/>
                                </w:rPr>
                                <w:t xml:space="preserve"> </w:t>
                              </w:r>
                              <w:r w:rsidRPr="00377A60">
                                <w:rPr>
                                  <w:rFonts w:cs="Times New Roman"/>
                                  <w:sz w:val="18"/>
                                  <w:szCs w:val="18"/>
                                </w:rPr>
                                <w:t xml:space="preserve">esemplare </w:t>
                              </w:r>
                              <w:r w:rsidRPr="00377A60">
                                <w:rPr>
                                  <w:rFonts w:cs="Times New Roman"/>
                                  <w:spacing w:val="14"/>
                                  <w:sz w:val="18"/>
                                  <w:szCs w:val="18"/>
                                </w:rPr>
                                <w:t xml:space="preserve"> </w:t>
                              </w:r>
                              <w:r w:rsidRPr="00377A60">
                                <w:rPr>
                                  <w:rFonts w:cs="Times New Roman"/>
                                  <w:sz w:val="18"/>
                                  <w:szCs w:val="18"/>
                                </w:rPr>
                                <w:t xml:space="preserve">deve </w:t>
                              </w:r>
                              <w:r w:rsidRPr="00377A60">
                                <w:rPr>
                                  <w:rFonts w:cs="Times New Roman"/>
                                  <w:spacing w:val="14"/>
                                  <w:sz w:val="18"/>
                                  <w:szCs w:val="18"/>
                                </w:rPr>
                                <w:t xml:space="preserve"> </w:t>
                              </w:r>
                              <w:r w:rsidRPr="00377A60">
                                <w:rPr>
                                  <w:rFonts w:cs="Times New Roman"/>
                                  <w:sz w:val="18"/>
                                  <w:szCs w:val="18"/>
                                </w:rPr>
                                <w:t xml:space="preserve">essere </w:t>
                              </w:r>
                              <w:r w:rsidRPr="00377A60">
                                <w:rPr>
                                  <w:rFonts w:cs="Times New Roman"/>
                                  <w:spacing w:val="14"/>
                                  <w:sz w:val="18"/>
                                  <w:szCs w:val="18"/>
                                </w:rPr>
                                <w:t xml:space="preserve"> </w:t>
                              </w:r>
                              <w:r w:rsidRPr="00377A60">
                                <w:rPr>
                                  <w:rFonts w:cs="Times New Roman"/>
                                  <w:sz w:val="18"/>
                                  <w:szCs w:val="18"/>
                                </w:rPr>
                                <w:t xml:space="preserve">consegnato </w:t>
                              </w:r>
                              <w:r w:rsidRPr="00377A60">
                                <w:rPr>
                                  <w:rFonts w:cs="Times New Roman"/>
                                  <w:spacing w:val="19"/>
                                  <w:sz w:val="18"/>
                                  <w:szCs w:val="18"/>
                                </w:rPr>
                                <w:t xml:space="preserve"> </w:t>
                              </w:r>
                              <w:r w:rsidRPr="00377A60">
                                <w:rPr>
                                  <w:rFonts w:cs="Times New Roman"/>
                                  <w:spacing w:val="-1"/>
                                  <w:sz w:val="18"/>
                                  <w:szCs w:val="18"/>
                                </w:rPr>
                                <w:t>ai</w:t>
                              </w:r>
                              <w:r w:rsidRPr="00377A60">
                                <w:rPr>
                                  <w:rFonts w:cs="Times New Roman"/>
                                  <w:sz w:val="18"/>
                                  <w:szCs w:val="18"/>
                                </w:rPr>
                                <w:t xml:space="preserve"> </w:t>
                              </w:r>
                              <w:r w:rsidRPr="00377A60">
                                <w:rPr>
                                  <w:rFonts w:cs="Times New Roman"/>
                                  <w:spacing w:val="15"/>
                                  <w:sz w:val="18"/>
                                  <w:szCs w:val="18"/>
                                </w:rPr>
                                <w:t xml:space="preserve"> </w:t>
                              </w:r>
                              <w:r w:rsidRPr="00377A60">
                                <w:rPr>
                                  <w:rFonts w:cs="Times New Roman"/>
                                  <w:sz w:val="18"/>
                                  <w:szCs w:val="18"/>
                                </w:rPr>
                                <w:t xml:space="preserve">delegati </w:t>
                              </w:r>
                              <w:r w:rsidRPr="00377A60">
                                <w:rPr>
                                  <w:rFonts w:cs="Times New Roman"/>
                                  <w:spacing w:val="13"/>
                                  <w:sz w:val="18"/>
                                  <w:szCs w:val="18"/>
                                </w:rPr>
                                <w:t xml:space="preserve"> </w:t>
                              </w:r>
                              <w:r w:rsidRPr="00377A60">
                                <w:rPr>
                                  <w:rFonts w:cs="Times New Roman"/>
                                  <w:spacing w:val="1"/>
                                  <w:sz w:val="18"/>
                                  <w:szCs w:val="18"/>
                                </w:rPr>
                                <w:t>al</w:t>
                              </w:r>
                              <w:r w:rsidRPr="00377A60">
                                <w:rPr>
                                  <w:rFonts w:cs="Times New Roman"/>
                                  <w:sz w:val="18"/>
                                  <w:szCs w:val="18"/>
                                </w:rPr>
                                <w:t xml:space="preserve"> </w:t>
                              </w:r>
                              <w:r w:rsidRPr="00377A60">
                                <w:rPr>
                                  <w:rFonts w:cs="Times New Roman"/>
                                  <w:spacing w:val="14"/>
                                  <w:sz w:val="18"/>
                                  <w:szCs w:val="18"/>
                                </w:rPr>
                                <w:t xml:space="preserve"> </w:t>
                              </w:r>
                              <w:r w:rsidRPr="00377A60">
                                <w:rPr>
                                  <w:rFonts w:cs="Times New Roman"/>
                                  <w:sz w:val="18"/>
                                  <w:szCs w:val="18"/>
                                </w:rPr>
                                <w:t xml:space="preserve">deposito </w:t>
                              </w:r>
                              <w:r w:rsidRPr="00377A60">
                                <w:rPr>
                                  <w:rFonts w:cs="Times New Roman"/>
                                  <w:spacing w:val="19"/>
                                  <w:sz w:val="18"/>
                                  <w:szCs w:val="18"/>
                                </w:rPr>
                                <w:t xml:space="preserve"> </w:t>
                              </w:r>
                              <w:r w:rsidRPr="00377A60">
                                <w:rPr>
                                  <w:rFonts w:cs="Times New Roman"/>
                                  <w:sz w:val="18"/>
                                  <w:szCs w:val="18"/>
                                </w:rPr>
                                <w:t>della</w:t>
                              </w:r>
                              <w:r w:rsidRPr="00377A60">
                                <w:rPr>
                                  <w:rFonts w:cs="Times New Roman"/>
                                  <w:spacing w:val="68"/>
                                  <w:w w:val="99"/>
                                  <w:sz w:val="18"/>
                                  <w:szCs w:val="18"/>
                                </w:rPr>
                                <w:t xml:space="preserve"> </w:t>
                              </w:r>
                              <w:r w:rsidRPr="00377A60">
                                <w:rPr>
                                  <w:rFonts w:cs="Times New Roman"/>
                                  <w:sz w:val="18"/>
                                  <w:szCs w:val="18"/>
                                </w:rPr>
                                <w:t>candidatura</w:t>
                              </w:r>
                              <w:r w:rsidRPr="00377A60">
                                <w:rPr>
                                  <w:rFonts w:cs="Times New Roman"/>
                                  <w:spacing w:val="-5"/>
                                  <w:sz w:val="18"/>
                                  <w:szCs w:val="18"/>
                                </w:rPr>
                                <w:t xml:space="preserve"> </w:t>
                              </w:r>
                              <w:r w:rsidRPr="00377A60">
                                <w:rPr>
                                  <w:rFonts w:cs="Times New Roman"/>
                                  <w:spacing w:val="1"/>
                                  <w:sz w:val="18"/>
                                  <w:szCs w:val="18"/>
                                </w:rPr>
                                <w:t>alla</w:t>
                              </w:r>
                              <w:r w:rsidRPr="00377A60">
                                <w:rPr>
                                  <w:rFonts w:cs="Times New Roman"/>
                                  <w:spacing w:val="-9"/>
                                  <w:sz w:val="18"/>
                                  <w:szCs w:val="18"/>
                                </w:rPr>
                                <w:t xml:space="preserve"> </w:t>
                              </w:r>
                              <w:r w:rsidRPr="00377A60">
                                <w:rPr>
                                  <w:rFonts w:cs="Times New Roman"/>
                                  <w:sz w:val="18"/>
                                  <w:szCs w:val="18"/>
                                </w:rPr>
                                <w:t>carica</w:t>
                              </w:r>
                              <w:r w:rsidRPr="00377A60">
                                <w:rPr>
                                  <w:rFonts w:cs="Times New Roman"/>
                                  <w:spacing w:val="-4"/>
                                  <w:sz w:val="18"/>
                                  <w:szCs w:val="18"/>
                                </w:rPr>
                                <w:t xml:space="preserve"> </w:t>
                              </w:r>
                              <w:r w:rsidRPr="00377A60">
                                <w:rPr>
                                  <w:rFonts w:cs="Times New Roman"/>
                                  <w:spacing w:val="1"/>
                                  <w:sz w:val="18"/>
                                  <w:szCs w:val="18"/>
                                </w:rPr>
                                <w:t>di</w:t>
                              </w:r>
                              <w:r w:rsidRPr="00377A60">
                                <w:rPr>
                                  <w:rFonts w:cs="Times New Roman"/>
                                  <w:spacing w:val="-9"/>
                                  <w:sz w:val="18"/>
                                  <w:szCs w:val="18"/>
                                </w:rPr>
                                <w:t xml:space="preserve"> </w:t>
                              </w:r>
                              <w:r w:rsidRPr="00377A60">
                                <w:rPr>
                                  <w:rFonts w:cs="Times New Roman"/>
                                  <w:sz w:val="18"/>
                                  <w:szCs w:val="18"/>
                                </w:rPr>
                                <w:t xml:space="preserve">Presidente </w:t>
                              </w:r>
                              <w:r w:rsidRPr="00377A60">
                                <w:rPr>
                                  <w:rFonts w:cs="Times New Roman"/>
                                  <w:spacing w:val="-1"/>
                                  <w:sz w:val="18"/>
                                  <w:szCs w:val="18"/>
                                </w:rPr>
                                <w:t>della</w:t>
                              </w:r>
                              <w:r w:rsidRPr="00377A60">
                                <w:rPr>
                                  <w:rFonts w:cs="Times New Roman"/>
                                  <w:spacing w:val="-4"/>
                                  <w:sz w:val="18"/>
                                  <w:szCs w:val="18"/>
                                </w:rPr>
                                <w:t xml:space="preserve"> </w:t>
                              </w:r>
                              <w:r w:rsidRPr="00377A60">
                                <w:rPr>
                                  <w:rFonts w:cs="Times New Roman"/>
                                  <w:sz w:val="18"/>
                                  <w:szCs w:val="18"/>
                                </w:rPr>
                                <w:t>Giunta</w:t>
                              </w:r>
                              <w:r w:rsidRPr="00377A60">
                                <w:rPr>
                                  <w:rFonts w:cs="Times New Roman"/>
                                  <w:spacing w:val="-5"/>
                                  <w:sz w:val="18"/>
                                  <w:szCs w:val="18"/>
                                </w:rPr>
                                <w:t xml:space="preserve"> </w:t>
                              </w:r>
                              <w:r w:rsidRPr="00377A60">
                                <w:rPr>
                                  <w:rFonts w:cs="Times New Roman"/>
                                  <w:sz w:val="18"/>
                                  <w:szCs w:val="18"/>
                                </w:rPr>
                                <w:t>regionale,</w:t>
                              </w:r>
                              <w:r w:rsidRPr="00377A60">
                                <w:rPr>
                                  <w:rFonts w:cs="Times New Roman"/>
                                  <w:spacing w:val="-3"/>
                                  <w:sz w:val="18"/>
                                  <w:szCs w:val="18"/>
                                </w:rPr>
                                <w:t xml:space="preserve"> </w:t>
                              </w:r>
                              <w:r w:rsidRPr="00377A60">
                                <w:rPr>
                                  <w:rFonts w:cs="Times New Roman"/>
                                  <w:sz w:val="18"/>
                                  <w:szCs w:val="18"/>
                                </w:rPr>
                                <w:t>ovvero</w:t>
                              </w:r>
                              <w:r w:rsidRPr="00377A60">
                                <w:rPr>
                                  <w:rFonts w:cs="Times New Roman"/>
                                  <w:spacing w:val="-5"/>
                                  <w:sz w:val="18"/>
                                  <w:szCs w:val="18"/>
                                </w:rPr>
                                <w:t xml:space="preserve"> </w:t>
                              </w:r>
                              <w:r w:rsidRPr="00377A60">
                                <w:rPr>
                                  <w:rFonts w:cs="Times New Roman"/>
                                  <w:spacing w:val="1"/>
                                  <w:sz w:val="18"/>
                                  <w:szCs w:val="18"/>
                                </w:rPr>
                                <w:t>ai</w:t>
                              </w:r>
                              <w:r w:rsidRPr="00377A60">
                                <w:rPr>
                                  <w:rFonts w:cs="Times New Roman"/>
                                  <w:spacing w:val="-4"/>
                                  <w:sz w:val="18"/>
                                  <w:szCs w:val="18"/>
                                </w:rPr>
                                <w:t xml:space="preserve"> </w:t>
                              </w:r>
                              <w:r w:rsidRPr="00377A60">
                                <w:rPr>
                                  <w:rFonts w:cs="Times New Roman"/>
                                  <w:sz w:val="18"/>
                                  <w:szCs w:val="18"/>
                                </w:rPr>
                                <w:t>presentatori</w:t>
                              </w:r>
                              <w:r w:rsidRPr="00377A60">
                                <w:rPr>
                                  <w:rFonts w:cs="Times New Roman"/>
                                  <w:spacing w:val="-5"/>
                                  <w:sz w:val="18"/>
                                  <w:szCs w:val="18"/>
                                </w:rPr>
                                <w:t xml:space="preserve"> </w:t>
                              </w:r>
                              <w:r w:rsidRPr="00377A60">
                                <w:rPr>
                                  <w:rFonts w:cs="Times New Roman"/>
                                  <w:sz w:val="18"/>
                                  <w:szCs w:val="18"/>
                                </w:rPr>
                                <w:t>della</w:t>
                              </w:r>
                              <w:r w:rsidRPr="00377A60">
                                <w:rPr>
                                  <w:rFonts w:cs="Times New Roman"/>
                                  <w:spacing w:val="-5"/>
                                  <w:sz w:val="18"/>
                                  <w:szCs w:val="18"/>
                                </w:rPr>
                                <w:t xml:space="preserve"> </w:t>
                              </w:r>
                              <w:r w:rsidRPr="00377A60">
                                <w:rPr>
                                  <w:rFonts w:cs="Times New Roman"/>
                                  <w:sz w:val="18"/>
                                  <w:szCs w:val="18"/>
                                </w:rPr>
                                <w:t>lista</w:t>
                              </w:r>
                              <w:r w:rsidRPr="00377A60">
                                <w:rPr>
                                  <w:rFonts w:cs="Times New Roman"/>
                                  <w:spacing w:val="66"/>
                                  <w:w w:val="99"/>
                                  <w:sz w:val="18"/>
                                  <w:szCs w:val="18"/>
                                </w:rPr>
                                <w:t xml:space="preserve"> </w:t>
                              </w:r>
                              <w:r w:rsidRPr="00377A60">
                                <w:rPr>
                                  <w:rFonts w:cs="Times New Roman"/>
                                  <w:sz w:val="18"/>
                                  <w:szCs w:val="18"/>
                                </w:rPr>
                                <w:t>provinciale</w:t>
                              </w:r>
                              <w:r w:rsidRPr="00377A60">
                                <w:rPr>
                                  <w:rFonts w:cs="Times New Roman"/>
                                  <w:spacing w:val="6"/>
                                  <w:sz w:val="18"/>
                                  <w:szCs w:val="18"/>
                                </w:rPr>
                                <w:t xml:space="preserve"> </w:t>
                              </w:r>
                              <w:r w:rsidRPr="00377A60">
                                <w:rPr>
                                  <w:rFonts w:cs="Times New Roman"/>
                                  <w:spacing w:val="1"/>
                                  <w:sz w:val="18"/>
                                  <w:szCs w:val="18"/>
                                </w:rPr>
                                <w:t>in caso</w:t>
                              </w:r>
                              <w:r w:rsidRPr="00377A60">
                                <w:rPr>
                                  <w:rFonts w:cs="Times New Roman"/>
                                  <w:spacing w:val="7"/>
                                  <w:sz w:val="18"/>
                                  <w:szCs w:val="18"/>
                                </w:rPr>
                                <w:t xml:space="preserve"> </w:t>
                              </w:r>
                              <w:r w:rsidRPr="00377A60">
                                <w:rPr>
                                  <w:rFonts w:cs="Times New Roman"/>
                                  <w:spacing w:val="-1"/>
                                  <w:sz w:val="18"/>
                                  <w:szCs w:val="18"/>
                                </w:rPr>
                                <w:t>di</w:t>
                              </w:r>
                              <w:r w:rsidRPr="00377A60">
                                <w:rPr>
                                  <w:rFonts w:cs="Times New Roman"/>
                                  <w:spacing w:val="6"/>
                                  <w:sz w:val="18"/>
                                  <w:szCs w:val="18"/>
                                </w:rPr>
                                <w:t xml:space="preserve"> </w:t>
                              </w:r>
                              <w:r w:rsidRPr="00377A60">
                                <w:rPr>
                                  <w:rFonts w:cs="Times New Roman"/>
                                  <w:sz w:val="18"/>
                                  <w:szCs w:val="18"/>
                                </w:rPr>
                                <w:t>esonero</w:t>
                              </w:r>
                              <w:r w:rsidRPr="00377A60">
                                <w:rPr>
                                  <w:rFonts w:cs="Times New Roman"/>
                                  <w:spacing w:val="6"/>
                                  <w:sz w:val="18"/>
                                  <w:szCs w:val="18"/>
                                </w:rPr>
                                <w:t xml:space="preserve"> </w:t>
                              </w:r>
                              <w:r w:rsidRPr="00377A60">
                                <w:rPr>
                                  <w:rFonts w:cs="Times New Roman"/>
                                  <w:sz w:val="18"/>
                                  <w:szCs w:val="18"/>
                                </w:rPr>
                                <w:t>dalla</w:t>
                              </w:r>
                              <w:r w:rsidRPr="00377A60">
                                <w:rPr>
                                  <w:rFonts w:cs="Times New Roman"/>
                                  <w:spacing w:val="7"/>
                                  <w:sz w:val="18"/>
                                  <w:szCs w:val="18"/>
                                </w:rPr>
                                <w:t xml:space="preserve"> </w:t>
                              </w:r>
                              <w:r w:rsidRPr="00377A60">
                                <w:rPr>
                                  <w:rFonts w:cs="Times New Roman"/>
                                  <w:sz w:val="18"/>
                                  <w:szCs w:val="18"/>
                                </w:rPr>
                                <w:t>sottoscrizione</w:t>
                              </w:r>
                              <w:r w:rsidRPr="00377A60">
                                <w:rPr>
                                  <w:rFonts w:cs="Times New Roman"/>
                                  <w:spacing w:val="10"/>
                                  <w:sz w:val="18"/>
                                  <w:szCs w:val="18"/>
                                </w:rPr>
                                <w:t xml:space="preserve"> </w:t>
                              </w:r>
                              <w:r w:rsidRPr="00377A60">
                                <w:rPr>
                                  <w:rFonts w:cs="Times New Roman"/>
                                  <w:spacing w:val="-1"/>
                                  <w:sz w:val="18"/>
                                  <w:szCs w:val="18"/>
                                </w:rPr>
                                <w:t>degli</w:t>
                              </w:r>
                              <w:r w:rsidRPr="00377A60">
                                <w:rPr>
                                  <w:rFonts w:cs="Times New Roman"/>
                                  <w:spacing w:val="11"/>
                                  <w:sz w:val="18"/>
                                  <w:szCs w:val="18"/>
                                </w:rPr>
                                <w:t xml:space="preserve"> </w:t>
                              </w:r>
                              <w:r w:rsidRPr="00377A60">
                                <w:rPr>
                                  <w:rFonts w:cs="Times New Roman"/>
                                  <w:sz w:val="18"/>
                                  <w:szCs w:val="18"/>
                                </w:rPr>
                                <w:t>elettori</w:t>
                              </w:r>
                              <w:r w:rsidRPr="00377A60">
                                <w:rPr>
                                  <w:rFonts w:cs="Times New Roman"/>
                                  <w:spacing w:val="6"/>
                                  <w:sz w:val="18"/>
                                  <w:szCs w:val="18"/>
                                </w:rPr>
                                <w:t xml:space="preserve"> </w:t>
                              </w:r>
                              <w:r w:rsidRPr="00377A60">
                                <w:rPr>
                                  <w:rFonts w:cs="Times New Roman"/>
                                  <w:sz w:val="18"/>
                                  <w:szCs w:val="18"/>
                                </w:rPr>
                                <w:t>(articolo</w:t>
                              </w:r>
                              <w:r w:rsidRPr="00377A60">
                                <w:rPr>
                                  <w:rFonts w:cs="Times New Roman"/>
                                  <w:spacing w:val="7"/>
                                  <w:sz w:val="18"/>
                                  <w:szCs w:val="18"/>
                                </w:rPr>
                                <w:t xml:space="preserve"> </w:t>
                              </w:r>
                              <w:r w:rsidRPr="00377A60">
                                <w:rPr>
                                  <w:rFonts w:cs="Times New Roman"/>
                                  <w:spacing w:val="-1"/>
                                  <w:sz w:val="18"/>
                                  <w:szCs w:val="18"/>
                                </w:rPr>
                                <w:t>3,</w:t>
                              </w:r>
                              <w:r w:rsidRPr="00377A60">
                                <w:rPr>
                                  <w:rFonts w:cs="Times New Roman"/>
                                  <w:spacing w:val="7"/>
                                  <w:sz w:val="18"/>
                                  <w:szCs w:val="18"/>
                                </w:rPr>
                                <w:t xml:space="preserve"> </w:t>
                              </w:r>
                              <w:r w:rsidRPr="00377A60">
                                <w:rPr>
                                  <w:rFonts w:cs="Times New Roman"/>
                                  <w:sz w:val="18"/>
                                  <w:szCs w:val="18"/>
                                </w:rPr>
                                <w:t>comma</w:t>
                              </w:r>
                              <w:r w:rsidRPr="00377A60">
                                <w:rPr>
                                  <w:rFonts w:cs="Times New Roman"/>
                                  <w:spacing w:val="6"/>
                                  <w:sz w:val="18"/>
                                  <w:szCs w:val="18"/>
                                </w:rPr>
                                <w:t xml:space="preserve"> </w:t>
                              </w:r>
                              <w:r w:rsidRPr="00377A60">
                                <w:rPr>
                                  <w:rFonts w:cs="Times New Roman"/>
                                  <w:spacing w:val="1"/>
                                  <w:sz w:val="18"/>
                                  <w:szCs w:val="18"/>
                                </w:rPr>
                                <w:t>2,</w:t>
                              </w:r>
                              <w:r w:rsidRPr="00377A60">
                                <w:rPr>
                                  <w:rFonts w:cs="Times New Roman"/>
                                  <w:spacing w:val="7"/>
                                  <w:sz w:val="18"/>
                                  <w:szCs w:val="18"/>
                                </w:rPr>
                                <w:t xml:space="preserve"> </w:t>
                              </w:r>
                              <w:r w:rsidRPr="00377A60">
                                <w:rPr>
                                  <w:rFonts w:cs="Times New Roman"/>
                                  <w:sz w:val="18"/>
                                  <w:szCs w:val="18"/>
                                </w:rPr>
                                <w:t>legge</w:t>
                              </w:r>
                              <w:r w:rsidRPr="00377A60">
                                <w:rPr>
                                  <w:rFonts w:cs="Times New Roman"/>
                                  <w:spacing w:val="48"/>
                                  <w:w w:val="99"/>
                                  <w:sz w:val="18"/>
                                  <w:szCs w:val="18"/>
                                </w:rPr>
                                <w:t xml:space="preserve"> </w:t>
                              </w:r>
                              <w:r w:rsidRPr="00377A60">
                                <w:rPr>
                                  <w:rFonts w:cs="Times New Roman"/>
                                  <w:sz w:val="18"/>
                                  <w:szCs w:val="18"/>
                                </w:rPr>
                                <w:t>regionale</w:t>
                              </w:r>
                              <w:r w:rsidRPr="00377A60">
                                <w:rPr>
                                  <w:rFonts w:cs="Times New Roman"/>
                                  <w:spacing w:val="-4"/>
                                  <w:sz w:val="18"/>
                                  <w:szCs w:val="18"/>
                                </w:rPr>
                                <w:t xml:space="preserve"> </w:t>
                              </w:r>
                              <w:r w:rsidRPr="00377A60">
                                <w:rPr>
                                  <w:rFonts w:cs="Times New Roman"/>
                                  <w:spacing w:val="-1"/>
                                  <w:sz w:val="18"/>
                                  <w:szCs w:val="18"/>
                                </w:rPr>
                                <w:t>27</w:t>
                              </w:r>
                              <w:r w:rsidRPr="00377A60">
                                <w:rPr>
                                  <w:rFonts w:cs="Times New Roman"/>
                                  <w:spacing w:val="-9"/>
                                  <w:sz w:val="18"/>
                                  <w:szCs w:val="18"/>
                                </w:rPr>
                                <w:t xml:space="preserve"> </w:t>
                              </w:r>
                              <w:r w:rsidRPr="00377A60">
                                <w:rPr>
                                  <w:rFonts w:cs="Times New Roman"/>
                                  <w:spacing w:val="1"/>
                                  <w:sz w:val="18"/>
                                  <w:szCs w:val="18"/>
                                </w:rPr>
                                <w:t>marzo</w:t>
                              </w:r>
                              <w:r w:rsidRPr="00377A60">
                                <w:rPr>
                                  <w:rFonts w:cs="Times New Roman"/>
                                  <w:spacing w:val="-4"/>
                                  <w:sz w:val="18"/>
                                  <w:szCs w:val="18"/>
                                </w:rPr>
                                <w:t xml:space="preserve"> </w:t>
                              </w:r>
                              <w:r w:rsidRPr="00377A60">
                                <w:rPr>
                                  <w:rFonts w:cs="Times New Roman"/>
                                  <w:sz w:val="18"/>
                                  <w:szCs w:val="18"/>
                                </w:rPr>
                                <w:t>2009,</w:t>
                              </w:r>
                              <w:r w:rsidRPr="00377A60">
                                <w:rPr>
                                  <w:rFonts w:cs="Times New Roman"/>
                                  <w:spacing w:val="-7"/>
                                  <w:sz w:val="18"/>
                                  <w:szCs w:val="18"/>
                                </w:rPr>
                                <w:t xml:space="preserve"> </w:t>
                              </w:r>
                              <w:r w:rsidRPr="00377A60">
                                <w:rPr>
                                  <w:rFonts w:cs="Times New Roman"/>
                                  <w:spacing w:val="-1"/>
                                  <w:sz w:val="18"/>
                                  <w:szCs w:val="18"/>
                                </w:rPr>
                                <w:t>n.</w:t>
                              </w:r>
                              <w:r w:rsidRPr="00377A60">
                                <w:rPr>
                                  <w:rFonts w:cs="Times New Roman"/>
                                  <w:spacing w:val="-3"/>
                                  <w:sz w:val="18"/>
                                  <w:szCs w:val="18"/>
                                </w:rPr>
                                <w:t xml:space="preserve"> </w:t>
                              </w:r>
                              <w:r w:rsidRPr="00377A60">
                                <w:rPr>
                                  <w:rFonts w:cs="Times New Roman"/>
                                  <w:sz w:val="18"/>
                                  <w:szCs w:val="18"/>
                                </w:rPr>
                                <w:t>4</w:t>
                              </w:r>
                              <w:r w:rsidRPr="00377A60">
                                <w:rPr>
                                  <w:rFonts w:cs="Times New Roman"/>
                                  <w:spacing w:val="-4"/>
                                  <w:sz w:val="18"/>
                                  <w:szCs w:val="18"/>
                                </w:rPr>
                                <w:t xml:space="preserve"> </w:t>
                              </w:r>
                              <w:r w:rsidRPr="00377A60">
                                <w:rPr>
                                  <w:rFonts w:cs="Times New Roman"/>
                                  <w:sz w:val="18"/>
                                  <w:szCs w:val="18"/>
                                </w:rPr>
                                <w:t>e</w:t>
                              </w:r>
                              <w:r w:rsidRPr="00377A60">
                                <w:rPr>
                                  <w:rFonts w:cs="Times New Roman"/>
                                  <w:spacing w:val="-8"/>
                                  <w:sz w:val="18"/>
                                  <w:szCs w:val="18"/>
                                </w:rPr>
                                <w:t xml:space="preserve"> </w:t>
                              </w:r>
                              <w:r w:rsidRPr="00377A60">
                                <w:rPr>
                                  <w:rFonts w:cs="Times New Roman"/>
                                  <w:sz w:val="18"/>
                                  <w:szCs w:val="18"/>
                                </w:rPr>
                                <w:t>ss.mm.ii.)</w:t>
                              </w:r>
                              <w:r w:rsidRPr="00377A60">
                                <w:rPr>
                                  <w:rFonts w:cs="Times New Roman"/>
                                  <w:spacing w:val="-2"/>
                                  <w:sz w:val="18"/>
                                  <w:szCs w:val="18"/>
                                </w:rPr>
                                <w:t xml:space="preserve"> </w:t>
                              </w:r>
                              <w:r w:rsidRPr="00377A60">
                                <w:rPr>
                                  <w:rFonts w:cs="Times New Roman"/>
                                  <w:sz w:val="18"/>
                                  <w:szCs w:val="18"/>
                                </w:rPr>
                                <w:t>per</w:t>
                              </w:r>
                              <w:r w:rsidRPr="00377A60">
                                <w:rPr>
                                  <w:rFonts w:cs="Times New Roman"/>
                                  <w:spacing w:val="-7"/>
                                  <w:sz w:val="18"/>
                                  <w:szCs w:val="18"/>
                                </w:rPr>
                                <w:t xml:space="preserve"> </w:t>
                              </w:r>
                              <w:r w:rsidRPr="00377A60">
                                <w:rPr>
                                  <w:rFonts w:cs="Times New Roman"/>
                                  <w:sz w:val="18"/>
                                  <w:szCs w:val="18"/>
                                </w:rPr>
                                <w:t>essere</w:t>
                              </w:r>
                              <w:r w:rsidRPr="00377A60">
                                <w:rPr>
                                  <w:rFonts w:cs="Times New Roman"/>
                                  <w:spacing w:val="-4"/>
                                  <w:sz w:val="18"/>
                                  <w:szCs w:val="18"/>
                                </w:rPr>
                                <w:t xml:space="preserve"> </w:t>
                              </w:r>
                              <w:r w:rsidRPr="00377A60">
                                <w:rPr>
                                  <w:rFonts w:cs="Times New Roman"/>
                                  <w:sz w:val="18"/>
                                  <w:szCs w:val="18"/>
                                </w:rPr>
                                <w:t>quindi</w:t>
                              </w:r>
                              <w:r w:rsidRPr="00377A60">
                                <w:rPr>
                                  <w:rFonts w:cs="Times New Roman"/>
                                  <w:spacing w:val="-4"/>
                                  <w:sz w:val="18"/>
                                  <w:szCs w:val="18"/>
                                </w:rPr>
                                <w:t xml:space="preserve"> </w:t>
                              </w:r>
                              <w:r w:rsidRPr="00377A60">
                                <w:rPr>
                                  <w:rFonts w:cs="Times New Roman"/>
                                  <w:sz w:val="18"/>
                                  <w:szCs w:val="18"/>
                                </w:rPr>
                                <w:t>allegato</w:t>
                              </w:r>
                              <w:r w:rsidRPr="00377A60">
                                <w:rPr>
                                  <w:rFonts w:cs="Times New Roman"/>
                                  <w:spacing w:val="-4"/>
                                  <w:sz w:val="18"/>
                                  <w:szCs w:val="18"/>
                                </w:rPr>
                                <w:t xml:space="preserve"> </w:t>
                              </w:r>
                              <w:r w:rsidRPr="00377A60">
                                <w:rPr>
                                  <w:rFonts w:cs="Times New Roman"/>
                                  <w:spacing w:val="-1"/>
                                  <w:sz w:val="18"/>
                                  <w:szCs w:val="18"/>
                                </w:rPr>
                                <w:t>alla</w:t>
                              </w:r>
                              <w:r w:rsidRPr="00377A60">
                                <w:rPr>
                                  <w:rFonts w:cs="Times New Roman"/>
                                  <w:spacing w:val="-4"/>
                                  <w:sz w:val="18"/>
                                  <w:szCs w:val="18"/>
                                </w:rPr>
                                <w:t xml:space="preserve"> </w:t>
                              </w:r>
                              <w:r w:rsidRPr="00377A60">
                                <w:rPr>
                                  <w:rFonts w:cs="Times New Roman"/>
                                  <w:sz w:val="18"/>
                                  <w:szCs w:val="18"/>
                                </w:rPr>
                                <w:t>documentazione</w:t>
                              </w:r>
                              <w:r w:rsidRPr="00377A60">
                                <w:rPr>
                                  <w:rFonts w:cs="Times New Roman"/>
                                  <w:spacing w:val="-7"/>
                                  <w:sz w:val="18"/>
                                  <w:szCs w:val="18"/>
                                </w:rPr>
                                <w:t xml:space="preserve"> </w:t>
                              </w:r>
                              <w:r w:rsidRPr="00377A60">
                                <w:rPr>
                                  <w:rFonts w:cs="Times New Roman"/>
                                  <w:spacing w:val="1"/>
                                  <w:sz w:val="18"/>
                                  <w:szCs w:val="18"/>
                                </w:rPr>
                                <w:t>di</w:t>
                              </w:r>
                              <w:r w:rsidRPr="00377A60">
                                <w:rPr>
                                  <w:rFonts w:cs="Times New Roman"/>
                                  <w:spacing w:val="44"/>
                                  <w:w w:val="99"/>
                                  <w:sz w:val="18"/>
                                  <w:szCs w:val="18"/>
                                </w:rPr>
                                <w:t xml:space="preserve"> </w:t>
                              </w:r>
                              <w:r w:rsidRPr="00377A60">
                                <w:rPr>
                                  <w:rFonts w:cs="Times New Roman"/>
                                  <w:sz w:val="18"/>
                                  <w:szCs w:val="18"/>
                                </w:rPr>
                                <w:t xml:space="preserve">presentazione </w:t>
                              </w:r>
                              <w:r w:rsidRPr="00377A60">
                                <w:rPr>
                                  <w:rFonts w:cs="Times New Roman"/>
                                  <w:spacing w:val="7"/>
                                  <w:sz w:val="18"/>
                                  <w:szCs w:val="18"/>
                                </w:rPr>
                                <w:t xml:space="preserve"> </w:t>
                              </w:r>
                              <w:r w:rsidRPr="00377A60">
                                <w:rPr>
                                  <w:rFonts w:cs="Times New Roman"/>
                                  <w:sz w:val="18"/>
                                  <w:szCs w:val="18"/>
                                </w:rPr>
                                <w:t xml:space="preserve">della </w:t>
                              </w:r>
                              <w:r w:rsidRPr="00377A60">
                                <w:rPr>
                                  <w:rFonts w:cs="Times New Roman"/>
                                  <w:spacing w:val="4"/>
                                  <w:sz w:val="18"/>
                                  <w:szCs w:val="18"/>
                                </w:rPr>
                                <w:t xml:space="preserve"> </w:t>
                              </w:r>
                              <w:r w:rsidRPr="00377A60">
                                <w:rPr>
                                  <w:rFonts w:cs="Times New Roman"/>
                                  <w:sz w:val="18"/>
                                  <w:szCs w:val="18"/>
                                </w:rPr>
                                <w:t xml:space="preserve">candidatura </w:t>
                              </w:r>
                              <w:r w:rsidRPr="00377A60">
                                <w:rPr>
                                  <w:rFonts w:cs="Times New Roman"/>
                                  <w:spacing w:val="4"/>
                                  <w:sz w:val="18"/>
                                  <w:szCs w:val="18"/>
                                </w:rPr>
                                <w:t xml:space="preserve"> </w:t>
                              </w:r>
                              <w:r w:rsidRPr="00377A60">
                                <w:rPr>
                                  <w:rFonts w:cs="Times New Roman"/>
                                  <w:spacing w:val="1"/>
                                  <w:sz w:val="18"/>
                                  <w:szCs w:val="18"/>
                                </w:rPr>
                                <w:t>alla</w:t>
                              </w:r>
                              <w:r w:rsidRPr="00377A60">
                                <w:rPr>
                                  <w:rFonts w:cs="Times New Roman"/>
                                  <w:sz w:val="18"/>
                                  <w:szCs w:val="18"/>
                                </w:rPr>
                                <w:t xml:space="preserve"> </w:t>
                              </w:r>
                              <w:r w:rsidRPr="00377A60">
                                <w:rPr>
                                  <w:rFonts w:cs="Times New Roman"/>
                                  <w:spacing w:val="3"/>
                                  <w:sz w:val="18"/>
                                  <w:szCs w:val="18"/>
                                </w:rPr>
                                <w:t xml:space="preserve"> </w:t>
                              </w:r>
                              <w:r w:rsidRPr="00377A60">
                                <w:rPr>
                                  <w:rFonts w:cs="Times New Roman"/>
                                  <w:sz w:val="18"/>
                                  <w:szCs w:val="18"/>
                                </w:rPr>
                                <w:t xml:space="preserve">carica </w:t>
                              </w:r>
                              <w:r w:rsidRPr="00377A60">
                                <w:rPr>
                                  <w:rFonts w:cs="Times New Roman"/>
                                  <w:spacing w:val="8"/>
                                  <w:sz w:val="18"/>
                                  <w:szCs w:val="18"/>
                                </w:rPr>
                                <w:t xml:space="preserve"> </w:t>
                              </w:r>
                              <w:r w:rsidRPr="00377A60">
                                <w:rPr>
                                  <w:rFonts w:cs="Times New Roman"/>
                                  <w:spacing w:val="-1"/>
                                  <w:sz w:val="18"/>
                                  <w:szCs w:val="18"/>
                                </w:rPr>
                                <w:t>di</w:t>
                              </w:r>
                              <w:r w:rsidRPr="00377A60">
                                <w:rPr>
                                  <w:rFonts w:cs="Times New Roman"/>
                                  <w:sz w:val="18"/>
                                  <w:szCs w:val="18"/>
                                </w:rPr>
                                <w:t xml:space="preserve"> </w:t>
                              </w:r>
                              <w:r w:rsidRPr="00377A60">
                                <w:rPr>
                                  <w:rFonts w:cs="Times New Roman"/>
                                  <w:spacing w:val="4"/>
                                  <w:sz w:val="18"/>
                                  <w:szCs w:val="18"/>
                                </w:rPr>
                                <w:t xml:space="preserve"> </w:t>
                              </w:r>
                              <w:r w:rsidRPr="00377A60">
                                <w:rPr>
                                  <w:rFonts w:cs="Times New Roman"/>
                                  <w:spacing w:val="1"/>
                                  <w:sz w:val="18"/>
                                  <w:szCs w:val="18"/>
                                </w:rPr>
                                <w:t>Presidente</w:t>
                              </w:r>
                              <w:r w:rsidRPr="00377A60">
                                <w:rPr>
                                  <w:rFonts w:cs="Times New Roman"/>
                                  <w:sz w:val="18"/>
                                  <w:szCs w:val="18"/>
                                </w:rPr>
                                <w:t xml:space="preserve"> </w:t>
                              </w:r>
                              <w:r w:rsidRPr="00377A60">
                                <w:rPr>
                                  <w:rFonts w:cs="Times New Roman"/>
                                  <w:spacing w:val="3"/>
                                  <w:sz w:val="18"/>
                                  <w:szCs w:val="18"/>
                                </w:rPr>
                                <w:t xml:space="preserve"> </w:t>
                              </w:r>
                              <w:r w:rsidRPr="00377A60">
                                <w:rPr>
                                  <w:rFonts w:cs="Times New Roman"/>
                                  <w:sz w:val="18"/>
                                  <w:szCs w:val="18"/>
                                </w:rPr>
                                <w:t xml:space="preserve">della </w:t>
                              </w:r>
                              <w:r w:rsidRPr="00377A60">
                                <w:rPr>
                                  <w:rFonts w:cs="Times New Roman"/>
                                  <w:spacing w:val="8"/>
                                  <w:sz w:val="18"/>
                                  <w:szCs w:val="18"/>
                                </w:rPr>
                                <w:t xml:space="preserve"> </w:t>
                              </w:r>
                              <w:r w:rsidRPr="00377A60">
                                <w:rPr>
                                  <w:rFonts w:cs="Times New Roman"/>
                                  <w:spacing w:val="-1"/>
                                  <w:sz w:val="18"/>
                                  <w:szCs w:val="18"/>
                                </w:rPr>
                                <w:t>Giunta</w:t>
                              </w:r>
                              <w:r w:rsidRPr="00377A60">
                                <w:rPr>
                                  <w:rFonts w:cs="Times New Roman"/>
                                  <w:sz w:val="18"/>
                                  <w:szCs w:val="18"/>
                                </w:rPr>
                                <w:t xml:space="preserve"> </w:t>
                              </w:r>
                              <w:r w:rsidRPr="00377A60">
                                <w:rPr>
                                  <w:rFonts w:cs="Times New Roman"/>
                                  <w:spacing w:val="4"/>
                                  <w:sz w:val="18"/>
                                  <w:szCs w:val="18"/>
                                </w:rPr>
                                <w:t xml:space="preserve"> </w:t>
                              </w:r>
                              <w:r w:rsidRPr="00377A60">
                                <w:rPr>
                                  <w:rFonts w:cs="Times New Roman"/>
                                  <w:sz w:val="18"/>
                                  <w:szCs w:val="18"/>
                                </w:rPr>
                                <w:t xml:space="preserve">regionale </w:t>
                              </w:r>
                              <w:r w:rsidRPr="00377A60">
                                <w:rPr>
                                  <w:rFonts w:cs="Times New Roman"/>
                                  <w:spacing w:val="4"/>
                                  <w:sz w:val="18"/>
                                  <w:szCs w:val="18"/>
                                </w:rPr>
                                <w:t xml:space="preserve"> </w:t>
                              </w:r>
                              <w:r w:rsidRPr="00377A60">
                                <w:rPr>
                                  <w:rFonts w:cs="Times New Roman"/>
                                  <w:spacing w:val="1"/>
                                  <w:sz w:val="18"/>
                                  <w:szCs w:val="18"/>
                                </w:rPr>
                                <w:t>(atto</w:t>
                              </w:r>
                              <w:r w:rsidRPr="00377A60">
                                <w:rPr>
                                  <w:rFonts w:cs="Times New Roman"/>
                                  <w:spacing w:val="44"/>
                                  <w:w w:val="99"/>
                                  <w:sz w:val="18"/>
                                  <w:szCs w:val="18"/>
                                </w:rPr>
                                <w:t xml:space="preserve"> </w:t>
                              </w:r>
                              <w:r w:rsidRPr="00377A60">
                                <w:rPr>
                                  <w:rFonts w:cs="Times New Roman"/>
                                  <w:sz w:val="18"/>
                                  <w:szCs w:val="18"/>
                                </w:rPr>
                                <w:t>convergente</w:t>
                              </w:r>
                              <w:r w:rsidRPr="00377A60">
                                <w:rPr>
                                  <w:rFonts w:cs="Times New Roman"/>
                                  <w:spacing w:val="-11"/>
                                  <w:sz w:val="18"/>
                                  <w:szCs w:val="18"/>
                                </w:rPr>
                                <w:t xml:space="preserve"> </w:t>
                              </w:r>
                              <w:r w:rsidRPr="00377A60">
                                <w:rPr>
                                  <w:rFonts w:cs="Times New Roman"/>
                                  <w:spacing w:val="1"/>
                                  <w:sz w:val="18"/>
                                  <w:szCs w:val="18"/>
                                </w:rPr>
                                <w:t>di</w:t>
                              </w:r>
                              <w:r w:rsidRPr="00377A60">
                                <w:rPr>
                                  <w:rFonts w:cs="Times New Roman"/>
                                  <w:spacing w:val="-13"/>
                                  <w:sz w:val="18"/>
                                  <w:szCs w:val="18"/>
                                </w:rPr>
                                <w:t xml:space="preserve"> </w:t>
                              </w:r>
                              <w:r w:rsidRPr="00377A60">
                                <w:rPr>
                                  <w:rFonts w:cs="Times New Roman"/>
                                  <w:sz w:val="18"/>
                                  <w:szCs w:val="18"/>
                                </w:rPr>
                                <w:t>collegamento).</w:t>
                              </w:r>
                            </w:p>
                          </w:txbxContent>
                        </wps:txbx>
                        <wps:bodyPr rot="0" vert="horz" wrap="square" lIns="0" tIns="0" rIns="0" bIns="0" anchor="t" anchorCtr="0" upright="1">
                          <a:noAutofit/>
                        </wps:bodyPr>
                      </wps:wsp>
                    </wpg:wgp>
                  </a:graphicData>
                </a:graphic>
              </wp:inline>
            </w:drawing>
          </mc:Choice>
          <mc:Fallback>
            <w:pict>
              <v:group w14:anchorId="276150EF" id="Group 262" o:spid="_x0000_s1027" style="width:342pt;height:90.3pt;mso-position-horizontal-relative:char;mso-position-vertical-relative:line" coordsize="6840,16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4" o:spid="_x0000_s1028" type="#_x0000_t75" style="position:absolute;left:8;top:77;width:6826;height:1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">
                  <v:imagedata r:id="rId59" o:title=""/>
                </v:shape>
                <v:shape id="Text Box 263" o:spid="_x0000_s1029" type="#_x0000_t202" style="position:absolute;width:6840;height: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" filled="f">
                  <v:textbox inset="0,0,0,0">
                    <w:txbxContent>
                      <w:p w14:paraId="6F3E71B8" w14:textId="77777777" w:rsidR="00033425" w:rsidRPr="00377A60" w:rsidRDefault="00033425" w:rsidP="00B152FC">
                        <w:pPr>
                          <w:ind w:left="142" w:right="142"/>
                          <w:jc w:val="both"/>
                          <w:rPr>
                            <w:rFonts w:eastAsia="Arial" w:cs="Times New Roman"/>
                            <w:sz w:val="18"/>
                            <w:szCs w:val="18"/>
                          </w:rPr>
                        </w:pPr>
                        <w:r w:rsidRPr="00377A60">
                          <w:rPr>
                            <w:rFonts w:cs="Times New Roman"/>
                            <w:b/>
                            <w:i/>
                            <w:spacing w:val="-1"/>
                            <w:sz w:val="18"/>
                            <w:szCs w:val="18"/>
                          </w:rPr>
                          <w:t>Nota</w:t>
                        </w:r>
                        <w:r w:rsidRPr="00377A60">
                          <w:rPr>
                            <w:rFonts w:cs="Times New Roman"/>
                            <w:b/>
                            <w:i/>
                            <w:spacing w:val="-5"/>
                            <w:sz w:val="18"/>
                            <w:szCs w:val="18"/>
                          </w:rPr>
                          <w:t xml:space="preserve"> </w:t>
                        </w:r>
                        <w:r w:rsidRPr="00377A60">
                          <w:rPr>
                            <w:rFonts w:cs="Times New Roman"/>
                            <w:b/>
                            <w:i/>
                            <w:sz w:val="18"/>
                            <w:szCs w:val="18"/>
                          </w:rPr>
                          <w:t>bene</w:t>
                        </w:r>
                        <w:r w:rsidRPr="00377A60">
                          <w:rPr>
                            <w:rFonts w:cs="Times New Roman"/>
                            <w:b/>
                            <w:i/>
                            <w:spacing w:val="-9"/>
                            <w:sz w:val="18"/>
                            <w:szCs w:val="18"/>
                          </w:rPr>
                          <w:t xml:space="preserve"> </w:t>
                        </w:r>
                        <w:r w:rsidRPr="00377A60">
                          <w:rPr>
                            <w:rFonts w:cs="Times New Roman"/>
                            <w:sz w:val="18"/>
                            <w:szCs w:val="18"/>
                          </w:rPr>
                          <w:t>-</w:t>
                        </w:r>
                        <w:r w:rsidRPr="00377A60">
                          <w:rPr>
                            <w:rFonts w:cs="Times New Roman"/>
                            <w:spacing w:val="-3"/>
                            <w:sz w:val="18"/>
                            <w:szCs w:val="18"/>
                          </w:rPr>
                          <w:t xml:space="preserve"> </w:t>
                        </w:r>
                        <w:r w:rsidRPr="00377A60">
                          <w:rPr>
                            <w:rFonts w:cs="Times New Roman"/>
                            <w:sz w:val="18"/>
                            <w:szCs w:val="18"/>
                          </w:rPr>
                          <w:t>Questo</w:t>
                        </w:r>
                        <w:r w:rsidRPr="00377A60">
                          <w:rPr>
                            <w:rFonts w:cs="Times New Roman"/>
                            <w:spacing w:val="-4"/>
                            <w:sz w:val="18"/>
                            <w:szCs w:val="18"/>
                          </w:rPr>
                          <w:t xml:space="preserve"> </w:t>
                        </w:r>
                        <w:r w:rsidRPr="00377A60">
                          <w:rPr>
                            <w:rFonts w:cs="Times New Roman"/>
                            <w:sz w:val="18"/>
                            <w:szCs w:val="18"/>
                          </w:rPr>
                          <w:t>documento</w:t>
                        </w:r>
                        <w:r w:rsidRPr="00377A60">
                          <w:rPr>
                            <w:rFonts w:cs="Times New Roman"/>
                            <w:spacing w:val="-5"/>
                            <w:sz w:val="18"/>
                            <w:szCs w:val="18"/>
                          </w:rPr>
                          <w:t xml:space="preserve"> </w:t>
                        </w:r>
                        <w:r w:rsidRPr="00377A60">
                          <w:rPr>
                            <w:rFonts w:cs="Times New Roman"/>
                            <w:sz w:val="18"/>
                            <w:szCs w:val="18"/>
                          </w:rPr>
                          <w:t>deve</w:t>
                        </w:r>
                        <w:r w:rsidRPr="00377A60">
                          <w:rPr>
                            <w:rFonts w:cs="Times New Roman"/>
                            <w:spacing w:val="-5"/>
                            <w:sz w:val="18"/>
                            <w:szCs w:val="18"/>
                          </w:rPr>
                          <w:t xml:space="preserve"> </w:t>
                        </w:r>
                        <w:r w:rsidRPr="00377A60">
                          <w:rPr>
                            <w:rFonts w:cs="Times New Roman"/>
                            <w:sz w:val="18"/>
                            <w:szCs w:val="18"/>
                          </w:rPr>
                          <w:t>essere</w:t>
                        </w:r>
                        <w:r w:rsidRPr="00377A60">
                          <w:rPr>
                            <w:rFonts w:cs="Times New Roman"/>
                            <w:spacing w:val="-8"/>
                            <w:sz w:val="18"/>
                            <w:szCs w:val="18"/>
                          </w:rPr>
                          <w:t xml:space="preserve"> </w:t>
                        </w:r>
                        <w:r w:rsidRPr="00377A60">
                          <w:rPr>
                            <w:rFonts w:cs="Times New Roman"/>
                            <w:sz w:val="18"/>
                            <w:szCs w:val="18"/>
                          </w:rPr>
                          <w:t>compilato</w:t>
                        </w:r>
                        <w:r w:rsidRPr="00377A60">
                          <w:rPr>
                            <w:rFonts w:cs="Times New Roman"/>
                            <w:spacing w:val="-4"/>
                            <w:sz w:val="18"/>
                            <w:szCs w:val="18"/>
                          </w:rPr>
                          <w:t xml:space="preserve"> </w:t>
                        </w:r>
                        <w:r w:rsidRPr="00377A60">
                          <w:rPr>
                            <w:rFonts w:cs="Times New Roman"/>
                            <w:sz w:val="18"/>
                            <w:szCs w:val="18"/>
                          </w:rPr>
                          <w:t>e</w:t>
                        </w:r>
                        <w:r w:rsidRPr="00377A60">
                          <w:rPr>
                            <w:rFonts w:cs="Times New Roman"/>
                            <w:spacing w:val="-5"/>
                            <w:sz w:val="18"/>
                            <w:szCs w:val="18"/>
                          </w:rPr>
                          <w:t xml:space="preserve"> </w:t>
                        </w:r>
                        <w:r w:rsidRPr="00377A60">
                          <w:rPr>
                            <w:rFonts w:cs="Times New Roman"/>
                            <w:sz w:val="18"/>
                            <w:szCs w:val="18"/>
                          </w:rPr>
                          <w:t>autenticato</w:t>
                        </w:r>
                        <w:r w:rsidRPr="00377A60">
                          <w:rPr>
                            <w:rFonts w:cs="Times New Roman"/>
                            <w:spacing w:val="-4"/>
                            <w:sz w:val="18"/>
                            <w:szCs w:val="18"/>
                          </w:rPr>
                          <w:t xml:space="preserve"> </w:t>
                        </w:r>
                        <w:r w:rsidRPr="00377A60">
                          <w:rPr>
                            <w:rFonts w:cs="Times New Roman"/>
                            <w:spacing w:val="-1"/>
                            <w:sz w:val="18"/>
                            <w:szCs w:val="18"/>
                          </w:rPr>
                          <w:t>in</w:t>
                        </w:r>
                        <w:r w:rsidRPr="00377A60">
                          <w:rPr>
                            <w:rFonts w:cs="Times New Roman"/>
                            <w:spacing w:val="-5"/>
                            <w:sz w:val="18"/>
                            <w:szCs w:val="18"/>
                          </w:rPr>
                          <w:t xml:space="preserve"> </w:t>
                        </w:r>
                        <w:r w:rsidRPr="00377A60">
                          <w:rPr>
                            <w:rFonts w:cs="Times New Roman"/>
                            <w:sz w:val="18"/>
                            <w:szCs w:val="18"/>
                          </w:rPr>
                          <w:t>duplice</w:t>
                        </w:r>
                        <w:r w:rsidRPr="00377A60">
                          <w:rPr>
                            <w:rFonts w:cs="Times New Roman"/>
                            <w:spacing w:val="-5"/>
                            <w:sz w:val="18"/>
                            <w:szCs w:val="18"/>
                          </w:rPr>
                          <w:t xml:space="preserve"> </w:t>
                        </w:r>
                        <w:r w:rsidRPr="00377A60">
                          <w:rPr>
                            <w:rFonts w:cs="Times New Roman"/>
                            <w:sz w:val="18"/>
                            <w:szCs w:val="18"/>
                          </w:rPr>
                          <w:t>esemplare.</w:t>
                        </w:r>
                        <w:r w:rsidRPr="00377A60">
                          <w:rPr>
                            <w:rFonts w:cs="Times New Roman"/>
                            <w:spacing w:val="50"/>
                            <w:w w:val="98"/>
                            <w:sz w:val="18"/>
                            <w:szCs w:val="18"/>
                          </w:rPr>
                          <w:t xml:space="preserve"> </w:t>
                        </w:r>
                        <w:r w:rsidRPr="00377A60">
                          <w:rPr>
                            <w:rFonts w:cs="Times New Roman"/>
                            <w:spacing w:val="-1"/>
                            <w:sz w:val="18"/>
                            <w:szCs w:val="18"/>
                          </w:rPr>
                          <w:t>Uno</w:t>
                        </w:r>
                        <w:r w:rsidRPr="00377A60">
                          <w:rPr>
                            <w:rFonts w:cs="Times New Roman"/>
                            <w:sz w:val="18"/>
                            <w:szCs w:val="18"/>
                          </w:rPr>
                          <w:t xml:space="preserve"> dei</w:t>
                        </w:r>
                        <w:r w:rsidRPr="00377A60">
                          <w:rPr>
                            <w:rFonts w:cs="Times New Roman"/>
                            <w:spacing w:val="-2"/>
                            <w:sz w:val="18"/>
                            <w:szCs w:val="18"/>
                          </w:rPr>
                          <w:t xml:space="preserve"> </w:t>
                        </w:r>
                        <w:r w:rsidRPr="00377A60">
                          <w:rPr>
                            <w:rFonts w:cs="Times New Roman"/>
                            <w:sz w:val="18"/>
                            <w:szCs w:val="18"/>
                          </w:rPr>
                          <w:t>detti</w:t>
                        </w:r>
                        <w:r w:rsidRPr="00377A60">
                          <w:rPr>
                            <w:rFonts w:cs="Times New Roman"/>
                            <w:spacing w:val="-3"/>
                            <w:sz w:val="18"/>
                            <w:szCs w:val="18"/>
                          </w:rPr>
                          <w:t xml:space="preserve"> </w:t>
                        </w:r>
                        <w:r w:rsidRPr="00377A60">
                          <w:rPr>
                            <w:rFonts w:cs="Times New Roman"/>
                            <w:sz w:val="18"/>
                            <w:szCs w:val="18"/>
                          </w:rPr>
                          <w:t>esemplari</w:t>
                        </w:r>
                        <w:r w:rsidRPr="00377A60">
                          <w:rPr>
                            <w:rFonts w:cs="Times New Roman"/>
                            <w:spacing w:val="1"/>
                            <w:sz w:val="18"/>
                            <w:szCs w:val="18"/>
                          </w:rPr>
                          <w:t xml:space="preserve"> </w:t>
                        </w:r>
                        <w:r w:rsidRPr="00377A60">
                          <w:rPr>
                            <w:rFonts w:cs="Times New Roman"/>
                            <w:spacing w:val="-1"/>
                            <w:sz w:val="18"/>
                            <w:szCs w:val="18"/>
                          </w:rPr>
                          <w:t>deve</w:t>
                        </w:r>
                        <w:r w:rsidRPr="00377A60">
                          <w:rPr>
                            <w:rFonts w:cs="Times New Roman"/>
                            <w:spacing w:val="1"/>
                            <w:sz w:val="18"/>
                            <w:szCs w:val="18"/>
                          </w:rPr>
                          <w:t xml:space="preserve"> </w:t>
                        </w:r>
                        <w:r w:rsidRPr="00377A60">
                          <w:rPr>
                            <w:rFonts w:cs="Times New Roman"/>
                            <w:sz w:val="18"/>
                            <w:szCs w:val="18"/>
                          </w:rPr>
                          <w:t>essere</w:t>
                        </w:r>
                        <w:r w:rsidRPr="00377A60">
                          <w:rPr>
                            <w:rFonts w:cs="Times New Roman"/>
                            <w:spacing w:val="1"/>
                            <w:sz w:val="18"/>
                            <w:szCs w:val="18"/>
                          </w:rPr>
                          <w:t xml:space="preserve"> </w:t>
                        </w:r>
                        <w:r w:rsidRPr="00377A60">
                          <w:rPr>
                            <w:rFonts w:cs="Times New Roman"/>
                            <w:sz w:val="18"/>
                            <w:szCs w:val="18"/>
                          </w:rPr>
                          <w:t>allegato</w:t>
                        </w:r>
                        <w:r w:rsidRPr="00377A60">
                          <w:rPr>
                            <w:rFonts w:cs="Times New Roman"/>
                            <w:spacing w:val="-4"/>
                            <w:sz w:val="18"/>
                            <w:szCs w:val="18"/>
                          </w:rPr>
                          <w:t xml:space="preserve"> </w:t>
                        </w:r>
                        <w:r w:rsidRPr="00377A60">
                          <w:rPr>
                            <w:rFonts w:cs="Times New Roman"/>
                            <w:spacing w:val="1"/>
                            <w:sz w:val="18"/>
                            <w:szCs w:val="18"/>
                          </w:rPr>
                          <w:t>agli</w:t>
                        </w:r>
                        <w:r w:rsidRPr="00377A60">
                          <w:rPr>
                            <w:rFonts w:cs="Times New Roman"/>
                            <w:spacing w:val="-2"/>
                            <w:sz w:val="18"/>
                            <w:szCs w:val="18"/>
                          </w:rPr>
                          <w:t xml:space="preserve"> </w:t>
                        </w:r>
                        <w:r w:rsidRPr="00377A60">
                          <w:rPr>
                            <w:rFonts w:cs="Times New Roman"/>
                            <w:sz w:val="18"/>
                            <w:szCs w:val="18"/>
                          </w:rPr>
                          <w:t>atti</w:t>
                        </w:r>
                        <w:r w:rsidRPr="00377A60">
                          <w:rPr>
                            <w:rFonts w:cs="Times New Roman"/>
                            <w:spacing w:val="1"/>
                            <w:sz w:val="18"/>
                            <w:szCs w:val="18"/>
                          </w:rPr>
                          <w:t xml:space="preserve"> </w:t>
                        </w:r>
                        <w:r w:rsidRPr="00377A60">
                          <w:rPr>
                            <w:rFonts w:cs="Times New Roman"/>
                            <w:spacing w:val="-1"/>
                            <w:sz w:val="18"/>
                            <w:szCs w:val="18"/>
                          </w:rPr>
                          <w:t>di</w:t>
                        </w:r>
                        <w:r w:rsidRPr="00377A60">
                          <w:rPr>
                            <w:rFonts w:cs="Times New Roman"/>
                            <w:spacing w:val="1"/>
                            <w:sz w:val="18"/>
                            <w:szCs w:val="18"/>
                          </w:rPr>
                          <w:t xml:space="preserve"> </w:t>
                        </w:r>
                        <w:r w:rsidRPr="00377A60">
                          <w:rPr>
                            <w:rFonts w:cs="Times New Roman"/>
                            <w:sz w:val="18"/>
                            <w:szCs w:val="18"/>
                          </w:rPr>
                          <w:t>presentazione</w:t>
                        </w:r>
                        <w:r w:rsidRPr="00377A60">
                          <w:rPr>
                            <w:rFonts w:cs="Times New Roman"/>
                            <w:spacing w:val="-4"/>
                            <w:sz w:val="18"/>
                            <w:szCs w:val="18"/>
                          </w:rPr>
                          <w:t xml:space="preserve"> </w:t>
                        </w:r>
                        <w:r w:rsidRPr="00377A60">
                          <w:rPr>
                            <w:rFonts w:cs="Times New Roman"/>
                            <w:sz w:val="18"/>
                            <w:szCs w:val="18"/>
                          </w:rPr>
                          <w:t>della</w:t>
                        </w:r>
                        <w:r w:rsidRPr="00377A60">
                          <w:rPr>
                            <w:rFonts w:cs="Times New Roman"/>
                            <w:spacing w:val="-4"/>
                            <w:sz w:val="18"/>
                            <w:szCs w:val="18"/>
                          </w:rPr>
                          <w:t xml:space="preserve"> </w:t>
                        </w:r>
                        <w:r w:rsidRPr="00377A60">
                          <w:rPr>
                            <w:rFonts w:cs="Times New Roman"/>
                            <w:sz w:val="18"/>
                            <w:szCs w:val="18"/>
                          </w:rPr>
                          <w:t>lista</w:t>
                        </w:r>
                        <w:r w:rsidRPr="00377A60">
                          <w:rPr>
                            <w:rFonts w:cs="Times New Roman"/>
                            <w:spacing w:val="1"/>
                            <w:sz w:val="18"/>
                            <w:szCs w:val="18"/>
                          </w:rPr>
                          <w:t xml:space="preserve"> </w:t>
                        </w:r>
                        <w:r w:rsidRPr="00377A60">
                          <w:rPr>
                            <w:rFonts w:cs="Times New Roman"/>
                            <w:sz w:val="18"/>
                            <w:szCs w:val="18"/>
                          </w:rPr>
                          <w:t>provinciale,</w:t>
                        </w:r>
                        <w:r w:rsidRPr="00377A60">
                          <w:rPr>
                            <w:rFonts w:cs="Times New Roman"/>
                            <w:spacing w:val="54"/>
                            <w:w w:val="98"/>
                            <w:sz w:val="18"/>
                            <w:szCs w:val="18"/>
                          </w:rPr>
                          <w:t xml:space="preserve"> </w:t>
                        </w:r>
                        <w:r w:rsidRPr="00377A60">
                          <w:rPr>
                            <w:rFonts w:cs="Times New Roman"/>
                            <w:sz w:val="18"/>
                            <w:szCs w:val="18"/>
                          </w:rPr>
                          <w:t xml:space="preserve">mentre </w:t>
                        </w:r>
                        <w:r w:rsidRPr="00377A60">
                          <w:rPr>
                            <w:rFonts w:cs="Times New Roman"/>
                            <w:spacing w:val="13"/>
                            <w:sz w:val="18"/>
                            <w:szCs w:val="18"/>
                          </w:rPr>
                          <w:t xml:space="preserve"> </w:t>
                        </w:r>
                        <w:r w:rsidRPr="00377A60">
                          <w:rPr>
                            <w:rFonts w:cs="Times New Roman"/>
                            <w:spacing w:val="-1"/>
                            <w:sz w:val="18"/>
                            <w:szCs w:val="18"/>
                          </w:rPr>
                          <w:t>il</w:t>
                        </w:r>
                        <w:r w:rsidRPr="00377A60">
                          <w:rPr>
                            <w:rFonts w:cs="Times New Roman"/>
                            <w:sz w:val="18"/>
                            <w:szCs w:val="18"/>
                          </w:rPr>
                          <w:t xml:space="preserve"> </w:t>
                        </w:r>
                        <w:r w:rsidRPr="00377A60">
                          <w:rPr>
                            <w:rFonts w:cs="Times New Roman"/>
                            <w:spacing w:val="15"/>
                            <w:sz w:val="18"/>
                            <w:szCs w:val="18"/>
                          </w:rPr>
                          <w:t xml:space="preserve"> </w:t>
                        </w:r>
                        <w:r w:rsidRPr="00377A60">
                          <w:rPr>
                            <w:rFonts w:cs="Times New Roman"/>
                            <w:sz w:val="18"/>
                            <w:szCs w:val="18"/>
                          </w:rPr>
                          <w:t xml:space="preserve">secondo </w:t>
                        </w:r>
                        <w:r w:rsidRPr="00377A60">
                          <w:rPr>
                            <w:rFonts w:cs="Times New Roman"/>
                            <w:spacing w:val="19"/>
                            <w:sz w:val="18"/>
                            <w:szCs w:val="18"/>
                          </w:rPr>
                          <w:t xml:space="preserve"> </w:t>
                        </w:r>
                        <w:r w:rsidRPr="00377A60">
                          <w:rPr>
                            <w:rFonts w:cs="Times New Roman"/>
                            <w:sz w:val="18"/>
                            <w:szCs w:val="18"/>
                          </w:rPr>
                          <w:t xml:space="preserve">esemplare </w:t>
                        </w:r>
                        <w:r w:rsidRPr="00377A60">
                          <w:rPr>
                            <w:rFonts w:cs="Times New Roman"/>
                            <w:spacing w:val="14"/>
                            <w:sz w:val="18"/>
                            <w:szCs w:val="18"/>
                          </w:rPr>
                          <w:t xml:space="preserve"> </w:t>
                        </w:r>
                        <w:r w:rsidRPr="00377A60">
                          <w:rPr>
                            <w:rFonts w:cs="Times New Roman"/>
                            <w:sz w:val="18"/>
                            <w:szCs w:val="18"/>
                          </w:rPr>
                          <w:t xml:space="preserve">deve </w:t>
                        </w:r>
                        <w:r w:rsidRPr="00377A60">
                          <w:rPr>
                            <w:rFonts w:cs="Times New Roman"/>
                            <w:spacing w:val="14"/>
                            <w:sz w:val="18"/>
                            <w:szCs w:val="18"/>
                          </w:rPr>
                          <w:t xml:space="preserve"> </w:t>
                        </w:r>
                        <w:r w:rsidRPr="00377A60">
                          <w:rPr>
                            <w:rFonts w:cs="Times New Roman"/>
                            <w:sz w:val="18"/>
                            <w:szCs w:val="18"/>
                          </w:rPr>
                          <w:t xml:space="preserve">essere </w:t>
                        </w:r>
                        <w:r w:rsidRPr="00377A60">
                          <w:rPr>
                            <w:rFonts w:cs="Times New Roman"/>
                            <w:spacing w:val="14"/>
                            <w:sz w:val="18"/>
                            <w:szCs w:val="18"/>
                          </w:rPr>
                          <w:t xml:space="preserve"> </w:t>
                        </w:r>
                        <w:r w:rsidRPr="00377A60">
                          <w:rPr>
                            <w:rFonts w:cs="Times New Roman"/>
                            <w:sz w:val="18"/>
                            <w:szCs w:val="18"/>
                          </w:rPr>
                          <w:t xml:space="preserve">consegnato </w:t>
                        </w:r>
                        <w:r w:rsidRPr="00377A60">
                          <w:rPr>
                            <w:rFonts w:cs="Times New Roman"/>
                            <w:spacing w:val="19"/>
                            <w:sz w:val="18"/>
                            <w:szCs w:val="18"/>
                          </w:rPr>
                          <w:t xml:space="preserve"> </w:t>
                        </w:r>
                        <w:r w:rsidRPr="00377A60">
                          <w:rPr>
                            <w:rFonts w:cs="Times New Roman"/>
                            <w:spacing w:val="-1"/>
                            <w:sz w:val="18"/>
                            <w:szCs w:val="18"/>
                          </w:rPr>
                          <w:t>ai</w:t>
                        </w:r>
                        <w:r w:rsidRPr="00377A60">
                          <w:rPr>
                            <w:rFonts w:cs="Times New Roman"/>
                            <w:sz w:val="18"/>
                            <w:szCs w:val="18"/>
                          </w:rPr>
                          <w:t xml:space="preserve"> </w:t>
                        </w:r>
                        <w:r w:rsidRPr="00377A60">
                          <w:rPr>
                            <w:rFonts w:cs="Times New Roman"/>
                            <w:spacing w:val="15"/>
                            <w:sz w:val="18"/>
                            <w:szCs w:val="18"/>
                          </w:rPr>
                          <w:t xml:space="preserve"> </w:t>
                        </w:r>
                        <w:r w:rsidRPr="00377A60">
                          <w:rPr>
                            <w:rFonts w:cs="Times New Roman"/>
                            <w:sz w:val="18"/>
                            <w:szCs w:val="18"/>
                          </w:rPr>
                          <w:t xml:space="preserve">delegati </w:t>
                        </w:r>
                        <w:r w:rsidRPr="00377A60">
                          <w:rPr>
                            <w:rFonts w:cs="Times New Roman"/>
                            <w:spacing w:val="13"/>
                            <w:sz w:val="18"/>
                            <w:szCs w:val="18"/>
                          </w:rPr>
                          <w:t xml:space="preserve"> </w:t>
                        </w:r>
                        <w:r w:rsidRPr="00377A60">
                          <w:rPr>
                            <w:rFonts w:cs="Times New Roman"/>
                            <w:spacing w:val="1"/>
                            <w:sz w:val="18"/>
                            <w:szCs w:val="18"/>
                          </w:rPr>
                          <w:t>al</w:t>
                        </w:r>
                        <w:r w:rsidRPr="00377A60">
                          <w:rPr>
                            <w:rFonts w:cs="Times New Roman"/>
                            <w:sz w:val="18"/>
                            <w:szCs w:val="18"/>
                          </w:rPr>
                          <w:t xml:space="preserve"> </w:t>
                        </w:r>
                        <w:r w:rsidRPr="00377A60">
                          <w:rPr>
                            <w:rFonts w:cs="Times New Roman"/>
                            <w:spacing w:val="14"/>
                            <w:sz w:val="18"/>
                            <w:szCs w:val="18"/>
                          </w:rPr>
                          <w:t xml:space="preserve"> </w:t>
                        </w:r>
                        <w:r w:rsidRPr="00377A60">
                          <w:rPr>
                            <w:rFonts w:cs="Times New Roman"/>
                            <w:sz w:val="18"/>
                            <w:szCs w:val="18"/>
                          </w:rPr>
                          <w:t xml:space="preserve">deposito </w:t>
                        </w:r>
                        <w:r w:rsidRPr="00377A60">
                          <w:rPr>
                            <w:rFonts w:cs="Times New Roman"/>
                            <w:spacing w:val="19"/>
                            <w:sz w:val="18"/>
                            <w:szCs w:val="18"/>
                          </w:rPr>
                          <w:t xml:space="preserve"> </w:t>
                        </w:r>
                        <w:r w:rsidRPr="00377A60">
                          <w:rPr>
                            <w:rFonts w:cs="Times New Roman"/>
                            <w:sz w:val="18"/>
                            <w:szCs w:val="18"/>
                          </w:rPr>
                          <w:t>della</w:t>
                        </w:r>
                        <w:r w:rsidRPr="00377A60">
                          <w:rPr>
                            <w:rFonts w:cs="Times New Roman"/>
                            <w:spacing w:val="68"/>
                            <w:w w:val="99"/>
                            <w:sz w:val="18"/>
                            <w:szCs w:val="18"/>
                          </w:rPr>
                          <w:t xml:space="preserve"> </w:t>
                        </w:r>
                        <w:r w:rsidRPr="00377A60">
                          <w:rPr>
                            <w:rFonts w:cs="Times New Roman"/>
                            <w:sz w:val="18"/>
                            <w:szCs w:val="18"/>
                          </w:rPr>
                          <w:t>candidatura</w:t>
                        </w:r>
                        <w:r w:rsidRPr="00377A60">
                          <w:rPr>
                            <w:rFonts w:cs="Times New Roman"/>
                            <w:spacing w:val="-5"/>
                            <w:sz w:val="18"/>
                            <w:szCs w:val="18"/>
                          </w:rPr>
                          <w:t xml:space="preserve"> </w:t>
                        </w:r>
                        <w:r w:rsidRPr="00377A60">
                          <w:rPr>
                            <w:rFonts w:cs="Times New Roman"/>
                            <w:spacing w:val="1"/>
                            <w:sz w:val="18"/>
                            <w:szCs w:val="18"/>
                          </w:rPr>
                          <w:t>alla</w:t>
                        </w:r>
                        <w:r w:rsidRPr="00377A60">
                          <w:rPr>
                            <w:rFonts w:cs="Times New Roman"/>
                            <w:spacing w:val="-9"/>
                            <w:sz w:val="18"/>
                            <w:szCs w:val="18"/>
                          </w:rPr>
                          <w:t xml:space="preserve"> </w:t>
                        </w:r>
                        <w:r w:rsidRPr="00377A60">
                          <w:rPr>
                            <w:rFonts w:cs="Times New Roman"/>
                            <w:sz w:val="18"/>
                            <w:szCs w:val="18"/>
                          </w:rPr>
                          <w:t>carica</w:t>
                        </w:r>
                        <w:r w:rsidRPr="00377A60">
                          <w:rPr>
                            <w:rFonts w:cs="Times New Roman"/>
                            <w:spacing w:val="-4"/>
                            <w:sz w:val="18"/>
                            <w:szCs w:val="18"/>
                          </w:rPr>
                          <w:t xml:space="preserve"> </w:t>
                        </w:r>
                        <w:r w:rsidRPr="00377A60">
                          <w:rPr>
                            <w:rFonts w:cs="Times New Roman"/>
                            <w:spacing w:val="1"/>
                            <w:sz w:val="18"/>
                            <w:szCs w:val="18"/>
                          </w:rPr>
                          <w:t>di</w:t>
                        </w:r>
                        <w:r w:rsidRPr="00377A60">
                          <w:rPr>
                            <w:rFonts w:cs="Times New Roman"/>
                            <w:spacing w:val="-9"/>
                            <w:sz w:val="18"/>
                            <w:szCs w:val="18"/>
                          </w:rPr>
                          <w:t xml:space="preserve"> </w:t>
                        </w:r>
                        <w:r w:rsidRPr="00377A60">
                          <w:rPr>
                            <w:rFonts w:cs="Times New Roman"/>
                            <w:sz w:val="18"/>
                            <w:szCs w:val="18"/>
                          </w:rPr>
                          <w:t xml:space="preserve">Presidente </w:t>
                        </w:r>
                        <w:r w:rsidRPr="00377A60">
                          <w:rPr>
                            <w:rFonts w:cs="Times New Roman"/>
                            <w:spacing w:val="-1"/>
                            <w:sz w:val="18"/>
                            <w:szCs w:val="18"/>
                          </w:rPr>
                          <w:t>della</w:t>
                        </w:r>
                        <w:r w:rsidRPr="00377A60">
                          <w:rPr>
                            <w:rFonts w:cs="Times New Roman"/>
                            <w:spacing w:val="-4"/>
                            <w:sz w:val="18"/>
                            <w:szCs w:val="18"/>
                          </w:rPr>
                          <w:t xml:space="preserve"> </w:t>
                        </w:r>
                        <w:r w:rsidRPr="00377A60">
                          <w:rPr>
                            <w:rFonts w:cs="Times New Roman"/>
                            <w:sz w:val="18"/>
                            <w:szCs w:val="18"/>
                          </w:rPr>
                          <w:t>Giunta</w:t>
                        </w:r>
                        <w:r w:rsidRPr="00377A60">
                          <w:rPr>
                            <w:rFonts w:cs="Times New Roman"/>
                            <w:spacing w:val="-5"/>
                            <w:sz w:val="18"/>
                            <w:szCs w:val="18"/>
                          </w:rPr>
                          <w:t xml:space="preserve"> </w:t>
                        </w:r>
                        <w:r w:rsidRPr="00377A60">
                          <w:rPr>
                            <w:rFonts w:cs="Times New Roman"/>
                            <w:sz w:val="18"/>
                            <w:szCs w:val="18"/>
                          </w:rPr>
                          <w:t>regionale,</w:t>
                        </w:r>
                        <w:r w:rsidRPr="00377A60">
                          <w:rPr>
                            <w:rFonts w:cs="Times New Roman"/>
                            <w:spacing w:val="-3"/>
                            <w:sz w:val="18"/>
                            <w:szCs w:val="18"/>
                          </w:rPr>
                          <w:t xml:space="preserve"> </w:t>
                        </w:r>
                        <w:r w:rsidRPr="00377A60">
                          <w:rPr>
                            <w:rFonts w:cs="Times New Roman"/>
                            <w:sz w:val="18"/>
                            <w:szCs w:val="18"/>
                          </w:rPr>
                          <w:t>ovvero</w:t>
                        </w:r>
                        <w:r w:rsidRPr="00377A60">
                          <w:rPr>
                            <w:rFonts w:cs="Times New Roman"/>
                            <w:spacing w:val="-5"/>
                            <w:sz w:val="18"/>
                            <w:szCs w:val="18"/>
                          </w:rPr>
                          <w:t xml:space="preserve"> </w:t>
                        </w:r>
                        <w:r w:rsidRPr="00377A60">
                          <w:rPr>
                            <w:rFonts w:cs="Times New Roman"/>
                            <w:spacing w:val="1"/>
                            <w:sz w:val="18"/>
                            <w:szCs w:val="18"/>
                          </w:rPr>
                          <w:t>ai</w:t>
                        </w:r>
                        <w:r w:rsidRPr="00377A60">
                          <w:rPr>
                            <w:rFonts w:cs="Times New Roman"/>
                            <w:spacing w:val="-4"/>
                            <w:sz w:val="18"/>
                            <w:szCs w:val="18"/>
                          </w:rPr>
                          <w:t xml:space="preserve"> </w:t>
                        </w:r>
                        <w:r w:rsidRPr="00377A60">
                          <w:rPr>
                            <w:rFonts w:cs="Times New Roman"/>
                            <w:sz w:val="18"/>
                            <w:szCs w:val="18"/>
                          </w:rPr>
                          <w:t>presentatori</w:t>
                        </w:r>
                        <w:r w:rsidRPr="00377A60">
                          <w:rPr>
                            <w:rFonts w:cs="Times New Roman"/>
                            <w:spacing w:val="-5"/>
                            <w:sz w:val="18"/>
                            <w:szCs w:val="18"/>
                          </w:rPr>
                          <w:t xml:space="preserve"> </w:t>
                        </w:r>
                        <w:r w:rsidRPr="00377A60">
                          <w:rPr>
                            <w:rFonts w:cs="Times New Roman"/>
                            <w:sz w:val="18"/>
                            <w:szCs w:val="18"/>
                          </w:rPr>
                          <w:t>della</w:t>
                        </w:r>
                        <w:r w:rsidRPr="00377A60">
                          <w:rPr>
                            <w:rFonts w:cs="Times New Roman"/>
                            <w:spacing w:val="-5"/>
                            <w:sz w:val="18"/>
                            <w:szCs w:val="18"/>
                          </w:rPr>
                          <w:t xml:space="preserve"> </w:t>
                        </w:r>
                        <w:r w:rsidRPr="00377A60">
                          <w:rPr>
                            <w:rFonts w:cs="Times New Roman"/>
                            <w:sz w:val="18"/>
                            <w:szCs w:val="18"/>
                          </w:rPr>
                          <w:t>lista</w:t>
                        </w:r>
                        <w:r w:rsidRPr="00377A60">
                          <w:rPr>
                            <w:rFonts w:cs="Times New Roman"/>
                            <w:spacing w:val="66"/>
                            <w:w w:val="99"/>
                            <w:sz w:val="18"/>
                            <w:szCs w:val="18"/>
                          </w:rPr>
                          <w:t xml:space="preserve"> </w:t>
                        </w:r>
                        <w:r w:rsidRPr="00377A60">
                          <w:rPr>
                            <w:rFonts w:cs="Times New Roman"/>
                            <w:sz w:val="18"/>
                            <w:szCs w:val="18"/>
                          </w:rPr>
                          <w:t>provinciale</w:t>
                        </w:r>
                        <w:r w:rsidRPr="00377A60">
                          <w:rPr>
                            <w:rFonts w:cs="Times New Roman"/>
                            <w:spacing w:val="6"/>
                            <w:sz w:val="18"/>
                            <w:szCs w:val="18"/>
                          </w:rPr>
                          <w:t xml:space="preserve"> </w:t>
                        </w:r>
                        <w:r w:rsidRPr="00377A60">
                          <w:rPr>
                            <w:rFonts w:cs="Times New Roman"/>
                            <w:spacing w:val="1"/>
                            <w:sz w:val="18"/>
                            <w:szCs w:val="18"/>
                          </w:rPr>
                          <w:t>in caso</w:t>
                        </w:r>
                        <w:r w:rsidRPr="00377A60">
                          <w:rPr>
                            <w:rFonts w:cs="Times New Roman"/>
                            <w:spacing w:val="7"/>
                            <w:sz w:val="18"/>
                            <w:szCs w:val="18"/>
                          </w:rPr>
                          <w:t xml:space="preserve"> </w:t>
                        </w:r>
                        <w:r w:rsidRPr="00377A60">
                          <w:rPr>
                            <w:rFonts w:cs="Times New Roman"/>
                            <w:spacing w:val="-1"/>
                            <w:sz w:val="18"/>
                            <w:szCs w:val="18"/>
                          </w:rPr>
                          <w:t>di</w:t>
                        </w:r>
                        <w:r w:rsidRPr="00377A60">
                          <w:rPr>
                            <w:rFonts w:cs="Times New Roman"/>
                            <w:spacing w:val="6"/>
                            <w:sz w:val="18"/>
                            <w:szCs w:val="18"/>
                          </w:rPr>
                          <w:t xml:space="preserve"> </w:t>
                        </w:r>
                        <w:r w:rsidRPr="00377A60">
                          <w:rPr>
                            <w:rFonts w:cs="Times New Roman"/>
                            <w:sz w:val="18"/>
                            <w:szCs w:val="18"/>
                          </w:rPr>
                          <w:t>esonero</w:t>
                        </w:r>
                        <w:r w:rsidRPr="00377A60">
                          <w:rPr>
                            <w:rFonts w:cs="Times New Roman"/>
                            <w:spacing w:val="6"/>
                            <w:sz w:val="18"/>
                            <w:szCs w:val="18"/>
                          </w:rPr>
                          <w:t xml:space="preserve"> </w:t>
                        </w:r>
                        <w:r w:rsidRPr="00377A60">
                          <w:rPr>
                            <w:rFonts w:cs="Times New Roman"/>
                            <w:sz w:val="18"/>
                            <w:szCs w:val="18"/>
                          </w:rPr>
                          <w:t>dalla</w:t>
                        </w:r>
                        <w:r w:rsidRPr="00377A60">
                          <w:rPr>
                            <w:rFonts w:cs="Times New Roman"/>
                            <w:spacing w:val="7"/>
                            <w:sz w:val="18"/>
                            <w:szCs w:val="18"/>
                          </w:rPr>
                          <w:t xml:space="preserve"> </w:t>
                        </w:r>
                        <w:r w:rsidRPr="00377A60">
                          <w:rPr>
                            <w:rFonts w:cs="Times New Roman"/>
                            <w:sz w:val="18"/>
                            <w:szCs w:val="18"/>
                          </w:rPr>
                          <w:t>sottoscrizione</w:t>
                        </w:r>
                        <w:r w:rsidRPr="00377A60">
                          <w:rPr>
                            <w:rFonts w:cs="Times New Roman"/>
                            <w:spacing w:val="10"/>
                            <w:sz w:val="18"/>
                            <w:szCs w:val="18"/>
                          </w:rPr>
                          <w:t xml:space="preserve"> </w:t>
                        </w:r>
                        <w:r w:rsidRPr="00377A60">
                          <w:rPr>
                            <w:rFonts w:cs="Times New Roman"/>
                            <w:spacing w:val="-1"/>
                            <w:sz w:val="18"/>
                            <w:szCs w:val="18"/>
                          </w:rPr>
                          <w:t>degli</w:t>
                        </w:r>
                        <w:r w:rsidRPr="00377A60">
                          <w:rPr>
                            <w:rFonts w:cs="Times New Roman"/>
                            <w:spacing w:val="11"/>
                            <w:sz w:val="18"/>
                            <w:szCs w:val="18"/>
                          </w:rPr>
                          <w:t xml:space="preserve"> </w:t>
                        </w:r>
                        <w:r w:rsidRPr="00377A60">
                          <w:rPr>
                            <w:rFonts w:cs="Times New Roman"/>
                            <w:sz w:val="18"/>
                            <w:szCs w:val="18"/>
                          </w:rPr>
                          <w:t>elettori</w:t>
                        </w:r>
                        <w:r w:rsidRPr="00377A60">
                          <w:rPr>
                            <w:rFonts w:cs="Times New Roman"/>
                            <w:spacing w:val="6"/>
                            <w:sz w:val="18"/>
                            <w:szCs w:val="18"/>
                          </w:rPr>
                          <w:t xml:space="preserve"> </w:t>
                        </w:r>
                        <w:r w:rsidRPr="00377A60">
                          <w:rPr>
                            <w:rFonts w:cs="Times New Roman"/>
                            <w:sz w:val="18"/>
                            <w:szCs w:val="18"/>
                          </w:rPr>
                          <w:t>(articolo</w:t>
                        </w:r>
                        <w:r w:rsidRPr="00377A60">
                          <w:rPr>
                            <w:rFonts w:cs="Times New Roman"/>
                            <w:spacing w:val="7"/>
                            <w:sz w:val="18"/>
                            <w:szCs w:val="18"/>
                          </w:rPr>
                          <w:t xml:space="preserve"> </w:t>
                        </w:r>
                        <w:r w:rsidRPr="00377A60">
                          <w:rPr>
                            <w:rFonts w:cs="Times New Roman"/>
                            <w:spacing w:val="-1"/>
                            <w:sz w:val="18"/>
                            <w:szCs w:val="18"/>
                          </w:rPr>
                          <w:t>3,</w:t>
                        </w:r>
                        <w:r w:rsidRPr="00377A60">
                          <w:rPr>
                            <w:rFonts w:cs="Times New Roman"/>
                            <w:spacing w:val="7"/>
                            <w:sz w:val="18"/>
                            <w:szCs w:val="18"/>
                          </w:rPr>
                          <w:t xml:space="preserve"> </w:t>
                        </w:r>
                        <w:r w:rsidRPr="00377A60">
                          <w:rPr>
                            <w:rFonts w:cs="Times New Roman"/>
                            <w:sz w:val="18"/>
                            <w:szCs w:val="18"/>
                          </w:rPr>
                          <w:t>comma</w:t>
                        </w:r>
                        <w:r w:rsidRPr="00377A60">
                          <w:rPr>
                            <w:rFonts w:cs="Times New Roman"/>
                            <w:spacing w:val="6"/>
                            <w:sz w:val="18"/>
                            <w:szCs w:val="18"/>
                          </w:rPr>
                          <w:t xml:space="preserve"> </w:t>
                        </w:r>
                        <w:r w:rsidRPr="00377A60">
                          <w:rPr>
                            <w:rFonts w:cs="Times New Roman"/>
                            <w:spacing w:val="1"/>
                            <w:sz w:val="18"/>
                            <w:szCs w:val="18"/>
                          </w:rPr>
                          <w:t>2,</w:t>
                        </w:r>
                        <w:r w:rsidRPr="00377A60">
                          <w:rPr>
                            <w:rFonts w:cs="Times New Roman"/>
                            <w:spacing w:val="7"/>
                            <w:sz w:val="18"/>
                            <w:szCs w:val="18"/>
                          </w:rPr>
                          <w:t xml:space="preserve"> </w:t>
                        </w:r>
                        <w:r w:rsidRPr="00377A60">
                          <w:rPr>
                            <w:rFonts w:cs="Times New Roman"/>
                            <w:sz w:val="18"/>
                            <w:szCs w:val="18"/>
                          </w:rPr>
                          <w:t>legge</w:t>
                        </w:r>
                        <w:r w:rsidRPr="00377A60">
                          <w:rPr>
                            <w:rFonts w:cs="Times New Roman"/>
                            <w:spacing w:val="48"/>
                            <w:w w:val="99"/>
                            <w:sz w:val="18"/>
                            <w:szCs w:val="18"/>
                          </w:rPr>
                          <w:t xml:space="preserve"> </w:t>
                        </w:r>
                        <w:r w:rsidRPr="00377A60">
                          <w:rPr>
                            <w:rFonts w:cs="Times New Roman"/>
                            <w:sz w:val="18"/>
                            <w:szCs w:val="18"/>
                          </w:rPr>
                          <w:t>regionale</w:t>
                        </w:r>
                        <w:r w:rsidRPr="00377A60">
                          <w:rPr>
                            <w:rFonts w:cs="Times New Roman"/>
                            <w:spacing w:val="-4"/>
                            <w:sz w:val="18"/>
                            <w:szCs w:val="18"/>
                          </w:rPr>
                          <w:t xml:space="preserve"> </w:t>
                        </w:r>
                        <w:r w:rsidRPr="00377A60">
                          <w:rPr>
                            <w:rFonts w:cs="Times New Roman"/>
                            <w:spacing w:val="-1"/>
                            <w:sz w:val="18"/>
                            <w:szCs w:val="18"/>
                          </w:rPr>
                          <w:t>27</w:t>
                        </w:r>
                        <w:r w:rsidRPr="00377A60">
                          <w:rPr>
                            <w:rFonts w:cs="Times New Roman"/>
                            <w:spacing w:val="-9"/>
                            <w:sz w:val="18"/>
                            <w:szCs w:val="18"/>
                          </w:rPr>
                          <w:t xml:space="preserve"> </w:t>
                        </w:r>
                        <w:r w:rsidRPr="00377A60">
                          <w:rPr>
                            <w:rFonts w:cs="Times New Roman"/>
                            <w:spacing w:val="1"/>
                            <w:sz w:val="18"/>
                            <w:szCs w:val="18"/>
                          </w:rPr>
                          <w:t>marzo</w:t>
                        </w:r>
                        <w:r w:rsidRPr="00377A60">
                          <w:rPr>
                            <w:rFonts w:cs="Times New Roman"/>
                            <w:spacing w:val="-4"/>
                            <w:sz w:val="18"/>
                            <w:szCs w:val="18"/>
                          </w:rPr>
                          <w:t xml:space="preserve"> </w:t>
                        </w:r>
                        <w:r w:rsidRPr="00377A60">
                          <w:rPr>
                            <w:rFonts w:cs="Times New Roman"/>
                            <w:sz w:val="18"/>
                            <w:szCs w:val="18"/>
                          </w:rPr>
                          <w:t>2009,</w:t>
                        </w:r>
                        <w:r w:rsidRPr="00377A60">
                          <w:rPr>
                            <w:rFonts w:cs="Times New Roman"/>
                            <w:spacing w:val="-7"/>
                            <w:sz w:val="18"/>
                            <w:szCs w:val="18"/>
                          </w:rPr>
                          <w:t xml:space="preserve"> </w:t>
                        </w:r>
                        <w:r w:rsidRPr="00377A60">
                          <w:rPr>
                            <w:rFonts w:cs="Times New Roman"/>
                            <w:spacing w:val="-1"/>
                            <w:sz w:val="18"/>
                            <w:szCs w:val="18"/>
                          </w:rPr>
                          <w:t>n.</w:t>
                        </w:r>
                        <w:r w:rsidRPr="00377A60">
                          <w:rPr>
                            <w:rFonts w:cs="Times New Roman"/>
                            <w:spacing w:val="-3"/>
                            <w:sz w:val="18"/>
                            <w:szCs w:val="18"/>
                          </w:rPr>
                          <w:t xml:space="preserve"> </w:t>
                        </w:r>
                        <w:r w:rsidRPr="00377A60">
                          <w:rPr>
                            <w:rFonts w:cs="Times New Roman"/>
                            <w:sz w:val="18"/>
                            <w:szCs w:val="18"/>
                          </w:rPr>
                          <w:t>4</w:t>
                        </w:r>
                        <w:r w:rsidRPr="00377A60">
                          <w:rPr>
                            <w:rFonts w:cs="Times New Roman"/>
                            <w:spacing w:val="-4"/>
                            <w:sz w:val="18"/>
                            <w:szCs w:val="18"/>
                          </w:rPr>
                          <w:t xml:space="preserve"> </w:t>
                        </w:r>
                        <w:r w:rsidRPr="00377A60">
                          <w:rPr>
                            <w:rFonts w:cs="Times New Roman"/>
                            <w:sz w:val="18"/>
                            <w:szCs w:val="18"/>
                          </w:rPr>
                          <w:t>e</w:t>
                        </w:r>
                        <w:r w:rsidRPr="00377A60">
                          <w:rPr>
                            <w:rFonts w:cs="Times New Roman"/>
                            <w:spacing w:val="-8"/>
                            <w:sz w:val="18"/>
                            <w:szCs w:val="18"/>
                          </w:rPr>
                          <w:t xml:space="preserve"> </w:t>
                        </w:r>
                        <w:r w:rsidRPr="00377A60">
                          <w:rPr>
                            <w:rFonts w:cs="Times New Roman"/>
                            <w:sz w:val="18"/>
                            <w:szCs w:val="18"/>
                          </w:rPr>
                          <w:t>ss.mm.ii.)</w:t>
                        </w:r>
                        <w:r w:rsidRPr="00377A60">
                          <w:rPr>
                            <w:rFonts w:cs="Times New Roman"/>
                            <w:spacing w:val="-2"/>
                            <w:sz w:val="18"/>
                            <w:szCs w:val="18"/>
                          </w:rPr>
                          <w:t xml:space="preserve"> </w:t>
                        </w:r>
                        <w:r w:rsidRPr="00377A60">
                          <w:rPr>
                            <w:rFonts w:cs="Times New Roman"/>
                            <w:sz w:val="18"/>
                            <w:szCs w:val="18"/>
                          </w:rPr>
                          <w:t>per</w:t>
                        </w:r>
                        <w:r w:rsidRPr="00377A60">
                          <w:rPr>
                            <w:rFonts w:cs="Times New Roman"/>
                            <w:spacing w:val="-7"/>
                            <w:sz w:val="18"/>
                            <w:szCs w:val="18"/>
                          </w:rPr>
                          <w:t xml:space="preserve"> </w:t>
                        </w:r>
                        <w:r w:rsidRPr="00377A60">
                          <w:rPr>
                            <w:rFonts w:cs="Times New Roman"/>
                            <w:sz w:val="18"/>
                            <w:szCs w:val="18"/>
                          </w:rPr>
                          <w:t>essere</w:t>
                        </w:r>
                        <w:r w:rsidRPr="00377A60">
                          <w:rPr>
                            <w:rFonts w:cs="Times New Roman"/>
                            <w:spacing w:val="-4"/>
                            <w:sz w:val="18"/>
                            <w:szCs w:val="18"/>
                          </w:rPr>
                          <w:t xml:space="preserve"> </w:t>
                        </w:r>
                        <w:r w:rsidRPr="00377A60">
                          <w:rPr>
                            <w:rFonts w:cs="Times New Roman"/>
                            <w:sz w:val="18"/>
                            <w:szCs w:val="18"/>
                          </w:rPr>
                          <w:t>quindi</w:t>
                        </w:r>
                        <w:r w:rsidRPr="00377A60">
                          <w:rPr>
                            <w:rFonts w:cs="Times New Roman"/>
                            <w:spacing w:val="-4"/>
                            <w:sz w:val="18"/>
                            <w:szCs w:val="18"/>
                          </w:rPr>
                          <w:t xml:space="preserve"> </w:t>
                        </w:r>
                        <w:r w:rsidRPr="00377A60">
                          <w:rPr>
                            <w:rFonts w:cs="Times New Roman"/>
                            <w:sz w:val="18"/>
                            <w:szCs w:val="18"/>
                          </w:rPr>
                          <w:t>allegato</w:t>
                        </w:r>
                        <w:r w:rsidRPr="00377A60">
                          <w:rPr>
                            <w:rFonts w:cs="Times New Roman"/>
                            <w:spacing w:val="-4"/>
                            <w:sz w:val="18"/>
                            <w:szCs w:val="18"/>
                          </w:rPr>
                          <w:t xml:space="preserve"> </w:t>
                        </w:r>
                        <w:r w:rsidRPr="00377A60">
                          <w:rPr>
                            <w:rFonts w:cs="Times New Roman"/>
                            <w:spacing w:val="-1"/>
                            <w:sz w:val="18"/>
                            <w:szCs w:val="18"/>
                          </w:rPr>
                          <w:t>alla</w:t>
                        </w:r>
                        <w:r w:rsidRPr="00377A60">
                          <w:rPr>
                            <w:rFonts w:cs="Times New Roman"/>
                            <w:spacing w:val="-4"/>
                            <w:sz w:val="18"/>
                            <w:szCs w:val="18"/>
                          </w:rPr>
                          <w:t xml:space="preserve"> </w:t>
                        </w:r>
                        <w:r w:rsidRPr="00377A60">
                          <w:rPr>
                            <w:rFonts w:cs="Times New Roman"/>
                            <w:sz w:val="18"/>
                            <w:szCs w:val="18"/>
                          </w:rPr>
                          <w:t>documentazione</w:t>
                        </w:r>
                        <w:r w:rsidRPr="00377A60">
                          <w:rPr>
                            <w:rFonts w:cs="Times New Roman"/>
                            <w:spacing w:val="-7"/>
                            <w:sz w:val="18"/>
                            <w:szCs w:val="18"/>
                          </w:rPr>
                          <w:t xml:space="preserve"> </w:t>
                        </w:r>
                        <w:r w:rsidRPr="00377A60">
                          <w:rPr>
                            <w:rFonts w:cs="Times New Roman"/>
                            <w:spacing w:val="1"/>
                            <w:sz w:val="18"/>
                            <w:szCs w:val="18"/>
                          </w:rPr>
                          <w:t>di</w:t>
                        </w:r>
                        <w:r w:rsidRPr="00377A60">
                          <w:rPr>
                            <w:rFonts w:cs="Times New Roman"/>
                            <w:spacing w:val="44"/>
                            <w:w w:val="99"/>
                            <w:sz w:val="18"/>
                            <w:szCs w:val="18"/>
                          </w:rPr>
                          <w:t xml:space="preserve"> </w:t>
                        </w:r>
                        <w:r w:rsidRPr="00377A60">
                          <w:rPr>
                            <w:rFonts w:cs="Times New Roman"/>
                            <w:sz w:val="18"/>
                            <w:szCs w:val="18"/>
                          </w:rPr>
                          <w:t xml:space="preserve">presentazione </w:t>
                        </w:r>
                        <w:r w:rsidRPr="00377A60">
                          <w:rPr>
                            <w:rFonts w:cs="Times New Roman"/>
                            <w:spacing w:val="7"/>
                            <w:sz w:val="18"/>
                            <w:szCs w:val="18"/>
                          </w:rPr>
                          <w:t xml:space="preserve"> </w:t>
                        </w:r>
                        <w:r w:rsidRPr="00377A60">
                          <w:rPr>
                            <w:rFonts w:cs="Times New Roman"/>
                            <w:sz w:val="18"/>
                            <w:szCs w:val="18"/>
                          </w:rPr>
                          <w:t xml:space="preserve">della </w:t>
                        </w:r>
                        <w:r w:rsidRPr="00377A60">
                          <w:rPr>
                            <w:rFonts w:cs="Times New Roman"/>
                            <w:spacing w:val="4"/>
                            <w:sz w:val="18"/>
                            <w:szCs w:val="18"/>
                          </w:rPr>
                          <w:t xml:space="preserve"> </w:t>
                        </w:r>
                        <w:r w:rsidRPr="00377A60">
                          <w:rPr>
                            <w:rFonts w:cs="Times New Roman"/>
                            <w:sz w:val="18"/>
                            <w:szCs w:val="18"/>
                          </w:rPr>
                          <w:t xml:space="preserve">candidatura </w:t>
                        </w:r>
                        <w:r w:rsidRPr="00377A60">
                          <w:rPr>
                            <w:rFonts w:cs="Times New Roman"/>
                            <w:spacing w:val="4"/>
                            <w:sz w:val="18"/>
                            <w:szCs w:val="18"/>
                          </w:rPr>
                          <w:t xml:space="preserve"> </w:t>
                        </w:r>
                        <w:r w:rsidRPr="00377A60">
                          <w:rPr>
                            <w:rFonts w:cs="Times New Roman"/>
                            <w:spacing w:val="1"/>
                            <w:sz w:val="18"/>
                            <w:szCs w:val="18"/>
                          </w:rPr>
                          <w:t>alla</w:t>
                        </w:r>
                        <w:r w:rsidRPr="00377A60">
                          <w:rPr>
                            <w:rFonts w:cs="Times New Roman"/>
                            <w:sz w:val="18"/>
                            <w:szCs w:val="18"/>
                          </w:rPr>
                          <w:t xml:space="preserve"> </w:t>
                        </w:r>
                        <w:r w:rsidRPr="00377A60">
                          <w:rPr>
                            <w:rFonts w:cs="Times New Roman"/>
                            <w:spacing w:val="3"/>
                            <w:sz w:val="18"/>
                            <w:szCs w:val="18"/>
                          </w:rPr>
                          <w:t xml:space="preserve"> </w:t>
                        </w:r>
                        <w:r w:rsidRPr="00377A60">
                          <w:rPr>
                            <w:rFonts w:cs="Times New Roman"/>
                            <w:sz w:val="18"/>
                            <w:szCs w:val="18"/>
                          </w:rPr>
                          <w:t xml:space="preserve">carica </w:t>
                        </w:r>
                        <w:r w:rsidRPr="00377A60">
                          <w:rPr>
                            <w:rFonts w:cs="Times New Roman"/>
                            <w:spacing w:val="8"/>
                            <w:sz w:val="18"/>
                            <w:szCs w:val="18"/>
                          </w:rPr>
                          <w:t xml:space="preserve"> </w:t>
                        </w:r>
                        <w:r w:rsidRPr="00377A60">
                          <w:rPr>
                            <w:rFonts w:cs="Times New Roman"/>
                            <w:spacing w:val="-1"/>
                            <w:sz w:val="18"/>
                            <w:szCs w:val="18"/>
                          </w:rPr>
                          <w:t>di</w:t>
                        </w:r>
                        <w:r w:rsidRPr="00377A60">
                          <w:rPr>
                            <w:rFonts w:cs="Times New Roman"/>
                            <w:sz w:val="18"/>
                            <w:szCs w:val="18"/>
                          </w:rPr>
                          <w:t xml:space="preserve"> </w:t>
                        </w:r>
                        <w:r w:rsidRPr="00377A60">
                          <w:rPr>
                            <w:rFonts w:cs="Times New Roman"/>
                            <w:spacing w:val="4"/>
                            <w:sz w:val="18"/>
                            <w:szCs w:val="18"/>
                          </w:rPr>
                          <w:t xml:space="preserve"> </w:t>
                        </w:r>
                        <w:r w:rsidRPr="00377A60">
                          <w:rPr>
                            <w:rFonts w:cs="Times New Roman"/>
                            <w:spacing w:val="1"/>
                            <w:sz w:val="18"/>
                            <w:szCs w:val="18"/>
                          </w:rPr>
                          <w:t>Presidente</w:t>
                        </w:r>
                        <w:r w:rsidRPr="00377A60">
                          <w:rPr>
                            <w:rFonts w:cs="Times New Roman"/>
                            <w:sz w:val="18"/>
                            <w:szCs w:val="18"/>
                          </w:rPr>
                          <w:t xml:space="preserve"> </w:t>
                        </w:r>
                        <w:r w:rsidRPr="00377A60">
                          <w:rPr>
                            <w:rFonts w:cs="Times New Roman"/>
                            <w:spacing w:val="3"/>
                            <w:sz w:val="18"/>
                            <w:szCs w:val="18"/>
                          </w:rPr>
                          <w:t xml:space="preserve"> </w:t>
                        </w:r>
                        <w:r w:rsidRPr="00377A60">
                          <w:rPr>
                            <w:rFonts w:cs="Times New Roman"/>
                            <w:sz w:val="18"/>
                            <w:szCs w:val="18"/>
                          </w:rPr>
                          <w:t xml:space="preserve">della </w:t>
                        </w:r>
                        <w:r w:rsidRPr="00377A60">
                          <w:rPr>
                            <w:rFonts w:cs="Times New Roman"/>
                            <w:spacing w:val="8"/>
                            <w:sz w:val="18"/>
                            <w:szCs w:val="18"/>
                          </w:rPr>
                          <w:t xml:space="preserve"> </w:t>
                        </w:r>
                        <w:r w:rsidRPr="00377A60">
                          <w:rPr>
                            <w:rFonts w:cs="Times New Roman"/>
                            <w:spacing w:val="-1"/>
                            <w:sz w:val="18"/>
                            <w:szCs w:val="18"/>
                          </w:rPr>
                          <w:t>Giunta</w:t>
                        </w:r>
                        <w:r w:rsidRPr="00377A60">
                          <w:rPr>
                            <w:rFonts w:cs="Times New Roman"/>
                            <w:sz w:val="18"/>
                            <w:szCs w:val="18"/>
                          </w:rPr>
                          <w:t xml:space="preserve"> </w:t>
                        </w:r>
                        <w:r w:rsidRPr="00377A60">
                          <w:rPr>
                            <w:rFonts w:cs="Times New Roman"/>
                            <w:spacing w:val="4"/>
                            <w:sz w:val="18"/>
                            <w:szCs w:val="18"/>
                          </w:rPr>
                          <w:t xml:space="preserve"> </w:t>
                        </w:r>
                        <w:r w:rsidRPr="00377A60">
                          <w:rPr>
                            <w:rFonts w:cs="Times New Roman"/>
                            <w:sz w:val="18"/>
                            <w:szCs w:val="18"/>
                          </w:rPr>
                          <w:t xml:space="preserve">regionale </w:t>
                        </w:r>
                        <w:r w:rsidRPr="00377A60">
                          <w:rPr>
                            <w:rFonts w:cs="Times New Roman"/>
                            <w:spacing w:val="4"/>
                            <w:sz w:val="18"/>
                            <w:szCs w:val="18"/>
                          </w:rPr>
                          <w:t xml:space="preserve"> </w:t>
                        </w:r>
                        <w:r w:rsidRPr="00377A60">
                          <w:rPr>
                            <w:rFonts w:cs="Times New Roman"/>
                            <w:spacing w:val="1"/>
                            <w:sz w:val="18"/>
                            <w:szCs w:val="18"/>
                          </w:rPr>
                          <w:t>(atto</w:t>
                        </w:r>
                        <w:r w:rsidRPr="00377A60">
                          <w:rPr>
                            <w:rFonts w:cs="Times New Roman"/>
                            <w:spacing w:val="44"/>
                            <w:w w:val="99"/>
                            <w:sz w:val="18"/>
                            <w:szCs w:val="18"/>
                          </w:rPr>
                          <w:t xml:space="preserve"> </w:t>
                        </w:r>
                        <w:r w:rsidRPr="00377A60">
                          <w:rPr>
                            <w:rFonts w:cs="Times New Roman"/>
                            <w:sz w:val="18"/>
                            <w:szCs w:val="18"/>
                          </w:rPr>
                          <w:t>convergente</w:t>
                        </w:r>
                        <w:r w:rsidRPr="00377A60">
                          <w:rPr>
                            <w:rFonts w:cs="Times New Roman"/>
                            <w:spacing w:val="-11"/>
                            <w:sz w:val="18"/>
                            <w:szCs w:val="18"/>
                          </w:rPr>
                          <w:t xml:space="preserve"> </w:t>
                        </w:r>
                        <w:r w:rsidRPr="00377A60">
                          <w:rPr>
                            <w:rFonts w:cs="Times New Roman"/>
                            <w:spacing w:val="1"/>
                            <w:sz w:val="18"/>
                            <w:szCs w:val="18"/>
                          </w:rPr>
                          <w:t>di</w:t>
                        </w:r>
                        <w:r w:rsidRPr="00377A60">
                          <w:rPr>
                            <w:rFonts w:cs="Times New Roman"/>
                            <w:spacing w:val="-13"/>
                            <w:sz w:val="18"/>
                            <w:szCs w:val="18"/>
                          </w:rPr>
                          <w:t xml:space="preserve"> </w:t>
                        </w:r>
                        <w:r w:rsidRPr="00377A60">
                          <w:rPr>
                            <w:rFonts w:cs="Times New Roman"/>
                            <w:sz w:val="18"/>
                            <w:szCs w:val="18"/>
                          </w:rPr>
                          <w:t>collegamento).</w:t>
                        </w:r>
                      </w:p>
                    </w:txbxContent>
                  </v:textbox>
                </v:shape>
                <w10:anchorlock/>
              </v:group>
            </w:pict>
          </mc:Fallback>
        </mc:AlternateContent>
      </w:r>
    </w:p>
    <w:p w14:paraId="3C542F08" w14:textId="77777777" w:rsidR="00033425" w:rsidRPr="00AF1D3F" w:rsidRDefault="00033425" w:rsidP="0025516C">
      <w:pPr>
        <w:pStyle w:val="Titolo4"/>
        <w:spacing w:before="0" w:after="0"/>
        <w:jc w:val="both"/>
        <w:rPr>
          <w:rFonts w:eastAsia="Arial"/>
          <w:i/>
          <w:iCs w:val="0"/>
          <w:color w:val="auto"/>
          <w:sz w:val="20"/>
          <w:szCs w:val="20"/>
        </w:rPr>
      </w:pPr>
      <w:r w:rsidRPr="00AF1D3F">
        <w:rPr>
          <w:rFonts w:eastAsia="Arial"/>
          <w:iCs w:val="0"/>
          <w:color w:val="auto"/>
          <w:sz w:val="20"/>
          <w:szCs w:val="20"/>
        </w:rPr>
        <w:lastRenderedPageBreak/>
        <w:t>AUTENTICAZIONE DELLA FIRMA DEL DELEGATO ALLA   PRESENTAZIONE/PRESENTATORE DELLA LISTA PROVINCIALE</w:t>
      </w:r>
    </w:p>
    <w:p w14:paraId="049D2BE3" w14:textId="77777777" w:rsidR="00633A3B" w:rsidRPr="00AF1D3F" w:rsidRDefault="00633A3B" w:rsidP="0025516C">
      <w:pPr>
        <w:jc w:val="both"/>
        <w:rPr>
          <w:rFonts w:eastAsia="Arial"/>
          <w:sz w:val="20"/>
          <w:szCs w:val="20"/>
        </w:rPr>
      </w:pPr>
    </w:p>
    <w:p w14:paraId="1CA95F1C" w14:textId="77777777" w:rsidR="00033425" w:rsidRPr="00AF1D3F" w:rsidRDefault="00033425" w:rsidP="0025516C">
      <w:pPr>
        <w:spacing w:line="276" w:lineRule="auto"/>
        <w:jc w:val="both"/>
        <w:rPr>
          <w:rFonts w:eastAsia="Arial"/>
          <w:sz w:val="20"/>
          <w:szCs w:val="20"/>
        </w:rPr>
      </w:pPr>
      <w:r w:rsidRPr="00AF1D3F">
        <w:rPr>
          <w:rFonts w:eastAsia="Arial"/>
          <w:sz w:val="20"/>
          <w:szCs w:val="20"/>
        </w:rPr>
        <w:t>A</w:t>
      </w:r>
      <w:r w:rsidRPr="00AF1D3F">
        <w:rPr>
          <w:rFonts w:eastAsia="Arial"/>
          <w:spacing w:val="-7"/>
          <w:sz w:val="20"/>
          <w:szCs w:val="20"/>
        </w:rPr>
        <w:t xml:space="preserve"> </w:t>
      </w:r>
      <w:r w:rsidRPr="00AF1D3F">
        <w:rPr>
          <w:rFonts w:eastAsia="Arial"/>
          <w:sz w:val="20"/>
          <w:szCs w:val="20"/>
        </w:rPr>
        <w:t>norma</w:t>
      </w:r>
      <w:r w:rsidRPr="00AF1D3F">
        <w:rPr>
          <w:rFonts w:eastAsia="Arial"/>
          <w:spacing w:val="-6"/>
          <w:sz w:val="20"/>
          <w:szCs w:val="20"/>
        </w:rPr>
        <w:t xml:space="preserve"> </w:t>
      </w:r>
      <w:r w:rsidRPr="00AF1D3F">
        <w:rPr>
          <w:rFonts w:eastAsia="Arial"/>
          <w:sz w:val="20"/>
          <w:szCs w:val="20"/>
        </w:rPr>
        <w:t>dell’art.</w:t>
      </w:r>
      <w:r w:rsidRPr="00AF1D3F">
        <w:rPr>
          <w:rFonts w:eastAsia="Arial"/>
          <w:spacing w:val="-7"/>
          <w:sz w:val="20"/>
          <w:szCs w:val="20"/>
        </w:rPr>
        <w:t xml:space="preserve"> </w:t>
      </w:r>
      <w:r w:rsidRPr="00AF1D3F">
        <w:rPr>
          <w:rFonts w:eastAsia="Arial"/>
          <w:sz w:val="20"/>
          <w:szCs w:val="20"/>
        </w:rPr>
        <w:t>21</w:t>
      </w:r>
      <w:r w:rsidRPr="00AF1D3F">
        <w:rPr>
          <w:rFonts w:eastAsia="Arial"/>
          <w:spacing w:val="-6"/>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decreto</w:t>
      </w:r>
      <w:r w:rsidRPr="00AF1D3F">
        <w:rPr>
          <w:rFonts w:eastAsia="Arial"/>
          <w:spacing w:val="-6"/>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Presidente</w:t>
      </w:r>
      <w:r w:rsidRPr="00AF1D3F">
        <w:rPr>
          <w:rFonts w:eastAsia="Arial"/>
          <w:spacing w:val="-7"/>
          <w:sz w:val="20"/>
          <w:szCs w:val="20"/>
        </w:rPr>
        <w:t xml:space="preserve"> </w:t>
      </w:r>
      <w:r w:rsidRPr="00AF1D3F">
        <w:rPr>
          <w:rFonts w:eastAsia="Arial"/>
          <w:sz w:val="20"/>
          <w:szCs w:val="20"/>
        </w:rPr>
        <w:t>della</w:t>
      </w:r>
      <w:r w:rsidRPr="00AF1D3F">
        <w:rPr>
          <w:rFonts w:eastAsia="Arial"/>
          <w:spacing w:val="-6"/>
          <w:sz w:val="20"/>
          <w:szCs w:val="20"/>
        </w:rPr>
        <w:t xml:space="preserve"> </w:t>
      </w:r>
      <w:r w:rsidRPr="00AF1D3F">
        <w:rPr>
          <w:rFonts w:eastAsia="Arial"/>
          <w:sz w:val="20"/>
          <w:szCs w:val="20"/>
        </w:rPr>
        <w:t>Repubblica</w:t>
      </w:r>
      <w:r w:rsidRPr="00AF1D3F">
        <w:rPr>
          <w:rFonts w:eastAsia="Arial"/>
          <w:spacing w:val="-6"/>
          <w:sz w:val="20"/>
          <w:szCs w:val="20"/>
        </w:rPr>
        <w:t xml:space="preserve"> </w:t>
      </w:r>
      <w:r w:rsidRPr="00AF1D3F">
        <w:rPr>
          <w:rFonts w:eastAsia="Arial"/>
          <w:sz w:val="20"/>
          <w:szCs w:val="20"/>
        </w:rPr>
        <w:t>28</w:t>
      </w:r>
      <w:r w:rsidRPr="00AF1D3F">
        <w:rPr>
          <w:rFonts w:eastAsia="Arial"/>
          <w:spacing w:val="-6"/>
          <w:sz w:val="20"/>
          <w:szCs w:val="20"/>
        </w:rPr>
        <w:t xml:space="preserve"> </w:t>
      </w:r>
      <w:r w:rsidRPr="00AF1D3F">
        <w:rPr>
          <w:rFonts w:eastAsia="Arial"/>
          <w:sz w:val="20"/>
          <w:szCs w:val="20"/>
        </w:rPr>
        <w:t>dicembre</w:t>
      </w:r>
      <w:r w:rsidRPr="00AF1D3F">
        <w:rPr>
          <w:rFonts w:eastAsia="Arial"/>
          <w:spacing w:val="-6"/>
          <w:sz w:val="20"/>
          <w:szCs w:val="20"/>
        </w:rPr>
        <w:t xml:space="preserve"> </w:t>
      </w:r>
      <w:r w:rsidRPr="00AF1D3F">
        <w:rPr>
          <w:rFonts w:eastAsia="Arial"/>
          <w:sz w:val="20"/>
          <w:szCs w:val="20"/>
        </w:rPr>
        <w:t>2000,</w:t>
      </w:r>
      <w:r w:rsidRPr="00AF1D3F">
        <w:rPr>
          <w:rFonts w:eastAsia="Arial"/>
          <w:spacing w:val="-7"/>
          <w:sz w:val="20"/>
          <w:szCs w:val="20"/>
        </w:rPr>
        <w:t xml:space="preserve"> </w:t>
      </w:r>
      <w:r w:rsidRPr="00AF1D3F">
        <w:rPr>
          <w:rFonts w:eastAsia="Arial"/>
          <w:sz w:val="20"/>
          <w:szCs w:val="20"/>
        </w:rPr>
        <w:t>n.</w:t>
      </w:r>
      <w:r w:rsidRPr="00AF1D3F">
        <w:rPr>
          <w:rFonts w:eastAsia="Arial"/>
          <w:spacing w:val="-8"/>
          <w:sz w:val="20"/>
          <w:szCs w:val="20"/>
        </w:rPr>
        <w:t xml:space="preserve"> </w:t>
      </w:r>
      <w:r w:rsidRPr="00AF1D3F">
        <w:rPr>
          <w:rFonts w:eastAsia="Arial"/>
          <w:sz w:val="20"/>
          <w:szCs w:val="20"/>
        </w:rPr>
        <w:t>445,</w:t>
      </w:r>
      <w:r w:rsidRPr="00AF1D3F">
        <w:rPr>
          <w:rFonts w:eastAsia="Arial"/>
          <w:spacing w:val="-7"/>
          <w:sz w:val="20"/>
          <w:szCs w:val="20"/>
        </w:rPr>
        <w:t xml:space="preserve"> </w:t>
      </w:r>
      <w:r w:rsidRPr="00AF1D3F">
        <w:rPr>
          <w:rFonts w:eastAsia="Arial"/>
          <w:sz w:val="20"/>
          <w:szCs w:val="20"/>
        </w:rPr>
        <w:t>certifico</w:t>
      </w:r>
      <w:r w:rsidRPr="00AF1D3F">
        <w:rPr>
          <w:rFonts w:eastAsia="Arial"/>
          <w:spacing w:val="24"/>
          <w:w w:val="99"/>
          <w:sz w:val="20"/>
          <w:szCs w:val="20"/>
        </w:rPr>
        <w:t xml:space="preserve"> </w:t>
      </w:r>
      <w:r w:rsidRPr="00AF1D3F">
        <w:rPr>
          <w:rFonts w:eastAsia="Arial"/>
          <w:sz w:val="20"/>
          <w:szCs w:val="20"/>
        </w:rPr>
        <w:t>vera</w:t>
      </w:r>
      <w:r w:rsidRPr="00AF1D3F">
        <w:rPr>
          <w:rFonts w:eastAsia="Arial"/>
          <w:spacing w:val="1"/>
          <w:sz w:val="20"/>
          <w:szCs w:val="20"/>
        </w:rPr>
        <w:t xml:space="preserve"> </w:t>
      </w:r>
      <w:r w:rsidRPr="00AF1D3F">
        <w:rPr>
          <w:rFonts w:eastAsia="Arial"/>
          <w:sz w:val="20"/>
          <w:szCs w:val="20"/>
        </w:rPr>
        <w:t>e</w:t>
      </w:r>
      <w:r w:rsidRPr="00AF1D3F">
        <w:rPr>
          <w:rFonts w:eastAsia="Arial"/>
          <w:spacing w:val="2"/>
          <w:sz w:val="20"/>
          <w:szCs w:val="20"/>
        </w:rPr>
        <w:t xml:space="preserve"> </w:t>
      </w:r>
      <w:r w:rsidRPr="00AF1D3F">
        <w:rPr>
          <w:rFonts w:eastAsia="Arial"/>
          <w:sz w:val="20"/>
          <w:szCs w:val="20"/>
        </w:rPr>
        <w:t>autentica</w:t>
      </w:r>
      <w:r w:rsidRPr="00AF1D3F">
        <w:rPr>
          <w:rFonts w:eastAsia="Arial"/>
          <w:spacing w:val="1"/>
          <w:sz w:val="20"/>
          <w:szCs w:val="20"/>
        </w:rPr>
        <w:t xml:space="preserve"> </w:t>
      </w:r>
      <w:r w:rsidRPr="00AF1D3F">
        <w:rPr>
          <w:rFonts w:eastAsia="Arial"/>
          <w:sz w:val="20"/>
          <w:szCs w:val="20"/>
        </w:rPr>
        <w:t>la</w:t>
      </w:r>
      <w:r w:rsidRPr="00AF1D3F">
        <w:rPr>
          <w:rFonts w:eastAsia="Arial"/>
          <w:spacing w:val="2"/>
          <w:sz w:val="20"/>
          <w:szCs w:val="20"/>
        </w:rPr>
        <w:t xml:space="preserve"> </w:t>
      </w:r>
      <w:r w:rsidRPr="00AF1D3F">
        <w:rPr>
          <w:rFonts w:eastAsia="Arial"/>
          <w:sz w:val="20"/>
          <w:szCs w:val="20"/>
        </w:rPr>
        <w:t>firma</w:t>
      </w:r>
      <w:r w:rsidRPr="00AF1D3F">
        <w:rPr>
          <w:rFonts w:eastAsia="Arial"/>
          <w:spacing w:val="1"/>
          <w:sz w:val="20"/>
          <w:szCs w:val="20"/>
        </w:rPr>
        <w:t xml:space="preserve"> </w:t>
      </w:r>
      <w:r w:rsidRPr="00AF1D3F">
        <w:rPr>
          <w:rFonts w:eastAsia="Arial"/>
          <w:sz w:val="20"/>
          <w:szCs w:val="20"/>
        </w:rPr>
        <w:t>apposta</w:t>
      </w:r>
      <w:r w:rsidRPr="00AF1D3F">
        <w:rPr>
          <w:rFonts w:eastAsia="Arial"/>
          <w:spacing w:val="2"/>
          <w:sz w:val="20"/>
          <w:szCs w:val="20"/>
        </w:rPr>
        <w:t xml:space="preserve"> </w:t>
      </w:r>
      <w:r w:rsidRPr="00AF1D3F">
        <w:rPr>
          <w:rFonts w:eastAsia="Arial"/>
          <w:sz w:val="20"/>
          <w:szCs w:val="20"/>
        </w:rPr>
        <w:t>in</w:t>
      </w:r>
      <w:r w:rsidRPr="00AF1D3F">
        <w:rPr>
          <w:rFonts w:eastAsia="Arial"/>
          <w:spacing w:val="2"/>
          <w:sz w:val="20"/>
          <w:szCs w:val="20"/>
        </w:rPr>
        <w:t xml:space="preserve"> </w:t>
      </w:r>
      <w:r w:rsidRPr="00AF1D3F">
        <w:rPr>
          <w:rFonts w:eastAsia="Arial"/>
          <w:sz w:val="20"/>
          <w:szCs w:val="20"/>
        </w:rPr>
        <w:t>mia</w:t>
      </w:r>
      <w:r w:rsidRPr="00AF1D3F">
        <w:rPr>
          <w:rFonts w:eastAsia="Arial"/>
          <w:spacing w:val="1"/>
          <w:sz w:val="20"/>
          <w:szCs w:val="20"/>
        </w:rPr>
        <w:t xml:space="preserve"> </w:t>
      </w:r>
      <w:r w:rsidRPr="00AF1D3F">
        <w:rPr>
          <w:rFonts w:eastAsia="Arial"/>
          <w:sz w:val="20"/>
          <w:szCs w:val="20"/>
        </w:rPr>
        <w:t>presenza</w:t>
      </w:r>
      <w:r w:rsidRPr="00AF1D3F">
        <w:rPr>
          <w:rFonts w:eastAsia="Arial"/>
          <w:spacing w:val="2"/>
          <w:sz w:val="20"/>
          <w:szCs w:val="20"/>
        </w:rPr>
        <w:t xml:space="preserve"> </w:t>
      </w:r>
      <w:r w:rsidRPr="00AF1D3F">
        <w:rPr>
          <w:rFonts w:eastAsia="Arial"/>
          <w:sz w:val="20"/>
          <w:szCs w:val="20"/>
        </w:rPr>
        <w:t>alla</w:t>
      </w:r>
      <w:r w:rsidRPr="00AF1D3F">
        <w:rPr>
          <w:rFonts w:eastAsia="Arial"/>
          <w:spacing w:val="1"/>
          <w:sz w:val="20"/>
          <w:szCs w:val="20"/>
        </w:rPr>
        <w:t xml:space="preserve"> </w:t>
      </w:r>
      <w:r w:rsidRPr="00AF1D3F">
        <w:rPr>
          <w:rFonts w:eastAsia="Arial"/>
          <w:sz w:val="20"/>
          <w:szCs w:val="20"/>
        </w:rPr>
        <w:t>sopra</w:t>
      </w:r>
      <w:r w:rsidRPr="00AF1D3F">
        <w:rPr>
          <w:rFonts w:eastAsia="Arial"/>
          <w:spacing w:val="2"/>
          <w:sz w:val="20"/>
          <w:szCs w:val="20"/>
        </w:rPr>
        <w:t xml:space="preserve"> </w:t>
      </w:r>
      <w:r w:rsidRPr="00AF1D3F">
        <w:rPr>
          <w:rFonts w:eastAsia="Arial"/>
          <w:sz w:val="20"/>
          <w:szCs w:val="20"/>
        </w:rPr>
        <w:t>estesa</w:t>
      </w:r>
      <w:r w:rsidRPr="00AF1D3F">
        <w:rPr>
          <w:rFonts w:eastAsia="Arial"/>
          <w:spacing w:val="1"/>
          <w:sz w:val="20"/>
          <w:szCs w:val="20"/>
        </w:rPr>
        <w:t xml:space="preserve"> </w:t>
      </w:r>
      <w:r w:rsidRPr="00AF1D3F">
        <w:rPr>
          <w:rFonts w:eastAsia="Arial"/>
          <w:sz w:val="20"/>
          <w:szCs w:val="20"/>
        </w:rPr>
        <w:t>dichiarazione</w:t>
      </w:r>
      <w:r w:rsidRPr="00AF1D3F">
        <w:rPr>
          <w:rFonts w:eastAsia="Arial"/>
          <w:spacing w:val="2"/>
          <w:sz w:val="20"/>
          <w:szCs w:val="20"/>
        </w:rPr>
        <w:t xml:space="preserve"> </w:t>
      </w:r>
      <w:r w:rsidRPr="00AF1D3F">
        <w:rPr>
          <w:rFonts w:eastAsia="Arial"/>
          <w:sz w:val="20"/>
          <w:szCs w:val="20"/>
        </w:rPr>
        <w:t>di</w:t>
      </w:r>
      <w:r w:rsidRPr="00AF1D3F">
        <w:rPr>
          <w:rFonts w:eastAsia="Arial"/>
          <w:spacing w:val="1"/>
          <w:sz w:val="20"/>
          <w:szCs w:val="20"/>
        </w:rPr>
        <w:t xml:space="preserve"> </w:t>
      </w:r>
      <w:r w:rsidRPr="00AF1D3F">
        <w:rPr>
          <w:rFonts w:eastAsia="Arial"/>
          <w:sz w:val="20"/>
          <w:szCs w:val="20"/>
        </w:rPr>
        <w:t>collegamento</w:t>
      </w:r>
      <w:r w:rsidRPr="00AF1D3F">
        <w:rPr>
          <w:rFonts w:eastAsia="Arial"/>
          <w:spacing w:val="23"/>
          <w:w w:val="99"/>
          <w:sz w:val="20"/>
          <w:szCs w:val="20"/>
        </w:rPr>
        <w:t xml:space="preserve"> </w:t>
      </w:r>
      <w:r w:rsidRPr="00AF1D3F">
        <w:rPr>
          <w:rFonts w:eastAsia="Arial"/>
          <w:sz w:val="20"/>
          <w:szCs w:val="20"/>
        </w:rPr>
        <w:t>con</w:t>
      </w:r>
      <w:r w:rsidRPr="00AF1D3F">
        <w:rPr>
          <w:rFonts w:eastAsia="Arial"/>
          <w:spacing w:val="13"/>
          <w:sz w:val="20"/>
          <w:szCs w:val="20"/>
        </w:rPr>
        <w:t xml:space="preserve"> </w:t>
      </w:r>
      <w:r w:rsidRPr="00AF1D3F">
        <w:rPr>
          <w:rFonts w:eastAsia="Arial"/>
          <w:sz w:val="20"/>
          <w:szCs w:val="20"/>
        </w:rPr>
        <w:t>la</w:t>
      </w:r>
      <w:r w:rsidRPr="00AF1D3F">
        <w:rPr>
          <w:rFonts w:eastAsia="Arial"/>
          <w:spacing w:val="13"/>
          <w:sz w:val="20"/>
          <w:szCs w:val="20"/>
        </w:rPr>
        <w:t xml:space="preserve"> </w:t>
      </w:r>
      <w:r w:rsidRPr="00AF1D3F">
        <w:rPr>
          <w:rFonts w:eastAsia="Arial"/>
          <w:sz w:val="20"/>
          <w:szCs w:val="20"/>
        </w:rPr>
        <w:t>candidatura</w:t>
      </w:r>
      <w:r w:rsidRPr="00AF1D3F">
        <w:rPr>
          <w:rFonts w:eastAsia="Arial"/>
          <w:spacing w:val="13"/>
          <w:sz w:val="20"/>
          <w:szCs w:val="20"/>
        </w:rPr>
        <w:t xml:space="preserve"> </w:t>
      </w:r>
      <w:r w:rsidRPr="00AF1D3F">
        <w:rPr>
          <w:rFonts w:eastAsia="Arial"/>
          <w:sz w:val="20"/>
          <w:szCs w:val="20"/>
        </w:rPr>
        <w:t>alla</w:t>
      </w:r>
      <w:r w:rsidRPr="00AF1D3F">
        <w:rPr>
          <w:rFonts w:eastAsia="Arial"/>
          <w:spacing w:val="13"/>
          <w:sz w:val="20"/>
          <w:szCs w:val="20"/>
        </w:rPr>
        <w:t xml:space="preserve"> </w:t>
      </w:r>
      <w:r w:rsidRPr="00AF1D3F">
        <w:rPr>
          <w:rFonts w:eastAsia="Arial"/>
          <w:sz w:val="20"/>
          <w:szCs w:val="20"/>
        </w:rPr>
        <w:t>carica</w:t>
      </w:r>
      <w:r w:rsidRPr="00AF1D3F">
        <w:rPr>
          <w:rFonts w:eastAsia="Arial"/>
          <w:spacing w:val="13"/>
          <w:sz w:val="20"/>
          <w:szCs w:val="20"/>
        </w:rPr>
        <w:t xml:space="preserve"> </w:t>
      </w:r>
      <w:r w:rsidRPr="00AF1D3F">
        <w:rPr>
          <w:rFonts w:eastAsia="Arial"/>
          <w:sz w:val="20"/>
          <w:szCs w:val="20"/>
        </w:rPr>
        <w:t>di</w:t>
      </w:r>
      <w:r w:rsidRPr="00AF1D3F">
        <w:rPr>
          <w:rFonts w:eastAsia="Arial"/>
          <w:spacing w:val="12"/>
          <w:sz w:val="20"/>
          <w:szCs w:val="20"/>
        </w:rPr>
        <w:t xml:space="preserve"> </w:t>
      </w:r>
      <w:r w:rsidRPr="00AF1D3F">
        <w:rPr>
          <w:rFonts w:eastAsia="Arial"/>
          <w:sz w:val="20"/>
          <w:szCs w:val="20"/>
        </w:rPr>
        <w:t>Presidente</w:t>
      </w:r>
      <w:r w:rsidRPr="00AF1D3F">
        <w:rPr>
          <w:rFonts w:eastAsia="Arial"/>
          <w:spacing w:val="13"/>
          <w:sz w:val="20"/>
          <w:szCs w:val="20"/>
        </w:rPr>
        <w:t xml:space="preserve"> </w:t>
      </w:r>
      <w:r w:rsidRPr="00AF1D3F">
        <w:rPr>
          <w:rFonts w:eastAsia="Arial"/>
          <w:sz w:val="20"/>
          <w:szCs w:val="20"/>
        </w:rPr>
        <w:t>della</w:t>
      </w:r>
      <w:r w:rsidRPr="00AF1D3F">
        <w:rPr>
          <w:rFonts w:eastAsia="Arial"/>
          <w:spacing w:val="13"/>
          <w:sz w:val="20"/>
          <w:szCs w:val="20"/>
        </w:rPr>
        <w:t xml:space="preserve"> </w:t>
      </w:r>
      <w:r w:rsidRPr="00AF1D3F">
        <w:rPr>
          <w:rFonts w:eastAsia="Arial"/>
          <w:sz w:val="20"/>
          <w:szCs w:val="20"/>
        </w:rPr>
        <w:t>Giunta</w:t>
      </w:r>
      <w:r w:rsidRPr="00AF1D3F">
        <w:rPr>
          <w:rFonts w:eastAsia="Arial"/>
          <w:spacing w:val="11"/>
          <w:sz w:val="20"/>
          <w:szCs w:val="20"/>
        </w:rPr>
        <w:t xml:space="preserve"> </w:t>
      </w:r>
      <w:r w:rsidRPr="00AF1D3F">
        <w:rPr>
          <w:rFonts w:eastAsia="Arial"/>
          <w:sz w:val="20"/>
          <w:szCs w:val="20"/>
        </w:rPr>
        <w:t>regionale,</w:t>
      </w:r>
      <w:r w:rsidRPr="00AF1D3F">
        <w:rPr>
          <w:rFonts w:eastAsia="Arial"/>
          <w:spacing w:val="13"/>
          <w:sz w:val="20"/>
          <w:szCs w:val="20"/>
        </w:rPr>
        <w:t xml:space="preserve"> </w:t>
      </w:r>
      <w:r w:rsidRPr="00AF1D3F">
        <w:rPr>
          <w:rFonts w:eastAsia="Arial"/>
          <w:sz w:val="20"/>
          <w:szCs w:val="20"/>
        </w:rPr>
        <w:t>per</w:t>
      </w:r>
      <w:r w:rsidRPr="00AF1D3F">
        <w:rPr>
          <w:rFonts w:eastAsia="Arial"/>
          <w:spacing w:val="12"/>
          <w:sz w:val="20"/>
          <w:szCs w:val="20"/>
        </w:rPr>
        <w:t xml:space="preserve"> </w:t>
      </w:r>
      <w:r w:rsidRPr="00AF1D3F">
        <w:rPr>
          <w:rFonts w:eastAsia="Arial"/>
          <w:sz w:val="20"/>
          <w:szCs w:val="20"/>
        </w:rPr>
        <w:t>l’elezione</w:t>
      </w:r>
      <w:r w:rsidRPr="00AF1D3F">
        <w:rPr>
          <w:rFonts w:eastAsia="Arial"/>
          <w:spacing w:val="13"/>
          <w:sz w:val="20"/>
          <w:szCs w:val="20"/>
        </w:rPr>
        <w:t xml:space="preserve"> </w:t>
      </w:r>
      <w:r w:rsidRPr="00AF1D3F">
        <w:rPr>
          <w:rFonts w:eastAsia="Arial"/>
          <w:sz w:val="20"/>
          <w:szCs w:val="20"/>
        </w:rPr>
        <w:t>del</w:t>
      </w:r>
      <w:r w:rsidRPr="00AF1D3F">
        <w:rPr>
          <w:rFonts w:eastAsia="Arial"/>
          <w:spacing w:val="12"/>
          <w:sz w:val="20"/>
          <w:szCs w:val="20"/>
        </w:rPr>
        <w:t xml:space="preserve"> </w:t>
      </w:r>
      <w:r w:rsidRPr="00AF1D3F">
        <w:rPr>
          <w:rFonts w:eastAsia="Arial"/>
          <w:sz w:val="20"/>
          <w:szCs w:val="20"/>
        </w:rPr>
        <w:t>Presidente</w:t>
      </w:r>
      <w:r w:rsidRPr="00AF1D3F">
        <w:rPr>
          <w:rFonts w:eastAsia="Arial"/>
          <w:spacing w:val="23"/>
          <w:w w:val="99"/>
          <w:sz w:val="20"/>
          <w:szCs w:val="20"/>
        </w:rPr>
        <w:t xml:space="preserve"> </w:t>
      </w:r>
      <w:r w:rsidRPr="00AF1D3F">
        <w:rPr>
          <w:rFonts w:eastAsia="Arial"/>
          <w:sz w:val="20"/>
          <w:szCs w:val="20"/>
        </w:rPr>
        <w:t>della</w:t>
      </w:r>
      <w:r w:rsidRPr="00AF1D3F">
        <w:rPr>
          <w:rFonts w:eastAsia="Arial"/>
          <w:spacing w:val="13"/>
          <w:sz w:val="20"/>
          <w:szCs w:val="20"/>
        </w:rPr>
        <w:t xml:space="preserve"> </w:t>
      </w:r>
      <w:r w:rsidRPr="00AF1D3F">
        <w:rPr>
          <w:rFonts w:eastAsia="Arial"/>
          <w:sz w:val="20"/>
          <w:szCs w:val="20"/>
        </w:rPr>
        <w:t>Giunta</w:t>
      </w:r>
      <w:r w:rsidRPr="00AF1D3F">
        <w:rPr>
          <w:rFonts w:eastAsia="Arial"/>
          <w:spacing w:val="14"/>
          <w:sz w:val="20"/>
          <w:szCs w:val="20"/>
        </w:rPr>
        <w:t xml:space="preserve"> </w:t>
      </w:r>
      <w:r w:rsidRPr="00AF1D3F">
        <w:rPr>
          <w:rFonts w:eastAsia="Arial"/>
          <w:sz w:val="20"/>
          <w:szCs w:val="20"/>
        </w:rPr>
        <w:t>regionale</w:t>
      </w:r>
      <w:r w:rsidRPr="00AF1D3F">
        <w:rPr>
          <w:rFonts w:eastAsia="Arial"/>
          <w:spacing w:val="14"/>
          <w:sz w:val="20"/>
          <w:szCs w:val="20"/>
        </w:rPr>
        <w:t xml:space="preserve"> </w:t>
      </w:r>
      <w:r w:rsidRPr="00AF1D3F">
        <w:rPr>
          <w:rFonts w:eastAsia="Arial"/>
          <w:sz w:val="20"/>
          <w:szCs w:val="20"/>
        </w:rPr>
        <w:t>e</w:t>
      </w:r>
      <w:r w:rsidRPr="00AF1D3F">
        <w:rPr>
          <w:rFonts w:eastAsia="Arial"/>
          <w:spacing w:val="14"/>
          <w:sz w:val="20"/>
          <w:szCs w:val="20"/>
        </w:rPr>
        <w:t xml:space="preserve"> </w:t>
      </w:r>
      <w:r w:rsidRPr="00AF1D3F">
        <w:rPr>
          <w:rFonts w:eastAsia="Arial"/>
          <w:sz w:val="20"/>
          <w:szCs w:val="20"/>
        </w:rPr>
        <w:t>del</w:t>
      </w:r>
      <w:r w:rsidRPr="00AF1D3F">
        <w:rPr>
          <w:rFonts w:eastAsia="Arial"/>
          <w:spacing w:val="14"/>
          <w:sz w:val="20"/>
          <w:szCs w:val="20"/>
        </w:rPr>
        <w:t xml:space="preserve"> </w:t>
      </w:r>
      <w:r w:rsidRPr="00AF1D3F">
        <w:rPr>
          <w:rFonts w:eastAsia="Arial"/>
          <w:sz w:val="20"/>
          <w:szCs w:val="20"/>
        </w:rPr>
        <w:t>Consiglio</w:t>
      </w:r>
      <w:r w:rsidRPr="00AF1D3F">
        <w:rPr>
          <w:rFonts w:eastAsia="Arial"/>
          <w:spacing w:val="14"/>
          <w:sz w:val="20"/>
          <w:szCs w:val="20"/>
        </w:rPr>
        <w:t xml:space="preserve"> </w:t>
      </w:r>
      <w:r w:rsidRPr="00AF1D3F">
        <w:rPr>
          <w:rFonts w:eastAsia="Arial"/>
          <w:sz w:val="20"/>
          <w:szCs w:val="20"/>
        </w:rPr>
        <w:t>regionale</w:t>
      </w:r>
      <w:r w:rsidRPr="00AF1D3F">
        <w:rPr>
          <w:rFonts w:eastAsia="Arial"/>
          <w:spacing w:val="14"/>
          <w:sz w:val="20"/>
          <w:szCs w:val="20"/>
        </w:rPr>
        <w:t xml:space="preserve"> </w:t>
      </w:r>
      <w:r w:rsidRPr="00AF1D3F">
        <w:rPr>
          <w:rFonts w:eastAsia="Arial"/>
          <w:sz w:val="20"/>
          <w:szCs w:val="20"/>
        </w:rPr>
        <w:t>della</w:t>
      </w:r>
      <w:r w:rsidRPr="00AF1D3F">
        <w:rPr>
          <w:rFonts w:eastAsia="Arial"/>
          <w:spacing w:val="14"/>
          <w:sz w:val="20"/>
          <w:szCs w:val="20"/>
        </w:rPr>
        <w:t xml:space="preserve"> </w:t>
      </w:r>
      <w:r w:rsidRPr="00AF1D3F">
        <w:rPr>
          <w:rFonts w:eastAsia="Arial"/>
          <w:sz w:val="20"/>
          <w:szCs w:val="20"/>
        </w:rPr>
        <w:t>Regione</w:t>
      </w:r>
      <w:r w:rsidRPr="00AF1D3F">
        <w:rPr>
          <w:rFonts w:eastAsia="Arial"/>
          <w:spacing w:val="13"/>
          <w:sz w:val="20"/>
          <w:szCs w:val="20"/>
        </w:rPr>
        <w:t xml:space="preserve"> </w:t>
      </w:r>
      <w:r w:rsidRPr="00AF1D3F">
        <w:rPr>
          <w:rFonts w:eastAsia="Arial"/>
          <w:sz w:val="20"/>
          <w:szCs w:val="20"/>
        </w:rPr>
        <w:t>Campania,</w:t>
      </w:r>
      <w:r w:rsidRPr="00AF1D3F">
        <w:rPr>
          <w:rFonts w:eastAsia="Arial"/>
          <w:spacing w:val="14"/>
          <w:sz w:val="20"/>
          <w:szCs w:val="20"/>
        </w:rPr>
        <w:t xml:space="preserve"> </w:t>
      </w:r>
      <w:r w:rsidRPr="00AF1D3F">
        <w:rPr>
          <w:rFonts w:eastAsia="Arial"/>
          <w:sz w:val="20"/>
          <w:szCs w:val="20"/>
        </w:rPr>
        <w:t>del</w:t>
      </w:r>
      <w:r w:rsidRPr="00AF1D3F">
        <w:rPr>
          <w:rFonts w:eastAsia="Arial"/>
          <w:spacing w:val="25"/>
          <w:w w:val="99"/>
          <w:sz w:val="20"/>
          <w:szCs w:val="20"/>
        </w:rPr>
        <w:t xml:space="preserve"> </w:t>
      </w:r>
      <w:r w:rsidRPr="00AF1D3F">
        <w:rPr>
          <w:rFonts w:eastAsia="Arial"/>
          <w:sz w:val="20"/>
          <w:szCs w:val="20"/>
        </w:rPr>
        <w:t>sig…………………………………………………………….,</w:t>
      </w:r>
      <w:r w:rsidRPr="00AF1D3F">
        <w:rPr>
          <w:rFonts w:eastAsia="Arial"/>
          <w:spacing w:val="21"/>
          <w:sz w:val="20"/>
          <w:szCs w:val="20"/>
        </w:rPr>
        <w:t xml:space="preserve"> </w:t>
      </w:r>
      <w:r w:rsidRPr="00AF1D3F">
        <w:rPr>
          <w:rFonts w:eastAsia="Arial"/>
          <w:sz w:val="20"/>
          <w:szCs w:val="20"/>
        </w:rPr>
        <w:t>nato</w:t>
      </w:r>
      <w:r w:rsidRPr="00AF1D3F">
        <w:rPr>
          <w:rFonts w:eastAsia="Arial"/>
          <w:spacing w:val="21"/>
          <w:sz w:val="20"/>
          <w:szCs w:val="20"/>
        </w:rPr>
        <w:t xml:space="preserve"> </w:t>
      </w:r>
      <w:r w:rsidRPr="00AF1D3F">
        <w:rPr>
          <w:rFonts w:eastAsia="Arial"/>
          <w:sz w:val="20"/>
          <w:szCs w:val="20"/>
        </w:rPr>
        <w:t>a …………………………………………..</w:t>
      </w:r>
      <w:r w:rsidRPr="00AF1D3F">
        <w:rPr>
          <w:rFonts w:eastAsia="Arial"/>
          <w:spacing w:val="30"/>
          <w:sz w:val="20"/>
          <w:szCs w:val="20"/>
        </w:rPr>
        <w:t xml:space="preserve"> </w:t>
      </w:r>
      <w:r w:rsidRPr="00AF1D3F">
        <w:rPr>
          <w:rFonts w:eastAsia="Arial"/>
          <w:sz w:val="20"/>
          <w:szCs w:val="20"/>
        </w:rPr>
        <w:t>il</w:t>
      </w:r>
      <w:r w:rsidRPr="00AF1D3F">
        <w:rPr>
          <w:rFonts w:eastAsia="Arial"/>
          <w:spacing w:val="31"/>
          <w:sz w:val="20"/>
          <w:szCs w:val="20"/>
        </w:rPr>
        <w:t xml:space="preserve"> </w:t>
      </w:r>
      <w:r w:rsidRPr="00AF1D3F">
        <w:rPr>
          <w:rFonts w:eastAsia="Arial"/>
          <w:sz w:val="20"/>
          <w:szCs w:val="20"/>
        </w:rPr>
        <w:t>……………………………………….…….,</w:t>
      </w:r>
      <w:r w:rsidRPr="00AF1D3F">
        <w:rPr>
          <w:rFonts w:eastAsia="Arial"/>
          <w:spacing w:val="74"/>
          <w:w w:val="98"/>
          <w:sz w:val="20"/>
          <w:szCs w:val="20"/>
        </w:rPr>
        <w:t xml:space="preserve"> </w:t>
      </w:r>
      <w:r w:rsidRPr="00AF1D3F">
        <w:rPr>
          <w:rFonts w:eastAsia="Arial"/>
          <w:sz w:val="20"/>
          <w:szCs w:val="20"/>
        </w:rPr>
        <w:t>domiciliato</w:t>
      </w:r>
      <w:r w:rsidRPr="00AF1D3F">
        <w:rPr>
          <w:rFonts w:eastAsia="Arial"/>
          <w:spacing w:val="-27"/>
          <w:sz w:val="20"/>
          <w:szCs w:val="20"/>
        </w:rPr>
        <w:t xml:space="preserve"> </w:t>
      </w:r>
      <w:r w:rsidRPr="00AF1D3F">
        <w:rPr>
          <w:rFonts w:eastAsia="Arial"/>
          <w:sz w:val="20"/>
          <w:szCs w:val="20"/>
        </w:rPr>
        <w:t>in</w:t>
      </w:r>
      <w:r w:rsidRPr="00AF1D3F">
        <w:rPr>
          <w:rFonts w:eastAsia="Arial"/>
          <w:spacing w:val="-26"/>
          <w:sz w:val="20"/>
          <w:szCs w:val="20"/>
        </w:rPr>
        <w:t xml:space="preserve"> </w:t>
      </w:r>
      <w:r w:rsidRPr="00AF1D3F">
        <w:rPr>
          <w:rFonts w:eastAsia="Arial"/>
          <w:sz w:val="20"/>
          <w:szCs w:val="20"/>
        </w:rPr>
        <w:t>…………………………………………………………………….,</w:t>
      </w:r>
      <w:r w:rsidRPr="00AF1D3F">
        <w:rPr>
          <w:rFonts w:eastAsia="Arial"/>
          <w:spacing w:val="-27"/>
          <w:sz w:val="20"/>
          <w:szCs w:val="20"/>
        </w:rPr>
        <w:t xml:space="preserve"> </w:t>
      </w:r>
      <w:r w:rsidRPr="00AF1D3F">
        <w:rPr>
          <w:rFonts w:eastAsia="Arial"/>
          <w:sz w:val="20"/>
          <w:szCs w:val="20"/>
        </w:rPr>
        <w:t>della</w:t>
      </w:r>
      <w:r w:rsidRPr="00AF1D3F">
        <w:rPr>
          <w:rFonts w:eastAsia="Arial"/>
          <w:spacing w:val="-26"/>
          <w:sz w:val="20"/>
          <w:szCs w:val="20"/>
        </w:rPr>
        <w:t xml:space="preserve"> </w:t>
      </w:r>
      <w:r w:rsidRPr="00AF1D3F">
        <w:rPr>
          <w:rFonts w:eastAsia="Arial"/>
          <w:sz w:val="20"/>
          <w:szCs w:val="20"/>
        </w:rPr>
        <w:t>cui</w:t>
      </w:r>
      <w:r w:rsidRPr="00AF1D3F">
        <w:rPr>
          <w:rFonts w:eastAsia="Arial"/>
          <w:spacing w:val="70"/>
          <w:w w:val="99"/>
          <w:sz w:val="20"/>
          <w:szCs w:val="20"/>
        </w:rPr>
        <w:t xml:space="preserve"> </w:t>
      </w:r>
      <w:r w:rsidRPr="00AF1D3F">
        <w:rPr>
          <w:rFonts w:eastAsia="Arial"/>
          <w:sz w:val="20"/>
          <w:szCs w:val="20"/>
        </w:rPr>
        <w:t>identità</w:t>
      </w:r>
      <w:r w:rsidRPr="00AF1D3F">
        <w:rPr>
          <w:rFonts w:eastAsia="Arial"/>
          <w:spacing w:val="-10"/>
          <w:sz w:val="20"/>
          <w:szCs w:val="20"/>
        </w:rPr>
        <w:t xml:space="preserve"> </w:t>
      </w:r>
      <w:r w:rsidRPr="00AF1D3F">
        <w:rPr>
          <w:rFonts w:eastAsia="Arial"/>
          <w:sz w:val="20"/>
          <w:szCs w:val="20"/>
        </w:rPr>
        <w:t>sono</w:t>
      </w:r>
      <w:r w:rsidRPr="00AF1D3F">
        <w:rPr>
          <w:rFonts w:eastAsia="Arial"/>
          <w:spacing w:val="-9"/>
          <w:sz w:val="20"/>
          <w:szCs w:val="20"/>
        </w:rPr>
        <w:t xml:space="preserve"> </w:t>
      </w:r>
      <w:r w:rsidRPr="00AF1D3F">
        <w:rPr>
          <w:rFonts w:eastAsia="Arial"/>
          <w:sz w:val="20"/>
          <w:szCs w:val="20"/>
        </w:rPr>
        <w:t>certo.</w:t>
      </w:r>
    </w:p>
    <w:p w14:paraId="28B27F21" w14:textId="77777777" w:rsidR="00BF0C30" w:rsidRPr="00AF1D3F" w:rsidRDefault="00BF0C30" w:rsidP="0025516C">
      <w:pPr>
        <w:jc w:val="both"/>
        <w:rPr>
          <w:rFonts w:eastAsia="Arial"/>
          <w:sz w:val="20"/>
          <w:szCs w:val="20"/>
        </w:rPr>
      </w:pPr>
    </w:p>
    <w:p w14:paraId="62C3D32D" w14:textId="77777777" w:rsidR="00033425" w:rsidRPr="00AF1D3F" w:rsidRDefault="00033425" w:rsidP="0025516C">
      <w:pPr>
        <w:jc w:val="both"/>
        <w:rPr>
          <w:rFonts w:eastAsia="Arial"/>
          <w:sz w:val="20"/>
          <w:szCs w:val="20"/>
        </w:rPr>
      </w:pPr>
      <w:r w:rsidRPr="00AF1D3F">
        <w:rPr>
          <w:sz w:val="20"/>
          <w:szCs w:val="20"/>
        </w:rPr>
        <w:t>Il</w:t>
      </w:r>
      <w:r w:rsidRPr="00AF1D3F">
        <w:rPr>
          <w:spacing w:val="27"/>
          <w:sz w:val="20"/>
          <w:szCs w:val="20"/>
        </w:rPr>
        <w:t xml:space="preserve"> </w:t>
      </w:r>
      <w:r w:rsidRPr="00AF1D3F">
        <w:rPr>
          <w:sz w:val="20"/>
          <w:szCs w:val="20"/>
        </w:rPr>
        <w:t>sottoscrittore</w:t>
      </w:r>
      <w:r w:rsidRPr="00AF1D3F">
        <w:rPr>
          <w:spacing w:val="29"/>
          <w:sz w:val="20"/>
          <w:szCs w:val="20"/>
        </w:rPr>
        <w:t xml:space="preserve"> </w:t>
      </w:r>
      <w:r w:rsidRPr="00AF1D3F">
        <w:rPr>
          <w:sz w:val="20"/>
          <w:szCs w:val="20"/>
        </w:rPr>
        <w:t>è</w:t>
      </w:r>
      <w:r w:rsidRPr="00AF1D3F">
        <w:rPr>
          <w:spacing w:val="29"/>
          <w:sz w:val="20"/>
          <w:szCs w:val="20"/>
        </w:rPr>
        <w:t xml:space="preserve"> </w:t>
      </w:r>
      <w:r w:rsidRPr="00AF1D3F">
        <w:rPr>
          <w:sz w:val="20"/>
          <w:szCs w:val="20"/>
        </w:rPr>
        <w:t>stato</w:t>
      </w:r>
      <w:r w:rsidRPr="00AF1D3F">
        <w:rPr>
          <w:spacing w:val="28"/>
          <w:sz w:val="20"/>
          <w:szCs w:val="20"/>
        </w:rPr>
        <w:t xml:space="preserve"> </w:t>
      </w:r>
      <w:r w:rsidRPr="00AF1D3F">
        <w:rPr>
          <w:sz w:val="20"/>
          <w:szCs w:val="20"/>
        </w:rPr>
        <w:t>preventivamente</w:t>
      </w:r>
      <w:r w:rsidRPr="00AF1D3F">
        <w:rPr>
          <w:spacing w:val="29"/>
          <w:sz w:val="20"/>
          <w:szCs w:val="20"/>
        </w:rPr>
        <w:t xml:space="preserve"> </w:t>
      </w:r>
      <w:r w:rsidRPr="00AF1D3F">
        <w:rPr>
          <w:sz w:val="20"/>
          <w:szCs w:val="20"/>
        </w:rPr>
        <w:t>ammonito</w:t>
      </w:r>
      <w:r w:rsidRPr="00AF1D3F">
        <w:rPr>
          <w:spacing w:val="28"/>
          <w:sz w:val="20"/>
          <w:szCs w:val="20"/>
        </w:rPr>
        <w:t xml:space="preserve"> </w:t>
      </w:r>
      <w:r w:rsidRPr="00AF1D3F">
        <w:rPr>
          <w:sz w:val="20"/>
          <w:szCs w:val="20"/>
        </w:rPr>
        <w:t>sulla</w:t>
      </w:r>
      <w:r w:rsidRPr="00AF1D3F">
        <w:rPr>
          <w:spacing w:val="29"/>
          <w:sz w:val="20"/>
          <w:szCs w:val="20"/>
        </w:rPr>
        <w:t xml:space="preserve"> </w:t>
      </w:r>
      <w:r w:rsidRPr="00AF1D3F">
        <w:rPr>
          <w:sz w:val="20"/>
          <w:szCs w:val="20"/>
        </w:rPr>
        <w:t>responsabilità</w:t>
      </w:r>
      <w:r w:rsidRPr="00AF1D3F">
        <w:rPr>
          <w:spacing w:val="29"/>
          <w:sz w:val="20"/>
          <w:szCs w:val="20"/>
        </w:rPr>
        <w:t xml:space="preserve"> </w:t>
      </w:r>
      <w:r w:rsidRPr="00AF1D3F">
        <w:rPr>
          <w:sz w:val="20"/>
          <w:szCs w:val="20"/>
        </w:rPr>
        <w:t>penale</w:t>
      </w:r>
      <w:r w:rsidRPr="00AF1D3F">
        <w:rPr>
          <w:spacing w:val="28"/>
          <w:sz w:val="20"/>
          <w:szCs w:val="20"/>
        </w:rPr>
        <w:t xml:space="preserve"> </w:t>
      </w:r>
      <w:r w:rsidRPr="00AF1D3F">
        <w:rPr>
          <w:sz w:val="20"/>
          <w:szCs w:val="20"/>
        </w:rPr>
        <w:t>nella</w:t>
      </w:r>
      <w:r w:rsidRPr="00AF1D3F">
        <w:rPr>
          <w:spacing w:val="29"/>
          <w:sz w:val="20"/>
          <w:szCs w:val="20"/>
        </w:rPr>
        <w:t xml:space="preserve"> </w:t>
      </w:r>
      <w:r w:rsidRPr="00AF1D3F">
        <w:rPr>
          <w:sz w:val="20"/>
          <w:szCs w:val="20"/>
        </w:rPr>
        <w:t>quale</w:t>
      </w:r>
      <w:r w:rsidRPr="00AF1D3F">
        <w:rPr>
          <w:spacing w:val="29"/>
          <w:sz w:val="20"/>
          <w:szCs w:val="20"/>
        </w:rPr>
        <w:t xml:space="preserve"> </w:t>
      </w:r>
      <w:r w:rsidRPr="00AF1D3F">
        <w:rPr>
          <w:sz w:val="20"/>
          <w:szCs w:val="20"/>
        </w:rPr>
        <w:t>può</w:t>
      </w:r>
      <w:r w:rsidRPr="00AF1D3F">
        <w:rPr>
          <w:spacing w:val="23"/>
          <w:w w:val="99"/>
          <w:sz w:val="20"/>
          <w:szCs w:val="20"/>
        </w:rPr>
        <w:t xml:space="preserve"> </w:t>
      </w:r>
      <w:r w:rsidRPr="00AF1D3F">
        <w:rPr>
          <w:sz w:val="20"/>
          <w:szCs w:val="20"/>
        </w:rPr>
        <w:t>incorrere</w:t>
      </w:r>
      <w:r w:rsidRPr="00AF1D3F">
        <w:rPr>
          <w:spacing w:val="-6"/>
          <w:sz w:val="20"/>
          <w:szCs w:val="20"/>
        </w:rPr>
        <w:t xml:space="preserve"> </w:t>
      </w:r>
      <w:r w:rsidRPr="00AF1D3F">
        <w:rPr>
          <w:sz w:val="20"/>
          <w:szCs w:val="20"/>
        </w:rPr>
        <w:t>in</w:t>
      </w:r>
      <w:r w:rsidRPr="00AF1D3F">
        <w:rPr>
          <w:spacing w:val="-6"/>
          <w:sz w:val="20"/>
          <w:szCs w:val="20"/>
        </w:rPr>
        <w:t xml:space="preserve"> </w:t>
      </w:r>
      <w:r w:rsidRPr="00AF1D3F">
        <w:rPr>
          <w:sz w:val="20"/>
          <w:szCs w:val="20"/>
        </w:rPr>
        <w:t>caso</w:t>
      </w:r>
      <w:r w:rsidRPr="00AF1D3F">
        <w:rPr>
          <w:spacing w:val="-6"/>
          <w:sz w:val="20"/>
          <w:szCs w:val="20"/>
        </w:rPr>
        <w:t xml:space="preserve"> </w:t>
      </w:r>
      <w:r w:rsidRPr="00AF1D3F">
        <w:rPr>
          <w:sz w:val="20"/>
          <w:szCs w:val="20"/>
        </w:rPr>
        <w:t>di</w:t>
      </w:r>
      <w:r w:rsidRPr="00AF1D3F">
        <w:rPr>
          <w:spacing w:val="-6"/>
          <w:sz w:val="20"/>
          <w:szCs w:val="20"/>
        </w:rPr>
        <w:t xml:space="preserve"> </w:t>
      </w:r>
      <w:r w:rsidRPr="00AF1D3F">
        <w:rPr>
          <w:sz w:val="20"/>
          <w:szCs w:val="20"/>
        </w:rPr>
        <w:t>dichiarazione</w:t>
      </w:r>
      <w:r w:rsidRPr="00AF1D3F">
        <w:rPr>
          <w:spacing w:val="-6"/>
          <w:sz w:val="20"/>
          <w:szCs w:val="20"/>
        </w:rPr>
        <w:t xml:space="preserve"> </w:t>
      </w:r>
      <w:r w:rsidRPr="00AF1D3F">
        <w:rPr>
          <w:sz w:val="20"/>
          <w:szCs w:val="20"/>
        </w:rPr>
        <w:t>mendace.</w:t>
      </w:r>
    </w:p>
    <w:p w14:paraId="0D895C6A" w14:textId="77777777" w:rsidR="00BF0C30" w:rsidRPr="00AF1D3F" w:rsidRDefault="00BF0C30" w:rsidP="0025516C">
      <w:pPr>
        <w:jc w:val="both"/>
        <w:rPr>
          <w:rFonts w:cs="Times New Roman"/>
          <w:sz w:val="20"/>
          <w:szCs w:val="20"/>
        </w:rPr>
      </w:pPr>
    </w:p>
    <w:p w14:paraId="69AAF3AC" w14:textId="77777777" w:rsidR="00033425" w:rsidRPr="00AF1D3F" w:rsidRDefault="00033425" w:rsidP="0025516C">
      <w:pPr>
        <w:jc w:val="both"/>
        <w:rPr>
          <w:rFonts w:cs="Times New Roman"/>
          <w:sz w:val="20"/>
          <w:szCs w:val="20"/>
        </w:rPr>
      </w:pPr>
    </w:p>
    <w:p w14:paraId="5E52EAEB" w14:textId="77777777" w:rsidR="000D3BAB" w:rsidRPr="00AF1D3F" w:rsidRDefault="000D3BAB" w:rsidP="0025516C">
      <w:pPr>
        <w:jc w:val="both"/>
        <w:rPr>
          <w:rFonts w:cs="Times New Roman"/>
          <w:sz w:val="20"/>
          <w:szCs w:val="20"/>
        </w:rPr>
      </w:pPr>
      <w:r w:rsidRPr="00AF1D3F">
        <w:rPr>
          <w:rFonts w:cs="Times New Roman"/>
          <w:sz w:val="20"/>
          <w:szCs w:val="20"/>
        </w:rPr>
        <w:t>Luogo e data …………………………………..</w:t>
      </w:r>
    </w:p>
    <w:p w14:paraId="2E0B269E" w14:textId="77777777" w:rsidR="000D3BAB" w:rsidRPr="00AF1D3F" w:rsidRDefault="000D3BAB" w:rsidP="0025516C">
      <w:pPr>
        <w:jc w:val="both"/>
        <w:rPr>
          <w:rFonts w:ascii="Arial" w:eastAsia="Arial" w:hAnsi="Arial" w:cs="Arial"/>
          <w:sz w:val="20"/>
          <w:szCs w:val="20"/>
        </w:rPr>
      </w:pPr>
    </w:p>
    <w:p w14:paraId="7CD54ECA" w14:textId="77777777" w:rsidR="000D3BAB" w:rsidRPr="00AF1D3F" w:rsidRDefault="000D3BAB" w:rsidP="000D3BAB">
      <w:pPr>
        <w:jc w:val="both"/>
        <w:rPr>
          <w:rFonts w:ascii="Arial" w:eastAsia="Arial" w:hAnsi="Arial" w:cs="Arial"/>
          <w:sz w:val="16"/>
          <w:szCs w:val="16"/>
        </w:rPr>
      </w:pPr>
      <w:r w:rsidRPr="00AF1D3F">
        <w:rPr>
          <w:noProof/>
        </w:rPr>
        <mc:AlternateContent>
          <mc:Choice Requires="wpg">
            <w:drawing>
              <wp:anchor distT="0" distB="0" distL="114300" distR="114300" simplePos="0" relativeHeight="251658246" behindDoc="0" locked="0" layoutInCell="1" allowOverlap="1" wp14:anchorId="263D77D0" wp14:editId="1F2A3CA8">
                <wp:simplePos x="0" y="0"/>
                <wp:positionH relativeFrom="margin">
                  <wp:posOffset>77638</wp:posOffset>
                </wp:positionH>
                <wp:positionV relativeFrom="paragraph">
                  <wp:posOffset>115522</wp:posOffset>
                </wp:positionV>
                <wp:extent cx="922655" cy="962025"/>
                <wp:effectExtent l="0" t="0" r="10795" b="9525"/>
                <wp:wrapNone/>
                <wp:docPr id="436156036"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655" cy="962025"/>
                          <a:chOff x="952" y="458"/>
                          <a:chExt cx="1453" cy="1515"/>
                        </a:xfrm>
                      </wpg:grpSpPr>
                      <wpg:grpSp>
                        <wpg:cNvPr id="938162493" name="Group 9"/>
                        <wpg:cNvGrpSpPr>
                          <a:grpSpLocks/>
                        </wpg:cNvGrpSpPr>
                        <wpg:grpSpPr bwMode="auto">
                          <a:xfrm>
                            <a:off x="959" y="465"/>
                            <a:ext cx="1438" cy="1500"/>
                            <a:chOff x="959" y="465"/>
                            <a:chExt cx="1438" cy="1500"/>
                          </a:xfrm>
                        </wpg:grpSpPr>
                        <wps:wsp>
                          <wps:cNvPr id="1028526566" name="Freeform 10"/>
                          <wps:cNvSpPr>
                            <a:spLocks/>
                          </wps:cNvSpPr>
                          <wps:spPr bwMode="auto">
                            <a:xfrm>
                              <a:off x="959" y="465"/>
                              <a:ext cx="1438" cy="1500"/>
                            </a:xfrm>
                            <a:custGeom>
                              <a:avLst/>
                              <a:gdLst>
                                <a:gd name="T0" fmla="+- 0 959 959"/>
                                <a:gd name="T1" fmla="*/ T0 w 1438"/>
                                <a:gd name="T2" fmla="+- 0 1215 465"/>
                                <a:gd name="T3" fmla="*/ 1215 h 1500"/>
                                <a:gd name="T4" fmla="+- 0 961 959"/>
                                <a:gd name="T5" fmla="*/ T4 w 1438"/>
                                <a:gd name="T6" fmla="+- 0 1154 465"/>
                                <a:gd name="T7" fmla="*/ 1154 h 1500"/>
                                <a:gd name="T8" fmla="+- 0 968 959"/>
                                <a:gd name="T9" fmla="*/ T8 w 1438"/>
                                <a:gd name="T10" fmla="+- 0 1094 465"/>
                                <a:gd name="T11" fmla="*/ 1094 h 1500"/>
                                <a:gd name="T12" fmla="+- 0 996 959"/>
                                <a:gd name="T13" fmla="*/ T12 w 1438"/>
                                <a:gd name="T14" fmla="+- 0 978 465"/>
                                <a:gd name="T15" fmla="*/ 978 h 1500"/>
                                <a:gd name="T16" fmla="+- 0 1039 959"/>
                                <a:gd name="T17" fmla="*/ T16 w 1438"/>
                                <a:gd name="T18" fmla="+- 0 871 465"/>
                                <a:gd name="T19" fmla="*/ 871 h 1500"/>
                                <a:gd name="T20" fmla="+- 0 1098 959"/>
                                <a:gd name="T21" fmla="*/ T20 w 1438"/>
                                <a:gd name="T22" fmla="+- 0 772 465"/>
                                <a:gd name="T23" fmla="*/ 772 h 1500"/>
                                <a:gd name="T24" fmla="+- 0 1170 959"/>
                                <a:gd name="T25" fmla="*/ T24 w 1438"/>
                                <a:gd name="T26" fmla="+- 0 685 465"/>
                                <a:gd name="T27" fmla="*/ 685 h 1500"/>
                                <a:gd name="T28" fmla="+- 0 1253 959"/>
                                <a:gd name="T29" fmla="*/ T28 w 1438"/>
                                <a:gd name="T30" fmla="+- 0 610 465"/>
                                <a:gd name="T31" fmla="*/ 610 h 1500"/>
                                <a:gd name="T32" fmla="+- 0 1348 959"/>
                                <a:gd name="T33" fmla="*/ T32 w 1438"/>
                                <a:gd name="T34" fmla="+- 0 549 465"/>
                                <a:gd name="T35" fmla="*/ 549 h 1500"/>
                                <a:gd name="T36" fmla="+- 0 1451 959"/>
                                <a:gd name="T37" fmla="*/ T36 w 1438"/>
                                <a:gd name="T38" fmla="+- 0 503 465"/>
                                <a:gd name="T39" fmla="*/ 503 h 1500"/>
                                <a:gd name="T40" fmla="+- 0 1561 959"/>
                                <a:gd name="T41" fmla="*/ T40 w 1438"/>
                                <a:gd name="T42" fmla="+- 0 475 465"/>
                                <a:gd name="T43" fmla="*/ 475 h 1500"/>
                                <a:gd name="T44" fmla="+- 0 1678 959"/>
                                <a:gd name="T45" fmla="*/ T44 w 1438"/>
                                <a:gd name="T46" fmla="+- 0 465 465"/>
                                <a:gd name="T47" fmla="*/ 465 h 1500"/>
                                <a:gd name="T48" fmla="+- 0 1737 959"/>
                                <a:gd name="T49" fmla="*/ T48 w 1438"/>
                                <a:gd name="T50" fmla="+- 0 468 465"/>
                                <a:gd name="T51" fmla="*/ 468 h 1500"/>
                                <a:gd name="T52" fmla="+- 0 1851 959"/>
                                <a:gd name="T53" fmla="*/ T52 w 1438"/>
                                <a:gd name="T54" fmla="+- 0 487 465"/>
                                <a:gd name="T55" fmla="*/ 487 h 1500"/>
                                <a:gd name="T56" fmla="+- 0 1958 959"/>
                                <a:gd name="T57" fmla="*/ T56 w 1438"/>
                                <a:gd name="T58" fmla="+- 0 524 465"/>
                                <a:gd name="T59" fmla="*/ 524 h 1500"/>
                                <a:gd name="T60" fmla="+- 0 2057 959"/>
                                <a:gd name="T61" fmla="*/ T60 w 1438"/>
                                <a:gd name="T62" fmla="+- 0 578 465"/>
                                <a:gd name="T63" fmla="*/ 578 h 1500"/>
                                <a:gd name="T64" fmla="+- 0 2146 959"/>
                                <a:gd name="T65" fmla="*/ T64 w 1438"/>
                                <a:gd name="T66" fmla="+- 0 646 465"/>
                                <a:gd name="T67" fmla="*/ 646 h 1500"/>
                                <a:gd name="T68" fmla="+- 0 2224 959"/>
                                <a:gd name="T69" fmla="*/ T68 w 1438"/>
                                <a:gd name="T70" fmla="+- 0 727 465"/>
                                <a:gd name="T71" fmla="*/ 727 h 1500"/>
                                <a:gd name="T72" fmla="+- 0 2289 959"/>
                                <a:gd name="T73" fmla="*/ T72 w 1438"/>
                                <a:gd name="T74" fmla="+- 0 820 465"/>
                                <a:gd name="T75" fmla="*/ 820 h 1500"/>
                                <a:gd name="T76" fmla="+- 0 2340 959"/>
                                <a:gd name="T77" fmla="*/ T76 w 1438"/>
                                <a:gd name="T78" fmla="+- 0 923 465"/>
                                <a:gd name="T79" fmla="*/ 923 h 1500"/>
                                <a:gd name="T80" fmla="+- 0 2376 959"/>
                                <a:gd name="T81" fmla="*/ T80 w 1438"/>
                                <a:gd name="T82" fmla="+- 0 1035 465"/>
                                <a:gd name="T83" fmla="*/ 1035 h 1500"/>
                                <a:gd name="T84" fmla="+- 0 2395 959"/>
                                <a:gd name="T85" fmla="*/ T84 w 1438"/>
                                <a:gd name="T86" fmla="+- 0 1154 465"/>
                                <a:gd name="T87" fmla="*/ 1154 h 1500"/>
                                <a:gd name="T88" fmla="+- 0 2397 959"/>
                                <a:gd name="T89" fmla="*/ T88 w 1438"/>
                                <a:gd name="T90" fmla="+- 0 1215 465"/>
                                <a:gd name="T91" fmla="*/ 1215 h 1500"/>
                                <a:gd name="T92" fmla="+- 0 2395 959"/>
                                <a:gd name="T93" fmla="*/ T92 w 1438"/>
                                <a:gd name="T94" fmla="+- 0 1277 465"/>
                                <a:gd name="T95" fmla="*/ 1277 h 1500"/>
                                <a:gd name="T96" fmla="+- 0 2388 959"/>
                                <a:gd name="T97" fmla="*/ T96 w 1438"/>
                                <a:gd name="T98" fmla="+- 0 1337 465"/>
                                <a:gd name="T99" fmla="*/ 1337 h 1500"/>
                                <a:gd name="T100" fmla="+- 0 2360 959"/>
                                <a:gd name="T101" fmla="*/ T100 w 1438"/>
                                <a:gd name="T102" fmla="+- 0 1452 465"/>
                                <a:gd name="T103" fmla="*/ 1452 h 1500"/>
                                <a:gd name="T104" fmla="+- 0 2317 959"/>
                                <a:gd name="T105" fmla="*/ T104 w 1438"/>
                                <a:gd name="T106" fmla="+- 0 1560 465"/>
                                <a:gd name="T107" fmla="*/ 1560 h 1500"/>
                                <a:gd name="T108" fmla="+- 0 2258 959"/>
                                <a:gd name="T109" fmla="*/ T108 w 1438"/>
                                <a:gd name="T110" fmla="+- 0 1658 465"/>
                                <a:gd name="T111" fmla="*/ 1658 h 1500"/>
                                <a:gd name="T112" fmla="+- 0 2186 959"/>
                                <a:gd name="T113" fmla="*/ T112 w 1438"/>
                                <a:gd name="T114" fmla="+- 0 1746 465"/>
                                <a:gd name="T115" fmla="*/ 1746 h 1500"/>
                                <a:gd name="T116" fmla="+- 0 2103 959"/>
                                <a:gd name="T117" fmla="*/ T116 w 1438"/>
                                <a:gd name="T118" fmla="+- 0 1821 465"/>
                                <a:gd name="T119" fmla="*/ 1821 h 1500"/>
                                <a:gd name="T120" fmla="+- 0 2008 959"/>
                                <a:gd name="T121" fmla="*/ T120 w 1438"/>
                                <a:gd name="T122" fmla="+- 0 1882 465"/>
                                <a:gd name="T123" fmla="*/ 1882 h 1500"/>
                                <a:gd name="T124" fmla="+- 0 1905 959"/>
                                <a:gd name="T125" fmla="*/ T124 w 1438"/>
                                <a:gd name="T126" fmla="+- 0 1927 465"/>
                                <a:gd name="T127" fmla="*/ 1927 h 1500"/>
                                <a:gd name="T128" fmla="+- 0 1795 959"/>
                                <a:gd name="T129" fmla="*/ T128 w 1438"/>
                                <a:gd name="T130" fmla="+- 0 1955 465"/>
                                <a:gd name="T131" fmla="*/ 1955 h 1500"/>
                                <a:gd name="T132" fmla="+- 0 1678 959"/>
                                <a:gd name="T133" fmla="*/ T132 w 1438"/>
                                <a:gd name="T134" fmla="+- 0 1965 465"/>
                                <a:gd name="T135" fmla="*/ 1965 h 1500"/>
                                <a:gd name="T136" fmla="+- 0 1619 959"/>
                                <a:gd name="T137" fmla="*/ T136 w 1438"/>
                                <a:gd name="T138" fmla="+- 0 1963 465"/>
                                <a:gd name="T139" fmla="*/ 1963 h 1500"/>
                                <a:gd name="T140" fmla="+- 0 1505 959"/>
                                <a:gd name="T141" fmla="*/ T140 w 1438"/>
                                <a:gd name="T142" fmla="+- 0 1943 465"/>
                                <a:gd name="T143" fmla="*/ 1943 h 1500"/>
                                <a:gd name="T144" fmla="+- 0 1398 959"/>
                                <a:gd name="T145" fmla="*/ T144 w 1438"/>
                                <a:gd name="T146" fmla="+- 0 1906 465"/>
                                <a:gd name="T147" fmla="*/ 1906 h 1500"/>
                                <a:gd name="T148" fmla="+- 0 1299 959"/>
                                <a:gd name="T149" fmla="*/ T148 w 1438"/>
                                <a:gd name="T150" fmla="+- 0 1853 465"/>
                                <a:gd name="T151" fmla="*/ 1853 h 1500"/>
                                <a:gd name="T152" fmla="+- 0 1210 959"/>
                                <a:gd name="T153" fmla="*/ T152 w 1438"/>
                                <a:gd name="T154" fmla="+- 0 1785 465"/>
                                <a:gd name="T155" fmla="*/ 1785 h 1500"/>
                                <a:gd name="T156" fmla="+- 0 1132 959"/>
                                <a:gd name="T157" fmla="*/ T156 w 1438"/>
                                <a:gd name="T158" fmla="+- 0 1703 465"/>
                                <a:gd name="T159" fmla="*/ 1703 h 1500"/>
                                <a:gd name="T160" fmla="+- 0 1067 959"/>
                                <a:gd name="T161" fmla="*/ T160 w 1438"/>
                                <a:gd name="T162" fmla="+- 0 1610 465"/>
                                <a:gd name="T163" fmla="*/ 1610 h 1500"/>
                                <a:gd name="T164" fmla="+- 0 1016 959"/>
                                <a:gd name="T165" fmla="*/ T164 w 1438"/>
                                <a:gd name="T166" fmla="+- 0 1507 465"/>
                                <a:gd name="T167" fmla="*/ 1507 h 1500"/>
                                <a:gd name="T168" fmla="+- 0 980 959"/>
                                <a:gd name="T169" fmla="*/ T168 w 1438"/>
                                <a:gd name="T170" fmla="+- 0 1395 465"/>
                                <a:gd name="T171" fmla="*/ 1395 h 1500"/>
                                <a:gd name="T172" fmla="+- 0 961 959"/>
                                <a:gd name="T173" fmla="*/ T172 w 1438"/>
                                <a:gd name="T174" fmla="+- 0 1277 465"/>
                                <a:gd name="T175" fmla="*/ 1277 h 1500"/>
                                <a:gd name="T176" fmla="+- 0 959 959"/>
                                <a:gd name="T177" fmla="*/ T176 w 1438"/>
                                <a:gd name="T178" fmla="+- 0 1215 465"/>
                                <a:gd name="T179" fmla="*/ 1215 h 1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38" h="1500">
                                  <a:moveTo>
                                    <a:pt x="0" y="750"/>
                                  </a:moveTo>
                                  <a:lnTo>
                                    <a:pt x="2" y="689"/>
                                  </a:lnTo>
                                  <a:lnTo>
                                    <a:pt x="9" y="629"/>
                                  </a:lnTo>
                                  <a:lnTo>
                                    <a:pt x="37" y="513"/>
                                  </a:lnTo>
                                  <a:lnTo>
                                    <a:pt x="80" y="406"/>
                                  </a:lnTo>
                                  <a:lnTo>
                                    <a:pt x="139" y="307"/>
                                  </a:lnTo>
                                  <a:lnTo>
                                    <a:pt x="211" y="220"/>
                                  </a:lnTo>
                                  <a:lnTo>
                                    <a:pt x="294" y="145"/>
                                  </a:lnTo>
                                  <a:lnTo>
                                    <a:pt x="389" y="84"/>
                                  </a:lnTo>
                                  <a:lnTo>
                                    <a:pt x="492" y="38"/>
                                  </a:lnTo>
                                  <a:lnTo>
                                    <a:pt x="602" y="10"/>
                                  </a:lnTo>
                                  <a:lnTo>
                                    <a:pt x="719" y="0"/>
                                  </a:lnTo>
                                  <a:lnTo>
                                    <a:pt x="778" y="3"/>
                                  </a:lnTo>
                                  <a:lnTo>
                                    <a:pt x="892" y="22"/>
                                  </a:lnTo>
                                  <a:lnTo>
                                    <a:pt x="999" y="59"/>
                                  </a:lnTo>
                                  <a:lnTo>
                                    <a:pt x="1098" y="113"/>
                                  </a:lnTo>
                                  <a:lnTo>
                                    <a:pt x="1187" y="181"/>
                                  </a:lnTo>
                                  <a:lnTo>
                                    <a:pt x="1265" y="262"/>
                                  </a:lnTo>
                                  <a:lnTo>
                                    <a:pt x="1330" y="355"/>
                                  </a:lnTo>
                                  <a:lnTo>
                                    <a:pt x="1381" y="458"/>
                                  </a:lnTo>
                                  <a:lnTo>
                                    <a:pt x="1417" y="570"/>
                                  </a:lnTo>
                                  <a:lnTo>
                                    <a:pt x="1436" y="689"/>
                                  </a:lnTo>
                                  <a:lnTo>
                                    <a:pt x="1438" y="750"/>
                                  </a:lnTo>
                                  <a:lnTo>
                                    <a:pt x="1436" y="812"/>
                                  </a:lnTo>
                                  <a:lnTo>
                                    <a:pt x="1429" y="872"/>
                                  </a:lnTo>
                                  <a:lnTo>
                                    <a:pt x="1401" y="987"/>
                                  </a:lnTo>
                                  <a:lnTo>
                                    <a:pt x="1358" y="1095"/>
                                  </a:lnTo>
                                  <a:lnTo>
                                    <a:pt x="1299" y="1193"/>
                                  </a:lnTo>
                                  <a:lnTo>
                                    <a:pt x="1227" y="1281"/>
                                  </a:lnTo>
                                  <a:lnTo>
                                    <a:pt x="1144" y="1356"/>
                                  </a:lnTo>
                                  <a:lnTo>
                                    <a:pt x="1049" y="1417"/>
                                  </a:lnTo>
                                  <a:lnTo>
                                    <a:pt x="946" y="1462"/>
                                  </a:lnTo>
                                  <a:lnTo>
                                    <a:pt x="836" y="1490"/>
                                  </a:lnTo>
                                  <a:lnTo>
                                    <a:pt x="719" y="1500"/>
                                  </a:lnTo>
                                  <a:lnTo>
                                    <a:pt x="660" y="1498"/>
                                  </a:lnTo>
                                  <a:lnTo>
                                    <a:pt x="546" y="1478"/>
                                  </a:lnTo>
                                  <a:lnTo>
                                    <a:pt x="439" y="1441"/>
                                  </a:lnTo>
                                  <a:lnTo>
                                    <a:pt x="340" y="1388"/>
                                  </a:lnTo>
                                  <a:lnTo>
                                    <a:pt x="251" y="1320"/>
                                  </a:lnTo>
                                  <a:lnTo>
                                    <a:pt x="173" y="1238"/>
                                  </a:lnTo>
                                  <a:lnTo>
                                    <a:pt x="108" y="1145"/>
                                  </a:lnTo>
                                  <a:lnTo>
                                    <a:pt x="57" y="1042"/>
                                  </a:lnTo>
                                  <a:lnTo>
                                    <a:pt x="21" y="930"/>
                                  </a:lnTo>
                                  <a:lnTo>
                                    <a:pt x="2" y="812"/>
                                  </a:lnTo>
                                  <a:lnTo>
                                    <a:pt x="0" y="75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01057979" name="Picture 1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166" y="740"/>
                              <a:ext cx="1018"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53D9BA15" id="Gruppo 8" o:spid="_x0000_s1026" style="position:absolute;margin-left:6.1pt;margin-top:9.1pt;width:72.65pt;height:75.75pt;z-index:251658246;mso-position-horizontal-relative:margin" coordorigin="952,458" coordsize="1453,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">
                <v:group id="Group 9" o:spid="_x0000_s1027" style="position:absolute;left:959;top:465;width:1438;height:1500" coordorigin="959,465"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">
                  <v:shape id="Freeform 10" o:spid="_x0000_s1028" style="position:absolute;left:959;top:465;width:1438;height:1500;visibility:visible;mso-wrap-style:square;v-text-anchor:top" coordsize="1438,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" path="m,750l2,689,9,629,37,513,80,406r59,-99l211,220r83,-75l389,84,492,38,602,10,719,r59,3l892,22,999,59r99,54l1187,181r78,81l1330,355r51,103l1417,570r19,119l1438,750r-2,62l1429,872r-28,115l1358,1095r-59,98l1227,1281r-83,75l1049,1417r-103,45l836,1490r-117,10l660,1498,546,1478,439,1441r-99,-53l251,1320r-78,-82l108,1145,57,1042,21,930,2,812,,750xe" filled="f" strokeweight=".26mm">
                    <v:path arrowok="t" o:connecttype="custom" o:connectlocs="0,1215;2,1154;9,1094;37,978;80,871;139,772;211,685;294,610;389,549;492,503;602,475;719,465;778,468;892,487;999,524;1098,578;1187,646;1265,727;1330,820;1381,923;1417,1035;1436,1154;1438,1215;1436,1277;1429,1337;1401,1452;1358,1560;1299,1658;1227,1746;1144,1821;1049,1882;946,1927;836,1955;719,1965;660,1963;546,1943;439,1906;340,1853;251,1785;173,1703;108,1610;57,1507;21,1395;2,1277;0,1215" o:connectangles="0,0,0,0,0,0,0,0,0,0,0,0,0,0,0,0,0,0,0,0,0,0,0,0,0,0,0,0,0,0,0,0,0,0,0,0,0,0,0,0,0,0,0,0,0"/>
                  </v:shape>
                  <v:shape id="Picture 11" o:spid="_x0000_s1029" type="#_x0000_t75" style="position:absolute;left:1166;top:740;width:1018;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">
                    <v:imagedata r:id="rId57" o:title=""/>
                  </v:shape>
                </v:group>
                <w10:wrap anchorx="margin"/>
              </v:group>
            </w:pict>
          </mc:Fallback>
        </mc:AlternateContent>
      </w:r>
    </w:p>
    <w:p w14:paraId="1E3CA1F5" w14:textId="77777777" w:rsidR="000D3BAB" w:rsidRPr="00AF1D3F" w:rsidRDefault="000D3BAB" w:rsidP="000D3BAB">
      <w:pPr>
        <w:jc w:val="both"/>
        <w:rPr>
          <w:rFonts w:ascii="Arial" w:eastAsia="Arial" w:hAnsi="Arial" w:cs="Arial"/>
          <w:sz w:val="18"/>
          <w:szCs w:val="18"/>
        </w:rPr>
      </w:pPr>
    </w:p>
    <w:p w14:paraId="171DF02D" w14:textId="77777777" w:rsidR="000D3BAB" w:rsidRPr="00AF1D3F" w:rsidRDefault="000D3BAB" w:rsidP="000D3BAB">
      <w:pPr>
        <w:tabs>
          <w:tab w:val="left" w:pos="2975"/>
        </w:tabs>
        <w:spacing w:line="250" w:lineRule="auto"/>
        <w:ind w:left="2975" w:right="383" w:hanging="2578"/>
        <w:jc w:val="both"/>
        <w:rPr>
          <w:rFonts w:eastAsia="Arial" w:cs="Times New Roman"/>
          <w:sz w:val="20"/>
          <w:szCs w:val="20"/>
        </w:rPr>
      </w:pPr>
      <w:r w:rsidRPr="00AF1D3F">
        <w:rPr>
          <w:rFonts w:ascii="Arial" w:eastAsia="Arial" w:hAnsi="Arial" w:cs="Arial"/>
          <w:w w:val="95"/>
          <w:sz w:val="16"/>
          <w:szCs w:val="16"/>
        </w:rPr>
        <w:t>Timbro</w:t>
      </w:r>
      <w:r w:rsidRPr="00AF1D3F">
        <w:rPr>
          <w:rFonts w:ascii="Arial" w:eastAsia="Arial" w:hAnsi="Arial" w:cs="Arial"/>
          <w:w w:val="95"/>
          <w:sz w:val="16"/>
          <w:szCs w:val="16"/>
        </w:rPr>
        <w:tab/>
      </w:r>
      <w:r w:rsidRPr="00AF1D3F">
        <w:rPr>
          <w:rFonts w:eastAsia="Arial" w:cs="Times New Roman"/>
          <w:sz w:val="20"/>
          <w:szCs w:val="20"/>
        </w:rPr>
        <w:t xml:space="preserve">Firma </w:t>
      </w:r>
      <w:r w:rsidRPr="00AF1D3F">
        <w:rPr>
          <w:rFonts w:eastAsia="Arial" w:cs="Times New Roman"/>
          <w:spacing w:val="20"/>
          <w:sz w:val="20"/>
          <w:szCs w:val="20"/>
        </w:rPr>
        <w:t xml:space="preserve"> </w:t>
      </w:r>
      <w:r w:rsidRPr="00AF1D3F">
        <w:rPr>
          <w:rFonts w:eastAsia="Arial" w:cs="Times New Roman"/>
          <w:i/>
          <w:iCs/>
          <w:sz w:val="20"/>
          <w:szCs w:val="20"/>
        </w:rPr>
        <w:t xml:space="preserve">(nome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e </w:t>
      </w:r>
      <w:r w:rsidRPr="00AF1D3F">
        <w:rPr>
          <w:rFonts w:eastAsia="Arial" w:cs="Times New Roman"/>
          <w:i/>
          <w:iCs/>
          <w:spacing w:val="20"/>
          <w:sz w:val="20"/>
          <w:szCs w:val="20"/>
        </w:rPr>
        <w:t xml:space="preserve"> </w:t>
      </w:r>
      <w:r w:rsidRPr="00AF1D3F">
        <w:rPr>
          <w:rFonts w:eastAsia="Arial" w:cs="Times New Roman"/>
          <w:i/>
          <w:iCs/>
          <w:sz w:val="20"/>
          <w:szCs w:val="20"/>
        </w:rPr>
        <w:t xml:space="preserve">cognome </w:t>
      </w:r>
      <w:r w:rsidRPr="00AF1D3F">
        <w:rPr>
          <w:rFonts w:eastAsia="Arial" w:cs="Times New Roman"/>
          <w:i/>
          <w:iCs/>
          <w:spacing w:val="20"/>
          <w:sz w:val="20"/>
          <w:szCs w:val="20"/>
        </w:rPr>
        <w:t xml:space="preserve"> </w:t>
      </w:r>
      <w:r w:rsidRPr="00AF1D3F">
        <w:rPr>
          <w:rFonts w:eastAsia="Arial" w:cs="Times New Roman"/>
          <w:i/>
          <w:iCs/>
          <w:sz w:val="20"/>
          <w:szCs w:val="20"/>
        </w:rPr>
        <w:t xml:space="preserve">per </w:t>
      </w:r>
      <w:r w:rsidRPr="00AF1D3F">
        <w:rPr>
          <w:rFonts w:eastAsia="Arial" w:cs="Times New Roman"/>
          <w:i/>
          <w:iCs/>
          <w:spacing w:val="19"/>
          <w:sz w:val="20"/>
          <w:szCs w:val="20"/>
        </w:rPr>
        <w:t xml:space="preserve"> </w:t>
      </w:r>
      <w:r w:rsidRPr="00AF1D3F">
        <w:rPr>
          <w:rFonts w:eastAsia="Arial" w:cs="Times New Roman"/>
          <w:i/>
          <w:iCs/>
          <w:sz w:val="20"/>
          <w:szCs w:val="20"/>
        </w:rPr>
        <w:t>esteso)</w:t>
      </w:r>
      <w:r w:rsidRPr="00AF1D3F">
        <w:rPr>
          <w:rFonts w:eastAsia="Arial" w:cs="Times New Roman"/>
          <w:sz w:val="20"/>
          <w:szCs w:val="20"/>
        </w:rPr>
        <w:t xml:space="preserve"> </w:t>
      </w:r>
      <w:r w:rsidRPr="00AF1D3F">
        <w:rPr>
          <w:rFonts w:eastAsia="Arial" w:cs="Times New Roman"/>
          <w:spacing w:val="19"/>
          <w:sz w:val="20"/>
          <w:szCs w:val="20"/>
        </w:rPr>
        <w:t xml:space="preserve"> </w:t>
      </w:r>
      <w:r w:rsidRPr="00AF1D3F">
        <w:rPr>
          <w:rFonts w:eastAsia="Arial" w:cs="Times New Roman"/>
          <w:sz w:val="20"/>
          <w:szCs w:val="20"/>
        </w:rPr>
        <w:t xml:space="preserve">e </w:t>
      </w:r>
      <w:r w:rsidRPr="00AF1D3F">
        <w:rPr>
          <w:rFonts w:eastAsia="Arial" w:cs="Times New Roman"/>
          <w:spacing w:val="20"/>
          <w:sz w:val="20"/>
          <w:szCs w:val="20"/>
        </w:rPr>
        <w:t xml:space="preserve"> </w:t>
      </w:r>
      <w:r w:rsidRPr="00AF1D3F">
        <w:rPr>
          <w:rFonts w:eastAsia="Arial" w:cs="Times New Roman"/>
          <w:sz w:val="20"/>
          <w:szCs w:val="20"/>
        </w:rPr>
        <w:t>qualifica</w:t>
      </w:r>
      <w:r w:rsidRPr="00AF1D3F">
        <w:rPr>
          <w:rFonts w:eastAsia="Arial" w:cs="Times New Roman"/>
          <w:spacing w:val="24"/>
          <w:w w:val="99"/>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pubblico</w:t>
      </w:r>
      <w:r w:rsidRPr="00AF1D3F">
        <w:rPr>
          <w:rFonts w:eastAsia="Arial" w:cs="Times New Roman"/>
          <w:spacing w:val="-7"/>
          <w:sz w:val="20"/>
          <w:szCs w:val="20"/>
        </w:rPr>
        <w:t xml:space="preserve"> </w:t>
      </w:r>
      <w:r w:rsidRPr="00AF1D3F">
        <w:rPr>
          <w:rFonts w:eastAsia="Arial" w:cs="Times New Roman"/>
          <w:sz w:val="20"/>
          <w:szCs w:val="20"/>
        </w:rPr>
        <w:t>ufficiale</w:t>
      </w:r>
      <w:r w:rsidRPr="00AF1D3F">
        <w:rPr>
          <w:rFonts w:eastAsia="Arial" w:cs="Times New Roman"/>
          <w:spacing w:val="-7"/>
          <w:sz w:val="20"/>
          <w:szCs w:val="20"/>
        </w:rPr>
        <w:t xml:space="preserve"> </w:t>
      </w:r>
      <w:r w:rsidRPr="00AF1D3F">
        <w:rPr>
          <w:rFonts w:eastAsia="Arial" w:cs="Times New Roman"/>
          <w:sz w:val="20"/>
          <w:szCs w:val="20"/>
        </w:rPr>
        <w:t>che</w:t>
      </w:r>
      <w:r w:rsidRPr="00AF1D3F">
        <w:rPr>
          <w:rFonts w:eastAsia="Arial" w:cs="Times New Roman"/>
          <w:spacing w:val="-7"/>
          <w:sz w:val="20"/>
          <w:szCs w:val="20"/>
        </w:rPr>
        <w:t xml:space="preserve"> </w:t>
      </w:r>
      <w:r w:rsidRPr="00AF1D3F">
        <w:rPr>
          <w:rFonts w:eastAsia="Arial" w:cs="Times New Roman"/>
          <w:sz w:val="20"/>
          <w:szCs w:val="20"/>
        </w:rPr>
        <w:t>procede</w:t>
      </w:r>
      <w:r w:rsidRPr="00AF1D3F">
        <w:rPr>
          <w:rFonts w:eastAsia="Arial" w:cs="Times New Roman"/>
          <w:spacing w:val="-7"/>
          <w:sz w:val="20"/>
          <w:szCs w:val="20"/>
        </w:rPr>
        <w:t xml:space="preserve"> </w:t>
      </w:r>
      <w:r w:rsidRPr="00AF1D3F">
        <w:rPr>
          <w:rFonts w:eastAsia="Arial" w:cs="Times New Roman"/>
          <w:sz w:val="20"/>
          <w:szCs w:val="20"/>
        </w:rPr>
        <w:t>all’autenticazione</w:t>
      </w:r>
    </w:p>
    <w:p w14:paraId="72939C5A" w14:textId="77777777" w:rsidR="00A24404" w:rsidRPr="00AF1D3F" w:rsidRDefault="00A24404" w:rsidP="000D3BAB">
      <w:pPr>
        <w:tabs>
          <w:tab w:val="left" w:pos="2975"/>
        </w:tabs>
        <w:spacing w:line="250" w:lineRule="auto"/>
        <w:ind w:left="2975" w:right="383" w:hanging="2578"/>
        <w:jc w:val="both"/>
        <w:rPr>
          <w:rFonts w:eastAsia="Arial" w:cs="Times New Roman"/>
          <w:sz w:val="20"/>
          <w:szCs w:val="20"/>
        </w:rPr>
      </w:pPr>
    </w:p>
    <w:p w14:paraId="23E216C4" w14:textId="77777777" w:rsidR="00A24404" w:rsidRPr="00AF1D3F" w:rsidRDefault="00A24404" w:rsidP="00A24404">
      <w:pPr>
        <w:tabs>
          <w:tab w:val="left" w:pos="2975"/>
        </w:tabs>
        <w:spacing w:line="250" w:lineRule="auto"/>
        <w:ind w:left="5553" w:right="383" w:hanging="2578"/>
        <w:jc w:val="both"/>
        <w:rPr>
          <w:rFonts w:eastAsia="Arial" w:cs="Times New Roman"/>
          <w:sz w:val="20"/>
          <w:szCs w:val="20"/>
        </w:rPr>
      </w:pPr>
      <w:r w:rsidRPr="00AF1D3F">
        <w:rPr>
          <w:rFonts w:eastAsia="Arial" w:cs="Times New Roman"/>
          <w:sz w:val="20"/>
          <w:szCs w:val="20"/>
        </w:rPr>
        <w:t>………………………………..</w:t>
      </w:r>
    </w:p>
    <w:p w14:paraId="33903099" w14:textId="77777777" w:rsidR="00A24404" w:rsidRPr="00AF1D3F" w:rsidRDefault="00A24404" w:rsidP="00A24404">
      <w:pPr>
        <w:tabs>
          <w:tab w:val="left" w:pos="2975"/>
        </w:tabs>
        <w:spacing w:line="250" w:lineRule="auto"/>
        <w:ind w:left="5553" w:right="383" w:hanging="2578"/>
        <w:jc w:val="both"/>
        <w:rPr>
          <w:rFonts w:ascii="Arial" w:eastAsia="Arial" w:hAnsi="Arial" w:cs="Arial"/>
          <w:sz w:val="20"/>
          <w:szCs w:val="20"/>
        </w:rPr>
      </w:pPr>
      <w:r w:rsidRPr="00AF1D3F">
        <w:rPr>
          <w:rFonts w:eastAsia="Arial" w:cs="Times New Roman"/>
          <w:sz w:val="20"/>
          <w:szCs w:val="20"/>
        </w:rPr>
        <w:t>………………………………..</w:t>
      </w:r>
    </w:p>
    <w:p w14:paraId="3DA53DCA" w14:textId="77777777" w:rsidR="00A24404" w:rsidRPr="00AF1D3F" w:rsidRDefault="00A24404" w:rsidP="00A24404">
      <w:pPr>
        <w:spacing w:line="20" w:lineRule="atLeast"/>
        <w:ind w:left="103"/>
        <w:jc w:val="both"/>
        <w:rPr>
          <w:rFonts w:eastAsia="Arial"/>
          <w:sz w:val="20"/>
          <w:szCs w:val="20"/>
        </w:rPr>
      </w:pPr>
    </w:p>
    <w:p w14:paraId="074050EB" w14:textId="77777777" w:rsidR="00A24404" w:rsidRPr="00AF1D3F" w:rsidRDefault="00A24404" w:rsidP="00A24404">
      <w:pPr>
        <w:spacing w:line="20" w:lineRule="atLeast"/>
        <w:ind w:left="103"/>
        <w:jc w:val="both"/>
        <w:rPr>
          <w:rFonts w:eastAsia="Arial"/>
          <w:sz w:val="20"/>
          <w:szCs w:val="20"/>
        </w:rPr>
      </w:pPr>
    </w:p>
    <w:p w14:paraId="496CF560" w14:textId="77777777" w:rsidR="00A24404" w:rsidRPr="00AF1D3F" w:rsidRDefault="00A24404" w:rsidP="00A24404">
      <w:pPr>
        <w:spacing w:line="20" w:lineRule="atLeast"/>
        <w:ind w:left="103"/>
        <w:jc w:val="both"/>
        <w:rPr>
          <w:rFonts w:eastAsia="Arial"/>
          <w:sz w:val="20"/>
          <w:szCs w:val="20"/>
        </w:rPr>
      </w:pPr>
      <w:r w:rsidRPr="00AF1D3F">
        <w:rPr>
          <w:rFonts w:eastAsia="Arial"/>
          <w:noProof/>
          <w:sz w:val="20"/>
          <w:szCs w:val="20"/>
        </w:rPr>
        <mc:AlternateContent>
          <mc:Choice Requires="wpg">
            <w:drawing>
              <wp:inline distT="0" distB="0" distL="0" distR="0" wp14:anchorId="3265C78F" wp14:editId="05A57A37">
                <wp:extent cx="1836420" cy="7620"/>
                <wp:effectExtent l="9525" t="9525" r="1905" b="1905"/>
                <wp:docPr id="1506167934"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1011246875" name="Group 260"/>
                        <wpg:cNvGrpSpPr>
                          <a:grpSpLocks/>
                        </wpg:cNvGrpSpPr>
                        <wpg:grpSpPr bwMode="auto">
                          <a:xfrm>
                            <a:off x="6" y="6"/>
                            <a:ext cx="2880" cy="2"/>
                            <a:chOff x="6" y="6"/>
                            <a:chExt cx="2880" cy="2"/>
                          </a:xfrm>
                        </wpg:grpSpPr>
                        <wps:wsp>
                          <wps:cNvPr id="2050322952" name="Freeform 261"/>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42DAC00" id="Group 259"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">
                <v:group id="Group 260"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">
                  <v:shape id="Freeform 261"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" path="m,l2880,e" filled="f" strokeweight=".58pt">
                    <v:path arrowok="t" o:connecttype="custom" o:connectlocs="0,0;2880,0" o:connectangles="0,0"/>
                  </v:shape>
                </v:group>
                <w10:anchorlock/>
              </v:group>
            </w:pict>
          </mc:Fallback>
        </mc:AlternateContent>
      </w:r>
    </w:p>
    <w:p w14:paraId="740E51F1" w14:textId="77777777" w:rsidR="00A24404" w:rsidRPr="00AF1D3F" w:rsidRDefault="00A24404" w:rsidP="00A24404">
      <w:pPr>
        <w:spacing w:after="200" w:line="276" w:lineRule="auto"/>
        <w:jc w:val="both"/>
        <w:rPr>
          <w:rFonts w:ascii="Arial" w:eastAsia="Arial" w:hAnsi="Arial" w:cs="Arial"/>
          <w:spacing w:val="1"/>
          <w:sz w:val="20"/>
          <w:szCs w:val="20"/>
        </w:rPr>
      </w:pPr>
      <w:r w:rsidRPr="00AF1D3F">
        <w:rPr>
          <w:rFonts w:eastAsia="Arial"/>
          <w:sz w:val="20"/>
          <w:szCs w:val="20"/>
        </w:rPr>
        <w:t>(1</w:t>
      </w:r>
      <w:r w:rsidRPr="00AF1D3F">
        <w:rPr>
          <w:rFonts w:eastAsia="Arial"/>
          <w:sz w:val="16"/>
          <w:szCs w:val="16"/>
        </w:rPr>
        <w:t>) La</w:t>
      </w:r>
      <w:r w:rsidRPr="00AF1D3F">
        <w:rPr>
          <w:rFonts w:eastAsia="Arial"/>
          <w:spacing w:val="-9"/>
          <w:sz w:val="16"/>
          <w:szCs w:val="16"/>
        </w:rPr>
        <w:t xml:space="preserve"> </w:t>
      </w:r>
      <w:r w:rsidRPr="00AF1D3F">
        <w:rPr>
          <w:rFonts w:eastAsia="Arial"/>
          <w:sz w:val="16"/>
          <w:szCs w:val="16"/>
        </w:rPr>
        <w:t>firma</w:t>
      </w:r>
      <w:r w:rsidRPr="00AF1D3F">
        <w:rPr>
          <w:rFonts w:eastAsia="Arial"/>
          <w:spacing w:val="-8"/>
          <w:sz w:val="16"/>
          <w:szCs w:val="16"/>
        </w:rPr>
        <w:t xml:space="preserve"> </w:t>
      </w:r>
      <w:r w:rsidRPr="00AF1D3F">
        <w:rPr>
          <w:rFonts w:eastAsia="Arial"/>
          <w:sz w:val="16"/>
          <w:szCs w:val="16"/>
        </w:rPr>
        <w:t>deve</w:t>
      </w:r>
      <w:r w:rsidRPr="00AF1D3F">
        <w:rPr>
          <w:rFonts w:eastAsia="Arial"/>
          <w:spacing w:val="-9"/>
          <w:sz w:val="16"/>
          <w:szCs w:val="16"/>
        </w:rPr>
        <w:t xml:space="preserve"> </w:t>
      </w:r>
      <w:r w:rsidRPr="00AF1D3F">
        <w:rPr>
          <w:rFonts w:eastAsia="Arial"/>
          <w:sz w:val="16"/>
          <w:szCs w:val="16"/>
        </w:rPr>
        <w:t>essere</w:t>
      </w:r>
      <w:r w:rsidRPr="00AF1D3F">
        <w:rPr>
          <w:rFonts w:eastAsia="Arial"/>
          <w:spacing w:val="-8"/>
          <w:sz w:val="16"/>
          <w:szCs w:val="16"/>
        </w:rPr>
        <w:t xml:space="preserve"> </w:t>
      </w:r>
      <w:r w:rsidRPr="00AF1D3F">
        <w:rPr>
          <w:rFonts w:eastAsia="Arial"/>
          <w:sz w:val="16"/>
          <w:szCs w:val="16"/>
        </w:rPr>
        <w:t>autenticata</w:t>
      </w:r>
      <w:r w:rsidRPr="00AF1D3F">
        <w:rPr>
          <w:rFonts w:eastAsia="Arial"/>
          <w:spacing w:val="-9"/>
          <w:sz w:val="16"/>
          <w:szCs w:val="16"/>
        </w:rPr>
        <w:t xml:space="preserve"> </w:t>
      </w:r>
      <w:r w:rsidRPr="00AF1D3F">
        <w:rPr>
          <w:rFonts w:eastAsia="Arial"/>
          <w:sz w:val="16"/>
          <w:szCs w:val="16"/>
        </w:rPr>
        <w:t>da</w:t>
      </w:r>
      <w:r w:rsidRPr="00AF1D3F">
        <w:rPr>
          <w:rFonts w:eastAsia="Arial"/>
          <w:spacing w:val="-7"/>
          <w:sz w:val="16"/>
          <w:szCs w:val="16"/>
        </w:rPr>
        <w:t xml:space="preserve"> </w:t>
      </w:r>
      <w:r w:rsidRPr="00AF1D3F">
        <w:rPr>
          <w:rFonts w:eastAsia="Arial"/>
          <w:sz w:val="16"/>
          <w:szCs w:val="16"/>
        </w:rPr>
        <w:t>uno</w:t>
      </w:r>
      <w:r w:rsidRPr="00AF1D3F">
        <w:rPr>
          <w:rFonts w:eastAsia="Arial"/>
          <w:spacing w:val="-9"/>
          <w:sz w:val="16"/>
          <w:szCs w:val="16"/>
        </w:rPr>
        <w:t xml:space="preserve"> </w:t>
      </w:r>
      <w:r w:rsidRPr="00AF1D3F">
        <w:rPr>
          <w:rFonts w:eastAsia="Arial"/>
          <w:sz w:val="16"/>
          <w:szCs w:val="16"/>
        </w:rPr>
        <w:t>dei</w:t>
      </w:r>
      <w:r w:rsidRPr="00AF1D3F">
        <w:rPr>
          <w:rFonts w:eastAsia="Arial"/>
          <w:spacing w:val="-8"/>
          <w:sz w:val="16"/>
          <w:szCs w:val="16"/>
        </w:rPr>
        <w:t xml:space="preserve"> </w:t>
      </w:r>
      <w:r w:rsidRPr="00AF1D3F">
        <w:rPr>
          <w:rFonts w:eastAsia="Arial"/>
          <w:sz w:val="16"/>
          <w:szCs w:val="16"/>
        </w:rPr>
        <w:t>soggetti</w:t>
      </w:r>
      <w:r w:rsidRPr="00AF1D3F">
        <w:rPr>
          <w:rFonts w:eastAsia="Arial"/>
          <w:spacing w:val="-9"/>
          <w:sz w:val="16"/>
          <w:szCs w:val="16"/>
        </w:rPr>
        <w:t xml:space="preserve"> </w:t>
      </w:r>
      <w:r w:rsidRPr="00AF1D3F">
        <w:rPr>
          <w:rFonts w:eastAsia="Arial"/>
          <w:sz w:val="16"/>
          <w:szCs w:val="16"/>
        </w:rPr>
        <w:t>espressamente</w:t>
      </w:r>
      <w:r w:rsidRPr="00AF1D3F">
        <w:rPr>
          <w:rFonts w:eastAsia="Arial"/>
          <w:spacing w:val="-8"/>
          <w:sz w:val="16"/>
          <w:szCs w:val="16"/>
        </w:rPr>
        <w:t xml:space="preserve"> </w:t>
      </w:r>
      <w:r w:rsidRPr="00AF1D3F">
        <w:rPr>
          <w:rFonts w:eastAsia="Arial"/>
          <w:sz w:val="16"/>
          <w:szCs w:val="16"/>
        </w:rPr>
        <w:t>indicati</w:t>
      </w:r>
      <w:r w:rsidRPr="00AF1D3F">
        <w:rPr>
          <w:rFonts w:eastAsia="Arial"/>
          <w:spacing w:val="-9"/>
          <w:sz w:val="16"/>
          <w:szCs w:val="16"/>
        </w:rPr>
        <w:t xml:space="preserve"> </w:t>
      </w:r>
      <w:r w:rsidRPr="00AF1D3F">
        <w:rPr>
          <w:rFonts w:eastAsia="Arial"/>
          <w:sz w:val="16"/>
          <w:szCs w:val="16"/>
        </w:rPr>
        <w:t>nell’art.</w:t>
      </w:r>
      <w:r w:rsidRPr="00AF1D3F">
        <w:rPr>
          <w:rFonts w:eastAsia="Arial"/>
          <w:spacing w:val="-8"/>
          <w:sz w:val="16"/>
          <w:szCs w:val="16"/>
        </w:rPr>
        <w:t xml:space="preserve"> </w:t>
      </w:r>
      <w:r w:rsidRPr="00AF1D3F">
        <w:rPr>
          <w:rFonts w:eastAsia="Arial"/>
          <w:sz w:val="16"/>
          <w:szCs w:val="16"/>
        </w:rPr>
        <w:t>14,</w:t>
      </w:r>
      <w:r w:rsidRPr="00AF1D3F">
        <w:rPr>
          <w:rFonts w:eastAsia="Arial"/>
          <w:spacing w:val="-9"/>
          <w:sz w:val="16"/>
          <w:szCs w:val="16"/>
        </w:rPr>
        <w:t xml:space="preserve"> </w:t>
      </w:r>
      <w:r w:rsidRPr="00AF1D3F">
        <w:rPr>
          <w:rFonts w:eastAsia="Arial"/>
          <w:sz w:val="16"/>
          <w:szCs w:val="16"/>
        </w:rPr>
        <w:t>comma</w:t>
      </w:r>
      <w:r w:rsidRPr="00AF1D3F">
        <w:rPr>
          <w:rFonts w:eastAsia="Arial"/>
          <w:spacing w:val="-8"/>
          <w:sz w:val="16"/>
          <w:szCs w:val="16"/>
        </w:rPr>
        <w:t xml:space="preserve"> </w:t>
      </w:r>
      <w:r w:rsidRPr="00AF1D3F">
        <w:rPr>
          <w:rFonts w:eastAsia="Arial"/>
          <w:sz w:val="16"/>
          <w:szCs w:val="16"/>
        </w:rPr>
        <w:t>1,</w:t>
      </w:r>
      <w:r w:rsidRPr="00AF1D3F">
        <w:rPr>
          <w:rFonts w:eastAsia="Arial"/>
          <w:spacing w:val="-9"/>
          <w:sz w:val="16"/>
          <w:szCs w:val="16"/>
        </w:rPr>
        <w:t xml:space="preserve"> </w:t>
      </w:r>
      <w:r w:rsidRPr="00AF1D3F">
        <w:rPr>
          <w:rFonts w:eastAsia="Arial"/>
          <w:sz w:val="16"/>
          <w:szCs w:val="16"/>
        </w:rPr>
        <w:t>della</w:t>
      </w:r>
      <w:r w:rsidRPr="00AF1D3F">
        <w:rPr>
          <w:rFonts w:eastAsia="Arial"/>
          <w:spacing w:val="25"/>
          <w:w w:val="99"/>
          <w:sz w:val="16"/>
          <w:szCs w:val="16"/>
        </w:rPr>
        <w:t xml:space="preserve"> </w:t>
      </w:r>
      <w:r w:rsidRPr="00AF1D3F">
        <w:rPr>
          <w:rFonts w:eastAsia="Arial"/>
          <w:sz w:val="16"/>
          <w:szCs w:val="16"/>
        </w:rPr>
        <w:t>legge</w:t>
      </w:r>
      <w:r w:rsidRPr="00AF1D3F">
        <w:rPr>
          <w:rFonts w:eastAsia="Arial"/>
          <w:spacing w:val="3"/>
          <w:sz w:val="16"/>
          <w:szCs w:val="16"/>
        </w:rPr>
        <w:t xml:space="preserve"> </w:t>
      </w:r>
      <w:r w:rsidRPr="00AF1D3F">
        <w:rPr>
          <w:rFonts w:eastAsia="Arial"/>
          <w:sz w:val="16"/>
          <w:szCs w:val="16"/>
        </w:rPr>
        <w:t>21</w:t>
      </w:r>
      <w:r w:rsidRPr="00AF1D3F">
        <w:rPr>
          <w:rFonts w:eastAsia="Arial"/>
          <w:spacing w:val="4"/>
          <w:sz w:val="16"/>
          <w:szCs w:val="16"/>
        </w:rPr>
        <w:t xml:space="preserve"> </w:t>
      </w:r>
      <w:r w:rsidRPr="00AF1D3F">
        <w:rPr>
          <w:rFonts w:eastAsia="Arial"/>
          <w:sz w:val="16"/>
          <w:szCs w:val="16"/>
        </w:rPr>
        <w:t>marzo</w:t>
      </w:r>
      <w:r w:rsidRPr="00AF1D3F">
        <w:rPr>
          <w:rFonts w:eastAsia="Arial"/>
          <w:spacing w:val="3"/>
          <w:sz w:val="16"/>
          <w:szCs w:val="16"/>
        </w:rPr>
        <w:t xml:space="preserve"> </w:t>
      </w:r>
      <w:r w:rsidRPr="00AF1D3F">
        <w:rPr>
          <w:rFonts w:eastAsia="Arial"/>
          <w:sz w:val="16"/>
          <w:szCs w:val="16"/>
        </w:rPr>
        <w:t>1990,</w:t>
      </w:r>
      <w:r w:rsidRPr="00AF1D3F">
        <w:rPr>
          <w:rFonts w:eastAsia="Arial"/>
          <w:spacing w:val="3"/>
          <w:sz w:val="16"/>
          <w:szCs w:val="16"/>
        </w:rPr>
        <w:t xml:space="preserve"> </w:t>
      </w:r>
      <w:r w:rsidRPr="00AF1D3F">
        <w:rPr>
          <w:rFonts w:eastAsia="Arial"/>
          <w:sz w:val="16"/>
          <w:szCs w:val="16"/>
        </w:rPr>
        <w:t>n.</w:t>
      </w:r>
      <w:r w:rsidRPr="00AF1D3F">
        <w:rPr>
          <w:rFonts w:eastAsia="Arial"/>
          <w:spacing w:val="2"/>
          <w:sz w:val="16"/>
          <w:szCs w:val="16"/>
        </w:rPr>
        <w:t xml:space="preserve"> </w:t>
      </w:r>
      <w:r w:rsidRPr="00AF1D3F">
        <w:rPr>
          <w:rFonts w:eastAsia="Arial"/>
          <w:sz w:val="16"/>
          <w:szCs w:val="16"/>
        </w:rPr>
        <w:t>53</w:t>
      </w:r>
      <w:r w:rsidRPr="00AF1D3F">
        <w:rPr>
          <w:rFonts w:eastAsia="Arial"/>
          <w:spacing w:val="4"/>
          <w:sz w:val="16"/>
          <w:szCs w:val="16"/>
        </w:rPr>
        <w:t xml:space="preserve"> </w:t>
      </w:r>
      <w:r w:rsidRPr="00AF1D3F">
        <w:rPr>
          <w:rFonts w:eastAsia="Arial"/>
          <w:sz w:val="16"/>
          <w:szCs w:val="16"/>
        </w:rPr>
        <w:t>e</w:t>
      </w:r>
      <w:r w:rsidRPr="00AF1D3F">
        <w:rPr>
          <w:rFonts w:eastAsia="Arial"/>
          <w:spacing w:val="3"/>
          <w:sz w:val="16"/>
          <w:szCs w:val="16"/>
        </w:rPr>
        <w:t xml:space="preserve"> </w:t>
      </w:r>
      <w:r w:rsidRPr="00AF1D3F">
        <w:rPr>
          <w:rFonts w:eastAsia="Arial"/>
          <w:sz w:val="16"/>
          <w:szCs w:val="16"/>
        </w:rPr>
        <w:t>successive</w:t>
      </w:r>
      <w:r w:rsidRPr="00AF1D3F">
        <w:rPr>
          <w:rFonts w:eastAsia="Arial"/>
          <w:spacing w:val="4"/>
          <w:sz w:val="16"/>
          <w:szCs w:val="16"/>
        </w:rPr>
        <w:t xml:space="preserve"> </w:t>
      </w:r>
      <w:r w:rsidRPr="00AF1D3F">
        <w:rPr>
          <w:rFonts w:eastAsia="Arial"/>
          <w:sz w:val="16"/>
          <w:szCs w:val="16"/>
        </w:rPr>
        <w:t>modificazioni,</w:t>
      </w:r>
      <w:r w:rsidRPr="00AF1D3F">
        <w:rPr>
          <w:rFonts w:eastAsia="Arial"/>
          <w:spacing w:val="2"/>
          <w:sz w:val="16"/>
          <w:szCs w:val="16"/>
        </w:rPr>
        <w:t xml:space="preserve"> </w:t>
      </w:r>
      <w:r w:rsidRPr="00AF1D3F">
        <w:rPr>
          <w:rFonts w:eastAsia="Arial"/>
          <w:sz w:val="16"/>
          <w:szCs w:val="16"/>
        </w:rPr>
        <w:t>e</w:t>
      </w:r>
      <w:r w:rsidRPr="00AF1D3F">
        <w:rPr>
          <w:rFonts w:eastAsia="Arial"/>
          <w:spacing w:val="4"/>
          <w:sz w:val="16"/>
          <w:szCs w:val="16"/>
        </w:rPr>
        <w:t xml:space="preserve"> </w:t>
      </w:r>
      <w:r w:rsidRPr="00AF1D3F">
        <w:rPr>
          <w:rFonts w:eastAsia="Arial"/>
          <w:sz w:val="16"/>
          <w:szCs w:val="16"/>
        </w:rPr>
        <w:t>con</w:t>
      </w:r>
      <w:r w:rsidRPr="00AF1D3F">
        <w:rPr>
          <w:rFonts w:eastAsia="Arial"/>
          <w:spacing w:val="3"/>
          <w:sz w:val="16"/>
          <w:szCs w:val="16"/>
        </w:rPr>
        <w:t xml:space="preserve"> </w:t>
      </w:r>
      <w:r w:rsidRPr="00AF1D3F">
        <w:rPr>
          <w:rFonts w:eastAsia="Arial"/>
          <w:sz w:val="16"/>
          <w:szCs w:val="16"/>
        </w:rPr>
        <w:t>le</w:t>
      </w:r>
      <w:r w:rsidRPr="00AF1D3F">
        <w:rPr>
          <w:rFonts w:eastAsia="Arial"/>
          <w:spacing w:val="4"/>
          <w:sz w:val="16"/>
          <w:szCs w:val="16"/>
        </w:rPr>
        <w:t xml:space="preserve"> </w:t>
      </w:r>
      <w:r w:rsidRPr="00AF1D3F">
        <w:rPr>
          <w:rFonts w:eastAsia="Arial"/>
          <w:sz w:val="16"/>
          <w:szCs w:val="16"/>
        </w:rPr>
        <w:t>modalità</w:t>
      </w:r>
      <w:r w:rsidRPr="00AF1D3F">
        <w:rPr>
          <w:rFonts w:eastAsia="Arial"/>
          <w:spacing w:val="3"/>
          <w:sz w:val="16"/>
          <w:szCs w:val="16"/>
        </w:rPr>
        <w:t xml:space="preserve"> </w:t>
      </w:r>
      <w:r w:rsidRPr="00AF1D3F">
        <w:rPr>
          <w:rFonts w:eastAsia="Arial"/>
          <w:sz w:val="16"/>
          <w:szCs w:val="16"/>
        </w:rPr>
        <w:t>previste</w:t>
      </w:r>
      <w:r w:rsidRPr="00AF1D3F">
        <w:rPr>
          <w:rFonts w:eastAsia="Arial"/>
          <w:spacing w:val="4"/>
          <w:sz w:val="16"/>
          <w:szCs w:val="16"/>
        </w:rPr>
        <w:t xml:space="preserve"> </w:t>
      </w:r>
      <w:r w:rsidRPr="00AF1D3F">
        <w:rPr>
          <w:rFonts w:eastAsia="Arial"/>
          <w:spacing w:val="-1"/>
          <w:sz w:val="16"/>
          <w:szCs w:val="16"/>
        </w:rPr>
        <w:t>dall’art.</w:t>
      </w:r>
      <w:r w:rsidRPr="00AF1D3F">
        <w:rPr>
          <w:rFonts w:eastAsia="Arial"/>
          <w:spacing w:val="2"/>
          <w:sz w:val="16"/>
          <w:szCs w:val="16"/>
        </w:rPr>
        <w:t xml:space="preserve"> </w:t>
      </w:r>
      <w:r w:rsidRPr="00AF1D3F">
        <w:rPr>
          <w:rFonts w:eastAsia="Arial"/>
          <w:sz w:val="16"/>
          <w:szCs w:val="16"/>
        </w:rPr>
        <w:t>21,</w:t>
      </w:r>
      <w:r w:rsidRPr="00AF1D3F">
        <w:rPr>
          <w:rFonts w:eastAsia="Arial"/>
          <w:spacing w:val="3"/>
          <w:sz w:val="16"/>
          <w:szCs w:val="16"/>
        </w:rPr>
        <w:t xml:space="preserve"> </w:t>
      </w:r>
      <w:r w:rsidRPr="00AF1D3F">
        <w:rPr>
          <w:rFonts w:eastAsia="Arial"/>
          <w:sz w:val="16"/>
          <w:szCs w:val="16"/>
        </w:rPr>
        <w:t>comma</w:t>
      </w:r>
      <w:r w:rsidRPr="00AF1D3F">
        <w:rPr>
          <w:rFonts w:eastAsia="Arial"/>
          <w:spacing w:val="22"/>
          <w:w w:val="99"/>
          <w:sz w:val="16"/>
          <w:szCs w:val="16"/>
        </w:rPr>
        <w:t xml:space="preserve"> </w:t>
      </w:r>
      <w:r w:rsidRPr="00AF1D3F">
        <w:rPr>
          <w:rFonts w:eastAsia="Arial"/>
          <w:sz w:val="16"/>
          <w:szCs w:val="16"/>
        </w:rPr>
        <w:t>2,</w:t>
      </w:r>
      <w:r w:rsidRPr="00AF1D3F">
        <w:rPr>
          <w:rFonts w:eastAsia="Arial"/>
          <w:spacing w:val="-4"/>
          <w:sz w:val="16"/>
          <w:szCs w:val="16"/>
        </w:rPr>
        <w:t xml:space="preserve"> </w:t>
      </w:r>
      <w:r w:rsidRPr="00AF1D3F">
        <w:rPr>
          <w:rFonts w:eastAsia="Arial"/>
          <w:sz w:val="16"/>
          <w:szCs w:val="16"/>
        </w:rPr>
        <w:t>del</w:t>
      </w:r>
      <w:r w:rsidRPr="00AF1D3F">
        <w:rPr>
          <w:rFonts w:eastAsia="Arial"/>
          <w:spacing w:val="-4"/>
          <w:sz w:val="16"/>
          <w:szCs w:val="16"/>
        </w:rPr>
        <w:t xml:space="preserve"> </w:t>
      </w:r>
      <w:r w:rsidRPr="00AF1D3F">
        <w:rPr>
          <w:rFonts w:eastAsia="Arial"/>
          <w:sz w:val="16"/>
          <w:szCs w:val="16"/>
        </w:rPr>
        <w:t>decreto</w:t>
      </w:r>
      <w:r w:rsidRPr="00AF1D3F">
        <w:rPr>
          <w:rFonts w:eastAsia="Arial"/>
          <w:spacing w:val="-4"/>
          <w:sz w:val="16"/>
          <w:szCs w:val="16"/>
        </w:rPr>
        <w:t xml:space="preserve"> </w:t>
      </w:r>
      <w:r w:rsidRPr="00AF1D3F">
        <w:rPr>
          <w:rFonts w:eastAsia="Arial"/>
          <w:sz w:val="16"/>
          <w:szCs w:val="16"/>
        </w:rPr>
        <w:t>del</w:t>
      </w:r>
      <w:r w:rsidRPr="00AF1D3F">
        <w:rPr>
          <w:rFonts w:eastAsia="Arial"/>
          <w:spacing w:val="-4"/>
          <w:sz w:val="16"/>
          <w:szCs w:val="16"/>
        </w:rPr>
        <w:t xml:space="preserve"> </w:t>
      </w:r>
      <w:r w:rsidRPr="00AF1D3F">
        <w:rPr>
          <w:rFonts w:eastAsia="Arial"/>
          <w:sz w:val="16"/>
          <w:szCs w:val="16"/>
        </w:rPr>
        <w:t>Presidente</w:t>
      </w:r>
      <w:r w:rsidRPr="00AF1D3F">
        <w:rPr>
          <w:rFonts w:eastAsia="Arial"/>
          <w:spacing w:val="-4"/>
          <w:sz w:val="16"/>
          <w:szCs w:val="16"/>
        </w:rPr>
        <w:t xml:space="preserve"> </w:t>
      </w:r>
      <w:r w:rsidRPr="00AF1D3F">
        <w:rPr>
          <w:rFonts w:eastAsia="Arial"/>
          <w:sz w:val="16"/>
          <w:szCs w:val="16"/>
        </w:rPr>
        <w:t>della</w:t>
      </w:r>
      <w:r w:rsidRPr="00AF1D3F">
        <w:rPr>
          <w:rFonts w:eastAsia="Arial"/>
          <w:spacing w:val="-4"/>
          <w:sz w:val="16"/>
          <w:szCs w:val="16"/>
        </w:rPr>
        <w:t xml:space="preserve"> </w:t>
      </w:r>
      <w:r w:rsidRPr="00AF1D3F">
        <w:rPr>
          <w:rFonts w:eastAsia="Arial"/>
          <w:sz w:val="16"/>
          <w:szCs w:val="16"/>
        </w:rPr>
        <w:t>Repubblica</w:t>
      </w:r>
      <w:r w:rsidRPr="00AF1D3F">
        <w:rPr>
          <w:rFonts w:eastAsia="Arial"/>
          <w:spacing w:val="-4"/>
          <w:sz w:val="16"/>
          <w:szCs w:val="16"/>
        </w:rPr>
        <w:t xml:space="preserve"> </w:t>
      </w:r>
      <w:r w:rsidRPr="00AF1D3F">
        <w:rPr>
          <w:rFonts w:eastAsia="Arial"/>
          <w:sz w:val="16"/>
          <w:szCs w:val="16"/>
        </w:rPr>
        <w:t>28</w:t>
      </w:r>
      <w:r w:rsidRPr="00AF1D3F">
        <w:rPr>
          <w:rFonts w:eastAsia="Arial"/>
          <w:spacing w:val="-4"/>
          <w:sz w:val="16"/>
          <w:szCs w:val="16"/>
        </w:rPr>
        <w:t xml:space="preserve"> </w:t>
      </w:r>
      <w:r w:rsidRPr="00AF1D3F">
        <w:rPr>
          <w:rFonts w:eastAsia="Arial"/>
          <w:sz w:val="16"/>
          <w:szCs w:val="16"/>
        </w:rPr>
        <w:t>dicembre</w:t>
      </w:r>
      <w:r w:rsidRPr="00AF1D3F">
        <w:rPr>
          <w:rFonts w:eastAsia="Arial"/>
          <w:spacing w:val="-4"/>
          <w:sz w:val="16"/>
          <w:szCs w:val="16"/>
        </w:rPr>
        <w:t xml:space="preserve"> </w:t>
      </w:r>
      <w:r w:rsidRPr="00AF1D3F">
        <w:rPr>
          <w:rFonts w:eastAsia="Arial"/>
          <w:sz w:val="16"/>
          <w:szCs w:val="16"/>
        </w:rPr>
        <w:t>2000,</w:t>
      </w:r>
      <w:r w:rsidRPr="00AF1D3F">
        <w:rPr>
          <w:rFonts w:eastAsia="Arial"/>
          <w:spacing w:val="-4"/>
          <w:sz w:val="16"/>
          <w:szCs w:val="16"/>
        </w:rPr>
        <w:t xml:space="preserve"> </w:t>
      </w:r>
      <w:r w:rsidRPr="00AF1D3F">
        <w:rPr>
          <w:rFonts w:eastAsia="Arial"/>
          <w:sz w:val="16"/>
          <w:szCs w:val="16"/>
        </w:rPr>
        <w:t>n.</w:t>
      </w:r>
      <w:r w:rsidRPr="00AF1D3F">
        <w:rPr>
          <w:rFonts w:eastAsia="Arial"/>
          <w:spacing w:val="-4"/>
          <w:sz w:val="16"/>
          <w:szCs w:val="16"/>
        </w:rPr>
        <w:t xml:space="preserve"> </w:t>
      </w:r>
      <w:r w:rsidRPr="00AF1D3F">
        <w:rPr>
          <w:rFonts w:eastAsia="Arial"/>
          <w:sz w:val="16"/>
          <w:szCs w:val="16"/>
        </w:rPr>
        <w:t>445</w:t>
      </w:r>
    </w:p>
    <w:p w14:paraId="646A843C" w14:textId="77777777" w:rsidR="000D3BAB" w:rsidRPr="00AF1D3F" w:rsidRDefault="000D3BAB">
      <w:pPr>
        <w:spacing w:after="200" w:line="276" w:lineRule="auto"/>
        <w:jc w:val="both"/>
        <w:rPr>
          <w:rFonts w:ascii="Arial" w:eastAsia="Arial" w:hAnsi="Arial" w:cs="Arial"/>
          <w:spacing w:val="1"/>
          <w:sz w:val="20"/>
          <w:szCs w:val="20"/>
        </w:rPr>
      </w:pPr>
      <w:r w:rsidRPr="00AF1D3F">
        <w:rPr>
          <w:rFonts w:ascii="Arial" w:eastAsia="Arial" w:hAnsi="Arial" w:cs="Arial"/>
          <w:spacing w:val="1"/>
          <w:sz w:val="20"/>
          <w:szCs w:val="20"/>
        </w:rPr>
        <w:br w:type="page"/>
      </w:r>
    </w:p>
    <w:p w14:paraId="655FCB09" w14:textId="77777777" w:rsidR="00033425" w:rsidRPr="00AF1D3F" w:rsidRDefault="00033425" w:rsidP="00B7798B">
      <w:pPr>
        <w:pStyle w:val="Titolo4"/>
        <w:rPr>
          <w:b/>
          <w:bCs/>
          <w:color w:val="auto"/>
          <w:sz w:val="20"/>
          <w:szCs w:val="20"/>
        </w:rPr>
      </w:pPr>
      <w:r w:rsidRPr="00AF1D3F">
        <w:rPr>
          <w:b/>
          <w:bCs/>
          <w:color w:val="auto"/>
          <w:sz w:val="20"/>
          <w:szCs w:val="20"/>
        </w:rPr>
        <w:lastRenderedPageBreak/>
        <w:t>ALLEGATO N. 7</w:t>
      </w:r>
    </w:p>
    <w:p w14:paraId="26FCFEEC" w14:textId="77777777" w:rsidR="00033425" w:rsidRPr="00AF1D3F" w:rsidRDefault="00033425" w:rsidP="00B7798B">
      <w:pPr>
        <w:pStyle w:val="Titolo4"/>
        <w:spacing w:before="80" w:after="80"/>
        <w:rPr>
          <w:color w:val="auto"/>
          <w:sz w:val="20"/>
          <w:szCs w:val="20"/>
        </w:rPr>
      </w:pPr>
      <w:r w:rsidRPr="00AF1D3F">
        <w:rPr>
          <w:color w:val="auto"/>
          <w:sz w:val="20"/>
          <w:szCs w:val="20"/>
        </w:rPr>
        <w:t>MODELLO DI DICHIARAZIONE DEL CANDIDATO ALLA CARICA DI PRESIDENTE DELLA GIUNTA REGIONALE PER IL COLLEGAMENTO CON LE SINGOLE LISTE PROVINCIALI</w:t>
      </w:r>
    </w:p>
    <w:p w14:paraId="52CC77BA" w14:textId="77777777" w:rsidR="006A1A27" w:rsidRPr="00AF1D3F" w:rsidRDefault="006A1A27" w:rsidP="00B7798B">
      <w:pPr>
        <w:pStyle w:val="Titolo7"/>
        <w:spacing w:before="0"/>
        <w:rPr>
          <w:color w:val="auto"/>
          <w:spacing w:val="-1"/>
          <w:sz w:val="18"/>
          <w:szCs w:val="18"/>
        </w:rPr>
      </w:pPr>
      <w:r w:rsidRPr="00AF1D3F">
        <w:rPr>
          <w:rFonts w:cs="Times New Roman"/>
          <w:color w:val="auto"/>
          <w:spacing w:val="-1"/>
          <w:sz w:val="18"/>
          <w:szCs w:val="18"/>
        </w:rPr>
        <w:t>[Art. 2, comma 2, della legge regionale 27 marzo 2009, n. 4, art. 9,</w:t>
      </w:r>
      <w:r w:rsidRPr="00AF1D3F">
        <w:rPr>
          <w:color w:val="auto"/>
          <w:spacing w:val="-1"/>
          <w:sz w:val="18"/>
          <w:szCs w:val="18"/>
        </w:rPr>
        <w:t xml:space="preserve"> ottavo comma, n. 2, della legge 17 </w:t>
      </w:r>
      <w:r w:rsidRPr="00AF1D3F">
        <w:rPr>
          <w:color w:val="auto"/>
          <w:spacing w:val="-2"/>
          <w:sz w:val="18"/>
          <w:szCs w:val="18"/>
        </w:rPr>
        <w:t>febbraio</w:t>
      </w:r>
      <w:r w:rsidRPr="00AF1D3F">
        <w:rPr>
          <w:color w:val="auto"/>
          <w:spacing w:val="-1"/>
          <w:sz w:val="18"/>
          <w:szCs w:val="18"/>
        </w:rPr>
        <w:t xml:space="preserve"> 1968, n. 108, art. 1, </w:t>
      </w:r>
      <w:r w:rsidRPr="00AF1D3F">
        <w:rPr>
          <w:color w:val="auto"/>
          <w:spacing w:val="-2"/>
          <w:sz w:val="18"/>
          <w:szCs w:val="18"/>
        </w:rPr>
        <w:t>comma 2</w:t>
      </w:r>
      <w:r w:rsidRPr="00AF1D3F">
        <w:rPr>
          <w:color w:val="auto"/>
          <w:spacing w:val="-1"/>
          <w:sz w:val="18"/>
          <w:szCs w:val="18"/>
        </w:rPr>
        <w:t xml:space="preserve">, 3 e 8, 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091A0C2A" w14:textId="77777777" w:rsidR="006A1A27" w:rsidRPr="00AF1D3F" w:rsidRDefault="006A1A27" w:rsidP="0025516C">
      <w:pPr>
        <w:jc w:val="both"/>
      </w:pPr>
    </w:p>
    <w:p w14:paraId="192F17A8" w14:textId="35293F2A" w:rsidR="00033425" w:rsidRPr="00AF1D3F" w:rsidRDefault="00033425" w:rsidP="0025516C">
      <w:pPr>
        <w:spacing w:line="276" w:lineRule="auto"/>
        <w:jc w:val="both"/>
        <w:rPr>
          <w:rFonts w:eastAsia="Arial"/>
          <w:sz w:val="20"/>
          <w:szCs w:val="20"/>
        </w:rPr>
      </w:pPr>
      <w:r w:rsidRPr="00AF1D3F">
        <w:rPr>
          <w:rFonts w:eastAsia="Arial"/>
          <w:sz w:val="20"/>
          <w:szCs w:val="20"/>
        </w:rPr>
        <w:t>Il</w:t>
      </w:r>
      <w:r w:rsidRPr="00AF1D3F">
        <w:rPr>
          <w:rFonts w:eastAsia="Arial"/>
          <w:spacing w:val="-15"/>
          <w:sz w:val="20"/>
          <w:szCs w:val="20"/>
        </w:rPr>
        <w:t xml:space="preserve"> </w:t>
      </w:r>
      <w:r w:rsidRPr="00AF1D3F">
        <w:rPr>
          <w:rFonts w:eastAsia="Arial"/>
          <w:sz w:val="20"/>
          <w:szCs w:val="20"/>
        </w:rPr>
        <w:t>sottoscritto</w:t>
      </w:r>
      <w:r w:rsidRPr="00AF1D3F">
        <w:rPr>
          <w:rFonts w:eastAsia="Arial"/>
          <w:spacing w:val="-13"/>
          <w:sz w:val="20"/>
          <w:szCs w:val="20"/>
        </w:rPr>
        <w:t xml:space="preserve"> </w:t>
      </w:r>
      <w:r w:rsidRPr="00AF1D3F">
        <w:rPr>
          <w:rFonts w:eastAsia="Arial"/>
          <w:sz w:val="20"/>
          <w:szCs w:val="20"/>
        </w:rPr>
        <w:t>…………………………………………………………………,</w:t>
      </w:r>
      <w:r w:rsidRPr="00AF1D3F">
        <w:rPr>
          <w:rFonts w:eastAsia="Arial"/>
          <w:spacing w:val="-14"/>
          <w:sz w:val="20"/>
          <w:szCs w:val="20"/>
        </w:rPr>
        <w:t xml:space="preserve"> </w:t>
      </w:r>
      <w:r w:rsidRPr="00AF1D3F">
        <w:rPr>
          <w:rFonts w:eastAsia="Arial"/>
          <w:sz w:val="20"/>
          <w:szCs w:val="20"/>
        </w:rPr>
        <w:t>nato</w:t>
      </w:r>
      <w:r w:rsidRPr="00AF1D3F">
        <w:rPr>
          <w:rFonts w:eastAsia="Arial"/>
          <w:spacing w:val="70"/>
          <w:w w:val="98"/>
          <w:sz w:val="20"/>
          <w:szCs w:val="20"/>
        </w:rPr>
        <w:t xml:space="preserve"> </w:t>
      </w:r>
      <w:r w:rsidRPr="00AF1D3F">
        <w:rPr>
          <w:rFonts w:eastAsia="Arial"/>
          <w:sz w:val="20"/>
          <w:szCs w:val="20"/>
        </w:rPr>
        <w:t>a</w:t>
      </w:r>
      <w:r w:rsidRPr="00AF1D3F">
        <w:rPr>
          <w:rFonts w:eastAsia="Arial"/>
          <w:spacing w:val="-13"/>
          <w:sz w:val="20"/>
          <w:szCs w:val="20"/>
        </w:rPr>
        <w:t xml:space="preserve"> </w:t>
      </w:r>
      <w:r w:rsidRPr="00AF1D3F">
        <w:rPr>
          <w:rFonts w:eastAsia="Arial"/>
          <w:sz w:val="20"/>
          <w:szCs w:val="20"/>
        </w:rPr>
        <w:t>………………………………il…...….</w:t>
      </w:r>
      <w:r w:rsidRPr="00AF1D3F">
        <w:rPr>
          <w:rFonts w:eastAsia="Arial"/>
          <w:spacing w:val="-12"/>
          <w:sz w:val="20"/>
          <w:szCs w:val="20"/>
        </w:rPr>
        <w:t xml:space="preserve"> </w:t>
      </w:r>
      <w:r w:rsidRPr="00AF1D3F">
        <w:rPr>
          <w:rFonts w:eastAsia="Arial"/>
          <w:sz w:val="20"/>
          <w:szCs w:val="20"/>
        </w:rPr>
        <w:t>…………,</w:t>
      </w:r>
      <w:r w:rsidRPr="00AF1D3F">
        <w:rPr>
          <w:rFonts w:eastAsia="Arial"/>
          <w:spacing w:val="-13"/>
          <w:sz w:val="20"/>
          <w:szCs w:val="20"/>
        </w:rPr>
        <w:t xml:space="preserve"> </w:t>
      </w:r>
      <w:r w:rsidRPr="00AF1D3F">
        <w:rPr>
          <w:rFonts w:eastAsia="Arial"/>
          <w:sz w:val="20"/>
          <w:szCs w:val="20"/>
        </w:rPr>
        <w:t>e</w:t>
      </w:r>
      <w:r w:rsidRPr="00AF1D3F">
        <w:rPr>
          <w:rFonts w:eastAsia="Arial"/>
          <w:spacing w:val="-13"/>
          <w:sz w:val="20"/>
          <w:szCs w:val="20"/>
        </w:rPr>
        <w:t xml:space="preserve"> </w:t>
      </w:r>
      <w:r w:rsidRPr="00AF1D3F">
        <w:rPr>
          <w:rFonts w:eastAsia="Arial"/>
          <w:sz w:val="20"/>
          <w:szCs w:val="20"/>
        </w:rPr>
        <w:t>domiciliato</w:t>
      </w:r>
      <w:r w:rsidRPr="00AF1D3F">
        <w:rPr>
          <w:rFonts w:eastAsia="Arial"/>
          <w:spacing w:val="-12"/>
          <w:sz w:val="20"/>
          <w:szCs w:val="20"/>
        </w:rPr>
        <w:t xml:space="preserve"> </w:t>
      </w:r>
      <w:r w:rsidRPr="00AF1D3F">
        <w:rPr>
          <w:rFonts w:eastAsia="Arial"/>
          <w:sz w:val="20"/>
          <w:szCs w:val="20"/>
        </w:rPr>
        <w:t>in ……………………………………………………………………………,</w:t>
      </w:r>
      <w:r w:rsidRPr="00AF1D3F">
        <w:rPr>
          <w:rFonts w:eastAsia="Arial"/>
          <w:spacing w:val="17"/>
          <w:sz w:val="20"/>
          <w:szCs w:val="20"/>
        </w:rPr>
        <w:t xml:space="preserve"> </w:t>
      </w:r>
      <w:r w:rsidRPr="00AF1D3F">
        <w:rPr>
          <w:rFonts w:eastAsia="Arial"/>
          <w:sz w:val="20"/>
          <w:szCs w:val="20"/>
        </w:rPr>
        <w:t>dichiara</w:t>
      </w:r>
      <w:r w:rsidRPr="00AF1D3F">
        <w:rPr>
          <w:rFonts w:eastAsia="Arial"/>
          <w:spacing w:val="19"/>
          <w:sz w:val="20"/>
          <w:szCs w:val="20"/>
        </w:rPr>
        <w:t xml:space="preserve"> </w:t>
      </w:r>
      <w:r w:rsidRPr="00AF1D3F">
        <w:rPr>
          <w:rFonts w:eastAsia="Arial"/>
          <w:sz w:val="20"/>
          <w:szCs w:val="20"/>
        </w:rPr>
        <w:t>che,</w:t>
      </w:r>
      <w:r w:rsidRPr="00AF1D3F">
        <w:rPr>
          <w:rFonts w:eastAsia="Arial"/>
          <w:spacing w:val="18"/>
          <w:sz w:val="20"/>
          <w:szCs w:val="20"/>
        </w:rPr>
        <w:t xml:space="preserve"> </w:t>
      </w:r>
      <w:r w:rsidRPr="00AF1D3F">
        <w:rPr>
          <w:rFonts w:eastAsia="Arial"/>
          <w:sz w:val="20"/>
          <w:szCs w:val="20"/>
        </w:rPr>
        <w:t>in</w:t>
      </w:r>
      <w:r w:rsidRPr="00AF1D3F">
        <w:rPr>
          <w:rFonts w:eastAsia="Arial"/>
          <w:spacing w:val="64"/>
          <w:w w:val="99"/>
          <w:sz w:val="20"/>
          <w:szCs w:val="20"/>
        </w:rPr>
        <w:t xml:space="preserve"> </w:t>
      </w:r>
      <w:r w:rsidRPr="00AF1D3F">
        <w:rPr>
          <w:rFonts w:eastAsia="Arial"/>
          <w:sz w:val="20"/>
          <w:szCs w:val="20"/>
        </w:rPr>
        <w:t>occasion</w:t>
      </w:r>
      <w:r w:rsidR="00D66E78" w:rsidRPr="00AF1D3F">
        <w:rPr>
          <w:rFonts w:eastAsia="Arial"/>
          <w:sz w:val="20"/>
          <w:szCs w:val="20"/>
        </w:rPr>
        <w:t>e</w:t>
      </w:r>
      <w:r w:rsidRPr="00AF1D3F">
        <w:rPr>
          <w:rFonts w:eastAsia="Arial"/>
          <w:spacing w:val="39"/>
          <w:sz w:val="20"/>
          <w:szCs w:val="20"/>
        </w:rPr>
        <w:t xml:space="preserve"> </w:t>
      </w:r>
      <w:r w:rsidRPr="00AF1D3F">
        <w:rPr>
          <w:rFonts w:eastAsia="Arial"/>
          <w:sz w:val="20"/>
          <w:szCs w:val="20"/>
        </w:rPr>
        <w:t>dell’elezione</w:t>
      </w:r>
      <w:r w:rsidRPr="00AF1D3F">
        <w:rPr>
          <w:rFonts w:eastAsia="Arial"/>
          <w:spacing w:val="39"/>
          <w:sz w:val="20"/>
          <w:szCs w:val="20"/>
        </w:rPr>
        <w:t xml:space="preserve"> </w:t>
      </w:r>
      <w:r w:rsidRPr="00AF1D3F">
        <w:rPr>
          <w:rFonts w:eastAsia="Arial"/>
          <w:sz w:val="20"/>
          <w:szCs w:val="20"/>
        </w:rPr>
        <w:t>del</w:t>
      </w:r>
      <w:r w:rsidRPr="00AF1D3F">
        <w:rPr>
          <w:rFonts w:eastAsia="Arial"/>
          <w:spacing w:val="38"/>
          <w:sz w:val="20"/>
          <w:szCs w:val="20"/>
        </w:rPr>
        <w:t xml:space="preserve"> </w:t>
      </w:r>
      <w:r w:rsidRPr="00AF1D3F">
        <w:rPr>
          <w:rFonts w:eastAsia="Arial"/>
          <w:sz w:val="20"/>
          <w:szCs w:val="20"/>
        </w:rPr>
        <w:t>Presidente</w:t>
      </w:r>
      <w:r w:rsidRPr="00AF1D3F">
        <w:rPr>
          <w:rFonts w:eastAsia="Arial"/>
          <w:spacing w:val="39"/>
          <w:sz w:val="20"/>
          <w:szCs w:val="20"/>
        </w:rPr>
        <w:t xml:space="preserve"> </w:t>
      </w:r>
      <w:r w:rsidRPr="00AF1D3F">
        <w:rPr>
          <w:rFonts w:eastAsia="Arial"/>
          <w:sz w:val="20"/>
          <w:szCs w:val="20"/>
        </w:rPr>
        <w:t>della</w:t>
      </w:r>
      <w:r w:rsidRPr="00AF1D3F">
        <w:rPr>
          <w:rFonts w:eastAsia="Arial"/>
          <w:spacing w:val="39"/>
          <w:sz w:val="20"/>
          <w:szCs w:val="20"/>
        </w:rPr>
        <w:t xml:space="preserve"> </w:t>
      </w:r>
      <w:r w:rsidRPr="00AF1D3F">
        <w:rPr>
          <w:rFonts w:eastAsia="Arial"/>
          <w:sz w:val="20"/>
          <w:szCs w:val="20"/>
        </w:rPr>
        <w:t>Giunta</w:t>
      </w:r>
      <w:r w:rsidRPr="00AF1D3F">
        <w:rPr>
          <w:rFonts w:eastAsia="Arial"/>
          <w:spacing w:val="39"/>
          <w:sz w:val="20"/>
          <w:szCs w:val="20"/>
        </w:rPr>
        <w:t xml:space="preserve"> </w:t>
      </w:r>
      <w:r w:rsidRPr="00AF1D3F">
        <w:rPr>
          <w:rFonts w:eastAsia="Arial"/>
          <w:sz w:val="20"/>
          <w:szCs w:val="20"/>
        </w:rPr>
        <w:t>regionale</w:t>
      </w:r>
      <w:r w:rsidRPr="00AF1D3F">
        <w:rPr>
          <w:rFonts w:eastAsia="Arial"/>
          <w:spacing w:val="39"/>
          <w:sz w:val="20"/>
          <w:szCs w:val="20"/>
        </w:rPr>
        <w:t xml:space="preserve"> </w:t>
      </w:r>
      <w:r w:rsidRPr="00AF1D3F">
        <w:rPr>
          <w:rFonts w:eastAsia="Arial"/>
          <w:sz w:val="20"/>
          <w:szCs w:val="20"/>
        </w:rPr>
        <w:t>e</w:t>
      </w:r>
      <w:r w:rsidRPr="00AF1D3F">
        <w:rPr>
          <w:rFonts w:eastAsia="Arial"/>
          <w:spacing w:val="40"/>
          <w:sz w:val="20"/>
          <w:szCs w:val="20"/>
        </w:rPr>
        <w:t xml:space="preserve"> </w:t>
      </w:r>
      <w:r w:rsidRPr="00AF1D3F">
        <w:rPr>
          <w:rFonts w:eastAsia="Arial"/>
          <w:sz w:val="20"/>
          <w:szCs w:val="20"/>
        </w:rPr>
        <w:t>del</w:t>
      </w:r>
      <w:r w:rsidRPr="00AF1D3F">
        <w:rPr>
          <w:rFonts w:eastAsia="Arial"/>
          <w:spacing w:val="38"/>
          <w:sz w:val="20"/>
          <w:szCs w:val="20"/>
        </w:rPr>
        <w:t xml:space="preserve"> </w:t>
      </w:r>
      <w:r w:rsidRPr="00AF1D3F">
        <w:rPr>
          <w:rFonts w:eastAsia="Arial"/>
          <w:sz w:val="20"/>
          <w:szCs w:val="20"/>
        </w:rPr>
        <w:t>Consiglio</w:t>
      </w:r>
      <w:r w:rsidRPr="00AF1D3F">
        <w:rPr>
          <w:rFonts w:eastAsia="Arial"/>
          <w:spacing w:val="39"/>
          <w:sz w:val="20"/>
          <w:szCs w:val="20"/>
        </w:rPr>
        <w:t xml:space="preserve"> </w:t>
      </w:r>
      <w:r w:rsidRPr="00AF1D3F">
        <w:rPr>
          <w:rFonts w:eastAsia="Arial"/>
          <w:sz w:val="20"/>
          <w:szCs w:val="20"/>
        </w:rPr>
        <w:t>regionale</w:t>
      </w:r>
      <w:r w:rsidRPr="00AF1D3F">
        <w:rPr>
          <w:rFonts w:eastAsia="Arial"/>
          <w:spacing w:val="37"/>
          <w:sz w:val="20"/>
          <w:szCs w:val="20"/>
        </w:rPr>
        <w:t xml:space="preserve"> </w:t>
      </w:r>
      <w:r w:rsidRPr="00AF1D3F">
        <w:rPr>
          <w:rFonts w:eastAsia="Arial"/>
          <w:sz w:val="20"/>
          <w:szCs w:val="20"/>
        </w:rPr>
        <w:t>della</w:t>
      </w:r>
      <w:r w:rsidRPr="00AF1D3F">
        <w:rPr>
          <w:rFonts w:eastAsia="Arial"/>
          <w:spacing w:val="23"/>
          <w:w w:val="99"/>
          <w:sz w:val="20"/>
          <w:szCs w:val="20"/>
        </w:rPr>
        <w:t xml:space="preserve"> </w:t>
      </w:r>
      <w:r w:rsidRPr="00AF1D3F">
        <w:rPr>
          <w:rFonts w:eastAsia="Arial"/>
          <w:sz w:val="20"/>
          <w:szCs w:val="20"/>
        </w:rPr>
        <w:t>Campania</w:t>
      </w:r>
      <w:r w:rsidRPr="00AF1D3F">
        <w:rPr>
          <w:rFonts w:eastAsia="Arial"/>
          <w:spacing w:val="-6"/>
          <w:sz w:val="20"/>
          <w:szCs w:val="20"/>
        </w:rPr>
        <w:t xml:space="preserve"> </w:t>
      </w:r>
      <w:r w:rsidRPr="00AF1D3F">
        <w:rPr>
          <w:rFonts w:eastAsia="Arial"/>
          <w:sz w:val="20"/>
          <w:szCs w:val="20"/>
        </w:rPr>
        <w:t>che</w:t>
      </w:r>
      <w:r w:rsidRPr="00AF1D3F">
        <w:rPr>
          <w:rFonts w:eastAsia="Arial"/>
          <w:spacing w:val="-5"/>
          <w:sz w:val="20"/>
          <w:szCs w:val="20"/>
        </w:rPr>
        <w:t xml:space="preserve"> </w:t>
      </w:r>
      <w:r w:rsidRPr="00AF1D3F">
        <w:rPr>
          <w:rFonts w:eastAsia="Arial"/>
          <w:sz w:val="20"/>
          <w:szCs w:val="20"/>
        </w:rPr>
        <w:t>si</w:t>
      </w:r>
      <w:r w:rsidRPr="00AF1D3F">
        <w:rPr>
          <w:rFonts w:eastAsia="Arial"/>
          <w:spacing w:val="-5"/>
          <w:sz w:val="20"/>
          <w:szCs w:val="20"/>
        </w:rPr>
        <w:t xml:space="preserve"> </w:t>
      </w:r>
      <w:r w:rsidRPr="00AF1D3F">
        <w:rPr>
          <w:rFonts w:eastAsia="Arial"/>
          <w:sz w:val="20"/>
          <w:szCs w:val="20"/>
        </w:rPr>
        <w:t>svolgerà</w:t>
      </w:r>
      <w:r w:rsidRPr="00AF1D3F">
        <w:rPr>
          <w:rFonts w:eastAsia="Arial"/>
          <w:spacing w:val="-5"/>
          <w:sz w:val="20"/>
          <w:szCs w:val="20"/>
        </w:rPr>
        <w:t xml:space="preserve"> </w:t>
      </w:r>
      <w:r w:rsidR="00503B1D" w:rsidRPr="00AF1D3F">
        <w:rPr>
          <w:rFonts w:eastAsia="Arial"/>
          <w:spacing w:val="-5"/>
          <w:sz w:val="20"/>
          <w:szCs w:val="20"/>
        </w:rPr>
        <w:t>il 23 e 24 novembre 2025</w:t>
      </w:r>
      <w:r w:rsidRPr="00AF1D3F">
        <w:rPr>
          <w:rFonts w:eastAsia="Arial"/>
          <w:sz w:val="20"/>
          <w:szCs w:val="20"/>
        </w:rPr>
        <w:t>,</w:t>
      </w:r>
      <w:r w:rsidR="00503B1D" w:rsidRPr="00AF1D3F">
        <w:rPr>
          <w:rFonts w:eastAsia="Arial"/>
          <w:sz w:val="20"/>
          <w:szCs w:val="20"/>
        </w:rPr>
        <w:t xml:space="preserve"> </w:t>
      </w:r>
      <w:r w:rsidRPr="00AF1D3F">
        <w:rPr>
          <w:sz w:val="20"/>
          <w:szCs w:val="20"/>
        </w:rPr>
        <w:t>la</w:t>
      </w:r>
      <w:r w:rsidRPr="00AF1D3F">
        <w:rPr>
          <w:spacing w:val="-11"/>
          <w:sz w:val="20"/>
          <w:szCs w:val="20"/>
        </w:rPr>
        <w:t xml:space="preserve"> </w:t>
      </w:r>
      <w:r w:rsidRPr="00AF1D3F">
        <w:rPr>
          <w:sz w:val="20"/>
          <w:szCs w:val="20"/>
        </w:rPr>
        <w:t>propria</w:t>
      </w:r>
      <w:r w:rsidRPr="00AF1D3F">
        <w:rPr>
          <w:spacing w:val="-11"/>
          <w:sz w:val="20"/>
          <w:szCs w:val="20"/>
        </w:rPr>
        <w:t xml:space="preserve"> </w:t>
      </w:r>
      <w:r w:rsidRPr="00AF1D3F">
        <w:rPr>
          <w:sz w:val="20"/>
          <w:szCs w:val="20"/>
        </w:rPr>
        <w:t>candidatura</w:t>
      </w:r>
      <w:r w:rsidRPr="00AF1D3F">
        <w:rPr>
          <w:spacing w:val="-10"/>
          <w:sz w:val="20"/>
          <w:szCs w:val="20"/>
        </w:rPr>
        <w:t xml:space="preserve"> </w:t>
      </w:r>
      <w:r w:rsidRPr="00AF1D3F">
        <w:rPr>
          <w:sz w:val="20"/>
          <w:szCs w:val="20"/>
        </w:rPr>
        <w:t>alla</w:t>
      </w:r>
      <w:r w:rsidRPr="00AF1D3F">
        <w:rPr>
          <w:spacing w:val="-11"/>
          <w:sz w:val="20"/>
          <w:szCs w:val="20"/>
        </w:rPr>
        <w:t xml:space="preserve"> </w:t>
      </w:r>
      <w:r w:rsidRPr="00AF1D3F">
        <w:rPr>
          <w:sz w:val="20"/>
          <w:szCs w:val="20"/>
        </w:rPr>
        <w:t>carica</w:t>
      </w:r>
      <w:r w:rsidRPr="00AF1D3F">
        <w:rPr>
          <w:spacing w:val="-10"/>
          <w:sz w:val="20"/>
          <w:szCs w:val="20"/>
        </w:rPr>
        <w:t xml:space="preserve"> </w:t>
      </w:r>
      <w:r w:rsidRPr="00AF1D3F">
        <w:rPr>
          <w:sz w:val="20"/>
          <w:szCs w:val="20"/>
        </w:rPr>
        <w:t>di</w:t>
      </w:r>
      <w:r w:rsidRPr="00AF1D3F">
        <w:rPr>
          <w:spacing w:val="-11"/>
          <w:sz w:val="20"/>
          <w:szCs w:val="20"/>
        </w:rPr>
        <w:t xml:space="preserve"> </w:t>
      </w:r>
      <w:r w:rsidRPr="00AF1D3F">
        <w:rPr>
          <w:sz w:val="20"/>
          <w:szCs w:val="20"/>
        </w:rPr>
        <w:t>Presidente</w:t>
      </w:r>
      <w:r w:rsidRPr="00AF1D3F">
        <w:rPr>
          <w:spacing w:val="-10"/>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0"/>
          <w:sz w:val="20"/>
          <w:szCs w:val="20"/>
        </w:rPr>
        <w:t xml:space="preserve"> </w:t>
      </w:r>
      <w:r w:rsidRPr="00AF1D3F">
        <w:rPr>
          <w:sz w:val="20"/>
          <w:szCs w:val="20"/>
        </w:rPr>
        <w:t>regionale</w:t>
      </w:r>
      <w:r w:rsidRPr="00AF1D3F">
        <w:rPr>
          <w:spacing w:val="-11"/>
          <w:sz w:val="20"/>
          <w:szCs w:val="20"/>
        </w:rPr>
        <w:t xml:space="preserve"> </w:t>
      </w:r>
      <w:r w:rsidRPr="00AF1D3F">
        <w:rPr>
          <w:sz w:val="20"/>
          <w:szCs w:val="20"/>
        </w:rPr>
        <w:t>è</w:t>
      </w:r>
      <w:r w:rsidRPr="00AF1D3F">
        <w:rPr>
          <w:spacing w:val="-10"/>
          <w:sz w:val="20"/>
          <w:szCs w:val="20"/>
        </w:rPr>
        <w:t xml:space="preserve"> </w:t>
      </w:r>
      <w:r w:rsidRPr="00AF1D3F">
        <w:rPr>
          <w:sz w:val="20"/>
          <w:szCs w:val="20"/>
        </w:rPr>
        <w:t>collegata</w:t>
      </w:r>
      <w:r w:rsidRPr="00AF1D3F">
        <w:rPr>
          <w:spacing w:val="-11"/>
          <w:sz w:val="20"/>
          <w:szCs w:val="20"/>
        </w:rPr>
        <w:t xml:space="preserve"> </w:t>
      </w:r>
      <w:r w:rsidRPr="00AF1D3F">
        <w:rPr>
          <w:sz w:val="20"/>
          <w:szCs w:val="20"/>
        </w:rPr>
        <w:t>con</w:t>
      </w:r>
      <w:r w:rsidRPr="00AF1D3F">
        <w:rPr>
          <w:spacing w:val="-10"/>
          <w:sz w:val="20"/>
          <w:szCs w:val="20"/>
        </w:rPr>
        <w:t xml:space="preserve"> </w:t>
      </w:r>
      <w:r w:rsidRPr="00AF1D3F">
        <w:rPr>
          <w:sz w:val="20"/>
          <w:szCs w:val="20"/>
        </w:rPr>
        <w:t>le</w:t>
      </w:r>
      <w:r w:rsidRPr="00AF1D3F">
        <w:rPr>
          <w:spacing w:val="-11"/>
          <w:sz w:val="20"/>
          <w:szCs w:val="20"/>
        </w:rPr>
        <w:t xml:space="preserve"> </w:t>
      </w:r>
      <w:r w:rsidRPr="00AF1D3F">
        <w:rPr>
          <w:sz w:val="20"/>
          <w:szCs w:val="20"/>
        </w:rPr>
        <w:t>singole</w:t>
      </w:r>
      <w:r w:rsidRPr="00AF1D3F">
        <w:rPr>
          <w:spacing w:val="-10"/>
          <w:sz w:val="20"/>
          <w:szCs w:val="20"/>
        </w:rPr>
        <w:t xml:space="preserve"> </w:t>
      </w:r>
      <w:r w:rsidRPr="00AF1D3F">
        <w:rPr>
          <w:sz w:val="20"/>
          <w:szCs w:val="20"/>
        </w:rPr>
        <w:t>liste</w:t>
      </w:r>
      <w:r w:rsidRPr="00AF1D3F">
        <w:rPr>
          <w:spacing w:val="22"/>
          <w:w w:val="98"/>
          <w:sz w:val="20"/>
          <w:szCs w:val="20"/>
        </w:rPr>
        <w:t xml:space="preserve"> </w:t>
      </w:r>
      <w:r w:rsidRPr="00AF1D3F">
        <w:rPr>
          <w:sz w:val="20"/>
          <w:szCs w:val="20"/>
        </w:rPr>
        <w:t>provinciali</w:t>
      </w:r>
      <w:r w:rsidRPr="00AF1D3F">
        <w:rPr>
          <w:spacing w:val="3"/>
          <w:sz w:val="20"/>
          <w:szCs w:val="20"/>
        </w:rPr>
        <w:t xml:space="preserve"> </w:t>
      </w:r>
      <w:r w:rsidRPr="00AF1D3F">
        <w:rPr>
          <w:sz w:val="20"/>
          <w:szCs w:val="20"/>
        </w:rPr>
        <w:t>che</w:t>
      </w:r>
      <w:r w:rsidRPr="00AF1D3F">
        <w:rPr>
          <w:spacing w:val="5"/>
          <w:sz w:val="20"/>
          <w:szCs w:val="20"/>
        </w:rPr>
        <w:t xml:space="preserve"> </w:t>
      </w:r>
      <w:r w:rsidRPr="00AF1D3F">
        <w:rPr>
          <w:sz w:val="20"/>
          <w:szCs w:val="20"/>
        </w:rPr>
        <w:t>fanno</w:t>
      </w:r>
      <w:r w:rsidRPr="00AF1D3F">
        <w:rPr>
          <w:spacing w:val="5"/>
          <w:sz w:val="20"/>
          <w:szCs w:val="20"/>
        </w:rPr>
        <w:t xml:space="preserve"> </w:t>
      </w:r>
      <w:r w:rsidRPr="00AF1D3F">
        <w:rPr>
          <w:sz w:val="20"/>
          <w:szCs w:val="20"/>
        </w:rPr>
        <w:t>parte</w:t>
      </w:r>
      <w:r w:rsidRPr="00AF1D3F">
        <w:rPr>
          <w:spacing w:val="5"/>
          <w:sz w:val="20"/>
          <w:szCs w:val="20"/>
        </w:rPr>
        <w:t xml:space="preserve"> </w:t>
      </w:r>
      <w:r w:rsidRPr="00AF1D3F">
        <w:rPr>
          <w:sz w:val="20"/>
          <w:szCs w:val="20"/>
        </w:rPr>
        <w:t>di</w:t>
      </w:r>
      <w:r w:rsidRPr="00AF1D3F">
        <w:rPr>
          <w:spacing w:val="3"/>
          <w:sz w:val="20"/>
          <w:szCs w:val="20"/>
        </w:rPr>
        <w:t xml:space="preserve"> </w:t>
      </w:r>
      <w:r w:rsidRPr="00AF1D3F">
        <w:rPr>
          <w:sz w:val="20"/>
          <w:szCs w:val="20"/>
        </w:rPr>
        <w:t>un</w:t>
      </w:r>
      <w:r w:rsidRPr="00AF1D3F">
        <w:rPr>
          <w:spacing w:val="5"/>
          <w:sz w:val="20"/>
          <w:szCs w:val="20"/>
        </w:rPr>
        <w:t xml:space="preserve"> </w:t>
      </w:r>
      <w:r w:rsidRPr="00AF1D3F">
        <w:rPr>
          <w:sz w:val="20"/>
          <w:szCs w:val="20"/>
        </w:rPr>
        <w:t>gruppo</w:t>
      </w:r>
      <w:r w:rsidRPr="00AF1D3F">
        <w:rPr>
          <w:spacing w:val="5"/>
          <w:sz w:val="20"/>
          <w:szCs w:val="20"/>
        </w:rPr>
        <w:t xml:space="preserve"> </w:t>
      </w:r>
      <w:r w:rsidRPr="00AF1D3F">
        <w:rPr>
          <w:sz w:val="20"/>
          <w:szCs w:val="20"/>
        </w:rPr>
        <w:t>o</w:t>
      </w:r>
      <w:r w:rsidRPr="00AF1D3F">
        <w:rPr>
          <w:spacing w:val="5"/>
          <w:sz w:val="20"/>
          <w:szCs w:val="20"/>
        </w:rPr>
        <w:t xml:space="preserve"> </w:t>
      </w:r>
      <w:r w:rsidRPr="00AF1D3F">
        <w:rPr>
          <w:sz w:val="20"/>
          <w:szCs w:val="20"/>
        </w:rPr>
        <w:t>che</w:t>
      </w:r>
      <w:r w:rsidRPr="00AF1D3F">
        <w:rPr>
          <w:spacing w:val="3"/>
          <w:sz w:val="20"/>
          <w:szCs w:val="20"/>
        </w:rPr>
        <w:t xml:space="preserve"> </w:t>
      </w:r>
      <w:r w:rsidRPr="00AF1D3F">
        <w:rPr>
          <w:sz w:val="20"/>
          <w:szCs w:val="20"/>
        </w:rPr>
        <w:t>partecipano</w:t>
      </w:r>
      <w:r w:rsidRPr="00AF1D3F">
        <w:rPr>
          <w:spacing w:val="5"/>
          <w:sz w:val="20"/>
          <w:szCs w:val="20"/>
        </w:rPr>
        <w:t xml:space="preserve"> </w:t>
      </w:r>
      <w:r w:rsidRPr="00AF1D3F">
        <w:rPr>
          <w:sz w:val="20"/>
          <w:szCs w:val="20"/>
        </w:rPr>
        <w:t>alla</w:t>
      </w:r>
      <w:r w:rsidRPr="00AF1D3F">
        <w:rPr>
          <w:spacing w:val="5"/>
          <w:sz w:val="20"/>
          <w:szCs w:val="20"/>
        </w:rPr>
        <w:t xml:space="preserve"> </w:t>
      </w:r>
      <w:r w:rsidRPr="00AF1D3F">
        <w:rPr>
          <w:sz w:val="20"/>
          <w:szCs w:val="20"/>
        </w:rPr>
        <w:t>coalizione</w:t>
      </w:r>
      <w:r w:rsidRPr="00AF1D3F">
        <w:rPr>
          <w:spacing w:val="5"/>
          <w:sz w:val="20"/>
          <w:szCs w:val="20"/>
        </w:rPr>
        <w:t xml:space="preserve"> </w:t>
      </w:r>
      <w:r w:rsidRPr="00AF1D3F">
        <w:rPr>
          <w:sz w:val="20"/>
          <w:szCs w:val="20"/>
        </w:rPr>
        <w:t>di</w:t>
      </w:r>
      <w:r w:rsidRPr="00AF1D3F">
        <w:rPr>
          <w:spacing w:val="3"/>
          <w:sz w:val="20"/>
          <w:szCs w:val="20"/>
        </w:rPr>
        <w:t xml:space="preserve"> </w:t>
      </w:r>
      <w:r w:rsidRPr="00AF1D3F">
        <w:rPr>
          <w:sz w:val="20"/>
          <w:szCs w:val="20"/>
        </w:rPr>
        <w:t>liste</w:t>
      </w:r>
      <w:r w:rsidRPr="00AF1D3F">
        <w:rPr>
          <w:spacing w:val="5"/>
          <w:sz w:val="20"/>
          <w:szCs w:val="20"/>
        </w:rPr>
        <w:t xml:space="preserve"> </w:t>
      </w:r>
      <w:r w:rsidRPr="00AF1D3F">
        <w:rPr>
          <w:sz w:val="20"/>
          <w:szCs w:val="20"/>
        </w:rPr>
        <w:t>presentate</w:t>
      </w:r>
      <w:r w:rsidRPr="00AF1D3F">
        <w:rPr>
          <w:spacing w:val="5"/>
          <w:sz w:val="20"/>
          <w:szCs w:val="20"/>
        </w:rPr>
        <w:t xml:space="preserve"> </w:t>
      </w:r>
      <w:r w:rsidRPr="00AF1D3F">
        <w:rPr>
          <w:sz w:val="20"/>
          <w:szCs w:val="20"/>
        </w:rPr>
        <w:t>nelle</w:t>
      </w:r>
      <w:r w:rsidRPr="00AF1D3F">
        <w:rPr>
          <w:w w:val="99"/>
          <w:sz w:val="20"/>
          <w:szCs w:val="20"/>
        </w:rPr>
        <w:t xml:space="preserve"> </w:t>
      </w:r>
      <w:r w:rsidRPr="00AF1D3F">
        <w:rPr>
          <w:sz w:val="20"/>
          <w:szCs w:val="20"/>
        </w:rPr>
        <w:t>circoscrizioni</w:t>
      </w:r>
      <w:r w:rsidRPr="00AF1D3F">
        <w:rPr>
          <w:spacing w:val="-9"/>
          <w:sz w:val="20"/>
          <w:szCs w:val="20"/>
        </w:rPr>
        <w:t xml:space="preserve"> </w:t>
      </w:r>
      <w:r w:rsidRPr="00AF1D3F">
        <w:rPr>
          <w:sz w:val="20"/>
          <w:szCs w:val="20"/>
        </w:rPr>
        <w:t>elettorali</w:t>
      </w:r>
      <w:r w:rsidRPr="00AF1D3F">
        <w:rPr>
          <w:spacing w:val="-8"/>
          <w:sz w:val="20"/>
          <w:szCs w:val="20"/>
        </w:rPr>
        <w:t xml:space="preserve"> </w:t>
      </w:r>
      <w:r w:rsidRPr="00AF1D3F">
        <w:rPr>
          <w:sz w:val="20"/>
          <w:szCs w:val="20"/>
        </w:rPr>
        <w:t>provinciali</w:t>
      </w:r>
      <w:r w:rsidRPr="00AF1D3F">
        <w:rPr>
          <w:spacing w:val="-9"/>
          <w:sz w:val="20"/>
          <w:szCs w:val="20"/>
        </w:rPr>
        <w:t xml:space="preserve"> </w:t>
      </w:r>
      <w:r w:rsidRPr="00AF1D3F">
        <w:rPr>
          <w:sz w:val="20"/>
          <w:szCs w:val="20"/>
        </w:rPr>
        <w:t>di: …</w:t>
      </w:r>
      <w:r w:rsidRPr="00AF1D3F">
        <w:rPr>
          <w:rFonts w:eastAsia="Arial"/>
          <w:w w:val="95"/>
          <w:sz w:val="20"/>
          <w:szCs w:val="20"/>
        </w:rPr>
        <w:t>………………………………………………………………… r</w:t>
      </w:r>
      <w:r w:rsidRPr="00AF1D3F">
        <w:rPr>
          <w:rFonts w:eastAsia="Arial"/>
          <w:sz w:val="20"/>
          <w:szCs w:val="20"/>
        </w:rPr>
        <w:t>ecante</w:t>
      </w:r>
      <w:r w:rsidRPr="00AF1D3F">
        <w:rPr>
          <w:rFonts w:eastAsia="Arial"/>
          <w:spacing w:val="-10"/>
          <w:sz w:val="20"/>
          <w:szCs w:val="20"/>
        </w:rPr>
        <w:t xml:space="preserve"> </w:t>
      </w:r>
      <w:r w:rsidRPr="00AF1D3F">
        <w:rPr>
          <w:rFonts w:eastAsia="Arial"/>
          <w:sz w:val="20"/>
          <w:szCs w:val="20"/>
        </w:rPr>
        <w:t>il/i</w:t>
      </w:r>
      <w:r w:rsidRPr="00AF1D3F">
        <w:rPr>
          <w:rFonts w:eastAsia="Arial"/>
          <w:spacing w:val="-9"/>
          <w:sz w:val="20"/>
          <w:szCs w:val="20"/>
        </w:rPr>
        <w:t xml:space="preserve"> </w:t>
      </w:r>
      <w:r w:rsidRPr="00AF1D3F">
        <w:rPr>
          <w:rFonts w:eastAsia="Arial"/>
          <w:sz w:val="20"/>
          <w:szCs w:val="20"/>
        </w:rPr>
        <w:t>seguente/i</w:t>
      </w:r>
      <w:r w:rsidRPr="00AF1D3F">
        <w:rPr>
          <w:rFonts w:eastAsia="Arial"/>
          <w:spacing w:val="-10"/>
          <w:sz w:val="20"/>
          <w:szCs w:val="20"/>
        </w:rPr>
        <w:t xml:space="preserve"> </w:t>
      </w:r>
      <w:r w:rsidRPr="00AF1D3F">
        <w:rPr>
          <w:rFonts w:eastAsia="Arial"/>
          <w:sz w:val="20"/>
          <w:szCs w:val="20"/>
        </w:rPr>
        <w:t>contrassegno/i:</w:t>
      </w:r>
    </w:p>
    <w:p w14:paraId="3EAB59EE" w14:textId="77777777" w:rsidR="00033425" w:rsidRPr="00AF1D3F" w:rsidRDefault="00033425" w:rsidP="0025516C">
      <w:pPr>
        <w:spacing w:line="276" w:lineRule="auto"/>
        <w:jc w:val="both"/>
        <w:rPr>
          <w:rFonts w:eastAsia="Arial"/>
          <w:sz w:val="20"/>
          <w:szCs w:val="20"/>
        </w:rPr>
      </w:pPr>
      <w:r w:rsidRPr="00AF1D3F">
        <w:rPr>
          <w:rFonts w:eastAsia="Arial"/>
          <w:w w:val="95"/>
          <w:sz w:val="20"/>
          <w:szCs w:val="20"/>
        </w:rPr>
        <w:t xml:space="preserve">1) ………………………………………………………………………………  </w:t>
      </w:r>
      <w:r w:rsidRPr="00AF1D3F">
        <w:rPr>
          <w:rFonts w:eastAsia="Arial"/>
          <w:spacing w:val="14"/>
          <w:w w:val="95"/>
          <w:sz w:val="20"/>
          <w:szCs w:val="20"/>
        </w:rPr>
        <w:t xml:space="preserve"> </w:t>
      </w:r>
    </w:p>
    <w:p w14:paraId="4EA5C764" w14:textId="77777777" w:rsidR="00033425" w:rsidRPr="00AF1D3F" w:rsidRDefault="00033425" w:rsidP="0025516C">
      <w:pPr>
        <w:spacing w:line="276" w:lineRule="auto"/>
        <w:jc w:val="both"/>
        <w:rPr>
          <w:rFonts w:eastAsia="Arial"/>
          <w:sz w:val="20"/>
          <w:szCs w:val="20"/>
        </w:rPr>
      </w:pPr>
      <w:r w:rsidRPr="00AF1D3F">
        <w:rPr>
          <w:rFonts w:eastAsia="Arial"/>
          <w:w w:val="95"/>
          <w:sz w:val="20"/>
          <w:szCs w:val="20"/>
        </w:rPr>
        <w:t xml:space="preserve">2) </w:t>
      </w:r>
      <w:r w:rsidR="00D66E78" w:rsidRPr="00AF1D3F">
        <w:rPr>
          <w:rFonts w:eastAsia="Arial"/>
          <w:w w:val="95"/>
          <w:sz w:val="20"/>
          <w:szCs w:val="20"/>
        </w:rPr>
        <w:t>..</w:t>
      </w:r>
      <w:r w:rsidRPr="00AF1D3F">
        <w:rPr>
          <w:rFonts w:eastAsia="Arial"/>
          <w:w w:val="95"/>
          <w:sz w:val="20"/>
          <w:szCs w:val="20"/>
        </w:rPr>
        <w:t xml:space="preserve">………………………………………………………………………………  </w:t>
      </w:r>
    </w:p>
    <w:p w14:paraId="48DF2F8E" w14:textId="77777777" w:rsidR="00033425" w:rsidRPr="00AF1D3F" w:rsidRDefault="00033425" w:rsidP="0025516C">
      <w:pPr>
        <w:spacing w:line="276" w:lineRule="auto"/>
        <w:jc w:val="both"/>
        <w:rPr>
          <w:rFonts w:eastAsia="Arial"/>
          <w:sz w:val="20"/>
          <w:szCs w:val="20"/>
        </w:rPr>
      </w:pPr>
      <w:r w:rsidRPr="00AF1D3F">
        <w:rPr>
          <w:rFonts w:eastAsia="Arial"/>
          <w:w w:val="95"/>
          <w:sz w:val="20"/>
          <w:szCs w:val="20"/>
        </w:rPr>
        <w:t>3)</w:t>
      </w:r>
      <w:r w:rsidR="008B251E" w:rsidRPr="00AF1D3F">
        <w:rPr>
          <w:rFonts w:eastAsia="Arial"/>
          <w:w w:val="95"/>
          <w:sz w:val="20"/>
          <w:szCs w:val="20"/>
        </w:rPr>
        <w:t>……..</w:t>
      </w:r>
      <w:r w:rsidRPr="00AF1D3F">
        <w:rPr>
          <w:rFonts w:eastAsia="Arial"/>
          <w:w w:val="95"/>
          <w:sz w:val="20"/>
          <w:szCs w:val="20"/>
        </w:rPr>
        <w:t>…………………………………………………………………………</w:t>
      </w:r>
      <w:r w:rsidRPr="00AF1D3F">
        <w:rPr>
          <w:rFonts w:eastAsia="Arial"/>
          <w:spacing w:val="14"/>
          <w:w w:val="95"/>
          <w:sz w:val="20"/>
          <w:szCs w:val="20"/>
        </w:rPr>
        <w:t xml:space="preserve"> </w:t>
      </w:r>
      <w:r w:rsidRPr="00AF1D3F">
        <w:rPr>
          <w:rFonts w:eastAsia="Arial"/>
          <w:w w:val="95"/>
          <w:sz w:val="20"/>
          <w:szCs w:val="20"/>
        </w:rPr>
        <w:t>.</w:t>
      </w:r>
    </w:p>
    <w:p w14:paraId="35302777" w14:textId="77777777" w:rsidR="00AA69DC" w:rsidRPr="00AF1D3F" w:rsidRDefault="00AA69DC" w:rsidP="0025516C">
      <w:pPr>
        <w:jc w:val="both"/>
        <w:rPr>
          <w:sz w:val="20"/>
          <w:szCs w:val="20"/>
        </w:rPr>
      </w:pPr>
    </w:p>
    <w:p w14:paraId="1366C1A5" w14:textId="77777777" w:rsidR="00AA69DC" w:rsidRPr="00AF1D3F" w:rsidRDefault="00AA69DC" w:rsidP="0025516C">
      <w:pPr>
        <w:jc w:val="both"/>
        <w:rPr>
          <w:sz w:val="20"/>
          <w:szCs w:val="20"/>
        </w:rPr>
      </w:pPr>
    </w:p>
    <w:p w14:paraId="681FA05E" w14:textId="77777777" w:rsidR="00B7798B" w:rsidRPr="00AF1D3F" w:rsidRDefault="0049448E" w:rsidP="0025516C">
      <w:pPr>
        <w:jc w:val="both"/>
        <w:rPr>
          <w:sz w:val="20"/>
          <w:szCs w:val="20"/>
        </w:rPr>
      </w:pPr>
      <w:r w:rsidRPr="00AF1D3F">
        <w:rPr>
          <w:sz w:val="20"/>
          <w:szCs w:val="20"/>
        </w:rPr>
        <w:t>Data e luogo ………………………………..</w:t>
      </w:r>
    </w:p>
    <w:p w14:paraId="205836A7" w14:textId="77777777" w:rsidR="00B7798B" w:rsidRPr="00AF1D3F" w:rsidRDefault="00B7798B" w:rsidP="0025516C">
      <w:pPr>
        <w:jc w:val="both"/>
        <w:rPr>
          <w:sz w:val="20"/>
          <w:szCs w:val="20"/>
        </w:rPr>
      </w:pPr>
    </w:p>
    <w:p w14:paraId="73356BD9" w14:textId="77777777" w:rsidR="00033425" w:rsidRPr="00AF1D3F" w:rsidRDefault="00033425" w:rsidP="0025516C">
      <w:pPr>
        <w:spacing w:line="276" w:lineRule="auto"/>
        <w:jc w:val="both"/>
        <w:rPr>
          <w:sz w:val="20"/>
          <w:szCs w:val="20"/>
        </w:rPr>
      </w:pPr>
      <w:r w:rsidRPr="00AF1D3F">
        <w:rPr>
          <w:sz w:val="20"/>
          <w:szCs w:val="20"/>
        </w:rPr>
        <w:t>Firma</w:t>
      </w:r>
      <w:r w:rsidRPr="00AF1D3F">
        <w:rPr>
          <w:spacing w:val="6"/>
          <w:sz w:val="20"/>
          <w:szCs w:val="20"/>
        </w:rPr>
        <w:t xml:space="preserve"> </w:t>
      </w:r>
      <w:r w:rsidRPr="00AF1D3F">
        <w:rPr>
          <w:sz w:val="20"/>
          <w:szCs w:val="20"/>
        </w:rPr>
        <w:t xml:space="preserve">del candidato alla carica </w:t>
      </w:r>
      <w:r w:rsidRPr="00AF1D3F">
        <w:rPr>
          <w:spacing w:val="7"/>
          <w:sz w:val="20"/>
          <w:szCs w:val="20"/>
        </w:rPr>
        <w:t xml:space="preserve"> </w:t>
      </w:r>
      <w:r w:rsidRPr="00AF1D3F">
        <w:rPr>
          <w:sz w:val="20"/>
          <w:szCs w:val="20"/>
        </w:rPr>
        <w:t xml:space="preserve">di Presidente della  Giunta regionale  (1) </w:t>
      </w:r>
    </w:p>
    <w:p w14:paraId="63775319" w14:textId="77777777" w:rsidR="00033425" w:rsidRPr="00AF1D3F" w:rsidRDefault="00033425" w:rsidP="0025516C">
      <w:pPr>
        <w:jc w:val="both"/>
        <w:rPr>
          <w:rFonts w:eastAsia="Arial"/>
          <w:spacing w:val="1"/>
          <w:sz w:val="20"/>
          <w:szCs w:val="20"/>
        </w:rPr>
      </w:pPr>
      <w:r w:rsidRPr="00AF1D3F">
        <w:rPr>
          <w:rFonts w:eastAsia="Arial"/>
          <w:spacing w:val="1"/>
          <w:sz w:val="20"/>
          <w:szCs w:val="20"/>
        </w:rPr>
        <w:t>………………………………….</w:t>
      </w:r>
    </w:p>
    <w:p w14:paraId="73BBDC3E" w14:textId="77777777" w:rsidR="00AA69DC" w:rsidRPr="00AF1D3F" w:rsidRDefault="00AA69DC" w:rsidP="0025516C">
      <w:pPr>
        <w:jc w:val="both"/>
        <w:rPr>
          <w:rFonts w:eastAsia="Arial"/>
          <w:spacing w:val="1"/>
          <w:sz w:val="20"/>
          <w:szCs w:val="20"/>
        </w:rPr>
      </w:pPr>
    </w:p>
    <w:p w14:paraId="08FD2186" w14:textId="77777777" w:rsidR="008B251E" w:rsidRPr="00AF1D3F" w:rsidRDefault="008B251E" w:rsidP="0025516C">
      <w:pPr>
        <w:jc w:val="both"/>
        <w:rPr>
          <w:rFonts w:eastAsia="Arial"/>
          <w:spacing w:val="1"/>
          <w:sz w:val="20"/>
          <w:szCs w:val="20"/>
        </w:rPr>
      </w:pPr>
    </w:p>
    <w:p w14:paraId="71FBD3D7" w14:textId="77777777" w:rsidR="00AA69DC" w:rsidRPr="00AF1D3F" w:rsidRDefault="00AA69DC" w:rsidP="0025516C">
      <w:pPr>
        <w:spacing w:line="276" w:lineRule="auto"/>
        <w:jc w:val="both"/>
        <w:rPr>
          <w:rFonts w:eastAsia="Arial"/>
          <w:sz w:val="20"/>
          <w:szCs w:val="20"/>
        </w:rPr>
      </w:pPr>
    </w:p>
    <w:p w14:paraId="64FAC7DA" w14:textId="77777777" w:rsidR="00033425" w:rsidRPr="00AF1D3F" w:rsidRDefault="00033425" w:rsidP="0025516C">
      <w:pPr>
        <w:spacing w:line="200" w:lineRule="atLeast"/>
        <w:ind w:left="111"/>
        <w:jc w:val="both"/>
        <w:rPr>
          <w:rFonts w:eastAsia="Arial" w:cs="Times New Roman"/>
          <w:sz w:val="20"/>
          <w:szCs w:val="20"/>
        </w:rPr>
      </w:pPr>
      <w:r w:rsidRPr="00AF1D3F">
        <w:rPr>
          <w:rFonts w:eastAsia="Arial" w:cs="Times New Roman"/>
          <w:noProof/>
          <w:sz w:val="20"/>
          <w:szCs w:val="20"/>
        </w:rPr>
        <mc:AlternateContent>
          <mc:Choice Requires="wpg">
            <w:drawing>
              <wp:inline distT="0" distB="0" distL="0" distR="0" wp14:anchorId="384E4B79" wp14:editId="624624E6">
                <wp:extent cx="3962400" cy="895350"/>
                <wp:effectExtent l="0" t="0" r="19050" b="19050"/>
                <wp:docPr id="969474131"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2400" cy="895350"/>
                          <a:chOff x="0" y="0"/>
                          <a:chExt cx="6803" cy="2275"/>
                        </a:xfrm>
                      </wpg:grpSpPr>
                      <pic:pic xmlns:pic="http://schemas.openxmlformats.org/drawingml/2006/picture">
                        <pic:nvPicPr>
                          <pic:cNvPr id="1367282843" name="Picture 25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8" y="79"/>
                            <a:ext cx="6787" cy="1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07352985" name="Text Box 250"/>
                        <wps:cNvSpPr txBox="1">
                          <a:spLocks noChangeArrowheads="1"/>
                        </wps:cNvSpPr>
                        <wps:spPr bwMode="auto">
                          <a:xfrm>
                            <a:off x="0" y="0"/>
                            <a:ext cx="6803" cy="2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C3F617" w14:textId="77777777" w:rsidR="00033425" w:rsidRPr="0049448E" w:rsidRDefault="00033425" w:rsidP="0049448E">
                              <w:pPr>
                                <w:spacing w:before="69"/>
                                <w:ind w:left="144" w:right="144"/>
                                <w:jc w:val="both"/>
                                <w:rPr>
                                  <w:rFonts w:eastAsia="Arial" w:cs="Times New Roman"/>
                                  <w:sz w:val="18"/>
                                  <w:szCs w:val="18"/>
                                </w:rPr>
                              </w:pPr>
                              <w:r w:rsidRPr="0049448E">
                                <w:rPr>
                                  <w:rFonts w:cs="Times New Roman"/>
                                  <w:b/>
                                  <w:i/>
                                  <w:spacing w:val="-1"/>
                                  <w:sz w:val="18"/>
                                  <w:szCs w:val="18"/>
                                </w:rPr>
                                <w:t>Nota</w:t>
                              </w:r>
                              <w:r w:rsidRPr="0049448E">
                                <w:rPr>
                                  <w:rFonts w:cs="Times New Roman"/>
                                  <w:b/>
                                  <w:i/>
                                  <w:spacing w:val="-14"/>
                                  <w:sz w:val="18"/>
                                  <w:szCs w:val="18"/>
                                </w:rPr>
                                <w:t xml:space="preserve"> </w:t>
                              </w:r>
                              <w:r w:rsidRPr="0049448E">
                                <w:rPr>
                                  <w:rFonts w:cs="Times New Roman"/>
                                  <w:b/>
                                  <w:i/>
                                  <w:sz w:val="18"/>
                                  <w:szCs w:val="18"/>
                                </w:rPr>
                                <w:t>bene</w:t>
                              </w:r>
                              <w:r w:rsidRPr="0049448E">
                                <w:rPr>
                                  <w:rFonts w:cs="Times New Roman"/>
                                  <w:b/>
                                  <w:i/>
                                  <w:spacing w:val="-17"/>
                                  <w:sz w:val="18"/>
                                  <w:szCs w:val="18"/>
                                </w:rPr>
                                <w:t xml:space="preserve"> </w:t>
                              </w:r>
                              <w:r w:rsidRPr="0049448E">
                                <w:rPr>
                                  <w:rFonts w:cs="Times New Roman"/>
                                  <w:sz w:val="18"/>
                                  <w:szCs w:val="18"/>
                                </w:rPr>
                                <w:t>-</w:t>
                              </w:r>
                              <w:r w:rsidRPr="0049448E">
                                <w:rPr>
                                  <w:rFonts w:cs="Times New Roman"/>
                                  <w:spacing w:val="-12"/>
                                  <w:sz w:val="18"/>
                                  <w:szCs w:val="18"/>
                                </w:rPr>
                                <w:t xml:space="preserve"> </w:t>
                              </w:r>
                              <w:r w:rsidRPr="0049448E">
                                <w:rPr>
                                  <w:rFonts w:cs="Times New Roman"/>
                                  <w:sz w:val="18"/>
                                  <w:szCs w:val="18"/>
                                </w:rPr>
                                <w:t>Questo</w:t>
                              </w:r>
                              <w:r w:rsidRPr="0049448E">
                                <w:rPr>
                                  <w:rFonts w:cs="Times New Roman"/>
                                  <w:spacing w:val="-13"/>
                                  <w:sz w:val="18"/>
                                  <w:szCs w:val="18"/>
                                </w:rPr>
                                <w:t xml:space="preserve"> </w:t>
                              </w:r>
                              <w:r w:rsidRPr="0049448E">
                                <w:rPr>
                                  <w:rFonts w:cs="Times New Roman"/>
                                  <w:sz w:val="18"/>
                                  <w:szCs w:val="18"/>
                                </w:rPr>
                                <w:t>documento</w:t>
                              </w:r>
                              <w:r w:rsidRPr="0049448E">
                                <w:rPr>
                                  <w:rFonts w:cs="Times New Roman"/>
                                  <w:spacing w:val="-13"/>
                                  <w:sz w:val="18"/>
                                  <w:szCs w:val="18"/>
                                </w:rPr>
                                <w:t xml:space="preserve"> </w:t>
                              </w:r>
                              <w:r w:rsidRPr="0049448E">
                                <w:rPr>
                                  <w:rFonts w:cs="Times New Roman"/>
                                  <w:sz w:val="18"/>
                                  <w:szCs w:val="18"/>
                                </w:rPr>
                                <w:t>deve</w:t>
                              </w:r>
                              <w:r w:rsidRPr="0049448E">
                                <w:rPr>
                                  <w:rFonts w:cs="Times New Roman"/>
                                  <w:spacing w:val="-13"/>
                                  <w:sz w:val="18"/>
                                  <w:szCs w:val="18"/>
                                </w:rPr>
                                <w:t xml:space="preserve"> </w:t>
                              </w:r>
                              <w:r w:rsidRPr="0049448E">
                                <w:rPr>
                                  <w:rFonts w:cs="Times New Roman"/>
                                  <w:sz w:val="18"/>
                                  <w:szCs w:val="18"/>
                                </w:rPr>
                                <w:t>essere</w:t>
                              </w:r>
                              <w:r w:rsidRPr="0049448E">
                                <w:rPr>
                                  <w:rFonts w:cs="Times New Roman"/>
                                  <w:spacing w:val="-18"/>
                                  <w:sz w:val="18"/>
                                  <w:szCs w:val="18"/>
                                </w:rPr>
                                <w:t xml:space="preserve"> </w:t>
                              </w:r>
                              <w:r w:rsidRPr="0049448E">
                                <w:rPr>
                                  <w:rFonts w:cs="Times New Roman"/>
                                  <w:sz w:val="18"/>
                                  <w:szCs w:val="18"/>
                                </w:rPr>
                                <w:t>compilato</w:t>
                              </w:r>
                              <w:r w:rsidRPr="0049448E">
                                <w:rPr>
                                  <w:rFonts w:cs="Times New Roman"/>
                                  <w:spacing w:val="-13"/>
                                  <w:sz w:val="18"/>
                                  <w:szCs w:val="18"/>
                                </w:rPr>
                                <w:t xml:space="preserve"> </w:t>
                              </w:r>
                              <w:r w:rsidRPr="0049448E">
                                <w:rPr>
                                  <w:rFonts w:cs="Times New Roman"/>
                                  <w:sz w:val="18"/>
                                  <w:szCs w:val="18"/>
                                </w:rPr>
                                <w:t>e</w:t>
                              </w:r>
                              <w:r w:rsidRPr="0049448E">
                                <w:rPr>
                                  <w:rFonts w:cs="Times New Roman"/>
                                  <w:spacing w:val="-13"/>
                                  <w:sz w:val="18"/>
                                  <w:szCs w:val="18"/>
                                </w:rPr>
                                <w:t xml:space="preserve"> </w:t>
                              </w:r>
                              <w:r w:rsidRPr="0049448E">
                                <w:rPr>
                                  <w:rFonts w:cs="Times New Roman"/>
                                  <w:sz w:val="18"/>
                                  <w:szCs w:val="18"/>
                                </w:rPr>
                                <w:t>autenticato</w:t>
                              </w:r>
                              <w:r w:rsidRPr="0049448E">
                                <w:rPr>
                                  <w:rFonts w:cs="Times New Roman"/>
                                  <w:spacing w:val="-13"/>
                                  <w:sz w:val="18"/>
                                  <w:szCs w:val="18"/>
                                </w:rPr>
                                <w:t xml:space="preserve"> </w:t>
                              </w:r>
                              <w:r w:rsidRPr="0049448E">
                                <w:rPr>
                                  <w:rFonts w:cs="Times New Roman"/>
                                  <w:sz w:val="18"/>
                                  <w:szCs w:val="18"/>
                                </w:rPr>
                                <w:t>nel</w:t>
                              </w:r>
                              <w:r w:rsidRPr="0049448E">
                                <w:rPr>
                                  <w:rFonts w:cs="Times New Roman"/>
                                  <w:spacing w:val="-13"/>
                                  <w:sz w:val="18"/>
                                  <w:szCs w:val="18"/>
                                </w:rPr>
                                <w:t xml:space="preserve"> </w:t>
                              </w:r>
                              <w:r w:rsidRPr="0049448E">
                                <w:rPr>
                                  <w:rFonts w:cs="Times New Roman"/>
                                  <w:sz w:val="18"/>
                                  <w:szCs w:val="18"/>
                                </w:rPr>
                                <w:t>numero</w:t>
                              </w:r>
                              <w:r w:rsidRPr="0049448E">
                                <w:rPr>
                                  <w:rFonts w:cs="Times New Roman"/>
                                  <w:spacing w:val="-13"/>
                                  <w:sz w:val="18"/>
                                  <w:szCs w:val="18"/>
                                </w:rPr>
                                <w:t xml:space="preserve"> </w:t>
                              </w:r>
                              <w:r w:rsidRPr="0049448E">
                                <w:rPr>
                                  <w:rFonts w:cs="Times New Roman"/>
                                  <w:spacing w:val="-1"/>
                                  <w:sz w:val="18"/>
                                  <w:szCs w:val="18"/>
                                </w:rPr>
                                <w:t>di</w:t>
                              </w:r>
                              <w:r w:rsidRPr="0049448E">
                                <w:rPr>
                                  <w:rFonts w:cs="Times New Roman"/>
                                  <w:spacing w:val="-13"/>
                                  <w:sz w:val="18"/>
                                  <w:szCs w:val="18"/>
                                </w:rPr>
                                <w:t xml:space="preserve"> </w:t>
                              </w:r>
                              <w:r w:rsidRPr="0049448E">
                                <w:rPr>
                                  <w:rFonts w:cs="Times New Roman"/>
                                  <w:sz w:val="18"/>
                                  <w:szCs w:val="18"/>
                                </w:rPr>
                                <w:t>esemplari</w:t>
                              </w:r>
                              <w:r w:rsidRPr="0049448E">
                                <w:rPr>
                                  <w:rFonts w:cs="Times New Roman"/>
                                  <w:spacing w:val="56"/>
                                  <w:w w:val="99"/>
                                  <w:sz w:val="18"/>
                                  <w:szCs w:val="18"/>
                                </w:rPr>
                                <w:t xml:space="preserve"> </w:t>
                              </w:r>
                              <w:r w:rsidRPr="0049448E">
                                <w:rPr>
                                  <w:rFonts w:cs="Times New Roman"/>
                                  <w:sz w:val="18"/>
                                  <w:szCs w:val="18"/>
                                </w:rPr>
                                <w:t>necessari</w:t>
                              </w:r>
                              <w:r w:rsidRPr="0049448E">
                                <w:rPr>
                                  <w:rFonts w:cs="Times New Roman"/>
                                  <w:spacing w:val="-9"/>
                                  <w:sz w:val="18"/>
                                  <w:szCs w:val="18"/>
                                </w:rPr>
                                <w:t xml:space="preserve"> </w:t>
                              </w:r>
                              <w:r w:rsidRPr="0049448E">
                                <w:rPr>
                                  <w:rFonts w:cs="Times New Roman"/>
                                  <w:sz w:val="18"/>
                                  <w:szCs w:val="18"/>
                                </w:rPr>
                                <w:t>per</w:t>
                              </w:r>
                              <w:r w:rsidRPr="0049448E">
                                <w:rPr>
                                  <w:rFonts w:cs="Times New Roman"/>
                                  <w:spacing w:val="-3"/>
                                  <w:sz w:val="18"/>
                                  <w:szCs w:val="18"/>
                                </w:rPr>
                                <w:t xml:space="preserve"> </w:t>
                              </w:r>
                              <w:r w:rsidRPr="0049448E">
                                <w:rPr>
                                  <w:rFonts w:cs="Times New Roman"/>
                                  <w:spacing w:val="-1"/>
                                  <w:sz w:val="18"/>
                                  <w:szCs w:val="18"/>
                                </w:rPr>
                                <w:t>il</w:t>
                              </w:r>
                              <w:r w:rsidRPr="0049448E">
                                <w:rPr>
                                  <w:rFonts w:cs="Times New Roman"/>
                                  <w:spacing w:val="-9"/>
                                  <w:sz w:val="18"/>
                                  <w:szCs w:val="18"/>
                                </w:rPr>
                                <w:t xml:space="preserve"> </w:t>
                              </w:r>
                              <w:r w:rsidRPr="0049448E">
                                <w:rPr>
                                  <w:rFonts w:cs="Times New Roman"/>
                                  <w:spacing w:val="1"/>
                                  <w:sz w:val="18"/>
                                  <w:szCs w:val="18"/>
                                </w:rPr>
                                <w:t>collegamento</w:t>
                              </w:r>
                              <w:r w:rsidRPr="0049448E">
                                <w:rPr>
                                  <w:rFonts w:cs="Times New Roman"/>
                                  <w:spacing w:val="-8"/>
                                  <w:sz w:val="18"/>
                                  <w:szCs w:val="18"/>
                                </w:rPr>
                                <w:t xml:space="preserve"> </w:t>
                              </w:r>
                              <w:r w:rsidRPr="0049448E">
                                <w:rPr>
                                  <w:rFonts w:cs="Times New Roman"/>
                                  <w:spacing w:val="1"/>
                                  <w:sz w:val="18"/>
                                  <w:szCs w:val="18"/>
                                </w:rPr>
                                <w:t>con</w:t>
                              </w:r>
                              <w:r w:rsidRPr="0049448E">
                                <w:rPr>
                                  <w:rFonts w:cs="Times New Roman"/>
                                  <w:spacing w:val="-9"/>
                                  <w:sz w:val="18"/>
                                  <w:szCs w:val="18"/>
                                </w:rPr>
                                <w:t xml:space="preserve"> </w:t>
                              </w:r>
                              <w:r w:rsidRPr="0049448E">
                                <w:rPr>
                                  <w:rFonts w:cs="Times New Roman"/>
                                  <w:spacing w:val="1"/>
                                  <w:sz w:val="18"/>
                                  <w:szCs w:val="18"/>
                                </w:rPr>
                                <w:t>le</w:t>
                              </w:r>
                              <w:r w:rsidRPr="0049448E">
                                <w:rPr>
                                  <w:rFonts w:cs="Times New Roman"/>
                                  <w:spacing w:val="-8"/>
                                  <w:sz w:val="18"/>
                                  <w:szCs w:val="18"/>
                                </w:rPr>
                                <w:t xml:space="preserve"> </w:t>
                              </w:r>
                              <w:r w:rsidRPr="0049448E">
                                <w:rPr>
                                  <w:rFonts w:cs="Times New Roman"/>
                                  <w:spacing w:val="1"/>
                                  <w:sz w:val="18"/>
                                  <w:szCs w:val="18"/>
                                </w:rPr>
                                <w:t>singole</w:t>
                              </w:r>
                              <w:r w:rsidRPr="0049448E">
                                <w:rPr>
                                  <w:rFonts w:cs="Times New Roman"/>
                                  <w:spacing w:val="-8"/>
                                  <w:sz w:val="18"/>
                                  <w:szCs w:val="18"/>
                                </w:rPr>
                                <w:t xml:space="preserve"> </w:t>
                              </w:r>
                              <w:r w:rsidRPr="0049448E">
                                <w:rPr>
                                  <w:rFonts w:cs="Times New Roman"/>
                                  <w:sz w:val="18"/>
                                  <w:szCs w:val="18"/>
                                </w:rPr>
                                <w:t>liste</w:t>
                              </w:r>
                              <w:r w:rsidRPr="0049448E">
                                <w:rPr>
                                  <w:rFonts w:cs="Times New Roman"/>
                                  <w:spacing w:val="-5"/>
                                  <w:sz w:val="18"/>
                                  <w:szCs w:val="18"/>
                                </w:rPr>
                                <w:t xml:space="preserve"> </w:t>
                              </w:r>
                              <w:r w:rsidRPr="0049448E">
                                <w:rPr>
                                  <w:rFonts w:cs="Times New Roman"/>
                                  <w:sz w:val="18"/>
                                  <w:szCs w:val="18"/>
                                </w:rPr>
                                <w:t xml:space="preserve">provinciali. </w:t>
                              </w:r>
                              <w:r w:rsidRPr="0049448E">
                                <w:rPr>
                                  <w:rFonts w:cs="Times New Roman"/>
                                  <w:spacing w:val="-1"/>
                                  <w:sz w:val="18"/>
                                  <w:szCs w:val="18"/>
                                </w:rPr>
                                <w:t>Uno</w:t>
                              </w:r>
                              <w:r w:rsidRPr="0049448E">
                                <w:rPr>
                                  <w:rFonts w:cs="Times New Roman"/>
                                  <w:spacing w:val="20"/>
                                  <w:sz w:val="18"/>
                                  <w:szCs w:val="18"/>
                                </w:rPr>
                                <w:t xml:space="preserve"> </w:t>
                              </w:r>
                              <w:r w:rsidRPr="0049448E">
                                <w:rPr>
                                  <w:rFonts w:cs="Times New Roman"/>
                                  <w:sz w:val="18"/>
                                  <w:szCs w:val="18"/>
                                </w:rPr>
                                <w:t>dei</w:t>
                              </w:r>
                              <w:r w:rsidRPr="0049448E">
                                <w:rPr>
                                  <w:rFonts w:cs="Times New Roman"/>
                                  <w:spacing w:val="21"/>
                                  <w:sz w:val="18"/>
                                  <w:szCs w:val="18"/>
                                </w:rPr>
                                <w:t xml:space="preserve"> </w:t>
                              </w:r>
                              <w:r w:rsidRPr="0049448E">
                                <w:rPr>
                                  <w:rFonts w:cs="Times New Roman"/>
                                  <w:spacing w:val="-1"/>
                                  <w:sz w:val="18"/>
                                  <w:szCs w:val="18"/>
                                </w:rPr>
                                <w:t>detti</w:t>
                              </w:r>
                              <w:r w:rsidRPr="0049448E">
                                <w:rPr>
                                  <w:rFonts w:cs="Times New Roman"/>
                                  <w:spacing w:val="20"/>
                                  <w:sz w:val="18"/>
                                  <w:szCs w:val="18"/>
                                </w:rPr>
                                <w:t xml:space="preserve"> </w:t>
                              </w:r>
                              <w:r w:rsidRPr="0049448E">
                                <w:rPr>
                                  <w:rFonts w:cs="Times New Roman"/>
                                  <w:sz w:val="18"/>
                                  <w:szCs w:val="18"/>
                                </w:rPr>
                                <w:t>esemplari</w:t>
                              </w:r>
                              <w:r w:rsidRPr="0049448E">
                                <w:rPr>
                                  <w:rFonts w:cs="Times New Roman"/>
                                  <w:spacing w:val="21"/>
                                  <w:sz w:val="18"/>
                                  <w:szCs w:val="18"/>
                                </w:rPr>
                                <w:t xml:space="preserve"> </w:t>
                              </w:r>
                              <w:r w:rsidRPr="0049448E">
                                <w:rPr>
                                  <w:rFonts w:cs="Times New Roman"/>
                                  <w:spacing w:val="-1"/>
                                  <w:sz w:val="18"/>
                                  <w:szCs w:val="18"/>
                                </w:rPr>
                                <w:t>deve</w:t>
                              </w:r>
                              <w:r w:rsidRPr="0049448E">
                                <w:rPr>
                                  <w:rFonts w:cs="Times New Roman"/>
                                  <w:spacing w:val="21"/>
                                  <w:sz w:val="18"/>
                                  <w:szCs w:val="18"/>
                                </w:rPr>
                                <w:t xml:space="preserve"> </w:t>
                              </w:r>
                              <w:r w:rsidRPr="0049448E">
                                <w:rPr>
                                  <w:rFonts w:cs="Times New Roman"/>
                                  <w:sz w:val="18"/>
                                  <w:szCs w:val="18"/>
                                </w:rPr>
                                <w:t>essere</w:t>
                              </w:r>
                              <w:r w:rsidRPr="0049448E">
                                <w:rPr>
                                  <w:rFonts w:cs="Times New Roman"/>
                                  <w:spacing w:val="20"/>
                                  <w:sz w:val="18"/>
                                  <w:szCs w:val="18"/>
                                </w:rPr>
                                <w:t xml:space="preserve"> </w:t>
                              </w:r>
                              <w:r w:rsidRPr="0049448E">
                                <w:rPr>
                                  <w:rFonts w:cs="Times New Roman"/>
                                  <w:sz w:val="18"/>
                                  <w:szCs w:val="18"/>
                                </w:rPr>
                                <w:t>allegato</w:t>
                              </w:r>
                              <w:r w:rsidRPr="0049448E">
                                <w:rPr>
                                  <w:rFonts w:cs="Times New Roman"/>
                                  <w:spacing w:val="21"/>
                                  <w:sz w:val="18"/>
                                  <w:szCs w:val="18"/>
                                </w:rPr>
                                <w:t xml:space="preserve"> </w:t>
                              </w:r>
                              <w:r w:rsidRPr="0049448E">
                                <w:rPr>
                                  <w:rFonts w:cs="Times New Roman"/>
                                  <w:spacing w:val="1"/>
                                  <w:sz w:val="18"/>
                                  <w:szCs w:val="18"/>
                                </w:rPr>
                                <w:t>agli</w:t>
                              </w:r>
                              <w:r w:rsidRPr="0049448E">
                                <w:rPr>
                                  <w:rFonts w:cs="Times New Roman"/>
                                  <w:spacing w:val="16"/>
                                  <w:sz w:val="18"/>
                                  <w:szCs w:val="18"/>
                                </w:rPr>
                                <w:t xml:space="preserve"> </w:t>
                              </w:r>
                              <w:r w:rsidRPr="0049448E">
                                <w:rPr>
                                  <w:rFonts w:cs="Times New Roman"/>
                                  <w:sz w:val="18"/>
                                  <w:szCs w:val="18"/>
                                </w:rPr>
                                <w:t>atti</w:t>
                              </w:r>
                              <w:r w:rsidRPr="0049448E">
                                <w:rPr>
                                  <w:rFonts w:cs="Times New Roman"/>
                                  <w:spacing w:val="21"/>
                                  <w:sz w:val="18"/>
                                  <w:szCs w:val="18"/>
                                </w:rPr>
                                <w:t xml:space="preserve"> </w:t>
                              </w:r>
                              <w:r w:rsidRPr="0049448E">
                                <w:rPr>
                                  <w:rFonts w:cs="Times New Roman"/>
                                  <w:spacing w:val="-1"/>
                                  <w:sz w:val="18"/>
                                  <w:szCs w:val="18"/>
                                </w:rPr>
                                <w:t>di</w:t>
                              </w:r>
                              <w:r w:rsidRPr="0049448E">
                                <w:rPr>
                                  <w:rFonts w:cs="Times New Roman"/>
                                  <w:spacing w:val="21"/>
                                  <w:sz w:val="18"/>
                                  <w:szCs w:val="18"/>
                                </w:rPr>
                                <w:t xml:space="preserve"> </w:t>
                              </w:r>
                              <w:r w:rsidRPr="0049448E">
                                <w:rPr>
                                  <w:rFonts w:cs="Times New Roman"/>
                                  <w:sz w:val="18"/>
                                  <w:szCs w:val="18"/>
                                </w:rPr>
                                <w:t>presentazione</w:t>
                              </w:r>
                              <w:r w:rsidRPr="0049448E">
                                <w:rPr>
                                  <w:rFonts w:cs="Times New Roman"/>
                                  <w:spacing w:val="16"/>
                                  <w:sz w:val="18"/>
                                  <w:szCs w:val="18"/>
                                </w:rPr>
                                <w:t xml:space="preserve"> </w:t>
                              </w:r>
                              <w:r w:rsidRPr="0049448E">
                                <w:rPr>
                                  <w:rFonts w:cs="Times New Roman"/>
                                  <w:sz w:val="18"/>
                                  <w:szCs w:val="18"/>
                                </w:rPr>
                                <w:t>delle</w:t>
                              </w:r>
                              <w:r w:rsidRPr="0049448E">
                                <w:rPr>
                                  <w:rFonts w:cs="Times New Roman"/>
                                  <w:spacing w:val="17"/>
                                  <w:sz w:val="18"/>
                                  <w:szCs w:val="18"/>
                                </w:rPr>
                                <w:t xml:space="preserve"> </w:t>
                              </w:r>
                              <w:r w:rsidRPr="0049448E">
                                <w:rPr>
                                  <w:rFonts w:cs="Times New Roman"/>
                                  <w:spacing w:val="1"/>
                                  <w:sz w:val="18"/>
                                  <w:szCs w:val="18"/>
                                </w:rPr>
                                <w:t>singole</w:t>
                              </w:r>
                              <w:r w:rsidRPr="0049448E">
                                <w:rPr>
                                  <w:rFonts w:cs="Times New Roman"/>
                                  <w:spacing w:val="20"/>
                                  <w:sz w:val="18"/>
                                  <w:szCs w:val="18"/>
                                </w:rPr>
                                <w:t xml:space="preserve"> </w:t>
                              </w:r>
                              <w:r w:rsidRPr="0049448E">
                                <w:rPr>
                                  <w:rFonts w:cs="Times New Roman"/>
                                  <w:sz w:val="18"/>
                                  <w:szCs w:val="18"/>
                                </w:rPr>
                                <w:t>liste</w:t>
                              </w:r>
                              <w:r w:rsidRPr="0049448E">
                                <w:rPr>
                                  <w:rFonts w:cs="Times New Roman"/>
                                  <w:spacing w:val="46"/>
                                  <w:w w:val="99"/>
                                  <w:sz w:val="18"/>
                                  <w:szCs w:val="18"/>
                                </w:rPr>
                                <w:t xml:space="preserve"> </w:t>
                              </w:r>
                              <w:r w:rsidRPr="0049448E">
                                <w:rPr>
                                  <w:rFonts w:cs="Times New Roman"/>
                                  <w:spacing w:val="-1"/>
                                  <w:sz w:val="18"/>
                                  <w:szCs w:val="18"/>
                                </w:rPr>
                                <w:t>provinciali,</w:t>
                              </w:r>
                              <w:r w:rsidRPr="0049448E">
                                <w:rPr>
                                  <w:rFonts w:cs="Times New Roman"/>
                                  <w:spacing w:val="14"/>
                                  <w:sz w:val="18"/>
                                  <w:szCs w:val="18"/>
                                </w:rPr>
                                <w:t xml:space="preserve"> </w:t>
                              </w:r>
                              <w:r w:rsidRPr="0049448E">
                                <w:rPr>
                                  <w:rFonts w:cs="Times New Roman"/>
                                  <w:spacing w:val="1"/>
                                  <w:sz w:val="18"/>
                                  <w:szCs w:val="18"/>
                                </w:rPr>
                                <w:t>mentre</w:t>
                              </w:r>
                              <w:r w:rsidRPr="0049448E">
                                <w:rPr>
                                  <w:rFonts w:cs="Times New Roman"/>
                                  <w:spacing w:val="9"/>
                                  <w:sz w:val="18"/>
                                  <w:szCs w:val="18"/>
                                </w:rPr>
                                <w:t xml:space="preserve"> </w:t>
                              </w:r>
                              <w:r w:rsidRPr="0049448E">
                                <w:rPr>
                                  <w:rFonts w:cs="Times New Roman"/>
                                  <w:spacing w:val="1"/>
                                  <w:sz w:val="18"/>
                                  <w:szCs w:val="18"/>
                                </w:rPr>
                                <w:t>un</w:t>
                              </w:r>
                              <w:r w:rsidRPr="0049448E">
                                <w:rPr>
                                  <w:rFonts w:cs="Times New Roman"/>
                                  <w:spacing w:val="14"/>
                                  <w:sz w:val="18"/>
                                  <w:szCs w:val="18"/>
                                </w:rPr>
                                <w:t xml:space="preserve"> </w:t>
                              </w:r>
                              <w:r w:rsidRPr="0049448E">
                                <w:rPr>
                                  <w:rFonts w:cs="Times New Roman"/>
                                  <w:spacing w:val="-1"/>
                                  <w:sz w:val="18"/>
                                  <w:szCs w:val="18"/>
                                </w:rPr>
                                <w:t>altro</w:t>
                              </w:r>
                              <w:r w:rsidRPr="0049448E">
                                <w:rPr>
                                  <w:rFonts w:cs="Times New Roman"/>
                                  <w:spacing w:val="13"/>
                                  <w:sz w:val="18"/>
                                  <w:szCs w:val="18"/>
                                </w:rPr>
                                <w:t xml:space="preserve"> </w:t>
                              </w:r>
                              <w:r w:rsidRPr="0049448E">
                                <w:rPr>
                                  <w:rFonts w:cs="Times New Roman"/>
                                  <w:sz w:val="18"/>
                                  <w:szCs w:val="18"/>
                                </w:rPr>
                                <w:t>esemplare</w:t>
                              </w:r>
                              <w:r w:rsidRPr="0049448E">
                                <w:rPr>
                                  <w:rFonts w:cs="Times New Roman"/>
                                  <w:spacing w:val="13"/>
                                  <w:sz w:val="18"/>
                                  <w:szCs w:val="18"/>
                                </w:rPr>
                                <w:t xml:space="preserve"> </w:t>
                              </w:r>
                              <w:r w:rsidRPr="0049448E">
                                <w:rPr>
                                  <w:rFonts w:cs="Times New Roman"/>
                                  <w:sz w:val="18"/>
                                  <w:szCs w:val="18"/>
                                </w:rPr>
                                <w:t>deve</w:t>
                              </w:r>
                              <w:r w:rsidRPr="0049448E">
                                <w:rPr>
                                  <w:rFonts w:cs="Times New Roman"/>
                                  <w:spacing w:val="14"/>
                                  <w:sz w:val="18"/>
                                  <w:szCs w:val="18"/>
                                </w:rPr>
                                <w:t xml:space="preserve"> </w:t>
                              </w:r>
                              <w:r w:rsidRPr="0049448E">
                                <w:rPr>
                                  <w:rFonts w:cs="Times New Roman"/>
                                  <w:sz w:val="18"/>
                                  <w:szCs w:val="18"/>
                                </w:rPr>
                                <w:t>essere</w:t>
                              </w:r>
                              <w:r w:rsidRPr="0049448E">
                                <w:rPr>
                                  <w:rFonts w:cs="Times New Roman"/>
                                  <w:spacing w:val="13"/>
                                  <w:sz w:val="18"/>
                                  <w:szCs w:val="18"/>
                                </w:rPr>
                                <w:t xml:space="preserve"> </w:t>
                              </w:r>
                              <w:r w:rsidRPr="0049448E">
                                <w:rPr>
                                  <w:rFonts w:cs="Times New Roman"/>
                                  <w:sz w:val="18"/>
                                  <w:szCs w:val="18"/>
                                </w:rPr>
                                <w:t>allegato</w:t>
                              </w:r>
                              <w:r w:rsidRPr="0049448E">
                                <w:rPr>
                                  <w:rFonts w:cs="Times New Roman"/>
                                  <w:spacing w:val="14"/>
                                  <w:sz w:val="18"/>
                                  <w:szCs w:val="18"/>
                                </w:rPr>
                                <w:t xml:space="preserve"> </w:t>
                              </w:r>
                              <w:r w:rsidRPr="0049448E">
                                <w:rPr>
                                  <w:rFonts w:cs="Times New Roman"/>
                                  <w:spacing w:val="1"/>
                                  <w:sz w:val="18"/>
                                  <w:szCs w:val="18"/>
                                </w:rPr>
                                <w:t>alla</w:t>
                              </w:r>
                              <w:r w:rsidRPr="0049448E">
                                <w:rPr>
                                  <w:rFonts w:cs="Times New Roman"/>
                                  <w:spacing w:val="9"/>
                                  <w:sz w:val="18"/>
                                  <w:szCs w:val="18"/>
                                </w:rPr>
                                <w:t xml:space="preserve"> </w:t>
                              </w:r>
                              <w:r w:rsidRPr="0049448E">
                                <w:rPr>
                                  <w:rFonts w:cs="Times New Roman"/>
                                  <w:sz w:val="18"/>
                                  <w:szCs w:val="18"/>
                                </w:rPr>
                                <w:t>documentazione</w:t>
                              </w:r>
                              <w:r w:rsidRPr="0049448E">
                                <w:rPr>
                                  <w:rFonts w:cs="Times New Roman"/>
                                  <w:spacing w:val="13"/>
                                  <w:sz w:val="18"/>
                                  <w:szCs w:val="18"/>
                                </w:rPr>
                                <w:t xml:space="preserve"> </w:t>
                              </w:r>
                              <w:r w:rsidRPr="0049448E">
                                <w:rPr>
                                  <w:rFonts w:cs="Times New Roman"/>
                                  <w:spacing w:val="3"/>
                                  <w:sz w:val="18"/>
                                  <w:szCs w:val="18"/>
                                </w:rPr>
                                <w:t>di</w:t>
                              </w:r>
                              <w:r w:rsidRPr="0049448E">
                                <w:rPr>
                                  <w:rFonts w:cs="Times New Roman"/>
                                  <w:spacing w:val="63"/>
                                  <w:w w:val="99"/>
                                  <w:sz w:val="18"/>
                                  <w:szCs w:val="18"/>
                                </w:rPr>
                                <w:t xml:space="preserve"> </w:t>
                              </w:r>
                              <w:r w:rsidRPr="0049448E">
                                <w:rPr>
                                  <w:rFonts w:cs="Times New Roman"/>
                                  <w:sz w:val="18"/>
                                  <w:szCs w:val="18"/>
                                </w:rPr>
                                <w:t>presentazione</w:t>
                              </w:r>
                              <w:r w:rsidRPr="0049448E">
                                <w:rPr>
                                  <w:rFonts w:cs="Times New Roman"/>
                                  <w:spacing w:val="4"/>
                                  <w:sz w:val="18"/>
                                  <w:szCs w:val="18"/>
                                </w:rPr>
                                <w:t xml:space="preserve"> </w:t>
                              </w:r>
                              <w:r w:rsidRPr="0049448E">
                                <w:rPr>
                                  <w:rFonts w:cs="Times New Roman"/>
                                  <w:sz w:val="18"/>
                                  <w:szCs w:val="18"/>
                                </w:rPr>
                                <w:t>della</w:t>
                              </w:r>
                              <w:r w:rsidRPr="0049448E">
                                <w:rPr>
                                  <w:rFonts w:cs="Times New Roman"/>
                                  <w:spacing w:val="44"/>
                                  <w:sz w:val="18"/>
                                  <w:szCs w:val="18"/>
                                </w:rPr>
                                <w:t xml:space="preserve"> </w:t>
                              </w:r>
                              <w:r w:rsidRPr="0049448E">
                                <w:rPr>
                                  <w:rFonts w:cs="Times New Roman"/>
                                  <w:sz w:val="18"/>
                                  <w:szCs w:val="18"/>
                                </w:rPr>
                                <w:t>candidatura</w:t>
                              </w:r>
                              <w:r w:rsidRPr="0049448E">
                                <w:rPr>
                                  <w:rFonts w:cs="Times New Roman"/>
                                  <w:spacing w:val="4"/>
                                  <w:sz w:val="18"/>
                                  <w:szCs w:val="18"/>
                                </w:rPr>
                                <w:t xml:space="preserve"> </w:t>
                              </w:r>
                              <w:r w:rsidRPr="0049448E">
                                <w:rPr>
                                  <w:rFonts w:cs="Times New Roman"/>
                                  <w:spacing w:val="-1"/>
                                  <w:sz w:val="18"/>
                                  <w:szCs w:val="18"/>
                                </w:rPr>
                                <w:t>alla</w:t>
                              </w:r>
                              <w:r w:rsidRPr="0049448E">
                                <w:rPr>
                                  <w:rFonts w:cs="Times New Roman"/>
                                  <w:spacing w:val="44"/>
                                  <w:sz w:val="18"/>
                                  <w:szCs w:val="18"/>
                                </w:rPr>
                                <w:t xml:space="preserve"> </w:t>
                              </w:r>
                              <w:r w:rsidRPr="0049448E">
                                <w:rPr>
                                  <w:rFonts w:cs="Times New Roman"/>
                                  <w:sz w:val="18"/>
                                  <w:szCs w:val="18"/>
                                </w:rPr>
                                <w:t>carica</w:t>
                              </w:r>
                              <w:r w:rsidRPr="0049448E">
                                <w:rPr>
                                  <w:rFonts w:cs="Times New Roman"/>
                                  <w:spacing w:val="4"/>
                                  <w:sz w:val="18"/>
                                  <w:szCs w:val="18"/>
                                </w:rPr>
                                <w:t xml:space="preserve"> </w:t>
                              </w:r>
                              <w:r w:rsidRPr="0049448E">
                                <w:rPr>
                                  <w:rFonts w:cs="Times New Roman"/>
                                  <w:spacing w:val="-1"/>
                                  <w:sz w:val="18"/>
                                  <w:szCs w:val="18"/>
                                </w:rPr>
                                <w:t>di</w:t>
                              </w:r>
                              <w:r w:rsidRPr="0049448E">
                                <w:rPr>
                                  <w:rFonts w:cs="Times New Roman"/>
                                  <w:spacing w:val="4"/>
                                  <w:sz w:val="18"/>
                                  <w:szCs w:val="18"/>
                                </w:rPr>
                                <w:t xml:space="preserve"> </w:t>
                              </w:r>
                              <w:r w:rsidRPr="0049448E">
                                <w:rPr>
                                  <w:rFonts w:cs="Times New Roman"/>
                                  <w:sz w:val="18"/>
                                  <w:szCs w:val="18"/>
                                </w:rPr>
                                <w:t>Presidente</w:t>
                              </w:r>
                              <w:r w:rsidRPr="0049448E">
                                <w:rPr>
                                  <w:rFonts w:cs="Times New Roman"/>
                                  <w:spacing w:val="4"/>
                                  <w:sz w:val="18"/>
                                  <w:szCs w:val="18"/>
                                </w:rPr>
                                <w:t xml:space="preserve"> </w:t>
                              </w:r>
                              <w:r w:rsidRPr="0049448E">
                                <w:rPr>
                                  <w:rFonts w:cs="Times New Roman"/>
                                  <w:spacing w:val="-1"/>
                                  <w:sz w:val="18"/>
                                  <w:szCs w:val="18"/>
                                </w:rPr>
                                <w:t>della</w:t>
                              </w:r>
                              <w:r w:rsidRPr="0049448E">
                                <w:rPr>
                                  <w:rFonts w:cs="Times New Roman"/>
                                  <w:spacing w:val="8"/>
                                  <w:sz w:val="18"/>
                                  <w:szCs w:val="18"/>
                                </w:rPr>
                                <w:t xml:space="preserve"> </w:t>
                              </w:r>
                              <w:r w:rsidRPr="0049448E">
                                <w:rPr>
                                  <w:rFonts w:cs="Times New Roman"/>
                                  <w:spacing w:val="-1"/>
                                  <w:sz w:val="18"/>
                                  <w:szCs w:val="18"/>
                                </w:rPr>
                                <w:t>Giunta</w:t>
                              </w:r>
                              <w:r w:rsidRPr="0049448E">
                                <w:rPr>
                                  <w:rFonts w:cs="Times New Roman"/>
                                  <w:sz w:val="18"/>
                                  <w:szCs w:val="18"/>
                                </w:rPr>
                                <w:t xml:space="preserve">  regionale</w:t>
                              </w:r>
                              <w:r w:rsidRPr="0049448E">
                                <w:rPr>
                                  <w:rFonts w:cs="Times New Roman"/>
                                  <w:spacing w:val="4"/>
                                  <w:sz w:val="18"/>
                                  <w:szCs w:val="18"/>
                                </w:rPr>
                                <w:t xml:space="preserve"> </w:t>
                              </w:r>
                              <w:r w:rsidRPr="0049448E">
                                <w:rPr>
                                  <w:rFonts w:cs="Times New Roman"/>
                                  <w:sz w:val="18"/>
                                  <w:szCs w:val="18"/>
                                </w:rPr>
                                <w:t>(atto</w:t>
                              </w:r>
                              <w:r w:rsidRPr="0049448E">
                                <w:rPr>
                                  <w:rFonts w:cs="Times New Roman"/>
                                  <w:spacing w:val="74"/>
                                  <w:w w:val="99"/>
                                  <w:sz w:val="18"/>
                                  <w:szCs w:val="18"/>
                                </w:rPr>
                                <w:t xml:space="preserve"> </w:t>
                              </w:r>
                              <w:r w:rsidRPr="0049448E">
                                <w:rPr>
                                  <w:rFonts w:cs="Times New Roman"/>
                                  <w:sz w:val="18"/>
                                  <w:szCs w:val="18"/>
                                </w:rPr>
                                <w:t>convergente</w:t>
                              </w:r>
                              <w:r w:rsidRPr="0049448E">
                                <w:rPr>
                                  <w:rFonts w:cs="Times New Roman"/>
                                  <w:spacing w:val="-11"/>
                                  <w:sz w:val="18"/>
                                  <w:szCs w:val="18"/>
                                </w:rPr>
                                <w:t xml:space="preserve"> </w:t>
                              </w:r>
                              <w:r w:rsidRPr="0049448E">
                                <w:rPr>
                                  <w:rFonts w:cs="Times New Roman"/>
                                  <w:spacing w:val="1"/>
                                  <w:sz w:val="18"/>
                                  <w:szCs w:val="18"/>
                                </w:rPr>
                                <w:t>di</w:t>
                              </w:r>
                              <w:r w:rsidRPr="0049448E">
                                <w:rPr>
                                  <w:rFonts w:cs="Times New Roman"/>
                                  <w:spacing w:val="-13"/>
                                  <w:sz w:val="18"/>
                                  <w:szCs w:val="18"/>
                                </w:rPr>
                                <w:t xml:space="preserve"> </w:t>
                              </w:r>
                              <w:r w:rsidRPr="0049448E">
                                <w:rPr>
                                  <w:rFonts w:cs="Times New Roman"/>
                                  <w:sz w:val="18"/>
                                  <w:szCs w:val="18"/>
                                </w:rPr>
                                <w:t>collegamento).</w:t>
                              </w:r>
                            </w:p>
                          </w:txbxContent>
                        </wps:txbx>
                        <wps:bodyPr rot="0" vert="horz" wrap="square" lIns="0" tIns="0" rIns="0" bIns="0" anchor="t" anchorCtr="0" upright="1">
                          <a:noAutofit/>
                        </wps:bodyPr>
                      </wps:wsp>
                    </wpg:wgp>
                  </a:graphicData>
                </a:graphic>
              </wp:inline>
            </w:drawing>
          </mc:Choice>
          <mc:Fallback>
            <w:pict>
              <v:group w14:anchorId="384E4B79" id="Group 249" o:spid="_x0000_s1030" style="width:312pt;height:70.5pt;mso-position-horizontal-relative:char;mso-position-vertical-relative:line" coordsize="6803,22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1" o:spid="_x0000_s1031" type="#_x0000_t75" style="position:absolute;left:8;top:79;width:6787;height:1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">
                  <v:imagedata r:id="rId61" o:title=""/>
                </v:shape>
                <v:shapetype id="_x0000_t202" coordsize="21600,21600" o:spt="202" path="m,l,21600r21600,l21600,xe">
                  <v:stroke joinstyle="miter"/>
                  <v:path gradientshapeok="t" o:connecttype="rect"/>
                </v:shapetype>
                <v:shape id="Text Box 250" o:spid="_x0000_s1032" type="#_x0000_t202" style="position:absolute;width:6803;height: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" filled="f">
                  <v:textbox inset="0,0,0,0">
                    <w:txbxContent>
                      <w:p w14:paraId="3FC3F617" w14:textId="77777777" w:rsidR="00033425" w:rsidRPr="0049448E" w:rsidRDefault="00033425" w:rsidP="0049448E">
                        <w:pPr>
                          <w:spacing w:before="69"/>
                          <w:ind w:left="144" w:right="144"/>
                          <w:jc w:val="both"/>
                          <w:rPr>
                            <w:rFonts w:eastAsia="Arial" w:cs="Times New Roman"/>
                            <w:sz w:val="18"/>
                            <w:szCs w:val="18"/>
                          </w:rPr>
                        </w:pPr>
                        <w:r w:rsidRPr="0049448E">
                          <w:rPr>
                            <w:rFonts w:cs="Times New Roman"/>
                            <w:b/>
                            <w:i/>
                            <w:spacing w:val="-1"/>
                            <w:sz w:val="18"/>
                            <w:szCs w:val="18"/>
                          </w:rPr>
                          <w:t>Nota</w:t>
                        </w:r>
                        <w:r w:rsidRPr="0049448E">
                          <w:rPr>
                            <w:rFonts w:cs="Times New Roman"/>
                            <w:b/>
                            <w:i/>
                            <w:spacing w:val="-14"/>
                            <w:sz w:val="18"/>
                            <w:szCs w:val="18"/>
                          </w:rPr>
                          <w:t xml:space="preserve"> </w:t>
                        </w:r>
                        <w:r w:rsidRPr="0049448E">
                          <w:rPr>
                            <w:rFonts w:cs="Times New Roman"/>
                            <w:b/>
                            <w:i/>
                            <w:sz w:val="18"/>
                            <w:szCs w:val="18"/>
                          </w:rPr>
                          <w:t>bene</w:t>
                        </w:r>
                        <w:r w:rsidRPr="0049448E">
                          <w:rPr>
                            <w:rFonts w:cs="Times New Roman"/>
                            <w:b/>
                            <w:i/>
                            <w:spacing w:val="-17"/>
                            <w:sz w:val="18"/>
                            <w:szCs w:val="18"/>
                          </w:rPr>
                          <w:t xml:space="preserve"> </w:t>
                        </w:r>
                        <w:r w:rsidRPr="0049448E">
                          <w:rPr>
                            <w:rFonts w:cs="Times New Roman"/>
                            <w:sz w:val="18"/>
                            <w:szCs w:val="18"/>
                          </w:rPr>
                          <w:t>-</w:t>
                        </w:r>
                        <w:r w:rsidRPr="0049448E">
                          <w:rPr>
                            <w:rFonts w:cs="Times New Roman"/>
                            <w:spacing w:val="-12"/>
                            <w:sz w:val="18"/>
                            <w:szCs w:val="18"/>
                          </w:rPr>
                          <w:t xml:space="preserve"> </w:t>
                        </w:r>
                        <w:r w:rsidRPr="0049448E">
                          <w:rPr>
                            <w:rFonts w:cs="Times New Roman"/>
                            <w:sz w:val="18"/>
                            <w:szCs w:val="18"/>
                          </w:rPr>
                          <w:t>Questo</w:t>
                        </w:r>
                        <w:r w:rsidRPr="0049448E">
                          <w:rPr>
                            <w:rFonts w:cs="Times New Roman"/>
                            <w:spacing w:val="-13"/>
                            <w:sz w:val="18"/>
                            <w:szCs w:val="18"/>
                          </w:rPr>
                          <w:t xml:space="preserve"> </w:t>
                        </w:r>
                        <w:r w:rsidRPr="0049448E">
                          <w:rPr>
                            <w:rFonts w:cs="Times New Roman"/>
                            <w:sz w:val="18"/>
                            <w:szCs w:val="18"/>
                          </w:rPr>
                          <w:t>documento</w:t>
                        </w:r>
                        <w:r w:rsidRPr="0049448E">
                          <w:rPr>
                            <w:rFonts w:cs="Times New Roman"/>
                            <w:spacing w:val="-13"/>
                            <w:sz w:val="18"/>
                            <w:szCs w:val="18"/>
                          </w:rPr>
                          <w:t xml:space="preserve"> </w:t>
                        </w:r>
                        <w:r w:rsidRPr="0049448E">
                          <w:rPr>
                            <w:rFonts w:cs="Times New Roman"/>
                            <w:sz w:val="18"/>
                            <w:szCs w:val="18"/>
                          </w:rPr>
                          <w:t>deve</w:t>
                        </w:r>
                        <w:r w:rsidRPr="0049448E">
                          <w:rPr>
                            <w:rFonts w:cs="Times New Roman"/>
                            <w:spacing w:val="-13"/>
                            <w:sz w:val="18"/>
                            <w:szCs w:val="18"/>
                          </w:rPr>
                          <w:t xml:space="preserve"> </w:t>
                        </w:r>
                        <w:r w:rsidRPr="0049448E">
                          <w:rPr>
                            <w:rFonts w:cs="Times New Roman"/>
                            <w:sz w:val="18"/>
                            <w:szCs w:val="18"/>
                          </w:rPr>
                          <w:t>essere</w:t>
                        </w:r>
                        <w:r w:rsidRPr="0049448E">
                          <w:rPr>
                            <w:rFonts w:cs="Times New Roman"/>
                            <w:spacing w:val="-18"/>
                            <w:sz w:val="18"/>
                            <w:szCs w:val="18"/>
                          </w:rPr>
                          <w:t xml:space="preserve"> </w:t>
                        </w:r>
                        <w:r w:rsidRPr="0049448E">
                          <w:rPr>
                            <w:rFonts w:cs="Times New Roman"/>
                            <w:sz w:val="18"/>
                            <w:szCs w:val="18"/>
                          </w:rPr>
                          <w:t>compilato</w:t>
                        </w:r>
                        <w:r w:rsidRPr="0049448E">
                          <w:rPr>
                            <w:rFonts w:cs="Times New Roman"/>
                            <w:spacing w:val="-13"/>
                            <w:sz w:val="18"/>
                            <w:szCs w:val="18"/>
                          </w:rPr>
                          <w:t xml:space="preserve"> </w:t>
                        </w:r>
                        <w:r w:rsidRPr="0049448E">
                          <w:rPr>
                            <w:rFonts w:cs="Times New Roman"/>
                            <w:sz w:val="18"/>
                            <w:szCs w:val="18"/>
                          </w:rPr>
                          <w:t>e</w:t>
                        </w:r>
                        <w:r w:rsidRPr="0049448E">
                          <w:rPr>
                            <w:rFonts w:cs="Times New Roman"/>
                            <w:spacing w:val="-13"/>
                            <w:sz w:val="18"/>
                            <w:szCs w:val="18"/>
                          </w:rPr>
                          <w:t xml:space="preserve"> </w:t>
                        </w:r>
                        <w:r w:rsidRPr="0049448E">
                          <w:rPr>
                            <w:rFonts w:cs="Times New Roman"/>
                            <w:sz w:val="18"/>
                            <w:szCs w:val="18"/>
                          </w:rPr>
                          <w:t>autenticato</w:t>
                        </w:r>
                        <w:r w:rsidRPr="0049448E">
                          <w:rPr>
                            <w:rFonts w:cs="Times New Roman"/>
                            <w:spacing w:val="-13"/>
                            <w:sz w:val="18"/>
                            <w:szCs w:val="18"/>
                          </w:rPr>
                          <w:t xml:space="preserve"> </w:t>
                        </w:r>
                        <w:r w:rsidRPr="0049448E">
                          <w:rPr>
                            <w:rFonts w:cs="Times New Roman"/>
                            <w:sz w:val="18"/>
                            <w:szCs w:val="18"/>
                          </w:rPr>
                          <w:t>nel</w:t>
                        </w:r>
                        <w:r w:rsidRPr="0049448E">
                          <w:rPr>
                            <w:rFonts w:cs="Times New Roman"/>
                            <w:spacing w:val="-13"/>
                            <w:sz w:val="18"/>
                            <w:szCs w:val="18"/>
                          </w:rPr>
                          <w:t xml:space="preserve"> </w:t>
                        </w:r>
                        <w:r w:rsidRPr="0049448E">
                          <w:rPr>
                            <w:rFonts w:cs="Times New Roman"/>
                            <w:sz w:val="18"/>
                            <w:szCs w:val="18"/>
                          </w:rPr>
                          <w:t>numero</w:t>
                        </w:r>
                        <w:r w:rsidRPr="0049448E">
                          <w:rPr>
                            <w:rFonts w:cs="Times New Roman"/>
                            <w:spacing w:val="-13"/>
                            <w:sz w:val="18"/>
                            <w:szCs w:val="18"/>
                          </w:rPr>
                          <w:t xml:space="preserve"> </w:t>
                        </w:r>
                        <w:r w:rsidRPr="0049448E">
                          <w:rPr>
                            <w:rFonts w:cs="Times New Roman"/>
                            <w:spacing w:val="-1"/>
                            <w:sz w:val="18"/>
                            <w:szCs w:val="18"/>
                          </w:rPr>
                          <w:t>di</w:t>
                        </w:r>
                        <w:r w:rsidRPr="0049448E">
                          <w:rPr>
                            <w:rFonts w:cs="Times New Roman"/>
                            <w:spacing w:val="-13"/>
                            <w:sz w:val="18"/>
                            <w:szCs w:val="18"/>
                          </w:rPr>
                          <w:t xml:space="preserve"> </w:t>
                        </w:r>
                        <w:r w:rsidRPr="0049448E">
                          <w:rPr>
                            <w:rFonts w:cs="Times New Roman"/>
                            <w:sz w:val="18"/>
                            <w:szCs w:val="18"/>
                          </w:rPr>
                          <w:t>esemplari</w:t>
                        </w:r>
                        <w:r w:rsidRPr="0049448E">
                          <w:rPr>
                            <w:rFonts w:cs="Times New Roman"/>
                            <w:spacing w:val="56"/>
                            <w:w w:val="99"/>
                            <w:sz w:val="18"/>
                            <w:szCs w:val="18"/>
                          </w:rPr>
                          <w:t xml:space="preserve"> </w:t>
                        </w:r>
                        <w:r w:rsidRPr="0049448E">
                          <w:rPr>
                            <w:rFonts w:cs="Times New Roman"/>
                            <w:sz w:val="18"/>
                            <w:szCs w:val="18"/>
                          </w:rPr>
                          <w:t>necessari</w:t>
                        </w:r>
                        <w:r w:rsidRPr="0049448E">
                          <w:rPr>
                            <w:rFonts w:cs="Times New Roman"/>
                            <w:spacing w:val="-9"/>
                            <w:sz w:val="18"/>
                            <w:szCs w:val="18"/>
                          </w:rPr>
                          <w:t xml:space="preserve"> </w:t>
                        </w:r>
                        <w:r w:rsidRPr="0049448E">
                          <w:rPr>
                            <w:rFonts w:cs="Times New Roman"/>
                            <w:sz w:val="18"/>
                            <w:szCs w:val="18"/>
                          </w:rPr>
                          <w:t>per</w:t>
                        </w:r>
                        <w:r w:rsidRPr="0049448E">
                          <w:rPr>
                            <w:rFonts w:cs="Times New Roman"/>
                            <w:spacing w:val="-3"/>
                            <w:sz w:val="18"/>
                            <w:szCs w:val="18"/>
                          </w:rPr>
                          <w:t xml:space="preserve"> </w:t>
                        </w:r>
                        <w:r w:rsidRPr="0049448E">
                          <w:rPr>
                            <w:rFonts w:cs="Times New Roman"/>
                            <w:spacing w:val="-1"/>
                            <w:sz w:val="18"/>
                            <w:szCs w:val="18"/>
                          </w:rPr>
                          <w:t>il</w:t>
                        </w:r>
                        <w:r w:rsidRPr="0049448E">
                          <w:rPr>
                            <w:rFonts w:cs="Times New Roman"/>
                            <w:spacing w:val="-9"/>
                            <w:sz w:val="18"/>
                            <w:szCs w:val="18"/>
                          </w:rPr>
                          <w:t xml:space="preserve"> </w:t>
                        </w:r>
                        <w:r w:rsidRPr="0049448E">
                          <w:rPr>
                            <w:rFonts w:cs="Times New Roman"/>
                            <w:spacing w:val="1"/>
                            <w:sz w:val="18"/>
                            <w:szCs w:val="18"/>
                          </w:rPr>
                          <w:t>collegamento</w:t>
                        </w:r>
                        <w:r w:rsidRPr="0049448E">
                          <w:rPr>
                            <w:rFonts w:cs="Times New Roman"/>
                            <w:spacing w:val="-8"/>
                            <w:sz w:val="18"/>
                            <w:szCs w:val="18"/>
                          </w:rPr>
                          <w:t xml:space="preserve"> </w:t>
                        </w:r>
                        <w:r w:rsidRPr="0049448E">
                          <w:rPr>
                            <w:rFonts w:cs="Times New Roman"/>
                            <w:spacing w:val="1"/>
                            <w:sz w:val="18"/>
                            <w:szCs w:val="18"/>
                          </w:rPr>
                          <w:t>con</w:t>
                        </w:r>
                        <w:r w:rsidRPr="0049448E">
                          <w:rPr>
                            <w:rFonts w:cs="Times New Roman"/>
                            <w:spacing w:val="-9"/>
                            <w:sz w:val="18"/>
                            <w:szCs w:val="18"/>
                          </w:rPr>
                          <w:t xml:space="preserve"> </w:t>
                        </w:r>
                        <w:r w:rsidRPr="0049448E">
                          <w:rPr>
                            <w:rFonts w:cs="Times New Roman"/>
                            <w:spacing w:val="1"/>
                            <w:sz w:val="18"/>
                            <w:szCs w:val="18"/>
                          </w:rPr>
                          <w:t>le</w:t>
                        </w:r>
                        <w:r w:rsidRPr="0049448E">
                          <w:rPr>
                            <w:rFonts w:cs="Times New Roman"/>
                            <w:spacing w:val="-8"/>
                            <w:sz w:val="18"/>
                            <w:szCs w:val="18"/>
                          </w:rPr>
                          <w:t xml:space="preserve"> </w:t>
                        </w:r>
                        <w:r w:rsidRPr="0049448E">
                          <w:rPr>
                            <w:rFonts w:cs="Times New Roman"/>
                            <w:spacing w:val="1"/>
                            <w:sz w:val="18"/>
                            <w:szCs w:val="18"/>
                          </w:rPr>
                          <w:t>singole</w:t>
                        </w:r>
                        <w:r w:rsidRPr="0049448E">
                          <w:rPr>
                            <w:rFonts w:cs="Times New Roman"/>
                            <w:spacing w:val="-8"/>
                            <w:sz w:val="18"/>
                            <w:szCs w:val="18"/>
                          </w:rPr>
                          <w:t xml:space="preserve"> </w:t>
                        </w:r>
                        <w:r w:rsidRPr="0049448E">
                          <w:rPr>
                            <w:rFonts w:cs="Times New Roman"/>
                            <w:sz w:val="18"/>
                            <w:szCs w:val="18"/>
                          </w:rPr>
                          <w:t>liste</w:t>
                        </w:r>
                        <w:r w:rsidRPr="0049448E">
                          <w:rPr>
                            <w:rFonts w:cs="Times New Roman"/>
                            <w:spacing w:val="-5"/>
                            <w:sz w:val="18"/>
                            <w:szCs w:val="18"/>
                          </w:rPr>
                          <w:t xml:space="preserve"> </w:t>
                        </w:r>
                        <w:r w:rsidRPr="0049448E">
                          <w:rPr>
                            <w:rFonts w:cs="Times New Roman"/>
                            <w:sz w:val="18"/>
                            <w:szCs w:val="18"/>
                          </w:rPr>
                          <w:t xml:space="preserve">provinciali. </w:t>
                        </w:r>
                        <w:r w:rsidRPr="0049448E">
                          <w:rPr>
                            <w:rFonts w:cs="Times New Roman"/>
                            <w:spacing w:val="-1"/>
                            <w:sz w:val="18"/>
                            <w:szCs w:val="18"/>
                          </w:rPr>
                          <w:t>Uno</w:t>
                        </w:r>
                        <w:r w:rsidRPr="0049448E">
                          <w:rPr>
                            <w:rFonts w:cs="Times New Roman"/>
                            <w:spacing w:val="20"/>
                            <w:sz w:val="18"/>
                            <w:szCs w:val="18"/>
                          </w:rPr>
                          <w:t xml:space="preserve"> </w:t>
                        </w:r>
                        <w:r w:rsidRPr="0049448E">
                          <w:rPr>
                            <w:rFonts w:cs="Times New Roman"/>
                            <w:sz w:val="18"/>
                            <w:szCs w:val="18"/>
                          </w:rPr>
                          <w:t>dei</w:t>
                        </w:r>
                        <w:r w:rsidRPr="0049448E">
                          <w:rPr>
                            <w:rFonts w:cs="Times New Roman"/>
                            <w:spacing w:val="21"/>
                            <w:sz w:val="18"/>
                            <w:szCs w:val="18"/>
                          </w:rPr>
                          <w:t xml:space="preserve"> </w:t>
                        </w:r>
                        <w:r w:rsidRPr="0049448E">
                          <w:rPr>
                            <w:rFonts w:cs="Times New Roman"/>
                            <w:spacing w:val="-1"/>
                            <w:sz w:val="18"/>
                            <w:szCs w:val="18"/>
                          </w:rPr>
                          <w:t>detti</w:t>
                        </w:r>
                        <w:r w:rsidRPr="0049448E">
                          <w:rPr>
                            <w:rFonts w:cs="Times New Roman"/>
                            <w:spacing w:val="20"/>
                            <w:sz w:val="18"/>
                            <w:szCs w:val="18"/>
                          </w:rPr>
                          <w:t xml:space="preserve"> </w:t>
                        </w:r>
                        <w:r w:rsidRPr="0049448E">
                          <w:rPr>
                            <w:rFonts w:cs="Times New Roman"/>
                            <w:sz w:val="18"/>
                            <w:szCs w:val="18"/>
                          </w:rPr>
                          <w:t>esemplari</w:t>
                        </w:r>
                        <w:r w:rsidRPr="0049448E">
                          <w:rPr>
                            <w:rFonts w:cs="Times New Roman"/>
                            <w:spacing w:val="21"/>
                            <w:sz w:val="18"/>
                            <w:szCs w:val="18"/>
                          </w:rPr>
                          <w:t xml:space="preserve"> </w:t>
                        </w:r>
                        <w:r w:rsidRPr="0049448E">
                          <w:rPr>
                            <w:rFonts w:cs="Times New Roman"/>
                            <w:spacing w:val="-1"/>
                            <w:sz w:val="18"/>
                            <w:szCs w:val="18"/>
                          </w:rPr>
                          <w:t>deve</w:t>
                        </w:r>
                        <w:r w:rsidRPr="0049448E">
                          <w:rPr>
                            <w:rFonts w:cs="Times New Roman"/>
                            <w:spacing w:val="21"/>
                            <w:sz w:val="18"/>
                            <w:szCs w:val="18"/>
                          </w:rPr>
                          <w:t xml:space="preserve"> </w:t>
                        </w:r>
                        <w:r w:rsidRPr="0049448E">
                          <w:rPr>
                            <w:rFonts w:cs="Times New Roman"/>
                            <w:sz w:val="18"/>
                            <w:szCs w:val="18"/>
                          </w:rPr>
                          <w:t>essere</w:t>
                        </w:r>
                        <w:r w:rsidRPr="0049448E">
                          <w:rPr>
                            <w:rFonts w:cs="Times New Roman"/>
                            <w:spacing w:val="20"/>
                            <w:sz w:val="18"/>
                            <w:szCs w:val="18"/>
                          </w:rPr>
                          <w:t xml:space="preserve"> </w:t>
                        </w:r>
                        <w:r w:rsidRPr="0049448E">
                          <w:rPr>
                            <w:rFonts w:cs="Times New Roman"/>
                            <w:sz w:val="18"/>
                            <w:szCs w:val="18"/>
                          </w:rPr>
                          <w:t>allegato</w:t>
                        </w:r>
                        <w:r w:rsidRPr="0049448E">
                          <w:rPr>
                            <w:rFonts w:cs="Times New Roman"/>
                            <w:spacing w:val="21"/>
                            <w:sz w:val="18"/>
                            <w:szCs w:val="18"/>
                          </w:rPr>
                          <w:t xml:space="preserve"> </w:t>
                        </w:r>
                        <w:r w:rsidRPr="0049448E">
                          <w:rPr>
                            <w:rFonts w:cs="Times New Roman"/>
                            <w:spacing w:val="1"/>
                            <w:sz w:val="18"/>
                            <w:szCs w:val="18"/>
                          </w:rPr>
                          <w:t>agli</w:t>
                        </w:r>
                        <w:r w:rsidRPr="0049448E">
                          <w:rPr>
                            <w:rFonts w:cs="Times New Roman"/>
                            <w:spacing w:val="16"/>
                            <w:sz w:val="18"/>
                            <w:szCs w:val="18"/>
                          </w:rPr>
                          <w:t xml:space="preserve"> </w:t>
                        </w:r>
                        <w:r w:rsidRPr="0049448E">
                          <w:rPr>
                            <w:rFonts w:cs="Times New Roman"/>
                            <w:sz w:val="18"/>
                            <w:szCs w:val="18"/>
                          </w:rPr>
                          <w:t>atti</w:t>
                        </w:r>
                        <w:r w:rsidRPr="0049448E">
                          <w:rPr>
                            <w:rFonts w:cs="Times New Roman"/>
                            <w:spacing w:val="21"/>
                            <w:sz w:val="18"/>
                            <w:szCs w:val="18"/>
                          </w:rPr>
                          <w:t xml:space="preserve"> </w:t>
                        </w:r>
                        <w:r w:rsidRPr="0049448E">
                          <w:rPr>
                            <w:rFonts w:cs="Times New Roman"/>
                            <w:spacing w:val="-1"/>
                            <w:sz w:val="18"/>
                            <w:szCs w:val="18"/>
                          </w:rPr>
                          <w:t>di</w:t>
                        </w:r>
                        <w:r w:rsidRPr="0049448E">
                          <w:rPr>
                            <w:rFonts w:cs="Times New Roman"/>
                            <w:spacing w:val="21"/>
                            <w:sz w:val="18"/>
                            <w:szCs w:val="18"/>
                          </w:rPr>
                          <w:t xml:space="preserve"> </w:t>
                        </w:r>
                        <w:r w:rsidRPr="0049448E">
                          <w:rPr>
                            <w:rFonts w:cs="Times New Roman"/>
                            <w:sz w:val="18"/>
                            <w:szCs w:val="18"/>
                          </w:rPr>
                          <w:t>presentazione</w:t>
                        </w:r>
                        <w:r w:rsidRPr="0049448E">
                          <w:rPr>
                            <w:rFonts w:cs="Times New Roman"/>
                            <w:spacing w:val="16"/>
                            <w:sz w:val="18"/>
                            <w:szCs w:val="18"/>
                          </w:rPr>
                          <w:t xml:space="preserve"> </w:t>
                        </w:r>
                        <w:r w:rsidRPr="0049448E">
                          <w:rPr>
                            <w:rFonts w:cs="Times New Roman"/>
                            <w:sz w:val="18"/>
                            <w:szCs w:val="18"/>
                          </w:rPr>
                          <w:t>delle</w:t>
                        </w:r>
                        <w:r w:rsidRPr="0049448E">
                          <w:rPr>
                            <w:rFonts w:cs="Times New Roman"/>
                            <w:spacing w:val="17"/>
                            <w:sz w:val="18"/>
                            <w:szCs w:val="18"/>
                          </w:rPr>
                          <w:t xml:space="preserve"> </w:t>
                        </w:r>
                        <w:r w:rsidRPr="0049448E">
                          <w:rPr>
                            <w:rFonts w:cs="Times New Roman"/>
                            <w:spacing w:val="1"/>
                            <w:sz w:val="18"/>
                            <w:szCs w:val="18"/>
                          </w:rPr>
                          <w:t>singole</w:t>
                        </w:r>
                        <w:r w:rsidRPr="0049448E">
                          <w:rPr>
                            <w:rFonts w:cs="Times New Roman"/>
                            <w:spacing w:val="20"/>
                            <w:sz w:val="18"/>
                            <w:szCs w:val="18"/>
                          </w:rPr>
                          <w:t xml:space="preserve"> </w:t>
                        </w:r>
                        <w:r w:rsidRPr="0049448E">
                          <w:rPr>
                            <w:rFonts w:cs="Times New Roman"/>
                            <w:sz w:val="18"/>
                            <w:szCs w:val="18"/>
                          </w:rPr>
                          <w:t>liste</w:t>
                        </w:r>
                        <w:r w:rsidRPr="0049448E">
                          <w:rPr>
                            <w:rFonts w:cs="Times New Roman"/>
                            <w:spacing w:val="46"/>
                            <w:w w:val="99"/>
                            <w:sz w:val="18"/>
                            <w:szCs w:val="18"/>
                          </w:rPr>
                          <w:t xml:space="preserve"> </w:t>
                        </w:r>
                        <w:r w:rsidRPr="0049448E">
                          <w:rPr>
                            <w:rFonts w:cs="Times New Roman"/>
                            <w:spacing w:val="-1"/>
                            <w:sz w:val="18"/>
                            <w:szCs w:val="18"/>
                          </w:rPr>
                          <w:t>provinciali,</w:t>
                        </w:r>
                        <w:r w:rsidRPr="0049448E">
                          <w:rPr>
                            <w:rFonts w:cs="Times New Roman"/>
                            <w:spacing w:val="14"/>
                            <w:sz w:val="18"/>
                            <w:szCs w:val="18"/>
                          </w:rPr>
                          <w:t xml:space="preserve"> </w:t>
                        </w:r>
                        <w:r w:rsidRPr="0049448E">
                          <w:rPr>
                            <w:rFonts w:cs="Times New Roman"/>
                            <w:spacing w:val="1"/>
                            <w:sz w:val="18"/>
                            <w:szCs w:val="18"/>
                          </w:rPr>
                          <w:t>mentre</w:t>
                        </w:r>
                        <w:r w:rsidRPr="0049448E">
                          <w:rPr>
                            <w:rFonts w:cs="Times New Roman"/>
                            <w:spacing w:val="9"/>
                            <w:sz w:val="18"/>
                            <w:szCs w:val="18"/>
                          </w:rPr>
                          <w:t xml:space="preserve"> </w:t>
                        </w:r>
                        <w:r w:rsidRPr="0049448E">
                          <w:rPr>
                            <w:rFonts w:cs="Times New Roman"/>
                            <w:spacing w:val="1"/>
                            <w:sz w:val="18"/>
                            <w:szCs w:val="18"/>
                          </w:rPr>
                          <w:t>un</w:t>
                        </w:r>
                        <w:r w:rsidRPr="0049448E">
                          <w:rPr>
                            <w:rFonts w:cs="Times New Roman"/>
                            <w:spacing w:val="14"/>
                            <w:sz w:val="18"/>
                            <w:szCs w:val="18"/>
                          </w:rPr>
                          <w:t xml:space="preserve"> </w:t>
                        </w:r>
                        <w:r w:rsidRPr="0049448E">
                          <w:rPr>
                            <w:rFonts w:cs="Times New Roman"/>
                            <w:spacing w:val="-1"/>
                            <w:sz w:val="18"/>
                            <w:szCs w:val="18"/>
                          </w:rPr>
                          <w:t>altro</w:t>
                        </w:r>
                        <w:r w:rsidRPr="0049448E">
                          <w:rPr>
                            <w:rFonts w:cs="Times New Roman"/>
                            <w:spacing w:val="13"/>
                            <w:sz w:val="18"/>
                            <w:szCs w:val="18"/>
                          </w:rPr>
                          <w:t xml:space="preserve"> </w:t>
                        </w:r>
                        <w:r w:rsidRPr="0049448E">
                          <w:rPr>
                            <w:rFonts w:cs="Times New Roman"/>
                            <w:sz w:val="18"/>
                            <w:szCs w:val="18"/>
                          </w:rPr>
                          <w:t>esemplare</w:t>
                        </w:r>
                        <w:r w:rsidRPr="0049448E">
                          <w:rPr>
                            <w:rFonts w:cs="Times New Roman"/>
                            <w:spacing w:val="13"/>
                            <w:sz w:val="18"/>
                            <w:szCs w:val="18"/>
                          </w:rPr>
                          <w:t xml:space="preserve"> </w:t>
                        </w:r>
                        <w:r w:rsidRPr="0049448E">
                          <w:rPr>
                            <w:rFonts w:cs="Times New Roman"/>
                            <w:sz w:val="18"/>
                            <w:szCs w:val="18"/>
                          </w:rPr>
                          <w:t>deve</w:t>
                        </w:r>
                        <w:r w:rsidRPr="0049448E">
                          <w:rPr>
                            <w:rFonts w:cs="Times New Roman"/>
                            <w:spacing w:val="14"/>
                            <w:sz w:val="18"/>
                            <w:szCs w:val="18"/>
                          </w:rPr>
                          <w:t xml:space="preserve"> </w:t>
                        </w:r>
                        <w:r w:rsidRPr="0049448E">
                          <w:rPr>
                            <w:rFonts w:cs="Times New Roman"/>
                            <w:sz w:val="18"/>
                            <w:szCs w:val="18"/>
                          </w:rPr>
                          <w:t>essere</w:t>
                        </w:r>
                        <w:r w:rsidRPr="0049448E">
                          <w:rPr>
                            <w:rFonts w:cs="Times New Roman"/>
                            <w:spacing w:val="13"/>
                            <w:sz w:val="18"/>
                            <w:szCs w:val="18"/>
                          </w:rPr>
                          <w:t xml:space="preserve"> </w:t>
                        </w:r>
                        <w:r w:rsidRPr="0049448E">
                          <w:rPr>
                            <w:rFonts w:cs="Times New Roman"/>
                            <w:sz w:val="18"/>
                            <w:szCs w:val="18"/>
                          </w:rPr>
                          <w:t>allegato</w:t>
                        </w:r>
                        <w:r w:rsidRPr="0049448E">
                          <w:rPr>
                            <w:rFonts w:cs="Times New Roman"/>
                            <w:spacing w:val="14"/>
                            <w:sz w:val="18"/>
                            <w:szCs w:val="18"/>
                          </w:rPr>
                          <w:t xml:space="preserve"> </w:t>
                        </w:r>
                        <w:r w:rsidRPr="0049448E">
                          <w:rPr>
                            <w:rFonts w:cs="Times New Roman"/>
                            <w:spacing w:val="1"/>
                            <w:sz w:val="18"/>
                            <w:szCs w:val="18"/>
                          </w:rPr>
                          <w:t>alla</w:t>
                        </w:r>
                        <w:r w:rsidRPr="0049448E">
                          <w:rPr>
                            <w:rFonts w:cs="Times New Roman"/>
                            <w:spacing w:val="9"/>
                            <w:sz w:val="18"/>
                            <w:szCs w:val="18"/>
                          </w:rPr>
                          <w:t xml:space="preserve"> </w:t>
                        </w:r>
                        <w:r w:rsidRPr="0049448E">
                          <w:rPr>
                            <w:rFonts w:cs="Times New Roman"/>
                            <w:sz w:val="18"/>
                            <w:szCs w:val="18"/>
                          </w:rPr>
                          <w:t>documentazione</w:t>
                        </w:r>
                        <w:r w:rsidRPr="0049448E">
                          <w:rPr>
                            <w:rFonts w:cs="Times New Roman"/>
                            <w:spacing w:val="13"/>
                            <w:sz w:val="18"/>
                            <w:szCs w:val="18"/>
                          </w:rPr>
                          <w:t xml:space="preserve"> </w:t>
                        </w:r>
                        <w:r w:rsidRPr="0049448E">
                          <w:rPr>
                            <w:rFonts w:cs="Times New Roman"/>
                            <w:spacing w:val="3"/>
                            <w:sz w:val="18"/>
                            <w:szCs w:val="18"/>
                          </w:rPr>
                          <w:t>di</w:t>
                        </w:r>
                        <w:r w:rsidRPr="0049448E">
                          <w:rPr>
                            <w:rFonts w:cs="Times New Roman"/>
                            <w:spacing w:val="63"/>
                            <w:w w:val="99"/>
                            <w:sz w:val="18"/>
                            <w:szCs w:val="18"/>
                          </w:rPr>
                          <w:t xml:space="preserve"> </w:t>
                        </w:r>
                        <w:r w:rsidRPr="0049448E">
                          <w:rPr>
                            <w:rFonts w:cs="Times New Roman"/>
                            <w:sz w:val="18"/>
                            <w:szCs w:val="18"/>
                          </w:rPr>
                          <w:t>presentazione</w:t>
                        </w:r>
                        <w:r w:rsidRPr="0049448E">
                          <w:rPr>
                            <w:rFonts w:cs="Times New Roman"/>
                            <w:spacing w:val="4"/>
                            <w:sz w:val="18"/>
                            <w:szCs w:val="18"/>
                          </w:rPr>
                          <w:t xml:space="preserve"> </w:t>
                        </w:r>
                        <w:r w:rsidRPr="0049448E">
                          <w:rPr>
                            <w:rFonts w:cs="Times New Roman"/>
                            <w:sz w:val="18"/>
                            <w:szCs w:val="18"/>
                          </w:rPr>
                          <w:t>della</w:t>
                        </w:r>
                        <w:r w:rsidRPr="0049448E">
                          <w:rPr>
                            <w:rFonts w:cs="Times New Roman"/>
                            <w:spacing w:val="44"/>
                            <w:sz w:val="18"/>
                            <w:szCs w:val="18"/>
                          </w:rPr>
                          <w:t xml:space="preserve"> </w:t>
                        </w:r>
                        <w:r w:rsidRPr="0049448E">
                          <w:rPr>
                            <w:rFonts w:cs="Times New Roman"/>
                            <w:sz w:val="18"/>
                            <w:szCs w:val="18"/>
                          </w:rPr>
                          <w:t>candidatura</w:t>
                        </w:r>
                        <w:r w:rsidRPr="0049448E">
                          <w:rPr>
                            <w:rFonts w:cs="Times New Roman"/>
                            <w:spacing w:val="4"/>
                            <w:sz w:val="18"/>
                            <w:szCs w:val="18"/>
                          </w:rPr>
                          <w:t xml:space="preserve"> </w:t>
                        </w:r>
                        <w:r w:rsidRPr="0049448E">
                          <w:rPr>
                            <w:rFonts w:cs="Times New Roman"/>
                            <w:spacing w:val="-1"/>
                            <w:sz w:val="18"/>
                            <w:szCs w:val="18"/>
                          </w:rPr>
                          <w:t>alla</w:t>
                        </w:r>
                        <w:r w:rsidRPr="0049448E">
                          <w:rPr>
                            <w:rFonts w:cs="Times New Roman"/>
                            <w:spacing w:val="44"/>
                            <w:sz w:val="18"/>
                            <w:szCs w:val="18"/>
                          </w:rPr>
                          <w:t xml:space="preserve"> </w:t>
                        </w:r>
                        <w:r w:rsidRPr="0049448E">
                          <w:rPr>
                            <w:rFonts w:cs="Times New Roman"/>
                            <w:sz w:val="18"/>
                            <w:szCs w:val="18"/>
                          </w:rPr>
                          <w:t>carica</w:t>
                        </w:r>
                        <w:r w:rsidRPr="0049448E">
                          <w:rPr>
                            <w:rFonts w:cs="Times New Roman"/>
                            <w:spacing w:val="4"/>
                            <w:sz w:val="18"/>
                            <w:szCs w:val="18"/>
                          </w:rPr>
                          <w:t xml:space="preserve"> </w:t>
                        </w:r>
                        <w:r w:rsidRPr="0049448E">
                          <w:rPr>
                            <w:rFonts w:cs="Times New Roman"/>
                            <w:spacing w:val="-1"/>
                            <w:sz w:val="18"/>
                            <w:szCs w:val="18"/>
                          </w:rPr>
                          <w:t>di</w:t>
                        </w:r>
                        <w:r w:rsidRPr="0049448E">
                          <w:rPr>
                            <w:rFonts w:cs="Times New Roman"/>
                            <w:spacing w:val="4"/>
                            <w:sz w:val="18"/>
                            <w:szCs w:val="18"/>
                          </w:rPr>
                          <w:t xml:space="preserve"> </w:t>
                        </w:r>
                        <w:r w:rsidRPr="0049448E">
                          <w:rPr>
                            <w:rFonts w:cs="Times New Roman"/>
                            <w:sz w:val="18"/>
                            <w:szCs w:val="18"/>
                          </w:rPr>
                          <w:t>Presidente</w:t>
                        </w:r>
                        <w:r w:rsidRPr="0049448E">
                          <w:rPr>
                            <w:rFonts w:cs="Times New Roman"/>
                            <w:spacing w:val="4"/>
                            <w:sz w:val="18"/>
                            <w:szCs w:val="18"/>
                          </w:rPr>
                          <w:t xml:space="preserve"> </w:t>
                        </w:r>
                        <w:r w:rsidRPr="0049448E">
                          <w:rPr>
                            <w:rFonts w:cs="Times New Roman"/>
                            <w:spacing w:val="-1"/>
                            <w:sz w:val="18"/>
                            <w:szCs w:val="18"/>
                          </w:rPr>
                          <w:t>della</w:t>
                        </w:r>
                        <w:r w:rsidRPr="0049448E">
                          <w:rPr>
                            <w:rFonts w:cs="Times New Roman"/>
                            <w:spacing w:val="8"/>
                            <w:sz w:val="18"/>
                            <w:szCs w:val="18"/>
                          </w:rPr>
                          <w:t xml:space="preserve"> </w:t>
                        </w:r>
                        <w:r w:rsidRPr="0049448E">
                          <w:rPr>
                            <w:rFonts w:cs="Times New Roman"/>
                            <w:spacing w:val="-1"/>
                            <w:sz w:val="18"/>
                            <w:szCs w:val="18"/>
                          </w:rPr>
                          <w:t>Giunta</w:t>
                        </w:r>
                        <w:r w:rsidRPr="0049448E">
                          <w:rPr>
                            <w:rFonts w:cs="Times New Roman"/>
                            <w:sz w:val="18"/>
                            <w:szCs w:val="18"/>
                          </w:rPr>
                          <w:t xml:space="preserve">  regionale</w:t>
                        </w:r>
                        <w:r w:rsidRPr="0049448E">
                          <w:rPr>
                            <w:rFonts w:cs="Times New Roman"/>
                            <w:spacing w:val="4"/>
                            <w:sz w:val="18"/>
                            <w:szCs w:val="18"/>
                          </w:rPr>
                          <w:t xml:space="preserve"> </w:t>
                        </w:r>
                        <w:r w:rsidRPr="0049448E">
                          <w:rPr>
                            <w:rFonts w:cs="Times New Roman"/>
                            <w:sz w:val="18"/>
                            <w:szCs w:val="18"/>
                          </w:rPr>
                          <w:t>(atto</w:t>
                        </w:r>
                        <w:r w:rsidRPr="0049448E">
                          <w:rPr>
                            <w:rFonts w:cs="Times New Roman"/>
                            <w:spacing w:val="74"/>
                            <w:w w:val="99"/>
                            <w:sz w:val="18"/>
                            <w:szCs w:val="18"/>
                          </w:rPr>
                          <w:t xml:space="preserve"> </w:t>
                        </w:r>
                        <w:r w:rsidRPr="0049448E">
                          <w:rPr>
                            <w:rFonts w:cs="Times New Roman"/>
                            <w:sz w:val="18"/>
                            <w:szCs w:val="18"/>
                          </w:rPr>
                          <w:t>convergente</w:t>
                        </w:r>
                        <w:r w:rsidRPr="0049448E">
                          <w:rPr>
                            <w:rFonts w:cs="Times New Roman"/>
                            <w:spacing w:val="-11"/>
                            <w:sz w:val="18"/>
                            <w:szCs w:val="18"/>
                          </w:rPr>
                          <w:t xml:space="preserve"> </w:t>
                        </w:r>
                        <w:r w:rsidRPr="0049448E">
                          <w:rPr>
                            <w:rFonts w:cs="Times New Roman"/>
                            <w:spacing w:val="1"/>
                            <w:sz w:val="18"/>
                            <w:szCs w:val="18"/>
                          </w:rPr>
                          <w:t>di</w:t>
                        </w:r>
                        <w:r w:rsidRPr="0049448E">
                          <w:rPr>
                            <w:rFonts w:cs="Times New Roman"/>
                            <w:spacing w:val="-13"/>
                            <w:sz w:val="18"/>
                            <w:szCs w:val="18"/>
                          </w:rPr>
                          <w:t xml:space="preserve"> </w:t>
                        </w:r>
                        <w:r w:rsidRPr="0049448E">
                          <w:rPr>
                            <w:rFonts w:cs="Times New Roman"/>
                            <w:sz w:val="18"/>
                            <w:szCs w:val="18"/>
                          </w:rPr>
                          <w:t>collegamento).</w:t>
                        </w:r>
                      </w:p>
                    </w:txbxContent>
                  </v:textbox>
                </v:shape>
                <w10:anchorlock/>
              </v:group>
            </w:pict>
          </mc:Fallback>
        </mc:AlternateContent>
      </w:r>
    </w:p>
    <w:p w14:paraId="03D1F401" w14:textId="77777777" w:rsidR="00033425" w:rsidRPr="00AF1D3F" w:rsidRDefault="00033425" w:rsidP="00EE2461">
      <w:pPr>
        <w:pStyle w:val="Titolo4"/>
        <w:spacing w:before="80" w:after="80"/>
        <w:jc w:val="both"/>
        <w:rPr>
          <w:rFonts w:eastAsia="Arial"/>
          <w:i/>
          <w:iCs w:val="0"/>
          <w:color w:val="auto"/>
          <w:sz w:val="20"/>
          <w:szCs w:val="20"/>
        </w:rPr>
      </w:pPr>
      <w:r w:rsidRPr="00AF1D3F">
        <w:rPr>
          <w:rFonts w:eastAsia="Arial"/>
          <w:iCs w:val="0"/>
          <w:color w:val="auto"/>
          <w:sz w:val="20"/>
          <w:szCs w:val="20"/>
        </w:rPr>
        <w:lastRenderedPageBreak/>
        <w:t>AUTENTICAZIONE DELLA FIRMA DEL CANDIDATO ALLA CARICADI PRESIDENTE DELLA GIUNTA REGIONALE</w:t>
      </w:r>
    </w:p>
    <w:p w14:paraId="63E51475" w14:textId="77777777" w:rsidR="00033425" w:rsidRPr="00AF1D3F" w:rsidRDefault="00033425" w:rsidP="00EE2461">
      <w:pPr>
        <w:spacing w:before="80" w:after="80"/>
        <w:jc w:val="both"/>
        <w:rPr>
          <w:rFonts w:eastAsia="Arial"/>
          <w:sz w:val="20"/>
          <w:szCs w:val="20"/>
        </w:rPr>
      </w:pPr>
      <w:r w:rsidRPr="00AF1D3F">
        <w:rPr>
          <w:rFonts w:eastAsia="Arial"/>
          <w:sz w:val="20"/>
          <w:szCs w:val="20"/>
        </w:rPr>
        <w:t>A</w:t>
      </w:r>
      <w:r w:rsidRPr="00AF1D3F">
        <w:rPr>
          <w:rFonts w:eastAsia="Arial"/>
          <w:spacing w:val="-7"/>
          <w:sz w:val="20"/>
          <w:szCs w:val="20"/>
        </w:rPr>
        <w:t xml:space="preserve"> </w:t>
      </w:r>
      <w:r w:rsidRPr="00AF1D3F">
        <w:rPr>
          <w:rFonts w:eastAsia="Arial"/>
          <w:sz w:val="20"/>
          <w:szCs w:val="20"/>
        </w:rPr>
        <w:t>norma</w:t>
      </w:r>
      <w:r w:rsidRPr="00AF1D3F">
        <w:rPr>
          <w:rFonts w:eastAsia="Arial"/>
          <w:spacing w:val="-7"/>
          <w:sz w:val="20"/>
          <w:szCs w:val="20"/>
        </w:rPr>
        <w:t xml:space="preserve"> </w:t>
      </w:r>
      <w:r w:rsidRPr="00AF1D3F">
        <w:rPr>
          <w:rFonts w:eastAsia="Arial"/>
          <w:sz w:val="20"/>
          <w:szCs w:val="20"/>
        </w:rPr>
        <w:t>dell’art.</w:t>
      </w:r>
      <w:r w:rsidRPr="00AF1D3F">
        <w:rPr>
          <w:rFonts w:eastAsia="Arial"/>
          <w:spacing w:val="-7"/>
          <w:sz w:val="20"/>
          <w:szCs w:val="20"/>
        </w:rPr>
        <w:t xml:space="preserve"> </w:t>
      </w:r>
      <w:r w:rsidRPr="00AF1D3F">
        <w:rPr>
          <w:rFonts w:eastAsia="Arial"/>
          <w:sz w:val="20"/>
          <w:szCs w:val="20"/>
        </w:rPr>
        <w:t>21</w:t>
      </w:r>
      <w:r w:rsidRPr="00AF1D3F">
        <w:rPr>
          <w:rFonts w:eastAsia="Arial"/>
          <w:spacing w:val="-7"/>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decreto</w:t>
      </w:r>
      <w:r w:rsidRPr="00AF1D3F">
        <w:rPr>
          <w:rFonts w:eastAsia="Arial"/>
          <w:spacing w:val="-7"/>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Presidente</w:t>
      </w:r>
      <w:r w:rsidRPr="00AF1D3F">
        <w:rPr>
          <w:rFonts w:eastAsia="Arial"/>
          <w:spacing w:val="-6"/>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Repubblica</w:t>
      </w:r>
      <w:r w:rsidRPr="00AF1D3F">
        <w:rPr>
          <w:rFonts w:eastAsia="Arial"/>
          <w:spacing w:val="-7"/>
          <w:sz w:val="20"/>
          <w:szCs w:val="20"/>
        </w:rPr>
        <w:t xml:space="preserve"> </w:t>
      </w:r>
      <w:r w:rsidRPr="00AF1D3F">
        <w:rPr>
          <w:rFonts w:eastAsia="Arial"/>
          <w:sz w:val="20"/>
          <w:szCs w:val="20"/>
        </w:rPr>
        <w:t>28</w:t>
      </w:r>
      <w:r w:rsidRPr="00AF1D3F">
        <w:rPr>
          <w:rFonts w:eastAsia="Arial"/>
          <w:spacing w:val="-6"/>
          <w:sz w:val="20"/>
          <w:szCs w:val="20"/>
        </w:rPr>
        <w:t xml:space="preserve"> </w:t>
      </w:r>
      <w:r w:rsidRPr="00AF1D3F">
        <w:rPr>
          <w:rFonts w:eastAsia="Arial"/>
          <w:sz w:val="20"/>
          <w:szCs w:val="20"/>
        </w:rPr>
        <w:t>dicembre</w:t>
      </w:r>
      <w:r w:rsidRPr="00AF1D3F">
        <w:rPr>
          <w:rFonts w:eastAsia="Arial"/>
          <w:spacing w:val="-8"/>
          <w:sz w:val="20"/>
          <w:szCs w:val="20"/>
        </w:rPr>
        <w:t xml:space="preserve"> </w:t>
      </w:r>
      <w:r w:rsidRPr="00AF1D3F">
        <w:rPr>
          <w:rFonts w:eastAsia="Arial"/>
          <w:sz w:val="20"/>
          <w:szCs w:val="20"/>
        </w:rPr>
        <w:t>2000,</w:t>
      </w:r>
      <w:r w:rsidRPr="00AF1D3F">
        <w:rPr>
          <w:rFonts w:eastAsia="Arial"/>
          <w:spacing w:val="-7"/>
          <w:sz w:val="20"/>
          <w:szCs w:val="20"/>
        </w:rPr>
        <w:t xml:space="preserve"> </w:t>
      </w:r>
      <w:r w:rsidRPr="00AF1D3F">
        <w:rPr>
          <w:rFonts w:eastAsia="Arial"/>
          <w:sz w:val="20"/>
          <w:szCs w:val="20"/>
        </w:rPr>
        <w:t>n.</w:t>
      </w:r>
      <w:r w:rsidRPr="00AF1D3F">
        <w:rPr>
          <w:rFonts w:eastAsia="Arial"/>
          <w:spacing w:val="-7"/>
          <w:sz w:val="20"/>
          <w:szCs w:val="20"/>
        </w:rPr>
        <w:t xml:space="preserve"> </w:t>
      </w:r>
      <w:r w:rsidRPr="00AF1D3F">
        <w:rPr>
          <w:rFonts w:eastAsia="Arial"/>
          <w:sz w:val="20"/>
          <w:szCs w:val="20"/>
        </w:rPr>
        <w:t>445,</w:t>
      </w:r>
      <w:r w:rsidRPr="00AF1D3F">
        <w:rPr>
          <w:rFonts w:eastAsia="Arial"/>
          <w:spacing w:val="-8"/>
          <w:sz w:val="20"/>
          <w:szCs w:val="20"/>
        </w:rPr>
        <w:t xml:space="preserve"> </w:t>
      </w:r>
      <w:r w:rsidRPr="00AF1D3F">
        <w:rPr>
          <w:rFonts w:eastAsia="Arial"/>
          <w:sz w:val="20"/>
          <w:szCs w:val="20"/>
        </w:rPr>
        <w:t>certifico</w:t>
      </w:r>
      <w:r w:rsidRPr="00AF1D3F">
        <w:rPr>
          <w:rFonts w:eastAsia="Arial"/>
          <w:spacing w:val="24"/>
          <w:w w:val="99"/>
          <w:sz w:val="20"/>
          <w:szCs w:val="20"/>
        </w:rPr>
        <w:t xml:space="preserve"> </w:t>
      </w:r>
      <w:r w:rsidRPr="00AF1D3F">
        <w:rPr>
          <w:rFonts w:eastAsia="Arial"/>
          <w:sz w:val="20"/>
          <w:szCs w:val="20"/>
        </w:rPr>
        <w:t>vera</w:t>
      </w:r>
      <w:r w:rsidRPr="00AF1D3F">
        <w:rPr>
          <w:rFonts w:eastAsia="Arial"/>
          <w:spacing w:val="-14"/>
          <w:sz w:val="20"/>
          <w:szCs w:val="20"/>
        </w:rPr>
        <w:t xml:space="preserve"> </w:t>
      </w:r>
      <w:r w:rsidRPr="00AF1D3F">
        <w:rPr>
          <w:rFonts w:eastAsia="Arial"/>
          <w:sz w:val="20"/>
          <w:szCs w:val="20"/>
        </w:rPr>
        <w:t>e</w:t>
      </w:r>
      <w:r w:rsidRPr="00AF1D3F">
        <w:rPr>
          <w:rFonts w:eastAsia="Arial"/>
          <w:spacing w:val="-14"/>
          <w:sz w:val="20"/>
          <w:szCs w:val="20"/>
        </w:rPr>
        <w:t xml:space="preserve"> </w:t>
      </w:r>
      <w:r w:rsidRPr="00AF1D3F">
        <w:rPr>
          <w:rFonts w:eastAsia="Arial"/>
          <w:sz w:val="20"/>
          <w:szCs w:val="20"/>
        </w:rPr>
        <w:t>autentica</w:t>
      </w:r>
      <w:r w:rsidRPr="00AF1D3F">
        <w:rPr>
          <w:rFonts w:eastAsia="Arial"/>
          <w:spacing w:val="-14"/>
          <w:sz w:val="20"/>
          <w:szCs w:val="20"/>
        </w:rPr>
        <w:t xml:space="preserve"> </w:t>
      </w:r>
      <w:r w:rsidRPr="00AF1D3F">
        <w:rPr>
          <w:rFonts w:eastAsia="Arial"/>
          <w:sz w:val="20"/>
          <w:szCs w:val="20"/>
        </w:rPr>
        <w:t>la</w:t>
      </w:r>
      <w:r w:rsidRPr="00AF1D3F">
        <w:rPr>
          <w:rFonts w:eastAsia="Arial"/>
          <w:spacing w:val="-14"/>
          <w:sz w:val="20"/>
          <w:szCs w:val="20"/>
        </w:rPr>
        <w:t xml:space="preserve"> </w:t>
      </w:r>
      <w:r w:rsidRPr="00AF1D3F">
        <w:rPr>
          <w:rFonts w:eastAsia="Arial"/>
          <w:sz w:val="20"/>
          <w:szCs w:val="20"/>
        </w:rPr>
        <w:t>firma</w:t>
      </w:r>
      <w:r w:rsidRPr="00AF1D3F">
        <w:rPr>
          <w:rFonts w:eastAsia="Arial"/>
          <w:spacing w:val="-14"/>
          <w:sz w:val="20"/>
          <w:szCs w:val="20"/>
        </w:rPr>
        <w:t xml:space="preserve"> </w:t>
      </w:r>
      <w:r w:rsidRPr="00AF1D3F">
        <w:rPr>
          <w:rFonts w:eastAsia="Arial"/>
          <w:sz w:val="20"/>
          <w:szCs w:val="20"/>
        </w:rPr>
        <w:t>apposta</w:t>
      </w:r>
      <w:r w:rsidRPr="00AF1D3F">
        <w:rPr>
          <w:rFonts w:eastAsia="Arial"/>
          <w:spacing w:val="-14"/>
          <w:sz w:val="20"/>
          <w:szCs w:val="20"/>
        </w:rPr>
        <w:t xml:space="preserve"> </w:t>
      </w:r>
      <w:r w:rsidRPr="00AF1D3F">
        <w:rPr>
          <w:rFonts w:eastAsia="Arial"/>
          <w:sz w:val="20"/>
          <w:szCs w:val="20"/>
        </w:rPr>
        <w:t>in</w:t>
      </w:r>
      <w:r w:rsidRPr="00AF1D3F">
        <w:rPr>
          <w:rFonts w:eastAsia="Arial"/>
          <w:spacing w:val="-14"/>
          <w:sz w:val="20"/>
          <w:szCs w:val="20"/>
        </w:rPr>
        <w:t xml:space="preserve"> </w:t>
      </w:r>
      <w:r w:rsidRPr="00AF1D3F">
        <w:rPr>
          <w:rFonts w:eastAsia="Arial"/>
          <w:sz w:val="20"/>
          <w:szCs w:val="20"/>
        </w:rPr>
        <w:t>mia</w:t>
      </w:r>
      <w:r w:rsidRPr="00AF1D3F">
        <w:rPr>
          <w:rFonts w:eastAsia="Arial"/>
          <w:spacing w:val="-13"/>
          <w:sz w:val="20"/>
          <w:szCs w:val="20"/>
        </w:rPr>
        <w:t xml:space="preserve"> </w:t>
      </w:r>
      <w:r w:rsidRPr="00AF1D3F">
        <w:rPr>
          <w:rFonts w:eastAsia="Arial"/>
          <w:sz w:val="20"/>
          <w:szCs w:val="20"/>
        </w:rPr>
        <w:t>presenza</w:t>
      </w:r>
      <w:r w:rsidRPr="00AF1D3F">
        <w:rPr>
          <w:rFonts w:eastAsia="Arial"/>
          <w:spacing w:val="-14"/>
          <w:sz w:val="20"/>
          <w:szCs w:val="20"/>
        </w:rPr>
        <w:t xml:space="preserve"> </w:t>
      </w:r>
      <w:r w:rsidRPr="00AF1D3F">
        <w:rPr>
          <w:rFonts w:eastAsia="Arial"/>
          <w:sz w:val="20"/>
          <w:szCs w:val="20"/>
        </w:rPr>
        <w:t>alla</w:t>
      </w:r>
      <w:r w:rsidRPr="00AF1D3F">
        <w:rPr>
          <w:rFonts w:eastAsia="Arial"/>
          <w:spacing w:val="-14"/>
          <w:sz w:val="20"/>
          <w:szCs w:val="20"/>
        </w:rPr>
        <w:t xml:space="preserve"> </w:t>
      </w:r>
      <w:r w:rsidRPr="00AF1D3F">
        <w:rPr>
          <w:rFonts w:eastAsia="Arial"/>
          <w:sz w:val="20"/>
          <w:szCs w:val="20"/>
        </w:rPr>
        <w:t>sopra</w:t>
      </w:r>
      <w:r w:rsidRPr="00AF1D3F">
        <w:rPr>
          <w:rFonts w:eastAsia="Arial"/>
          <w:spacing w:val="-14"/>
          <w:sz w:val="20"/>
          <w:szCs w:val="20"/>
        </w:rPr>
        <w:t xml:space="preserve"> </w:t>
      </w:r>
      <w:r w:rsidRPr="00AF1D3F">
        <w:rPr>
          <w:rFonts w:eastAsia="Arial"/>
          <w:sz w:val="20"/>
          <w:szCs w:val="20"/>
        </w:rPr>
        <w:t>estesa</w:t>
      </w:r>
      <w:r w:rsidRPr="00AF1D3F">
        <w:rPr>
          <w:rFonts w:eastAsia="Arial"/>
          <w:spacing w:val="-14"/>
          <w:sz w:val="20"/>
          <w:szCs w:val="20"/>
        </w:rPr>
        <w:t xml:space="preserve"> </w:t>
      </w:r>
      <w:r w:rsidRPr="00AF1D3F">
        <w:rPr>
          <w:rFonts w:eastAsia="Arial"/>
          <w:sz w:val="20"/>
          <w:szCs w:val="20"/>
        </w:rPr>
        <w:t>dichiarazione</w:t>
      </w:r>
      <w:r w:rsidRPr="00AF1D3F">
        <w:rPr>
          <w:rFonts w:eastAsia="Arial"/>
          <w:spacing w:val="-14"/>
          <w:sz w:val="20"/>
          <w:szCs w:val="20"/>
        </w:rPr>
        <w:t xml:space="preserve"> </w:t>
      </w:r>
      <w:r w:rsidRPr="00AF1D3F">
        <w:rPr>
          <w:rFonts w:eastAsia="Arial"/>
          <w:sz w:val="20"/>
          <w:szCs w:val="20"/>
        </w:rPr>
        <w:t>per</w:t>
      </w:r>
      <w:r w:rsidRPr="00AF1D3F">
        <w:rPr>
          <w:rFonts w:eastAsia="Arial"/>
          <w:spacing w:val="-14"/>
          <w:sz w:val="20"/>
          <w:szCs w:val="20"/>
        </w:rPr>
        <w:t xml:space="preserve"> </w:t>
      </w:r>
      <w:r w:rsidRPr="00AF1D3F">
        <w:rPr>
          <w:rFonts w:eastAsia="Arial"/>
          <w:sz w:val="20"/>
          <w:szCs w:val="20"/>
        </w:rPr>
        <w:t>il</w:t>
      </w:r>
      <w:r w:rsidRPr="00AF1D3F">
        <w:rPr>
          <w:rFonts w:eastAsia="Arial"/>
          <w:spacing w:val="-14"/>
          <w:sz w:val="20"/>
          <w:szCs w:val="20"/>
        </w:rPr>
        <w:t xml:space="preserve"> </w:t>
      </w:r>
      <w:r w:rsidRPr="00AF1D3F">
        <w:rPr>
          <w:rFonts w:eastAsia="Arial"/>
          <w:sz w:val="20"/>
          <w:szCs w:val="20"/>
        </w:rPr>
        <w:t>collegamento</w:t>
      </w:r>
      <w:r w:rsidRPr="00AF1D3F">
        <w:rPr>
          <w:rFonts w:eastAsia="Arial"/>
          <w:spacing w:val="23"/>
          <w:w w:val="99"/>
          <w:sz w:val="20"/>
          <w:szCs w:val="20"/>
        </w:rPr>
        <w:t xml:space="preserve"> </w:t>
      </w:r>
      <w:r w:rsidRPr="00AF1D3F">
        <w:rPr>
          <w:rFonts w:eastAsia="Arial"/>
          <w:sz w:val="20"/>
          <w:szCs w:val="20"/>
        </w:rPr>
        <w:t>con</w:t>
      </w:r>
      <w:r w:rsidRPr="00AF1D3F">
        <w:rPr>
          <w:rFonts w:eastAsia="Arial"/>
          <w:spacing w:val="19"/>
          <w:sz w:val="20"/>
          <w:szCs w:val="20"/>
        </w:rPr>
        <w:t xml:space="preserve"> </w:t>
      </w:r>
      <w:r w:rsidRPr="00AF1D3F">
        <w:rPr>
          <w:rFonts w:eastAsia="Arial"/>
          <w:sz w:val="20"/>
          <w:szCs w:val="20"/>
        </w:rPr>
        <w:t>la/e</w:t>
      </w:r>
      <w:r w:rsidRPr="00AF1D3F">
        <w:rPr>
          <w:rFonts w:eastAsia="Arial"/>
          <w:spacing w:val="19"/>
          <w:sz w:val="20"/>
          <w:szCs w:val="20"/>
        </w:rPr>
        <w:t xml:space="preserve"> </w:t>
      </w:r>
      <w:r w:rsidRPr="00AF1D3F">
        <w:rPr>
          <w:rFonts w:eastAsia="Arial"/>
          <w:sz w:val="20"/>
          <w:szCs w:val="20"/>
        </w:rPr>
        <w:t>lista/e</w:t>
      </w:r>
      <w:r w:rsidRPr="00AF1D3F">
        <w:rPr>
          <w:rFonts w:eastAsia="Arial"/>
          <w:spacing w:val="19"/>
          <w:sz w:val="20"/>
          <w:szCs w:val="20"/>
        </w:rPr>
        <w:t xml:space="preserve"> </w:t>
      </w:r>
      <w:r w:rsidRPr="00AF1D3F">
        <w:rPr>
          <w:rFonts w:eastAsia="Arial"/>
          <w:sz w:val="20"/>
          <w:szCs w:val="20"/>
        </w:rPr>
        <w:t>provinciale/i</w:t>
      </w:r>
      <w:r w:rsidRPr="00AF1D3F">
        <w:rPr>
          <w:rFonts w:eastAsia="Arial"/>
          <w:spacing w:val="19"/>
          <w:sz w:val="20"/>
          <w:szCs w:val="20"/>
        </w:rPr>
        <w:t xml:space="preserve"> </w:t>
      </w:r>
      <w:r w:rsidRPr="00AF1D3F">
        <w:rPr>
          <w:rFonts w:eastAsia="Arial"/>
          <w:sz w:val="20"/>
          <w:szCs w:val="20"/>
        </w:rPr>
        <w:t>per</w:t>
      </w:r>
      <w:r w:rsidRPr="00AF1D3F">
        <w:rPr>
          <w:rFonts w:eastAsia="Arial"/>
          <w:spacing w:val="19"/>
          <w:sz w:val="20"/>
          <w:szCs w:val="20"/>
        </w:rPr>
        <w:t xml:space="preserve"> </w:t>
      </w:r>
      <w:r w:rsidRPr="00AF1D3F">
        <w:rPr>
          <w:rFonts w:eastAsia="Arial"/>
          <w:sz w:val="20"/>
          <w:szCs w:val="20"/>
        </w:rPr>
        <w:t>l’elezione</w:t>
      </w:r>
      <w:r w:rsidRPr="00AF1D3F">
        <w:rPr>
          <w:rFonts w:eastAsia="Arial"/>
          <w:spacing w:val="19"/>
          <w:sz w:val="20"/>
          <w:szCs w:val="20"/>
        </w:rPr>
        <w:t xml:space="preserve"> </w:t>
      </w:r>
      <w:r w:rsidRPr="00AF1D3F">
        <w:rPr>
          <w:rFonts w:eastAsia="Arial"/>
          <w:sz w:val="20"/>
          <w:szCs w:val="20"/>
        </w:rPr>
        <w:t>del</w:t>
      </w:r>
      <w:r w:rsidRPr="00AF1D3F">
        <w:rPr>
          <w:rFonts w:eastAsia="Arial"/>
          <w:spacing w:val="18"/>
          <w:sz w:val="20"/>
          <w:szCs w:val="20"/>
        </w:rPr>
        <w:t xml:space="preserve"> </w:t>
      </w:r>
      <w:r w:rsidRPr="00AF1D3F">
        <w:rPr>
          <w:rFonts w:eastAsia="Arial"/>
          <w:sz w:val="20"/>
          <w:szCs w:val="20"/>
        </w:rPr>
        <w:t>Presidente</w:t>
      </w:r>
      <w:r w:rsidRPr="00AF1D3F">
        <w:rPr>
          <w:rFonts w:eastAsia="Arial"/>
          <w:spacing w:val="20"/>
          <w:sz w:val="20"/>
          <w:szCs w:val="20"/>
        </w:rPr>
        <w:t xml:space="preserve"> </w:t>
      </w:r>
      <w:r w:rsidRPr="00AF1D3F">
        <w:rPr>
          <w:rFonts w:eastAsia="Arial"/>
          <w:sz w:val="20"/>
          <w:szCs w:val="20"/>
        </w:rPr>
        <w:t>della</w:t>
      </w:r>
      <w:r w:rsidRPr="00AF1D3F">
        <w:rPr>
          <w:rFonts w:eastAsia="Arial"/>
          <w:spacing w:val="19"/>
          <w:sz w:val="20"/>
          <w:szCs w:val="20"/>
        </w:rPr>
        <w:t xml:space="preserve"> </w:t>
      </w:r>
      <w:r w:rsidRPr="00AF1D3F">
        <w:rPr>
          <w:rFonts w:eastAsia="Arial"/>
          <w:sz w:val="20"/>
          <w:szCs w:val="20"/>
        </w:rPr>
        <w:t>Giunta</w:t>
      </w:r>
      <w:r w:rsidRPr="00AF1D3F">
        <w:rPr>
          <w:rFonts w:eastAsia="Arial"/>
          <w:spacing w:val="19"/>
          <w:sz w:val="20"/>
          <w:szCs w:val="20"/>
        </w:rPr>
        <w:t xml:space="preserve"> </w:t>
      </w:r>
      <w:r w:rsidRPr="00AF1D3F">
        <w:rPr>
          <w:rFonts w:eastAsia="Arial"/>
          <w:sz w:val="20"/>
          <w:szCs w:val="20"/>
        </w:rPr>
        <w:t>regionale</w:t>
      </w:r>
      <w:r w:rsidRPr="00AF1D3F">
        <w:rPr>
          <w:rFonts w:eastAsia="Arial"/>
          <w:spacing w:val="19"/>
          <w:sz w:val="20"/>
          <w:szCs w:val="20"/>
        </w:rPr>
        <w:t xml:space="preserve"> </w:t>
      </w:r>
      <w:r w:rsidRPr="00AF1D3F">
        <w:rPr>
          <w:rFonts w:eastAsia="Arial"/>
          <w:sz w:val="20"/>
          <w:szCs w:val="20"/>
        </w:rPr>
        <w:t>e</w:t>
      </w:r>
      <w:r w:rsidRPr="00AF1D3F">
        <w:rPr>
          <w:rFonts w:eastAsia="Arial"/>
          <w:spacing w:val="19"/>
          <w:sz w:val="20"/>
          <w:szCs w:val="20"/>
        </w:rPr>
        <w:t xml:space="preserve"> </w:t>
      </w:r>
      <w:r w:rsidRPr="00AF1D3F">
        <w:rPr>
          <w:rFonts w:eastAsia="Arial"/>
          <w:sz w:val="20"/>
          <w:szCs w:val="20"/>
        </w:rPr>
        <w:t>del</w:t>
      </w:r>
      <w:r w:rsidRPr="00AF1D3F">
        <w:rPr>
          <w:rFonts w:eastAsia="Arial"/>
          <w:spacing w:val="19"/>
          <w:sz w:val="20"/>
          <w:szCs w:val="20"/>
        </w:rPr>
        <w:t xml:space="preserve"> </w:t>
      </w:r>
      <w:r w:rsidRPr="00AF1D3F">
        <w:rPr>
          <w:rFonts w:eastAsia="Arial"/>
          <w:sz w:val="20"/>
          <w:szCs w:val="20"/>
        </w:rPr>
        <w:t>Consiglio</w:t>
      </w:r>
      <w:r w:rsidRPr="00AF1D3F">
        <w:rPr>
          <w:rFonts w:eastAsia="Arial"/>
          <w:spacing w:val="23"/>
          <w:w w:val="99"/>
          <w:sz w:val="20"/>
          <w:szCs w:val="20"/>
        </w:rPr>
        <w:t xml:space="preserve"> </w:t>
      </w:r>
      <w:r w:rsidRPr="00AF1D3F">
        <w:rPr>
          <w:rFonts w:eastAsia="Arial"/>
          <w:sz w:val="20"/>
          <w:szCs w:val="20"/>
        </w:rPr>
        <w:t>regionale</w:t>
      </w:r>
      <w:r w:rsidRPr="00AF1D3F">
        <w:rPr>
          <w:rFonts w:eastAsia="Arial"/>
          <w:spacing w:val="-10"/>
          <w:sz w:val="20"/>
          <w:szCs w:val="20"/>
        </w:rPr>
        <w:t xml:space="preserve"> </w:t>
      </w:r>
      <w:r w:rsidRPr="00AF1D3F">
        <w:rPr>
          <w:rFonts w:eastAsia="Arial"/>
          <w:sz w:val="20"/>
          <w:szCs w:val="20"/>
        </w:rPr>
        <w:t>della</w:t>
      </w:r>
      <w:r w:rsidRPr="00AF1D3F">
        <w:rPr>
          <w:rFonts w:eastAsia="Arial"/>
          <w:spacing w:val="-9"/>
          <w:sz w:val="20"/>
          <w:szCs w:val="20"/>
        </w:rPr>
        <w:t xml:space="preserve"> </w:t>
      </w:r>
      <w:r w:rsidRPr="00AF1D3F">
        <w:rPr>
          <w:rFonts w:eastAsia="Arial"/>
          <w:sz w:val="20"/>
          <w:szCs w:val="20"/>
        </w:rPr>
        <w:t xml:space="preserve">Campania, </w:t>
      </w:r>
      <w:r w:rsidRPr="00AF1D3F">
        <w:rPr>
          <w:rFonts w:eastAsia="Arial"/>
          <w:w w:val="95"/>
          <w:sz w:val="20"/>
          <w:szCs w:val="20"/>
        </w:rPr>
        <w:t xml:space="preserve">dal      </w:t>
      </w:r>
      <w:r w:rsidRPr="00AF1D3F">
        <w:rPr>
          <w:rFonts w:eastAsia="Arial"/>
          <w:spacing w:val="20"/>
          <w:w w:val="95"/>
          <w:sz w:val="20"/>
          <w:szCs w:val="20"/>
        </w:rPr>
        <w:t xml:space="preserve"> </w:t>
      </w:r>
      <w:r w:rsidRPr="00AF1D3F">
        <w:rPr>
          <w:rFonts w:eastAsia="Arial"/>
          <w:w w:val="95"/>
          <w:sz w:val="20"/>
          <w:szCs w:val="20"/>
        </w:rPr>
        <w:t>sig.…………………………………………………………………………...…,</w:t>
      </w:r>
      <w:r w:rsidRPr="00AF1D3F">
        <w:rPr>
          <w:rFonts w:eastAsia="Arial"/>
          <w:spacing w:val="78"/>
          <w:w w:val="98"/>
          <w:sz w:val="20"/>
          <w:szCs w:val="20"/>
        </w:rPr>
        <w:t xml:space="preserve"> </w:t>
      </w:r>
      <w:r w:rsidRPr="00AF1D3F">
        <w:rPr>
          <w:rFonts w:eastAsia="Arial"/>
          <w:sz w:val="20"/>
          <w:szCs w:val="20"/>
        </w:rPr>
        <w:t xml:space="preserve">nato  </w:t>
      </w:r>
      <w:r w:rsidRPr="00AF1D3F">
        <w:rPr>
          <w:rFonts w:eastAsia="Arial"/>
          <w:spacing w:val="19"/>
          <w:sz w:val="20"/>
          <w:szCs w:val="20"/>
        </w:rPr>
        <w:t xml:space="preserve"> </w:t>
      </w:r>
      <w:r w:rsidRPr="00AF1D3F">
        <w:rPr>
          <w:rFonts w:eastAsia="Arial"/>
          <w:sz w:val="20"/>
          <w:szCs w:val="20"/>
        </w:rPr>
        <w:t xml:space="preserve">a  </w:t>
      </w:r>
      <w:r w:rsidRPr="00AF1D3F">
        <w:rPr>
          <w:rFonts w:eastAsia="Arial"/>
          <w:spacing w:val="19"/>
          <w:sz w:val="20"/>
          <w:szCs w:val="20"/>
        </w:rPr>
        <w:t xml:space="preserve"> </w:t>
      </w:r>
      <w:r w:rsidRPr="00AF1D3F">
        <w:rPr>
          <w:rFonts w:eastAsia="Arial"/>
          <w:sz w:val="20"/>
          <w:szCs w:val="20"/>
        </w:rPr>
        <w:t xml:space="preserve">…………………………………………………….  </w:t>
      </w:r>
      <w:r w:rsidRPr="00AF1D3F">
        <w:rPr>
          <w:rFonts w:eastAsia="Arial"/>
          <w:spacing w:val="19"/>
          <w:sz w:val="20"/>
          <w:szCs w:val="20"/>
        </w:rPr>
        <w:t xml:space="preserve"> </w:t>
      </w:r>
      <w:r w:rsidRPr="00AF1D3F">
        <w:rPr>
          <w:rFonts w:eastAsia="Arial"/>
          <w:sz w:val="20"/>
          <w:szCs w:val="20"/>
        </w:rPr>
        <w:t xml:space="preserve">il  </w:t>
      </w:r>
      <w:r w:rsidRPr="00AF1D3F">
        <w:rPr>
          <w:rFonts w:eastAsia="Arial"/>
          <w:spacing w:val="18"/>
          <w:sz w:val="20"/>
          <w:szCs w:val="20"/>
        </w:rPr>
        <w:t xml:space="preserve"> </w:t>
      </w:r>
      <w:r w:rsidRPr="00AF1D3F">
        <w:rPr>
          <w:rFonts w:eastAsia="Arial"/>
          <w:sz w:val="20"/>
          <w:szCs w:val="20"/>
        </w:rPr>
        <w:t xml:space="preserve">………………………………  </w:t>
      </w:r>
      <w:r w:rsidRPr="00AF1D3F">
        <w:rPr>
          <w:rFonts w:eastAsia="Arial"/>
          <w:spacing w:val="19"/>
          <w:sz w:val="20"/>
          <w:szCs w:val="20"/>
        </w:rPr>
        <w:t xml:space="preserve"> </w:t>
      </w:r>
      <w:r w:rsidRPr="00AF1D3F">
        <w:rPr>
          <w:rFonts w:eastAsia="Arial"/>
          <w:sz w:val="20"/>
          <w:szCs w:val="20"/>
        </w:rPr>
        <w:t xml:space="preserve">…  </w:t>
      </w:r>
      <w:r w:rsidRPr="00AF1D3F">
        <w:rPr>
          <w:rFonts w:eastAsia="Arial"/>
          <w:spacing w:val="20"/>
          <w:sz w:val="20"/>
          <w:szCs w:val="20"/>
        </w:rPr>
        <w:t xml:space="preserve"> </w:t>
      </w:r>
      <w:r w:rsidRPr="00AF1D3F">
        <w:rPr>
          <w:rFonts w:eastAsia="Arial"/>
          <w:sz w:val="20"/>
          <w:szCs w:val="20"/>
        </w:rPr>
        <w:t>…,</w:t>
      </w:r>
      <w:r w:rsidRPr="00AF1D3F">
        <w:rPr>
          <w:rFonts w:eastAsia="Arial"/>
          <w:spacing w:val="64"/>
          <w:w w:val="98"/>
          <w:sz w:val="20"/>
          <w:szCs w:val="20"/>
        </w:rPr>
        <w:t xml:space="preserve"> </w:t>
      </w:r>
      <w:r w:rsidRPr="00AF1D3F">
        <w:rPr>
          <w:rFonts w:eastAsia="Arial"/>
          <w:w w:val="95"/>
          <w:sz w:val="20"/>
          <w:szCs w:val="20"/>
        </w:rPr>
        <w:t xml:space="preserve">domiciliato  </w:t>
      </w:r>
      <w:r w:rsidRPr="00AF1D3F">
        <w:rPr>
          <w:rFonts w:eastAsia="Arial"/>
          <w:spacing w:val="10"/>
          <w:w w:val="95"/>
          <w:sz w:val="20"/>
          <w:szCs w:val="20"/>
        </w:rPr>
        <w:t xml:space="preserve"> </w:t>
      </w:r>
      <w:r w:rsidRPr="00AF1D3F">
        <w:rPr>
          <w:rFonts w:eastAsia="Arial"/>
          <w:w w:val="95"/>
          <w:sz w:val="20"/>
          <w:szCs w:val="20"/>
        </w:rPr>
        <w:t xml:space="preserve">in  </w:t>
      </w:r>
      <w:r w:rsidRPr="00AF1D3F">
        <w:rPr>
          <w:rFonts w:eastAsia="Arial"/>
          <w:spacing w:val="10"/>
          <w:w w:val="95"/>
          <w:sz w:val="20"/>
          <w:szCs w:val="20"/>
        </w:rPr>
        <w:t xml:space="preserve"> </w:t>
      </w:r>
      <w:r w:rsidRPr="00AF1D3F">
        <w:rPr>
          <w:rFonts w:eastAsia="Arial"/>
          <w:w w:val="95"/>
          <w:sz w:val="20"/>
          <w:szCs w:val="20"/>
        </w:rPr>
        <w:t xml:space="preserve">…………………………………………………………………………………………….  </w:t>
      </w:r>
      <w:r w:rsidRPr="00AF1D3F">
        <w:rPr>
          <w:rFonts w:eastAsia="Arial"/>
          <w:spacing w:val="7"/>
          <w:w w:val="95"/>
          <w:sz w:val="20"/>
          <w:szCs w:val="20"/>
        </w:rPr>
        <w:t xml:space="preserve"> </w:t>
      </w:r>
      <w:r w:rsidRPr="00AF1D3F">
        <w:rPr>
          <w:rFonts w:eastAsia="Arial"/>
          <w:w w:val="95"/>
          <w:sz w:val="20"/>
          <w:szCs w:val="20"/>
        </w:rPr>
        <w:t>della</w:t>
      </w:r>
      <w:r w:rsidRPr="00AF1D3F">
        <w:rPr>
          <w:rFonts w:eastAsia="Arial"/>
          <w:spacing w:val="21"/>
          <w:w w:val="99"/>
          <w:sz w:val="20"/>
          <w:szCs w:val="20"/>
        </w:rPr>
        <w:t xml:space="preserve"> </w:t>
      </w:r>
      <w:r w:rsidRPr="00AF1D3F">
        <w:rPr>
          <w:rFonts w:eastAsia="Arial"/>
          <w:sz w:val="20"/>
          <w:szCs w:val="20"/>
        </w:rPr>
        <w:t>cui</w:t>
      </w:r>
      <w:r w:rsidRPr="00AF1D3F">
        <w:rPr>
          <w:rFonts w:eastAsia="Arial"/>
          <w:spacing w:val="-6"/>
          <w:sz w:val="20"/>
          <w:szCs w:val="20"/>
        </w:rPr>
        <w:t xml:space="preserve"> </w:t>
      </w:r>
      <w:r w:rsidRPr="00AF1D3F">
        <w:rPr>
          <w:rFonts w:eastAsia="Arial"/>
          <w:sz w:val="20"/>
          <w:szCs w:val="20"/>
        </w:rPr>
        <w:t>identità</w:t>
      </w:r>
      <w:r w:rsidRPr="00AF1D3F">
        <w:rPr>
          <w:rFonts w:eastAsia="Arial"/>
          <w:spacing w:val="-4"/>
          <w:sz w:val="20"/>
          <w:szCs w:val="20"/>
        </w:rPr>
        <w:t xml:space="preserve"> </w:t>
      </w:r>
      <w:r w:rsidRPr="00AF1D3F">
        <w:rPr>
          <w:rFonts w:eastAsia="Arial"/>
          <w:sz w:val="20"/>
          <w:szCs w:val="20"/>
        </w:rPr>
        <w:t>sono</w:t>
      </w:r>
      <w:r w:rsidRPr="00AF1D3F">
        <w:rPr>
          <w:rFonts w:eastAsia="Arial"/>
          <w:spacing w:val="-5"/>
          <w:sz w:val="20"/>
          <w:szCs w:val="20"/>
        </w:rPr>
        <w:t xml:space="preserve"> </w:t>
      </w:r>
      <w:r w:rsidRPr="00AF1D3F">
        <w:rPr>
          <w:rFonts w:eastAsia="Arial"/>
          <w:sz w:val="20"/>
          <w:szCs w:val="20"/>
        </w:rPr>
        <w:t>certo.</w:t>
      </w:r>
    </w:p>
    <w:p w14:paraId="664EB51A" w14:textId="77777777" w:rsidR="00033425" w:rsidRPr="00AF1D3F" w:rsidRDefault="00033425" w:rsidP="00EE2461">
      <w:pPr>
        <w:spacing w:before="80" w:after="80"/>
        <w:jc w:val="both"/>
        <w:rPr>
          <w:rFonts w:eastAsia="Arial"/>
          <w:sz w:val="20"/>
          <w:szCs w:val="20"/>
        </w:rPr>
      </w:pPr>
      <w:r w:rsidRPr="00AF1D3F">
        <w:rPr>
          <w:sz w:val="20"/>
          <w:szCs w:val="20"/>
        </w:rPr>
        <w:t>Il</w:t>
      </w:r>
      <w:r w:rsidRPr="00AF1D3F">
        <w:rPr>
          <w:spacing w:val="26"/>
          <w:sz w:val="20"/>
          <w:szCs w:val="20"/>
        </w:rPr>
        <w:t xml:space="preserve"> </w:t>
      </w:r>
      <w:r w:rsidRPr="00AF1D3F">
        <w:rPr>
          <w:sz w:val="20"/>
          <w:szCs w:val="20"/>
        </w:rPr>
        <w:t>sottoscrittore</w:t>
      </w:r>
      <w:r w:rsidRPr="00AF1D3F">
        <w:rPr>
          <w:spacing w:val="27"/>
          <w:sz w:val="20"/>
          <w:szCs w:val="20"/>
        </w:rPr>
        <w:t xml:space="preserve"> </w:t>
      </w:r>
      <w:r w:rsidRPr="00AF1D3F">
        <w:rPr>
          <w:sz w:val="20"/>
          <w:szCs w:val="20"/>
        </w:rPr>
        <w:t>è</w:t>
      </w:r>
      <w:r w:rsidRPr="00AF1D3F">
        <w:rPr>
          <w:spacing w:val="28"/>
          <w:sz w:val="20"/>
          <w:szCs w:val="20"/>
        </w:rPr>
        <w:t xml:space="preserve"> </w:t>
      </w:r>
      <w:r w:rsidRPr="00AF1D3F">
        <w:rPr>
          <w:sz w:val="20"/>
          <w:szCs w:val="20"/>
        </w:rPr>
        <w:t>stato</w:t>
      </w:r>
      <w:r w:rsidRPr="00AF1D3F">
        <w:rPr>
          <w:spacing w:val="27"/>
          <w:sz w:val="20"/>
          <w:szCs w:val="20"/>
        </w:rPr>
        <w:t xml:space="preserve"> </w:t>
      </w:r>
      <w:r w:rsidRPr="00AF1D3F">
        <w:rPr>
          <w:sz w:val="20"/>
          <w:szCs w:val="20"/>
        </w:rPr>
        <w:t>preventivamente</w:t>
      </w:r>
      <w:r w:rsidRPr="00AF1D3F">
        <w:rPr>
          <w:spacing w:val="28"/>
          <w:sz w:val="20"/>
          <w:szCs w:val="20"/>
        </w:rPr>
        <w:t xml:space="preserve"> </w:t>
      </w:r>
      <w:r w:rsidRPr="00AF1D3F">
        <w:rPr>
          <w:sz w:val="20"/>
          <w:szCs w:val="20"/>
        </w:rPr>
        <w:t>ammonito</w:t>
      </w:r>
      <w:r w:rsidRPr="00AF1D3F">
        <w:rPr>
          <w:spacing w:val="27"/>
          <w:sz w:val="20"/>
          <w:szCs w:val="20"/>
        </w:rPr>
        <w:t xml:space="preserve"> </w:t>
      </w:r>
      <w:r w:rsidRPr="00AF1D3F">
        <w:rPr>
          <w:sz w:val="20"/>
          <w:szCs w:val="20"/>
        </w:rPr>
        <w:t>sulla</w:t>
      </w:r>
      <w:r w:rsidRPr="00AF1D3F">
        <w:rPr>
          <w:spacing w:val="27"/>
          <w:sz w:val="20"/>
          <w:szCs w:val="20"/>
        </w:rPr>
        <w:t xml:space="preserve"> </w:t>
      </w:r>
      <w:r w:rsidRPr="00AF1D3F">
        <w:rPr>
          <w:sz w:val="20"/>
          <w:szCs w:val="20"/>
        </w:rPr>
        <w:t>responsabilità</w:t>
      </w:r>
      <w:r w:rsidRPr="00AF1D3F">
        <w:rPr>
          <w:spacing w:val="28"/>
          <w:sz w:val="20"/>
          <w:szCs w:val="20"/>
        </w:rPr>
        <w:t xml:space="preserve"> </w:t>
      </w:r>
      <w:r w:rsidRPr="00AF1D3F">
        <w:rPr>
          <w:sz w:val="20"/>
          <w:szCs w:val="20"/>
        </w:rPr>
        <w:t>penale</w:t>
      </w:r>
      <w:r w:rsidRPr="00AF1D3F">
        <w:rPr>
          <w:spacing w:val="27"/>
          <w:sz w:val="20"/>
          <w:szCs w:val="20"/>
        </w:rPr>
        <w:t xml:space="preserve"> </w:t>
      </w:r>
      <w:r w:rsidRPr="00AF1D3F">
        <w:rPr>
          <w:sz w:val="20"/>
          <w:szCs w:val="20"/>
        </w:rPr>
        <w:t>nella</w:t>
      </w:r>
      <w:r w:rsidRPr="00AF1D3F">
        <w:rPr>
          <w:spacing w:val="28"/>
          <w:sz w:val="20"/>
          <w:szCs w:val="20"/>
        </w:rPr>
        <w:t xml:space="preserve"> </w:t>
      </w:r>
      <w:r w:rsidRPr="00AF1D3F">
        <w:rPr>
          <w:sz w:val="20"/>
          <w:szCs w:val="20"/>
        </w:rPr>
        <w:t>quale</w:t>
      </w:r>
      <w:r w:rsidRPr="00AF1D3F">
        <w:rPr>
          <w:spacing w:val="27"/>
          <w:sz w:val="20"/>
          <w:szCs w:val="20"/>
        </w:rPr>
        <w:t xml:space="preserve"> </w:t>
      </w:r>
      <w:r w:rsidRPr="00AF1D3F">
        <w:rPr>
          <w:sz w:val="20"/>
          <w:szCs w:val="20"/>
        </w:rPr>
        <w:t>può</w:t>
      </w:r>
      <w:r w:rsidRPr="00AF1D3F">
        <w:rPr>
          <w:spacing w:val="23"/>
          <w:w w:val="99"/>
          <w:sz w:val="20"/>
          <w:szCs w:val="20"/>
        </w:rPr>
        <w:t xml:space="preserve"> </w:t>
      </w:r>
      <w:r w:rsidRPr="00AF1D3F">
        <w:rPr>
          <w:sz w:val="20"/>
          <w:szCs w:val="20"/>
        </w:rPr>
        <w:t>incorrere</w:t>
      </w:r>
      <w:r w:rsidRPr="00AF1D3F">
        <w:rPr>
          <w:spacing w:val="-6"/>
          <w:sz w:val="20"/>
          <w:szCs w:val="20"/>
        </w:rPr>
        <w:t xml:space="preserve"> </w:t>
      </w:r>
      <w:r w:rsidRPr="00AF1D3F">
        <w:rPr>
          <w:sz w:val="20"/>
          <w:szCs w:val="20"/>
        </w:rPr>
        <w:t>in</w:t>
      </w:r>
      <w:r w:rsidRPr="00AF1D3F">
        <w:rPr>
          <w:spacing w:val="-6"/>
          <w:sz w:val="20"/>
          <w:szCs w:val="20"/>
        </w:rPr>
        <w:t xml:space="preserve"> </w:t>
      </w:r>
      <w:r w:rsidRPr="00AF1D3F">
        <w:rPr>
          <w:sz w:val="20"/>
          <w:szCs w:val="20"/>
        </w:rPr>
        <w:t>caso</w:t>
      </w:r>
      <w:r w:rsidRPr="00AF1D3F">
        <w:rPr>
          <w:spacing w:val="-6"/>
          <w:sz w:val="20"/>
          <w:szCs w:val="20"/>
        </w:rPr>
        <w:t xml:space="preserve"> </w:t>
      </w:r>
      <w:r w:rsidRPr="00AF1D3F">
        <w:rPr>
          <w:sz w:val="20"/>
          <w:szCs w:val="20"/>
        </w:rPr>
        <w:t>di</w:t>
      </w:r>
      <w:r w:rsidRPr="00AF1D3F">
        <w:rPr>
          <w:spacing w:val="-6"/>
          <w:sz w:val="20"/>
          <w:szCs w:val="20"/>
        </w:rPr>
        <w:t xml:space="preserve"> </w:t>
      </w:r>
      <w:r w:rsidRPr="00AF1D3F">
        <w:rPr>
          <w:sz w:val="20"/>
          <w:szCs w:val="20"/>
        </w:rPr>
        <w:t>dichiarazione</w:t>
      </w:r>
      <w:r w:rsidRPr="00AF1D3F">
        <w:rPr>
          <w:spacing w:val="-6"/>
          <w:sz w:val="20"/>
          <w:szCs w:val="20"/>
        </w:rPr>
        <w:t xml:space="preserve"> </w:t>
      </w:r>
      <w:r w:rsidRPr="00AF1D3F">
        <w:rPr>
          <w:sz w:val="20"/>
          <w:szCs w:val="20"/>
        </w:rPr>
        <w:t>mendace.</w:t>
      </w:r>
    </w:p>
    <w:p w14:paraId="74869629" w14:textId="77777777" w:rsidR="00033425" w:rsidRPr="00AF1D3F" w:rsidRDefault="00033425" w:rsidP="00EE2461">
      <w:pPr>
        <w:spacing w:before="80" w:after="80"/>
        <w:jc w:val="both"/>
        <w:rPr>
          <w:rFonts w:eastAsia="Arial"/>
          <w:sz w:val="20"/>
          <w:szCs w:val="20"/>
        </w:rPr>
      </w:pPr>
    </w:p>
    <w:p w14:paraId="6A3B9C6D" w14:textId="77777777" w:rsidR="00EE2461" w:rsidRPr="00AF1D3F" w:rsidRDefault="00EE2461" w:rsidP="00EE2461">
      <w:pPr>
        <w:spacing w:before="80" w:after="80"/>
        <w:jc w:val="both"/>
        <w:rPr>
          <w:rFonts w:eastAsia="Arial"/>
          <w:sz w:val="20"/>
          <w:szCs w:val="20"/>
        </w:rPr>
      </w:pPr>
    </w:p>
    <w:p w14:paraId="0BECF36B" w14:textId="77777777" w:rsidR="00033425" w:rsidRPr="00AF1D3F" w:rsidRDefault="00EE2461" w:rsidP="00EE2461">
      <w:pPr>
        <w:spacing w:before="80" w:after="80"/>
        <w:jc w:val="both"/>
        <w:rPr>
          <w:rFonts w:eastAsia="Arial"/>
          <w:sz w:val="20"/>
          <w:szCs w:val="20"/>
        </w:rPr>
      </w:pPr>
      <w:r w:rsidRPr="00AF1D3F">
        <w:rPr>
          <w:sz w:val="20"/>
          <w:szCs w:val="20"/>
        </w:rPr>
        <w:t>Data e luogo ……………………………………….</w:t>
      </w:r>
    </w:p>
    <w:p w14:paraId="1C42FFFA" w14:textId="77777777" w:rsidR="00033425" w:rsidRPr="00AF1D3F" w:rsidRDefault="00033425" w:rsidP="0025516C">
      <w:pPr>
        <w:spacing w:before="9"/>
        <w:jc w:val="both"/>
        <w:rPr>
          <w:rFonts w:eastAsia="Arial"/>
          <w:sz w:val="20"/>
          <w:szCs w:val="20"/>
        </w:rPr>
      </w:pPr>
      <w:r w:rsidRPr="00AF1D3F">
        <w:rPr>
          <w:noProof/>
          <w:sz w:val="20"/>
          <w:szCs w:val="20"/>
        </w:rPr>
        <mc:AlternateContent>
          <mc:Choice Requires="wpg">
            <w:drawing>
              <wp:anchor distT="0" distB="0" distL="114300" distR="114300" simplePos="0" relativeHeight="251658247" behindDoc="0" locked="0" layoutInCell="1" allowOverlap="1" wp14:anchorId="07CE270B" wp14:editId="0ABC7A96">
                <wp:simplePos x="0" y="0"/>
                <wp:positionH relativeFrom="page">
                  <wp:posOffset>930910</wp:posOffset>
                </wp:positionH>
                <wp:positionV relativeFrom="paragraph">
                  <wp:posOffset>14605</wp:posOffset>
                </wp:positionV>
                <wp:extent cx="844550" cy="988827"/>
                <wp:effectExtent l="0" t="0" r="12700" b="20955"/>
                <wp:wrapNone/>
                <wp:docPr id="887243955"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4550" cy="988827"/>
                          <a:chOff x="959" y="281"/>
                          <a:chExt cx="1330" cy="1447"/>
                        </a:xfrm>
                      </wpg:grpSpPr>
                      <wps:wsp>
                        <wps:cNvPr id="1448718695" name="Freeform 245"/>
                        <wps:cNvSpPr>
                          <a:spLocks/>
                        </wps:cNvSpPr>
                        <wps:spPr bwMode="auto">
                          <a:xfrm>
                            <a:off x="959" y="281"/>
                            <a:ext cx="1330" cy="1447"/>
                          </a:xfrm>
                          <a:custGeom>
                            <a:avLst/>
                            <a:gdLst>
                              <a:gd name="T0" fmla="+- 0 959 959"/>
                              <a:gd name="T1" fmla="*/ T0 w 1330"/>
                              <a:gd name="T2" fmla="+- 0 1005 281"/>
                              <a:gd name="T3" fmla="*/ 1005 h 1447"/>
                              <a:gd name="T4" fmla="+- 0 968 959"/>
                              <a:gd name="T5" fmla="*/ T4 w 1330"/>
                              <a:gd name="T6" fmla="+- 0 888 281"/>
                              <a:gd name="T7" fmla="*/ 888 h 1447"/>
                              <a:gd name="T8" fmla="+- 0 993 959"/>
                              <a:gd name="T9" fmla="*/ T8 w 1330"/>
                              <a:gd name="T10" fmla="+- 0 776 281"/>
                              <a:gd name="T11" fmla="*/ 776 h 1447"/>
                              <a:gd name="T12" fmla="+- 0 1033 959"/>
                              <a:gd name="T13" fmla="*/ T12 w 1330"/>
                              <a:gd name="T14" fmla="+- 0 672 281"/>
                              <a:gd name="T15" fmla="*/ 672 h 1447"/>
                              <a:gd name="T16" fmla="+- 0 1087 959"/>
                              <a:gd name="T17" fmla="*/ T16 w 1330"/>
                              <a:gd name="T18" fmla="+- 0 578 281"/>
                              <a:gd name="T19" fmla="*/ 578 h 1447"/>
                              <a:gd name="T20" fmla="+- 0 1154 959"/>
                              <a:gd name="T21" fmla="*/ T20 w 1330"/>
                              <a:gd name="T22" fmla="+- 0 493 281"/>
                              <a:gd name="T23" fmla="*/ 493 h 1447"/>
                              <a:gd name="T24" fmla="+- 0 1231 959"/>
                              <a:gd name="T25" fmla="*/ T24 w 1330"/>
                              <a:gd name="T26" fmla="+- 0 421 281"/>
                              <a:gd name="T27" fmla="*/ 421 h 1447"/>
                              <a:gd name="T28" fmla="+- 0 1318 959"/>
                              <a:gd name="T29" fmla="*/ T28 w 1330"/>
                              <a:gd name="T30" fmla="+- 0 362 281"/>
                              <a:gd name="T31" fmla="*/ 362 h 1447"/>
                              <a:gd name="T32" fmla="+- 0 1414 959"/>
                              <a:gd name="T33" fmla="*/ T32 w 1330"/>
                              <a:gd name="T34" fmla="+- 0 318 281"/>
                              <a:gd name="T35" fmla="*/ 318 h 1447"/>
                              <a:gd name="T36" fmla="+- 0 1516 959"/>
                              <a:gd name="T37" fmla="*/ T36 w 1330"/>
                              <a:gd name="T38" fmla="+- 0 291 281"/>
                              <a:gd name="T39" fmla="*/ 291 h 1447"/>
                              <a:gd name="T40" fmla="+- 0 1624 959"/>
                              <a:gd name="T41" fmla="*/ T40 w 1330"/>
                              <a:gd name="T42" fmla="+- 0 281 281"/>
                              <a:gd name="T43" fmla="*/ 281 h 1447"/>
                              <a:gd name="T44" fmla="+- 0 1679 959"/>
                              <a:gd name="T45" fmla="*/ T44 w 1330"/>
                              <a:gd name="T46" fmla="+- 0 284 281"/>
                              <a:gd name="T47" fmla="*/ 284 h 1447"/>
                              <a:gd name="T48" fmla="+- 0 1784 959"/>
                              <a:gd name="T49" fmla="*/ T48 w 1330"/>
                              <a:gd name="T50" fmla="+- 0 302 281"/>
                              <a:gd name="T51" fmla="*/ 302 h 1447"/>
                              <a:gd name="T52" fmla="+- 0 1883 959"/>
                              <a:gd name="T53" fmla="*/ T52 w 1330"/>
                              <a:gd name="T54" fmla="+- 0 338 281"/>
                              <a:gd name="T55" fmla="*/ 338 h 1447"/>
                              <a:gd name="T56" fmla="+- 0 1974 959"/>
                              <a:gd name="T57" fmla="*/ T56 w 1330"/>
                              <a:gd name="T58" fmla="+- 0 390 281"/>
                              <a:gd name="T59" fmla="*/ 390 h 1447"/>
                              <a:gd name="T60" fmla="+- 0 2057 959"/>
                              <a:gd name="T61" fmla="*/ T60 w 1330"/>
                              <a:gd name="T62" fmla="+- 0 456 281"/>
                              <a:gd name="T63" fmla="*/ 456 h 1447"/>
                              <a:gd name="T64" fmla="+- 0 2129 959"/>
                              <a:gd name="T65" fmla="*/ T64 w 1330"/>
                              <a:gd name="T66" fmla="+- 0 534 281"/>
                              <a:gd name="T67" fmla="*/ 534 h 1447"/>
                              <a:gd name="T68" fmla="+- 0 2189 959"/>
                              <a:gd name="T69" fmla="*/ T68 w 1330"/>
                              <a:gd name="T70" fmla="+- 0 624 281"/>
                              <a:gd name="T71" fmla="*/ 624 h 1447"/>
                              <a:gd name="T72" fmla="+- 0 2237 959"/>
                              <a:gd name="T73" fmla="*/ T72 w 1330"/>
                              <a:gd name="T74" fmla="+- 0 723 281"/>
                              <a:gd name="T75" fmla="*/ 723 h 1447"/>
                              <a:gd name="T76" fmla="+- 0 2270 959"/>
                              <a:gd name="T77" fmla="*/ T76 w 1330"/>
                              <a:gd name="T78" fmla="+- 0 831 281"/>
                              <a:gd name="T79" fmla="*/ 831 h 1447"/>
                              <a:gd name="T80" fmla="+- 0 2287 959"/>
                              <a:gd name="T81" fmla="*/ T80 w 1330"/>
                              <a:gd name="T82" fmla="+- 0 946 281"/>
                              <a:gd name="T83" fmla="*/ 946 h 1447"/>
                              <a:gd name="T84" fmla="+- 0 2289 959"/>
                              <a:gd name="T85" fmla="*/ T84 w 1330"/>
                              <a:gd name="T86" fmla="+- 0 1005 281"/>
                              <a:gd name="T87" fmla="*/ 1005 h 1447"/>
                              <a:gd name="T88" fmla="+- 0 2287 959"/>
                              <a:gd name="T89" fmla="*/ T88 w 1330"/>
                              <a:gd name="T90" fmla="+- 0 1064 281"/>
                              <a:gd name="T91" fmla="*/ 1064 h 1447"/>
                              <a:gd name="T92" fmla="+- 0 2270 959"/>
                              <a:gd name="T93" fmla="*/ T92 w 1330"/>
                              <a:gd name="T94" fmla="+- 0 1179 281"/>
                              <a:gd name="T95" fmla="*/ 1179 h 1447"/>
                              <a:gd name="T96" fmla="+- 0 2237 959"/>
                              <a:gd name="T97" fmla="*/ T96 w 1330"/>
                              <a:gd name="T98" fmla="+- 0 1286 281"/>
                              <a:gd name="T99" fmla="*/ 1286 h 1447"/>
                              <a:gd name="T100" fmla="+- 0 2189 959"/>
                              <a:gd name="T101" fmla="*/ T100 w 1330"/>
                              <a:gd name="T102" fmla="+- 0 1386 281"/>
                              <a:gd name="T103" fmla="*/ 1386 h 1447"/>
                              <a:gd name="T104" fmla="+- 0 2129 959"/>
                              <a:gd name="T105" fmla="*/ T104 w 1330"/>
                              <a:gd name="T106" fmla="+- 0 1476 281"/>
                              <a:gd name="T107" fmla="*/ 1476 h 1447"/>
                              <a:gd name="T108" fmla="+- 0 2057 959"/>
                              <a:gd name="T109" fmla="*/ T108 w 1330"/>
                              <a:gd name="T110" fmla="+- 0 1554 281"/>
                              <a:gd name="T111" fmla="*/ 1554 h 1447"/>
                              <a:gd name="T112" fmla="+- 0 1974 959"/>
                              <a:gd name="T113" fmla="*/ T112 w 1330"/>
                              <a:gd name="T114" fmla="+- 0 1620 281"/>
                              <a:gd name="T115" fmla="*/ 1620 h 1447"/>
                              <a:gd name="T116" fmla="+- 0 1883 959"/>
                              <a:gd name="T117" fmla="*/ T116 w 1330"/>
                              <a:gd name="T118" fmla="+- 0 1672 281"/>
                              <a:gd name="T119" fmla="*/ 1672 h 1447"/>
                              <a:gd name="T120" fmla="+- 0 1784 959"/>
                              <a:gd name="T121" fmla="*/ T120 w 1330"/>
                              <a:gd name="T122" fmla="+- 0 1707 281"/>
                              <a:gd name="T123" fmla="*/ 1707 h 1447"/>
                              <a:gd name="T124" fmla="+- 0 1679 959"/>
                              <a:gd name="T125" fmla="*/ T124 w 1330"/>
                              <a:gd name="T126" fmla="+- 0 1726 281"/>
                              <a:gd name="T127" fmla="*/ 1726 h 1447"/>
                              <a:gd name="T128" fmla="+- 0 1624 959"/>
                              <a:gd name="T129" fmla="*/ T128 w 1330"/>
                              <a:gd name="T130" fmla="+- 0 1728 281"/>
                              <a:gd name="T131" fmla="*/ 1728 h 1447"/>
                              <a:gd name="T132" fmla="+- 0 1569 959"/>
                              <a:gd name="T133" fmla="*/ T132 w 1330"/>
                              <a:gd name="T134" fmla="+- 0 1726 281"/>
                              <a:gd name="T135" fmla="*/ 1726 h 1447"/>
                              <a:gd name="T136" fmla="+- 0 1464 959"/>
                              <a:gd name="T137" fmla="*/ T136 w 1330"/>
                              <a:gd name="T138" fmla="+- 0 1707 281"/>
                              <a:gd name="T139" fmla="*/ 1707 h 1447"/>
                              <a:gd name="T140" fmla="+- 0 1365 959"/>
                              <a:gd name="T141" fmla="*/ T140 w 1330"/>
                              <a:gd name="T142" fmla="+- 0 1672 281"/>
                              <a:gd name="T143" fmla="*/ 1672 h 1447"/>
                              <a:gd name="T144" fmla="+- 0 1274 959"/>
                              <a:gd name="T145" fmla="*/ T144 w 1330"/>
                              <a:gd name="T146" fmla="+- 0 1620 281"/>
                              <a:gd name="T147" fmla="*/ 1620 h 1447"/>
                              <a:gd name="T148" fmla="+- 0 1191 959"/>
                              <a:gd name="T149" fmla="*/ T148 w 1330"/>
                              <a:gd name="T150" fmla="+- 0 1554 281"/>
                              <a:gd name="T151" fmla="*/ 1554 h 1447"/>
                              <a:gd name="T152" fmla="+- 0 1119 959"/>
                              <a:gd name="T153" fmla="*/ T152 w 1330"/>
                              <a:gd name="T154" fmla="+- 0 1476 281"/>
                              <a:gd name="T155" fmla="*/ 1476 h 1447"/>
                              <a:gd name="T156" fmla="+- 0 1059 959"/>
                              <a:gd name="T157" fmla="*/ T156 w 1330"/>
                              <a:gd name="T158" fmla="+- 0 1386 281"/>
                              <a:gd name="T159" fmla="*/ 1386 h 1447"/>
                              <a:gd name="T160" fmla="+- 0 1011 959"/>
                              <a:gd name="T161" fmla="*/ T160 w 1330"/>
                              <a:gd name="T162" fmla="+- 0 1286 281"/>
                              <a:gd name="T163" fmla="*/ 1286 h 1447"/>
                              <a:gd name="T164" fmla="+- 0 978 959"/>
                              <a:gd name="T165" fmla="*/ T164 w 1330"/>
                              <a:gd name="T166" fmla="+- 0 1179 281"/>
                              <a:gd name="T167" fmla="*/ 1179 h 1447"/>
                              <a:gd name="T168" fmla="+- 0 961 959"/>
                              <a:gd name="T169" fmla="*/ T168 w 1330"/>
                              <a:gd name="T170" fmla="+- 0 1064 281"/>
                              <a:gd name="T171" fmla="*/ 1064 h 1447"/>
                              <a:gd name="T172" fmla="+- 0 959 959"/>
                              <a:gd name="T173" fmla="*/ T172 w 1330"/>
                              <a:gd name="T174" fmla="+- 0 1005 281"/>
                              <a:gd name="T175" fmla="*/ 1005 h 14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30" h="1447">
                                <a:moveTo>
                                  <a:pt x="0" y="724"/>
                                </a:moveTo>
                                <a:lnTo>
                                  <a:pt x="9" y="607"/>
                                </a:lnTo>
                                <a:lnTo>
                                  <a:pt x="34" y="495"/>
                                </a:lnTo>
                                <a:lnTo>
                                  <a:pt x="74" y="391"/>
                                </a:lnTo>
                                <a:lnTo>
                                  <a:pt x="128" y="297"/>
                                </a:lnTo>
                                <a:lnTo>
                                  <a:pt x="195" y="212"/>
                                </a:lnTo>
                                <a:lnTo>
                                  <a:pt x="272" y="140"/>
                                </a:lnTo>
                                <a:lnTo>
                                  <a:pt x="359" y="81"/>
                                </a:lnTo>
                                <a:lnTo>
                                  <a:pt x="455" y="37"/>
                                </a:lnTo>
                                <a:lnTo>
                                  <a:pt x="557" y="10"/>
                                </a:lnTo>
                                <a:lnTo>
                                  <a:pt x="665" y="0"/>
                                </a:lnTo>
                                <a:lnTo>
                                  <a:pt x="720" y="3"/>
                                </a:lnTo>
                                <a:lnTo>
                                  <a:pt x="825" y="21"/>
                                </a:lnTo>
                                <a:lnTo>
                                  <a:pt x="924" y="57"/>
                                </a:lnTo>
                                <a:lnTo>
                                  <a:pt x="1015" y="109"/>
                                </a:lnTo>
                                <a:lnTo>
                                  <a:pt x="1098" y="175"/>
                                </a:lnTo>
                                <a:lnTo>
                                  <a:pt x="1170" y="253"/>
                                </a:lnTo>
                                <a:lnTo>
                                  <a:pt x="1230" y="343"/>
                                </a:lnTo>
                                <a:lnTo>
                                  <a:pt x="1278" y="442"/>
                                </a:lnTo>
                                <a:lnTo>
                                  <a:pt x="1311" y="550"/>
                                </a:lnTo>
                                <a:lnTo>
                                  <a:pt x="1328" y="665"/>
                                </a:lnTo>
                                <a:lnTo>
                                  <a:pt x="1330" y="724"/>
                                </a:lnTo>
                                <a:lnTo>
                                  <a:pt x="1328" y="783"/>
                                </a:lnTo>
                                <a:lnTo>
                                  <a:pt x="1311" y="898"/>
                                </a:lnTo>
                                <a:lnTo>
                                  <a:pt x="1278" y="1005"/>
                                </a:lnTo>
                                <a:lnTo>
                                  <a:pt x="1230" y="1105"/>
                                </a:lnTo>
                                <a:lnTo>
                                  <a:pt x="1170" y="1195"/>
                                </a:lnTo>
                                <a:lnTo>
                                  <a:pt x="1098" y="1273"/>
                                </a:lnTo>
                                <a:lnTo>
                                  <a:pt x="1015" y="1339"/>
                                </a:lnTo>
                                <a:lnTo>
                                  <a:pt x="924" y="1391"/>
                                </a:lnTo>
                                <a:lnTo>
                                  <a:pt x="825" y="1426"/>
                                </a:lnTo>
                                <a:lnTo>
                                  <a:pt x="720" y="1445"/>
                                </a:lnTo>
                                <a:lnTo>
                                  <a:pt x="665" y="1447"/>
                                </a:lnTo>
                                <a:lnTo>
                                  <a:pt x="610" y="1445"/>
                                </a:lnTo>
                                <a:lnTo>
                                  <a:pt x="505" y="1426"/>
                                </a:lnTo>
                                <a:lnTo>
                                  <a:pt x="406" y="1391"/>
                                </a:lnTo>
                                <a:lnTo>
                                  <a:pt x="315" y="1339"/>
                                </a:lnTo>
                                <a:lnTo>
                                  <a:pt x="232" y="1273"/>
                                </a:lnTo>
                                <a:lnTo>
                                  <a:pt x="160" y="1195"/>
                                </a:lnTo>
                                <a:lnTo>
                                  <a:pt x="100" y="1105"/>
                                </a:lnTo>
                                <a:lnTo>
                                  <a:pt x="52" y="1005"/>
                                </a:lnTo>
                                <a:lnTo>
                                  <a:pt x="19" y="898"/>
                                </a:lnTo>
                                <a:lnTo>
                                  <a:pt x="2" y="783"/>
                                </a:lnTo>
                                <a:lnTo>
                                  <a:pt x="0" y="7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E33FC" id="Group 244" o:spid="_x0000_s1026" style="position:absolute;margin-left:73.3pt;margin-top:1.15pt;width:66.5pt;height:77.85pt;z-index:251658247;mso-position-horizontal-relative:page" coordorigin="959,281" coordsize="133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">
                <v:shape id="Freeform 245" o:spid="_x0000_s1027" style="position:absolute;left:959;top:281;width:1330;height:1447;visibility:visible;mso-wrap-style:square;v-text-anchor:top" coordsize="1330,1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" path="m,724l9,607,34,495,74,391r54,-94l195,212r77,-72l359,81,455,37,557,10,665,r55,3l825,21r99,36l1015,109r83,66l1170,253r60,90l1278,442r33,108l1328,665r2,59l1328,783r-17,115l1278,1005r-48,100l1170,1195r-72,78l1015,1339r-91,52l825,1426r-105,19l665,1447r-55,-2l505,1426r-99,-35l315,1339r-83,-66l160,1195r-60,-90l52,1005,19,898,2,783,,724xe" filled="f">
                  <v:path arrowok="t" o:connecttype="custom" o:connectlocs="0,1005;9,888;34,776;74,672;128,578;195,493;272,421;359,362;455,318;557,291;665,281;720,284;825,302;924,338;1015,390;1098,456;1170,534;1230,624;1278,723;1311,831;1328,946;1330,1005;1328,1064;1311,1179;1278,1286;1230,1386;1170,1476;1098,1554;1015,1620;924,1672;825,1707;720,1726;665,1728;610,1726;505,1707;406,1672;315,1620;232,1554;160,1476;100,1386;52,1286;19,1179;2,1064;0,1005" o:connectangles="0,0,0,0,0,0,0,0,0,0,0,0,0,0,0,0,0,0,0,0,0,0,0,0,0,0,0,0,0,0,0,0,0,0,0,0,0,0,0,0,0,0,0,0"/>
                </v:shape>
                <w10:wrap anchorx="page"/>
              </v:group>
            </w:pict>
          </mc:Fallback>
        </mc:AlternateContent>
      </w:r>
    </w:p>
    <w:p w14:paraId="5162E4D3" w14:textId="77777777" w:rsidR="00033425" w:rsidRPr="00AF1D3F" w:rsidRDefault="00033425" w:rsidP="0025516C">
      <w:pPr>
        <w:tabs>
          <w:tab w:val="left" w:pos="2456"/>
        </w:tabs>
        <w:ind w:left="664"/>
        <w:jc w:val="both"/>
        <w:rPr>
          <w:rFonts w:eastAsia="Arial"/>
          <w:sz w:val="20"/>
          <w:szCs w:val="20"/>
        </w:rPr>
      </w:pPr>
      <w:r w:rsidRPr="00AF1D3F">
        <w:rPr>
          <w:w w:val="95"/>
          <w:sz w:val="20"/>
          <w:szCs w:val="20"/>
        </w:rPr>
        <w:t>Timbro</w:t>
      </w:r>
      <w:r w:rsidRPr="00AF1D3F">
        <w:rPr>
          <w:w w:val="95"/>
          <w:sz w:val="20"/>
          <w:szCs w:val="20"/>
        </w:rPr>
        <w:tab/>
      </w:r>
      <w:r w:rsidRPr="00AF1D3F">
        <w:rPr>
          <w:sz w:val="20"/>
          <w:szCs w:val="20"/>
        </w:rPr>
        <w:t>Firma</w:t>
      </w:r>
      <w:r w:rsidRPr="00AF1D3F">
        <w:rPr>
          <w:spacing w:val="-5"/>
          <w:sz w:val="20"/>
          <w:szCs w:val="20"/>
        </w:rPr>
        <w:t xml:space="preserve"> </w:t>
      </w:r>
      <w:r w:rsidRPr="00AF1D3F">
        <w:rPr>
          <w:sz w:val="20"/>
          <w:szCs w:val="20"/>
        </w:rPr>
        <w:t>(nome</w:t>
      </w:r>
      <w:r w:rsidRPr="00AF1D3F">
        <w:rPr>
          <w:spacing w:val="-5"/>
          <w:sz w:val="20"/>
          <w:szCs w:val="20"/>
        </w:rPr>
        <w:t xml:space="preserve"> </w:t>
      </w:r>
      <w:r w:rsidRPr="00AF1D3F">
        <w:rPr>
          <w:sz w:val="20"/>
          <w:szCs w:val="20"/>
        </w:rPr>
        <w:t>e</w:t>
      </w:r>
      <w:r w:rsidRPr="00AF1D3F">
        <w:rPr>
          <w:spacing w:val="-5"/>
          <w:sz w:val="20"/>
          <w:szCs w:val="20"/>
        </w:rPr>
        <w:t xml:space="preserve"> </w:t>
      </w:r>
      <w:r w:rsidRPr="00AF1D3F">
        <w:rPr>
          <w:sz w:val="20"/>
          <w:szCs w:val="20"/>
        </w:rPr>
        <w:t>cognome</w:t>
      </w:r>
      <w:r w:rsidRPr="00AF1D3F">
        <w:rPr>
          <w:spacing w:val="-4"/>
          <w:sz w:val="20"/>
          <w:szCs w:val="20"/>
        </w:rPr>
        <w:t xml:space="preserve"> </w:t>
      </w:r>
      <w:r w:rsidRPr="00AF1D3F">
        <w:rPr>
          <w:sz w:val="20"/>
          <w:szCs w:val="20"/>
        </w:rPr>
        <w:t>per</w:t>
      </w:r>
      <w:r w:rsidRPr="00AF1D3F">
        <w:rPr>
          <w:spacing w:val="-5"/>
          <w:sz w:val="20"/>
          <w:szCs w:val="20"/>
        </w:rPr>
        <w:t xml:space="preserve"> </w:t>
      </w:r>
      <w:r w:rsidRPr="00AF1D3F">
        <w:rPr>
          <w:sz w:val="20"/>
          <w:szCs w:val="20"/>
        </w:rPr>
        <w:t>esteso)</w:t>
      </w:r>
      <w:r w:rsidRPr="00AF1D3F">
        <w:rPr>
          <w:spacing w:val="-5"/>
          <w:sz w:val="20"/>
          <w:szCs w:val="20"/>
        </w:rPr>
        <w:t xml:space="preserve"> </w:t>
      </w:r>
      <w:r w:rsidRPr="00AF1D3F">
        <w:rPr>
          <w:sz w:val="20"/>
          <w:szCs w:val="20"/>
        </w:rPr>
        <w:t>e</w:t>
      </w:r>
      <w:r w:rsidRPr="00AF1D3F">
        <w:rPr>
          <w:spacing w:val="-4"/>
          <w:sz w:val="20"/>
          <w:szCs w:val="20"/>
        </w:rPr>
        <w:t xml:space="preserve"> </w:t>
      </w:r>
      <w:r w:rsidRPr="00AF1D3F">
        <w:rPr>
          <w:sz w:val="20"/>
          <w:szCs w:val="20"/>
        </w:rPr>
        <w:t>qualifica</w:t>
      </w:r>
    </w:p>
    <w:p w14:paraId="59F145AC" w14:textId="77777777" w:rsidR="00033425" w:rsidRPr="00AF1D3F" w:rsidRDefault="00033425" w:rsidP="0025516C">
      <w:pPr>
        <w:spacing w:before="8"/>
        <w:ind w:left="2456"/>
        <w:jc w:val="both"/>
        <w:rPr>
          <w:rFonts w:eastAsia="Arial"/>
          <w:sz w:val="20"/>
          <w:szCs w:val="20"/>
        </w:rPr>
      </w:pP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pubblico</w:t>
      </w:r>
      <w:r w:rsidRPr="00AF1D3F">
        <w:rPr>
          <w:rFonts w:eastAsia="Arial"/>
          <w:spacing w:val="-7"/>
          <w:sz w:val="20"/>
          <w:szCs w:val="20"/>
        </w:rPr>
        <w:t xml:space="preserve"> </w:t>
      </w:r>
      <w:r w:rsidRPr="00AF1D3F">
        <w:rPr>
          <w:rFonts w:eastAsia="Arial"/>
          <w:sz w:val="20"/>
          <w:szCs w:val="20"/>
        </w:rPr>
        <w:t>ufficiale</w:t>
      </w:r>
      <w:r w:rsidRPr="00AF1D3F">
        <w:rPr>
          <w:rFonts w:eastAsia="Arial"/>
          <w:spacing w:val="-7"/>
          <w:sz w:val="20"/>
          <w:szCs w:val="20"/>
        </w:rPr>
        <w:t xml:space="preserve"> </w:t>
      </w:r>
      <w:r w:rsidRPr="00AF1D3F">
        <w:rPr>
          <w:rFonts w:eastAsia="Arial"/>
          <w:sz w:val="20"/>
          <w:szCs w:val="20"/>
        </w:rPr>
        <w:t>che</w:t>
      </w:r>
      <w:r w:rsidRPr="00AF1D3F">
        <w:rPr>
          <w:rFonts w:eastAsia="Arial"/>
          <w:spacing w:val="-7"/>
          <w:sz w:val="20"/>
          <w:szCs w:val="20"/>
        </w:rPr>
        <w:t xml:space="preserve"> </w:t>
      </w:r>
      <w:r w:rsidRPr="00AF1D3F">
        <w:rPr>
          <w:rFonts w:eastAsia="Arial"/>
          <w:sz w:val="20"/>
          <w:szCs w:val="20"/>
        </w:rPr>
        <w:t>procede</w:t>
      </w:r>
      <w:r w:rsidRPr="00AF1D3F">
        <w:rPr>
          <w:rFonts w:eastAsia="Arial"/>
          <w:spacing w:val="-7"/>
          <w:sz w:val="20"/>
          <w:szCs w:val="20"/>
        </w:rPr>
        <w:t xml:space="preserve"> </w:t>
      </w:r>
      <w:r w:rsidRPr="00AF1D3F">
        <w:rPr>
          <w:rFonts w:eastAsia="Arial"/>
          <w:sz w:val="20"/>
          <w:szCs w:val="20"/>
        </w:rPr>
        <w:t>all’autenticazione</w:t>
      </w:r>
    </w:p>
    <w:p w14:paraId="180ABB37" w14:textId="77777777" w:rsidR="00033425" w:rsidRPr="00AF1D3F" w:rsidRDefault="00033425" w:rsidP="0025516C">
      <w:pPr>
        <w:spacing w:before="112"/>
        <w:ind w:left="2456"/>
        <w:jc w:val="both"/>
        <w:rPr>
          <w:rFonts w:eastAsia="Arial"/>
          <w:sz w:val="20"/>
          <w:szCs w:val="20"/>
        </w:rPr>
      </w:pPr>
      <w:r w:rsidRPr="00AF1D3F">
        <w:rPr>
          <w:rFonts w:eastAsia="Arial"/>
          <w:spacing w:val="1"/>
          <w:sz w:val="20"/>
          <w:szCs w:val="20"/>
        </w:rPr>
        <w:t>…………………………………………….</w:t>
      </w:r>
    </w:p>
    <w:p w14:paraId="6EBCFDC0" w14:textId="77777777" w:rsidR="00033425" w:rsidRPr="00AF1D3F" w:rsidRDefault="00363DD2" w:rsidP="0025516C">
      <w:pPr>
        <w:ind w:left="1748" w:firstLine="708"/>
        <w:jc w:val="both"/>
        <w:rPr>
          <w:rFonts w:eastAsia="Arial"/>
          <w:spacing w:val="1"/>
          <w:sz w:val="20"/>
          <w:szCs w:val="20"/>
        </w:rPr>
      </w:pPr>
      <w:r w:rsidRPr="00AF1D3F">
        <w:rPr>
          <w:rFonts w:eastAsia="Arial"/>
          <w:spacing w:val="1"/>
          <w:sz w:val="20"/>
          <w:szCs w:val="20"/>
        </w:rPr>
        <w:t>…</w:t>
      </w:r>
      <w:r w:rsidR="00033425" w:rsidRPr="00AF1D3F">
        <w:rPr>
          <w:rFonts w:eastAsia="Arial"/>
          <w:spacing w:val="1"/>
          <w:sz w:val="20"/>
          <w:szCs w:val="20"/>
        </w:rPr>
        <w:t>………………………………………</w:t>
      </w:r>
      <w:r w:rsidR="00EE2461" w:rsidRPr="00AF1D3F">
        <w:rPr>
          <w:rFonts w:eastAsia="Arial"/>
          <w:spacing w:val="1"/>
          <w:sz w:val="20"/>
          <w:szCs w:val="20"/>
        </w:rPr>
        <w:t>…..</w:t>
      </w:r>
    </w:p>
    <w:p w14:paraId="635FA79C" w14:textId="77777777" w:rsidR="00033425" w:rsidRPr="00AF1D3F" w:rsidRDefault="00033425" w:rsidP="0025516C">
      <w:pPr>
        <w:ind w:left="1748" w:firstLine="708"/>
        <w:jc w:val="both"/>
        <w:rPr>
          <w:rFonts w:eastAsia="Arial"/>
          <w:spacing w:val="1"/>
          <w:sz w:val="20"/>
          <w:szCs w:val="20"/>
        </w:rPr>
      </w:pPr>
    </w:p>
    <w:p w14:paraId="67ADE50F" w14:textId="77777777" w:rsidR="008B251E" w:rsidRPr="00AF1D3F" w:rsidRDefault="008B251E" w:rsidP="0025516C">
      <w:pPr>
        <w:jc w:val="both"/>
        <w:rPr>
          <w:rFonts w:eastAsia="Arial"/>
          <w:spacing w:val="1"/>
          <w:sz w:val="20"/>
          <w:szCs w:val="20"/>
        </w:rPr>
      </w:pPr>
    </w:p>
    <w:p w14:paraId="1539650A" w14:textId="77777777" w:rsidR="008B251E" w:rsidRPr="00AF1D3F" w:rsidRDefault="008B251E" w:rsidP="0025516C">
      <w:pPr>
        <w:jc w:val="both"/>
        <w:rPr>
          <w:rFonts w:eastAsia="Arial"/>
          <w:spacing w:val="1"/>
          <w:sz w:val="20"/>
          <w:szCs w:val="20"/>
        </w:rPr>
      </w:pPr>
    </w:p>
    <w:p w14:paraId="55E5FC62" w14:textId="77777777" w:rsidR="008B251E" w:rsidRPr="00AF1D3F" w:rsidRDefault="008B251E" w:rsidP="008B251E">
      <w:pPr>
        <w:spacing w:before="61" w:line="257" w:lineRule="auto"/>
        <w:ind w:left="251" w:right="107" w:hanging="142"/>
        <w:jc w:val="both"/>
        <w:rPr>
          <w:rFonts w:eastAsia="Arial"/>
          <w:sz w:val="16"/>
          <w:szCs w:val="16"/>
        </w:rPr>
      </w:pPr>
    </w:p>
    <w:p w14:paraId="73102DF0" w14:textId="77777777" w:rsidR="008B251E" w:rsidRPr="00AF1D3F" w:rsidRDefault="008B251E" w:rsidP="008B251E">
      <w:pPr>
        <w:spacing w:before="61" w:line="257" w:lineRule="auto"/>
        <w:ind w:left="251" w:right="107" w:hanging="142"/>
        <w:jc w:val="both"/>
        <w:rPr>
          <w:rFonts w:eastAsia="Arial"/>
          <w:sz w:val="16"/>
          <w:szCs w:val="16"/>
        </w:rPr>
      </w:pPr>
      <w:r w:rsidRPr="00AF1D3F">
        <w:rPr>
          <w:rFonts w:eastAsia="Arial"/>
          <w:sz w:val="16"/>
          <w:szCs w:val="16"/>
        </w:rPr>
        <w:t>__________________________________</w:t>
      </w:r>
    </w:p>
    <w:p w14:paraId="4EBF576F" w14:textId="77777777" w:rsidR="008B251E" w:rsidRPr="00AF1D3F" w:rsidRDefault="008B251E" w:rsidP="008B251E">
      <w:pPr>
        <w:spacing w:before="61" w:line="257" w:lineRule="auto"/>
        <w:ind w:left="251" w:right="107" w:hanging="142"/>
        <w:jc w:val="both"/>
        <w:rPr>
          <w:rFonts w:eastAsia="Arial"/>
          <w:sz w:val="16"/>
          <w:szCs w:val="16"/>
        </w:rPr>
      </w:pPr>
      <w:r w:rsidRPr="00AF1D3F">
        <w:rPr>
          <w:rFonts w:eastAsia="Arial"/>
          <w:sz w:val="16"/>
          <w:szCs w:val="16"/>
        </w:rPr>
        <w:t>(1)  La firma deve essere autenticata da uno dei soggetti espressamente indicati nell’art. 14, comma 1, della legge 21 marzo 1990, n. 53 e successive modificazioni, e con le modalità previste dall’art. 21, comma 2, del decreto del Presidente della Repubblica 28 dicembre 2000, n. 445.</w:t>
      </w:r>
    </w:p>
    <w:p w14:paraId="1D8A11EC" w14:textId="77777777" w:rsidR="00033425" w:rsidRPr="00AF1D3F" w:rsidRDefault="00033425" w:rsidP="0025516C">
      <w:pPr>
        <w:jc w:val="both"/>
        <w:rPr>
          <w:rFonts w:eastAsia="Arial"/>
          <w:spacing w:val="1"/>
          <w:sz w:val="20"/>
          <w:szCs w:val="20"/>
        </w:rPr>
      </w:pPr>
      <w:r w:rsidRPr="00AF1D3F">
        <w:rPr>
          <w:rFonts w:eastAsia="Arial"/>
          <w:spacing w:val="1"/>
          <w:sz w:val="20"/>
          <w:szCs w:val="20"/>
        </w:rPr>
        <w:br w:type="page"/>
      </w:r>
    </w:p>
    <w:p w14:paraId="54DE40FB" w14:textId="77777777" w:rsidR="00033425" w:rsidRPr="00AF1D3F" w:rsidRDefault="00033425" w:rsidP="007C0A41">
      <w:pPr>
        <w:pStyle w:val="Titolo4"/>
        <w:rPr>
          <w:rFonts w:eastAsia="Arial"/>
          <w:b/>
          <w:bCs/>
          <w:color w:val="auto"/>
          <w:sz w:val="20"/>
          <w:szCs w:val="20"/>
        </w:rPr>
      </w:pPr>
      <w:r w:rsidRPr="00AF1D3F">
        <w:rPr>
          <w:b/>
          <w:bCs/>
          <w:color w:val="auto"/>
          <w:sz w:val="20"/>
          <w:szCs w:val="20"/>
        </w:rPr>
        <w:lastRenderedPageBreak/>
        <w:t>ALLEGATO</w:t>
      </w:r>
      <w:r w:rsidRPr="00AF1D3F">
        <w:rPr>
          <w:b/>
          <w:bCs/>
          <w:color w:val="auto"/>
          <w:spacing w:val="-8"/>
          <w:sz w:val="20"/>
          <w:szCs w:val="20"/>
        </w:rPr>
        <w:t xml:space="preserve"> </w:t>
      </w:r>
      <w:r w:rsidRPr="00AF1D3F">
        <w:rPr>
          <w:b/>
          <w:bCs/>
          <w:color w:val="auto"/>
          <w:sz w:val="20"/>
          <w:szCs w:val="20"/>
        </w:rPr>
        <w:t>N.</w:t>
      </w:r>
      <w:r w:rsidRPr="00AF1D3F">
        <w:rPr>
          <w:b/>
          <w:bCs/>
          <w:color w:val="auto"/>
          <w:spacing w:val="-8"/>
          <w:sz w:val="20"/>
          <w:szCs w:val="20"/>
        </w:rPr>
        <w:t xml:space="preserve"> </w:t>
      </w:r>
      <w:r w:rsidRPr="00AF1D3F">
        <w:rPr>
          <w:b/>
          <w:bCs/>
          <w:color w:val="auto"/>
          <w:sz w:val="20"/>
          <w:szCs w:val="20"/>
        </w:rPr>
        <w:t>8</w:t>
      </w:r>
    </w:p>
    <w:p w14:paraId="6D6FCA80" w14:textId="77777777" w:rsidR="00033425" w:rsidRPr="00AF1D3F" w:rsidRDefault="00033425" w:rsidP="007C0A41">
      <w:pPr>
        <w:pStyle w:val="Titolo4"/>
        <w:rPr>
          <w:rFonts w:eastAsia="Arial"/>
          <w:color w:val="auto"/>
          <w:sz w:val="20"/>
          <w:szCs w:val="20"/>
        </w:rPr>
      </w:pPr>
      <w:r w:rsidRPr="00AF1D3F">
        <w:rPr>
          <w:color w:val="auto"/>
          <w:sz w:val="20"/>
          <w:szCs w:val="20"/>
        </w:rPr>
        <w:t>MODELLO</w:t>
      </w:r>
      <w:r w:rsidRPr="00AF1D3F">
        <w:rPr>
          <w:color w:val="auto"/>
          <w:spacing w:val="-6"/>
          <w:sz w:val="20"/>
          <w:szCs w:val="20"/>
        </w:rPr>
        <w:t xml:space="preserve"> </w:t>
      </w:r>
      <w:r w:rsidRPr="00AF1D3F">
        <w:rPr>
          <w:color w:val="auto"/>
          <w:sz w:val="20"/>
          <w:szCs w:val="20"/>
        </w:rPr>
        <w:t>DI</w:t>
      </w:r>
      <w:r w:rsidRPr="00AF1D3F">
        <w:rPr>
          <w:color w:val="auto"/>
          <w:spacing w:val="-5"/>
          <w:sz w:val="20"/>
          <w:szCs w:val="20"/>
        </w:rPr>
        <w:t xml:space="preserve"> </w:t>
      </w:r>
      <w:r w:rsidRPr="00AF1D3F">
        <w:rPr>
          <w:color w:val="auto"/>
          <w:sz w:val="20"/>
          <w:szCs w:val="20"/>
        </w:rPr>
        <w:t>VERBALE</w:t>
      </w:r>
      <w:r w:rsidRPr="00AF1D3F">
        <w:rPr>
          <w:color w:val="auto"/>
          <w:spacing w:val="-6"/>
          <w:sz w:val="20"/>
          <w:szCs w:val="20"/>
        </w:rPr>
        <w:t xml:space="preserve"> </w:t>
      </w:r>
      <w:r w:rsidRPr="00AF1D3F">
        <w:rPr>
          <w:color w:val="auto"/>
          <w:sz w:val="20"/>
          <w:szCs w:val="20"/>
        </w:rPr>
        <w:t>DI</w:t>
      </w:r>
      <w:r w:rsidRPr="00AF1D3F">
        <w:rPr>
          <w:color w:val="auto"/>
          <w:spacing w:val="-5"/>
          <w:sz w:val="20"/>
          <w:szCs w:val="20"/>
        </w:rPr>
        <w:t xml:space="preserve"> </w:t>
      </w:r>
      <w:r w:rsidRPr="00AF1D3F">
        <w:rPr>
          <w:color w:val="auto"/>
          <w:sz w:val="20"/>
          <w:szCs w:val="20"/>
        </w:rPr>
        <w:t>RICEVUTA DI</w:t>
      </w:r>
      <w:r w:rsidRPr="00AF1D3F">
        <w:rPr>
          <w:color w:val="auto"/>
          <w:spacing w:val="-5"/>
          <w:sz w:val="20"/>
          <w:szCs w:val="20"/>
        </w:rPr>
        <w:t xml:space="preserve"> </w:t>
      </w:r>
      <w:r w:rsidRPr="00AF1D3F">
        <w:rPr>
          <w:color w:val="auto"/>
          <w:sz w:val="20"/>
          <w:szCs w:val="20"/>
        </w:rPr>
        <w:t>UNA</w:t>
      </w:r>
      <w:r w:rsidRPr="00AF1D3F">
        <w:rPr>
          <w:color w:val="auto"/>
          <w:spacing w:val="-4"/>
          <w:sz w:val="20"/>
          <w:szCs w:val="20"/>
        </w:rPr>
        <w:t xml:space="preserve"> </w:t>
      </w:r>
      <w:r w:rsidRPr="00AF1D3F">
        <w:rPr>
          <w:color w:val="auto"/>
          <w:sz w:val="20"/>
          <w:szCs w:val="20"/>
        </w:rPr>
        <w:t>LISTA</w:t>
      </w:r>
      <w:r w:rsidRPr="00AF1D3F">
        <w:rPr>
          <w:color w:val="auto"/>
          <w:spacing w:val="-5"/>
          <w:sz w:val="20"/>
          <w:szCs w:val="20"/>
        </w:rPr>
        <w:t xml:space="preserve"> </w:t>
      </w:r>
      <w:r w:rsidRPr="00AF1D3F">
        <w:rPr>
          <w:color w:val="auto"/>
          <w:sz w:val="20"/>
          <w:szCs w:val="20"/>
        </w:rPr>
        <w:t>PROVINCIALE</w:t>
      </w:r>
      <w:r w:rsidRPr="00AF1D3F">
        <w:rPr>
          <w:color w:val="auto"/>
          <w:spacing w:val="-4"/>
          <w:sz w:val="20"/>
          <w:szCs w:val="20"/>
        </w:rPr>
        <w:t xml:space="preserve"> </w:t>
      </w:r>
      <w:r w:rsidRPr="00AF1D3F">
        <w:rPr>
          <w:color w:val="auto"/>
          <w:sz w:val="20"/>
          <w:szCs w:val="20"/>
        </w:rPr>
        <w:t>DI</w:t>
      </w:r>
      <w:r w:rsidRPr="00AF1D3F">
        <w:rPr>
          <w:color w:val="auto"/>
          <w:spacing w:val="-5"/>
          <w:sz w:val="20"/>
          <w:szCs w:val="20"/>
        </w:rPr>
        <w:t xml:space="preserve"> </w:t>
      </w:r>
      <w:r w:rsidRPr="00AF1D3F">
        <w:rPr>
          <w:color w:val="auto"/>
          <w:sz w:val="20"/>
          <w:szCs w:val="20"/>
        </w:rPr>
        <w:t xml:space="preserve">CANDIDATI </w:t>
      </w:r>
      <w:r w:rsidRPr="00AF1D3F">
        <w:rPr>
          <w:rFonts w:eastAsia="Arial"/>
          <w:color w:val="auto"/>
          <w:sz w:val="20"/>
          <w:szCs w:val="20"/>
        </w:rPr>
        <w:t>RILASCIATO</w:t>
      </w:r>
      <w:r w:rsidRPr="00AF1D3F">
        <w:rPr>
          <w:rFonts w:eastAsia="Arial"/>
          <w:color w:val="auto"/>
          <w:spacing w:val="-11"/>
          <w:sz w:val="20"/>
          <w:szCs w:val="20"/>
        </w:rPr>
        <w:t xml:space="preserve"> </w:t>
      </w:r>
      <w:r w:rsidRPr="00AF1D3F">
        <w:rPr>
          <w:rFonts w:eastAsia="Arial"/>
          <w:color w:val="auto"/>
          <w:sz w:val="20"/>
          <w:szCs w:val="20"/>
        </w:rPr>
        <w:t>DALLA</w:t>
      </w:r>
      <w:r w:rsidRPr="00AF1D3F">
        <w:rPr>
          <w:rFonts w:eastAsia="Arial"/>
          <w:color w:val="auto"/>
          <w:spacing w:val="-10"/>
          <w:sz w:val="20"/>
          <w:szCs w:val="20"/>
        </w:rPr>
        <w:t xml:space="preserve"> </w:t>
      </w:r>
      <w:r w:rsidRPr="00AF1D3F">
        <w:rPr>
          <w:rFonts w:eastAsia="Arial"/>
          <w:color w:val="auto"/>
          <w:sz w:val="20"/>
          <w:szCs w:val="20"/>
        </w:rPr>
        <w:t>CANCELLERIA</w:t>
      </w:r>
      <w:r w:rsidRPr="00AF1D3F">
        <w:rPr>
          <w:rFonts w:eastAsia="Arial"/>
          <w:color w:val="auto"/>
          <w:spacing w:val="-10"/>
          <w:sz w:val="20"/>
          <w:szCs w:val="20"/>
        </w:rPr>
        <w:t xml:space="preserve"> </w:t>
      </w:r>
      <w:r w:rsidRPr="00AF1D3F">
        <w:rPr>
          <w:rFonts w:eastAsia="Arial"/>
          <w:color w:val="auto"/>
          <w:sz w:val="20"/>
          <w:szCs w:val="20"/>
        </w:rPr>
        <w:t>DELL’UFFICIO</w:t>
      </w:r>
      <w:r w:rsidRPr="00AF1D3F">
        <w:rPr>
          <w:rFonts w:eastAsia="Arial"/>
          <w:color w:val="auto"/>
          <w:spacing w:val="-10"/>
          <w:sz w:val="20"/>
          <w:szCs w:val="20"/>
        </w:rPr>
        <w:t xml:space="preserve"> </w:t>
      </w:r>
      <w:r w:rsidRPr="00AF1D3F">
        <w:rPr>
          <w:rFonts w:eastAsia="Arial"/>
          <w:color w:val="auto"/>
          <w:sz w:val="20"/>
          <w:szCs w:val="20"/>
        </w:rPr>
        <w:t>CENTRALE</w:t>
      </w:r>
      <w:r w:rsidRPr="00AF1D3F">
        <w:rPr>
          <w:rFonts w:eastAsia="Arial"/>
          <w:color w:val="auto"/>
          <w:spacing w:val="-11"/>
          <w:sz w:val="20"/>
          <w:szCs w:val="20"/>
        </w:rPr>
        <w:t xml:space="preserve"> </w:t>
      </w:r>
      <w:r w:rsidRPr="00AF1D3F">
        <w:rPr>
          <w:rFonts w:eastAsia="Arial"/>
          <w:color w:val="auto"/>
          <w:sz w:val="20"/>
          <w:szCs w:val="20"/>
        </w:rPr>
        <w:t>CIRCOSCRIZIONALE</w:t>
      </w:r>
      <w:r w:rsidRPr="00AF1D3F">
        <w:rPr>
          <w:rFonts w:eastAsia="Arial"/>
          <w:color w:val="auto"/>
          <w:spacing w:val="21"/>
          <w:w w:val="99"/>
          <w:sz w:val="20"/>
          <w:szCs w:val="20"/>
        </w:rPr>
        <w:t xml:space="preserve"> </w:t>
      </w:r>
      <w:r w:rsidRPr="00AF1D3F">
        <w:rPr>
          <w:rFonts w:eastAsia="Arial"/>
          <w:color w:val="auto"/>
          <w:sz w:val="20"/>
          <w:szCs w:val="20"/>
        </w:rPr>
        <w:t>COSTITUITO</w:t>
      </w:r>
      <w:r w:rsidRPr="00AF1D3F">
        <w:rPr>
          <w:rFonts w:eastAsia="Arial"/>
          <w:color w:val="auto"/>
          <w:spacing w:val="-6"/>
          <w:sz w:val="20"/>
          <w:szCs w:val="20"/>
        </w:rPr>
        <w:t xml:space="preserve"> </w:t>
      </w:r>
      <w:r w:rsidRPr="00AF1D3F">
        <w:rPr>
          <w:rFonts w:eastAsia="Arial"/>
          <w:color w:val="auto"/>
          <w:sz w:val="20"/>
          <w:szCs w:val="20"/>
        </w:rPr>
        <w:t>PRESSO</w:t>
      </w:r>
      <w:r w:rsidRPr="00AF1D3F">
        <w:rPr>
          <w:rFonts w:eastAsia="Arial"/>
          <w:color w:val="auto"/>
          <w:spacing w:val="-5"/>
          <w:sz w:val="20"/>
          <w:szCs w:val="20"/>
        </w:rPr>
        <w:t xml:space="preserve"> </w:t>
      </w:r>
      <w:r w:rsidRPr="00AF1D3F">
        <w:rPr>
          <w:rFonts w:eastAsia="Arial"/>
          <w:color w:val="auto"/>
          <w:sz w:val="20"/>
          <w:szCs w:val="20"/>
        </w:rPr>
        <w:t>IL</w:t>
      </w:r>
      <w:r w:rsidRPr="00AF1D3F">
        <w:rPr>
          <w:rFonts w:eastAsia="Arial"/>
          <w:color w:val="auto"/>
          <w:spacing w:val="-6"/>
          <w:sz w:val="20"/>
          <w:szCs w:val="20"/>
        </w:rPr>
        <w:t xml:space="preserve"> </w:t>
      </w:r>
      <w:r w:rsidRPr="00AF1D3F">
        <w:rPr>
          <w:rFonts w:eastAsia="Arial"/>
          <w:color w:val="auto"/>
          <w:sz w:val="20"/>
          <w:szCs w:val="20"/>
        </w:rPr>
        <w:t>TRIBUNALE</w:t>
      </w:r>
      <w:r w:rsidRPr="00AF1D3F">
        <w:rPr>
          <w:rFonts w:eastAsia="Arial"/>
          <w:color w:val="auto"/>
          <w:spacing w:val="-5"/>
          <w:sz w:val="20"/>
          <w:szCs w:val="20"/>
        </w:rPr>
        <w:t xml:space="preserve"> </w:t>
      </w:r>
      <w:r w:rsidRPr="00AF1D3F">
        <w:rPr>
          <w:rFonts w:eastAsia="Arial"/>
          <w:color w:val="auto"/>
          <w:sz w:val="20"/>
          <w:szCs w:val="20"/>
        </w:rPr>
        <w:t>DEL</w:t>
      </w:r>
      <w:r w:rsidRPr="00AF1D3F">
        <w:rPr>
          <w:rFonts w:eastAsia="Arial"/>
          <w:color w:val="auto"/>
          <w:spacing w:val="-6"/>
          <w:sz w:val="20"/>
          <w:szCs w:val="20"/>
        </w:rPr>
        <w:t xml:space="preserve"> </w:t>
      </w:r>
      <w:r w:rsidRPr="00AF1D3F">
        <w:rPr>
          <w:rFonts w:eastAsia="Arial"/>
          <w:color w:val="auto"/>
          <w:sz w:val="20"/>
          <w:szCs w:val="20"/>
        </w:rPr>
        <w:t>CAPOLUOGO</w:t>
      </w:r>
      <w:r w:rsidRPr="00AF1D3F">
        <w:rPr>
          <w:rFonts w:eastAsia="Arial"/>
          <w:color w:val="auto"/>
          <w:spacing w:val="-5"/>
          <w:sz w:val="20"/>
          <w:szCs w:val="20"/>
        </w:rPr>
        <w:t xml:space="preserve"> </w:t>
      </w:r>
      <w:r w:rsidRPr="00AF1D3F">
        <w:rPr>
          <w:rFonts w:eastAsia="Arial"/>
          <w:color w:val="auto"/>
          <w:sz w:val="20"/>
          <w:szCs w:val="20"/>
        </w:rPr>
        <w:t>DELLA</w:t>
      </w:r>
      <w:r w:rsidRPr="00AF1D3F">
        <w:rPr>
          <w:rFonts w:eastAsia="Arial"/>
          <w:color w:val="auto"/>
          <w:spacing w:val="-5"/>
          <w:sz w:val="20"/>
          <w:szCs w:val="20"/>
        </w:rPr>
        <w:t xml:space="preserve"> </w:t>
      </w:r>
      <w:r w:rsidRPr="00AF1D3F">
        <w:rPr>
          <w:rFonts w:eastAsia="Arial"/>
          <w:color w:val="auto"/>
          <w:sz w:val="20"/>
          <w:szCs w:val="20"/>
        </w:rPr>
        <w:t>PROVINCIA</w:t>
      </w:r>
    </w:p>
    <w:p w14:paraId="74B89139" w14:textId="1986B9D4" w:rsidR="00033425" w:rsidRPr="00AF1D3F" w:rsidRDefault="00033425" w:rsidP="007C0A41">
      <w:pPr>
        <w:spacing w:beforeLines="80" w:before="192"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R</w:t>
      </w:r>
      <w:r w:rsidRPr="00AF1D3F">
        <w:rPr>
          <w:sz w:val="20"/>
          <w:szCs w:val="20"/>
        </w:rPr>
        <w:t>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 xml:space="preserve">CAMPANIA  </w:t>
      </w:r>
      <w:r w:rsidRPr="00AF1D3F">
        <w:rPr>
          <w:rFonts w:eastAsia="Arial"/>
          <w:sz w:val="20"/>
          <w:szCs w:val="20"/>
        </w:rPr>
        <w:t>D</w:t>
      </w:r>
      <w:r w:rsidR="00503B1D" w:rsidRPr="00AF1D3F">
        <w:rPr>
          <w:rFonts w:eastAsia="Arial"/>
          <w:sz w:val="20"/>
          <w:szCs w:val="20"/>
        </w:rPr>
        <w:t>EL 23 E 24 NOVEMBRE 2025.</w:t>
      </w:r>
    </w:p>
    <w:p w14:paraId="67A83A4E" w14:textId="77777777" w:rsidR="00033425" w:rsidRPr="00AF1D3F" w:rsidRDefault="00033425" w:rsidP="003934BE">
      <w:pPr>
        <w:spacing w:beforeLines="80" w:before="192" w:after="80"/>
        <w:jc w:val="both"/>
        <w:rPr>
          <w:rFonts w:eastAsia="Arial"/>
          <w:sz w:val="20"/>
          <w:szCs w:val="20"/>
        </w:rPr>
      </w:pPr>
      <w:r w:rsidRPr="00AF1D3F">
        <w:rPr>
          <w:rFonts w:eastAsia="Arial"/>
          <w:sz w:val="20"/>
          <w:szCs w:val="20"/>
        </w:rPr>
        <w:t>CIRCOSCRIZIONE</w:t>
      </w:r>
      <w:r w:rsidRPr="00AF1D3F">
        <w:rPr>
          <w:rFonts w:eastAsia="Arial"/>
          <w:spacing w:val="-24"/>
          <w:sz w:val="20"/>
          <w:szCs w:val="20"/>
        </w:rPr>
        <w:t xml:space="preserve"> </w:t>
      </w:r>
      <w:r w:rsidRPr="00AF1D3F">
        <w:rPr>
          <w:rFonts w:eastAsia="Arial"/>
          <w:sz w:val="20"/>
          <w:szCs w:val="20"/>
        </w:rPr>
        <w:t>ELETTORALE</w:t>
      </w:r>
      <w:r w:rsidRPr="00AF1D3F">
        <w:rPr>
          <w:rFonts w:eastAsia="Arial"/>
          <w:spacing w:val="-23"/>
          <w:sz w:val="20"/>
          <w:szCs w:val="20"/>
        </w:rPr>
        <w:t xml:space="preserve"> </w:t>
      </w:r>
      <w:r w:rsidRPr="00AF1D3F">
        <w:rPr>
          <w:rFonts w:eastAsia="Arial"/>
          <w:sz w:val="20"/>
          <w:szCs w:val="20"/>
        </w:rPr>
        <w:t>PROVINCIALE</w:t>
      </w:r>
      <w:r w:rsidRPr="00AF1D3F">
        <w:rPr>
          <w:rFonts w:eastAsia="Arial"/>
          <w:spacing w:val="-23"/>
          <w:sz w:val="20"/>
          <w:szCs w:val="20"/>
        </w:rPr>
        <w:t xml:space="preserve"> </w:t>
      </w:r>
      <w:r w:rsidRPr="00AF1D3F">
        <w:rPr>
          <w:rFonts w:eastAsia="Arial"/>
          <w:sz w:val="20"/>
          <w:szCs w:val="20"/>
        </w:rPr>
        <w:t>DI</w:t>
      </w:r>
      <w:r w:rsidRPr="00AF1D3F">
        <w:rPr>
          <w:rFonts w:eastAsia="Arial"/>
          <w:spacing w:val="-24"/>
          <w:sz w:val="20"/>
          <w:szCs w:val="20"/>
        </w:rPr>
        <w:t xml:space="preserve"> </w:t>
      </w:r>
      <w:r w:rsidRPr="00AF1D3F">
        <w:rPr>
          <w:rFonts w:eastAsia="Arial"/>
          <w:sz w:val="20"/>
          <w:szCs w:val="20"/>
        </w:rPr>
        <w:t>…………………</w:t>
      </w:r>
    </w:p>
    <w:p w14:paraId="3BD1B341" w14:textId="77777777" w:rsidR="00033425" w:rsidRPr="00AF1D3F" w:rsidRDefault="00033425" w:rsidP="003934BE">
      <w:pPr>
        <w:spacing w:beforeLines="80" w:before="192" w:after="80"/>
        <w:jc w:val="both"/>
        <w:rPr>
          <w:rFonts w:eastAsia="Arial"/>
          <w:sz w:val="20"/>
          <w:szCs w:val="20"/>
        </w:rPr>
      </w:pPr>
      <w:r w:rsidRPr="00AF1D3F">
        <w:rPr>
          <w:rFonts w:eastAsia="Arial"/>
          <w:sz w:val="20"/>
          <w:szCs w:val="20"/>
        </w:rPr>
        <w:t>CANCELLERIA</w:t>
      </w:r>
      <w:r w:rsidRPr="00AF1D3F">
        <w:rPr>
          <w:rFonts w:eastAsia="Arial"/>
          <w:spacing w:val="-15"/>
          <w:sz w:val="20"/>
          <w:szCs w:val="20"/>
        </w:rPr>
        <w:t xml:space="preserve"> </w:t>
      </w:r>
      <w:r w:rsidRPr="00AF1D3F">
        <w:rPr>
          <w:rFonts w:eastAsia="Arial"/>
          <w:sz w:val="20"/>
          <w:szCs w:val="20"/>
        </w:rPr>
        <w:t>DEL</w:t>
      </w:r>
      <w:r w:rsidRPr="00AF1D3F">
        <w:rPr>
          <w:rFonts w:eastAsia="Arial"/>
          <w:spacing w:val="-14"/>
          <w:sz w:val="20"/>
          <w:szCs w:val="20"/>
        </w:rPr>
        <w:t xml:space="preserve"> </w:t>
      </w:r>
      <w:r w:rsidRPr="00AF1D3F">
        <w:rPr>
          <w:rFonts w:eastAsia="Arial"/>
          <w:sz w:val="20"/>
          <w:szCs w:val="20"/>
        </w:rPr>
        <w:t>TRIBUNALE</w:t>
      </w:r>
      <w:r w:rsidRPr="00AF1D3F">
        <w:rPr>
          <w:rFonts w:eastAsia="Arial"/>
          <w:spacing w:val="-14"/>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w:t>
      </w:r>
    </w:p>
    <w:p w14:paraId="76D6942F" w14:textId="77777777" w:rsidR="00C953AD" w:rsidRPr="00AF1D3F" w:rsidRDefault="00C953AD" w:rsidP="003934BE">
      <w:pPr>
        <w:spacing w:beforeLines="80" w:before="192" w:after="80"/>
        <w:jc w:val="both"/>
        <w:rPr>
          <w:rFonts w:eastAsia="Arial"/>
          <w:sz w:val="20"/>
          <w:szCs w:val="20"/>
        </w:rPr>
      </w:pPr>
    </w:p>
    <w:p w14:paraId="20FFCB88" w14:textId="77777777" w:rsidR="00033425" w:rsidRPr="00AF1D3F" w:rsidRDefault="00033425" w:rsidP="003934BE">
      <w:pPr>
        <w:spacing w:beforeLines="80" w:before="192" w:after="80"/>
        <w:jc w:val="both"/>
        <w:rPr>
          <w:rFonts w:eastAsia="Arial"/>
          <w:sz w:val="20"/>
          <w:szCs w:val="20"/>
        </w:rPr>
      </w:pPr>
      <w:r w:rsidRPr="00AF1D3F">
        <w:rPr>
          <w:rFonts w:eastAsia="Arial"/>
          <w:sz w:val="20"/>
          <w:szCs w:val="20"/>
        </w:rPr>
        <w:t>L’anno…….., addì ………, del mese di …………,</w:t>
      </w:r>
      <w:r w:rsidR="00C953AD" w:rsidRPr="00AF1D3F">
        <w:rPr>
          <w:rFonts w:eastAsia="Arial"/>
          <w:sz w:val="20"/>
          <w:szCs w:val="20"/>
        </w:rPr>
        <w:t xml:space="preserve"> </w:t>
      </w:r>
      <w:r w:rsidRPr="00AF1D3F">
        <w:rPr>
          <w:rFonts w:eastAsia="Arial"/>
          <w:sz w:val="20"/>
          <w:szCs w:val="20"/>
        </w:rPr>
        <w:t>alle ore……………………………, si è presentato, presso questa cancelleria, il  sig. (1)    ……………………………………………………………………,</w:t>
      </w:r>
      <w:r w:rsidR="00C953AD" w:rsidRPr="00AF1D3F">
        <w:rPr>
          <w:rFonts w:eastAsia="Arial"/>
          <w:sz w:val="20"/>
          <w:szCs w:val="20"/>
        </w:rPr>
        <w:t xml:space="preserve"> </w:t>
      </w:r>
      <w:r w:rsidRPr="00AF1D3F">
        <w:rPr>
          <w:rFonts w:eastAsia="Arial"/>
          <w:sz w:val="20"/>
          <w:szCs w:val="20"/>
        </w:rPr>
        <w:t>il quale ha dichiarato di presentare una lista provinciale di candidati, per l’elezione del Presidente della Giunta regionale e del Consiglio regionale della Campania di ……………………………………………………., la quale intende contraddistinguersi con il seguente contrassegno:</w:t>
      </w:r>
      <w:r w:rsidR="00C953AD" w:rsidRPr="00AF1D3F">
        <w:rPr>
          <w:rFonts w:eastAsia="Arial"/>
          <w:sz w:val="20"/>
          <w:szCs w:val="20"/>
        </w:rPr>
        <w:t xml:space="preserve"> </w:t>
      </w:r>
      <w:r w:rsidRPr="00AF1D3F">
        <w:rPr>
          <w:rFonts w:eastAsia="Arial"/>
          <w:sz w:val="20"/>
          <w:szCs w:val="20"/>
        </w:rPr>
        <w:t>…………………………………………………....</w:t>
      </w:r>
      <w:r w:rsidR="00605E68" w:rsidRPr="00AF1D3F">
        <w:rPr>
          <w:rFonts w:eastAsia="Arial"/>
          <w:sz w:val="20"/>
          <w:szCs w:val="20"/>
        </w:rPr>
        <w:t xml:space="preserve">.............. </w:t>
      </w:r>
    </w:p>
    <w:p w14:paraId="102FEF02" w14:textId="77777777" w:rsidR="00033425" w:rsidRPr="00AF1D3F" w:rsidRDefault="00033425" w:rsidP="003934BE">
      <w:pPr>
        <w:spacing w:beforeLines="80" w:before="192" w:after="80"/>
        <w:jc w:val="both"/>
        <w:rPr>
          <w:rFonts w:eastAsia="Arial"/>
          <w:sz w:val="20"/>
          <w:szCs w:val="20"/>
        </w:rPr>
      </w:pPr>
      <w:r w:rsidRPr="00AF1D3F">
        <w:rPr>
          <w:rFonts w:eastAsia="Arial"/>
          <w:sz w:val="20"/>
          <w:szCs w:val="20"/>
        </w:rPr>
        <w:t>Il</w:t>
      </w:r>
      <w:r w:rsidRPr="00AF1D3F">
        <w:rPr>
          <w:rFonts w:eastAsia="Arial"/>
          <w:spacing w:val="29"/>
          <w:sz w:val="20"/>
          <w:szCs w:val="20"/>
        </w:rPr>
        <w:t xml:space="preserve"> </w:t>
      </w:r>
      <w:r w:rsidRPr="00AF1D3F">
        <w:rPr>
          <w:rFonts w:eastAsia="Arial"/>
          <w:sz w:val="20"/>
          <w:szCs w:val="20"/>
        </w:rPr>
        <w:t>sottoscritto</w:t>
      </w:r>
      <w:r w:rsidRPr="00AF1D3F">
        <w:rPr>
          <w:rFonts w:eastAsia="Arial"/>
          <w:spacing w:val="30"/>
          <w:sz w:val="20"/>
          <w:szCs w:val="20"/>
        </w:rPr>
        <w:t xml:space="preserve"> </w:t>
      </w:r>
      <w:r w:rsidRPr="00AF1D3F">
        <w:rPr>
          <w:rFonts w:eastAsia="Arial"/>
          <w:sz w:val="20"/>
          <w:szCs w:val="20"/>
        </w:rPr>
        <w:t>procede</w:t>
      </w:r>
      <w:r w:rsidRPr="00AF1D3F">
        <w:rPr>
          <w:rFonts w:eastAsia="Arial"/>
          <w:spacing w:val="31"/>
          <w:sz w:val="20"/>
          <w:szCs w:val="20"/>
        </w:rPr>
        <w:t xml:space="preserve"> </w:t>
      </w:r>
      <w:r w:rsidRPr="00AF1D3F">
        <w:rPr>
          <w:rFonts w:eastAsia="Arial"/>
          <w:sz w:val="20"/>
          <w:szCs w:val="20"/>
        </w:rPr>
        <w:t>all’identificazione</w:t>
      </w:r>
      <w:r w:rsidRPr="00AF1D3F">
        <w:rPr>
          <w:rFonts w:eastAsia="Arial"/>
          <w:spacing w:val="30"/>
          <w:sz w:val="20"/>
          <w:szCs w:val="20"/>
        </w:rPr>
        <w:t xml:space="preserve"> </w:t>
      </w:r>
      <w:r w:rsidRPr="00AF1D3F">
        <w:rPr>
          <w:rFonts w:eastAsia="Arial"/>
          <w:sz w:val="20"/>
          <w:szCs w:val="20"/>
        </w:rPr>
        <w:t>del</w:t>
      </w:r>
      <w:r w:rsidRPr="00AF1D3F">
        <w:rPr>
          <w:rFonts w:eastAsia="Arial"/>
          <w:spacing w:val="29"/>
          <w:sz w:val="20"/>
          <w:szCs w:val="20"/>
        </w:rPr>
        <w:t xml:space="preserve"> </w:t>
      </w:r>
      <w:r w:rsidRPr="00AF1D3F">
        <w:rPr>
          <w:rFonts w:eastAsia="Arial"/>
          <w:sz w:val="20"/>
          <w:szCs w:val="20"/>
        </w:rPr>
        <w:t>presentatore</w:t>
      </w:r>
      <w:r w:rsidRPr="00AF1D3F">
        <w:rPr>
          <w:rFonts w:eastAsia="Arial"/>
          <w:spacing w:val="31"/>
          <w:sz w:val="20"/>
          <w:szCs w:val="20"/>
        </w:rPr>
        <w:t xml:space="preserve"> </w:t>
      </w:r>
      <w:r w:rsidRPr="00AF1D3F">
        <w:rPr>
          <w:rFonts w:eastAsia="Arial"/>
          <w:sz w:val="20"/>
          <w:szCs w:val="20"/>
        </w:rPr>
        <w:t>ed</w:t>
      </w:r>
      <w:r w:rsidRPr="00AF1D3F">
        <w:rPr>
          <w:rFonts w:eastAsia="Arial"/>
          <w:spacing w:val="30"/>
          <w:sz w:val="20"/>
          <w:szCs w:val="20"/>
        </w:rPr>
        <w:t xml:space="preserve"> </w:t>
      </w:r>
      <w:r w:rsidRPr="00AF1D3F">
        <w:rPr>
          <w:rFonts w:eastAsia="Arial"/>
          <w:sz w:val="20"/>
          <w:szCs w:val="20"/>
        </w:rPr>
        <w:t>accerta</w:t>
      </w:r>
      <w:r w:rsidRPr="00AF1D3F">
        <w:rPr>
          <w:rFonts w:eastAsia="Arial"/>
          <w:spacing w:val="30"/>
          <w:sz w:val="20"/>
          <w:szCs w:val="20"/>
        </w:rPr>
        <w:t xml:space="preserve"> </w:t>
      </w:r>
      <w:r w:rsidRPr="00AF1D3F">
        <w:rPr>
          <w:rFonts w:eastAsia="Arial"/>
          <w:sz w:val="20"/>
          <w:szCs w:val="20"/>
        </w:rPr>
        <w:t>che</w:t>
      </w:r>
      <w:r w:rsidRPr="00AF1D3F">
        <w:rPr>
          <w:rFonts w:eastAsia="Arial"/>
          <w:spacing w:val="32"/>
          <w:sz w:val="20"/>
          <w:szCs w:val="20"/>
        </w:rPr>
        <w:t xml:space="preserve"> </w:t>
      </w:r>
      <w:r w:rsidRPr="00AF1D3F">
        <w:rPr>
          <w:rFonts w:eastAsia="Arial"/>
          <w:sz w:val="20"/>
          <w:szCs w:val="20"/>
        </w:rPr>
        <w:t>il</w:t>
      </w:r>
      <w:r w:rsidRPr="00AF1D3F">
        <w:rPr>
          <w:rFonts w:eastAsia="Arial"/>
          <w:spacing w:val="29"/>
          <w:sz w:val="20"/>
          <w:szCs w:val="20"/>
        </w:rPr>
        <w:t xml:space="preserve"> </w:t>
      </w:r>
      <w:r w:rsidRPr="00AF1D3F">
        <w:rPr>
          <w:rFonts w:eastAsia="Arial"/>
          <w:sz w:val="20"/>
          <w:szCs w:val="20"/>
        </w:rPr>
        <w:t>medesimo</w:t>
      </w:r>
      <w:r w:rsidRPr="00AF1D3F">
        <w:rPr>
          <w:rFonts w:eastAsia="Arial"/>
          <w:spacing w:val="30"/>
          <w:sz w:val="20"/>
          <w:szCs w:val="20"/>
        </w:rPr>
        <w:t xml:space="preserve"> </w:t>
      </w:r>
      <w:r w:rsidRPr="00AF1D3F">
        <w:rPr>
          <w:rFonts w:eastAsia="Arial"/>
          <w:sz w:val="20"/>
          <w:szCs w:val="20"/>
        </w:rPr>
        <w:t>è</w:t>
      </w:r>
      <w:r w:rsidRPr="00AF1D3F">
        <w:rPr>
          <w:rFonts w:eastAsia="Arial"/>
          <w:spacing w:val="31"/>
          <w:sz w:val="20"/>
          <w:szCs w:val="20"/>
        </w:rPr>
        <w:t xml:space="preserve"> </w:t>
      </w:r>
      <w:r w:rsidRPr="00AF1D3F">
        <w:rPr>
          <w:rFonts w:eastAsia="Arial"/>
          <w:sz w:val="20"/>
          <w:szCs w:val="20"/>
        </w:rPr>
        <w:t>il</w:t>
      </w:r>
      <w:r w:rsidRPr="00AF1D3F">
        <w:rPr>
          <w:rFonts w:eastAsia="Arial"/>
          <w:spacing w:val="29"/>
          <w:sz w:val="20"/>
          <w:szCs w:val="20"/>
        </w:rPr>
        <w:t xml:space="preserve"> </w:t>
      </w:r>
      <w:r w:rsidRPr="00AF1D3F">
        <w:rPr>
          <w:rFonts w:eastAsia="Arial"/>
          <w:sz w:val="20"/>
          <w:szCs w:val="20"/>
        </w:rPr>
        <w:t xml:space="preserve">sig. </w:t>
      </w:r>
      <w:r w:rsidRPr="00AF1D3F">
        <w:rPr>
          <w:rFonts w:eastAsia="Arial"/>
          <w:spacing w:val="1"/>
          <w:sz w:val="20"/>
          <w:szCs w:val="20"/>
        </w:rPr>
        <w:t>………………………………………………………,</w:t>
      </w:r>
      <w:r w:rsidR="00605E68" w:rsidRPr="00AF1D3F">
        <w:rPr>
          <w:rFonts w:eastAsia="Arial"/>
          <w:spacing w:val="1"/>
          <w:sz w:val="20"/>
          <w:szCs w:val="20"/>
        </w:rPr>
        <w:t xml:space="preserve"> </w:t>
      </w:r>
      <w:r w:rsidRPr="00AF1D3F">
        <w:rPr>
          <w:rFonts w:eastAsia="Arial"/>
          <w:sz w:val="20"/>
          <w:szCs w:val="20"/>
        </w:rPr>
        <w:t>il</w:t>
      </w:r>
      <w:r w:rsidRPr="00AF1D3F">
        <w:rPr>
          <w:rFonts w:eastAsia="Arial"/>
          <w:spacing w:val="1"/>
          <w:sz w:val="20"/>
          <w:szCs w:val="20"/>
        </w:rPr>
        <w:t xml:space="preserve"> </w:t>
      </w:r>
      <w:r w:rsidRPr="00AF1D3F">
        <w:rPr>
          <w:rFonts w:eastAsia="Arial"/>
          <w:sz w:val="20"/>
          <w:szCs w:val="20"/>
        </w:rPr>
        <w:t>quale</w:t>
      </w:r>
      <w:r w:rsidRPr="00AF1D3F">
        <w:rPr>
          <w:rFonts w:eastAsia="Arial"/>
          <w:spacing w:val="2"/>
          <w:sz w:val="20"/>
          <w:szCs w:val="20"/>
        </w:rPr>
        <w:t xml:space="preserve"> </w:t>
      </w:r>
      <w:r w:rsidRPr="00AF1D3F">
        <w:rPr>
          <w:rFonts w:eastAsia="Arial"/>
          <w:sz w:val="20"/>
          <w:szCs w:val="20"/>
        </w:rPr>
        <w:t>ha</w:t>
      </w:r>
      <w:r w:rsidRPr="00AF1D3F">
        <w:rPr>
          <w:rFonts w:eastAsia="Arial"/>
          <w:spacing w:val="3"/>
          <w:sz w:val="20"/>
          <w:szCs w:val="20"/>
        </w:rPr>
        <w:t xml:space="preserve"> </w:t>
      </w:r>
      <w:r w:rsidRPr="00AF1D3F">
        <w:rPr>
          <w:rFonts w:eastAsia="Arial"/>
          <w:sz w:val="20"/>
          <w:szCs w:val="20"/>
        </w:rPr>
        <w:t>depositato</w:t>
      </w:r>
      <w:r w:rsidRPr="00AF1D3F">
        <w:rPr>
          <w:rFonts w:eastAsia="Arial"/>
          <w:spacing w:val="2"/>
          <w:sz w:val="20"/>
          <w:szCs w:val="20"/>
        </w:rPr>
        <w:t xml:space="preserve"> </w:t>
      </w:r>
      <w:r w:rsidRPr="00AF1D3F">
        <w:rPr>
          <w:rFonts w:eastAsia="Arial"/>
          <w:sz w:val="20"/>
          <w:szCs w:val="20"/>
        </w:rPr>
        <w:t>una</w:t>
      </w:r>
      <w:r w:rsidRPr="00AF1D3F">
        <w:rPr>
          <w:rFonts w:eastAsia="Arial"/>
          <w:spacing w:val="3"/>
          <w:sz w:val="20"/>
          <w:szCs w:val="20"/>
        </w:rPr>
        <w:t xml:space="preserve"> </w:t>
      </w:r>
      <w:r w:rsidRPr="00AF1D3F">
        <w:rPr>
          <w:rFonts w:eastAsia="Arial"/>
          <w:sz w:val="20"/>
          <w:szCs w:val="20"/>
        </w:rPr>
        <w:t>lista</w:t>
      </w:r>
      <w:r w:rsidRPr="00AF1D3F">
        <w:rPr>
          <w:rFonts w:eastAsia="Arial"/>
          <w:spacing w:val="2"/>
          <w:sz w:val="20"/>
          <w:szCs w:val="20"/>
        </w:rPr>
        <w:t xml:space="preserve"> </w:t>
      </w:r>
      <w:r w:rsidRPr="00AF1D3F">
        <w:rPr>
          <w:rFonts w:eastAsia="Arial"/>
          <w:sz w:val="20"/>
          <w:szCs w:val="20"/>
        </w:rPr>
        <w:t>provinciale</w:t>
      </w:r>
      <w:r w:rsidRPr="00AF1D3F">
        <w:rPr>
          <w:rFonts w:eastAsia="Arial"/>
          <w:spacing w:val="3"/>
          <w:sz w:val="20"/>
          <w:szCs w:val="20"/>
        </w:rPr>
        <w:t xml:space="preserve"> </w:t>
      </w:r>
      <w:r w:rsidRPr="00AF1D3F">
        <w:rPr>
          <w:rFonts w:eastAsia="Arial"/>
          <w:sz w:val="20"/>
          <w:szCs w:val="20"/>
        </w:rPr>
        <w:t>di</w:t>
      </w:r>
      <w:r w:rsidRPr="00AF1D3F">
        <w:rPr>
          <w:rFonts w:eastAsia="Arial"/>
          <w:spacing w:val="1"/>
          <w:sz w:val="20"/>
          <w:szCs w:val="20"/>
        </w:rPr>
        <w:t xml:space="preserve"> </w:t>
      </w:r>
      <w:r w:rsidRPr="00AF1D3F">
        <w:rPr>
          <w:rFonts w:eastAsia="Arial"/>
          <w:sz w:val="20"/>
          <w:szCs w:val="20"/>
        </w:rPr>
        <w:t>candidati</w:t>
      </w:r>
      <w:r w:rsidRPr="00AF1D3F">
        <w:rPr>
          <w:rFonts w:eastAsia="Arial"/>
          <w:spacing w:val="2"/>
          <w:sz w:val="20"/>
          <w:szCs w:val="20"/>
        </w:rPr>
        <w:t xml:space="preserve"> </w:t>
      </w:r>
      <w:r w:rsidRPr="00AF1D3F">
        <w:rPr>
          <w:rFonts w:eastAsia="Arial"/>
          <w:sz w:val="20"/>
          <w:szCs w:val="20"/>
        </w:rPr>
        <w:t>per</w:t>
      </w:r>
      <w:r w:rsidRPr="00AF1D3F">
        <w:rPr>
          <w:rFonts w:eastAsia="Arial"/>
          <w:spacing w:val="1"/>
          <w:sz w:val="20"/>
          <w:szCs w:val="20"/>
        </w:rPr>
        <w:t xml:space="preserve"> </w:t>
      </w:r>
      <w:r w:rsidRPr="00AF1D3F">
        <w:rPr>
          <w:rFonts w:eastAsia="Arial"/>
          <w:sz w:val="20"/>
          <w:szCs w:val="20"/>
        </w:rPr>
        <w:t>l’elezione</w:t>
      </w:r>
      <w:r w:rsidRPr="00AF1D3F">
        <w:rPr>
          <w:rFonts w:eastAsia="Arial"/>
          <w:spacing w:val="3"/>
          <w:sz w:val="20"/>
          <w:szCs w:val="20"/>
        </w:rPr>
        <w:t xml:space="preserve"> </w:t>
      </w:r>
      <w:r w:rsidRPr="00AF1D3F">
        <w:rPr>
          <w:rFonts w:eastAsia="Arial"/>
          <w:sz w:val="20"/>
          <w:szCs w:val="20"/>
        </w:rPr>
        <w:t>del</w:t>
      </w:r>
      <w:r w:rsidRPr="00AF1D3F">
        <w:rPr>
          <w:rFonts w:eastAsia="Arial"/>
          <w:spacing w:val="1"/>
          <w:sz w:val="20"/>
          <w:szCs w:val="20"/>
        </w:rPr>
        <w:t xml:space="preserve"> </w:t>
      </w:r>
      <w:r w:rsidRPr="00AF1D3F">
        <w:rPr>
          <w:rFonts w:eastAsia="Arial"/>
          <w:sz w:val="20"/>
          <w:szCs w:val="20"/>
        </w:rPr>
        <w:t>predetto</w:t>
      </w:r>
      <w:r w:rsidRPr="00AF1D3F">
        <w:rPr>
          <w:rFonts w:eastAsia="Arial"/>
          <w:spacing w:val="3"/>
          <w:sz w:val="20"/>
          <w:szCs w:val="20"/>
        </w:rPr>
        <w:t xml:space="preserve"> </w:t>
      </w:r>
      <w:r w:rsidRPr="00AF1D3F">
        <w:rPr>
          <w:rFonts w:eastAsia="Arial"/>
          <w:sz w:val="20"/>
          <w:szCs w:val="20"/>
        </w:rPr>
        <w:t>Presidente</w:t>
      </w:r>
      <w:r w:rsidRPr="00AF1D3F">
        <w:rPr>
          <w:rFonts w:eastAsia="Arial"/>
          <w:spacing w:val="2"/>
          <w:sz w:val="20"/>
          <w:szCs w:val="20"/>
        </w:rPr>
        <w:t xml:space="preserve"> </w:t>
      </w:r>
      <w:r w:rsidRPr="00AF1D3F">
        <w:rPr>
          <w:rFonts w:eastAsia="Arial"/>
          <w:sz w:val="20"/>
          <w:szCs w:val="20"/>
        </w:rPr>
        <w:t>della</w:t>
      </w:r>
      <w:r w:rsidRPr="00AF1D3F">
        <w:rPr>
          <w:rFonts w:eastAsia="Arial"/>
          <w:spacing w:val="21"/>
          <w:w w:val="99"/>
          <w:sz w:val="20"/>
          <w:szCs w:val="20"/>
        </w:rPr>
        <w:t xml:space="preserve"> </w:t>
      </w:r>
      <w:r w:rsidRPr="00AF1D3F">
        <w:rPr>
          <w:rFonts w:eastAsia="Arial"/>
          <w:sz w:val="20"/>
          <w:szCs w:val="20"/>
        </w:rPr>
        <w:t>Giunta</w:t>
      </w:r>
      <w:r w:rsidRPr="00AF1D3F">
        <w:rPr>
          <w:rFonts w:eastAsia="Arial"/>
          <w:spacing w:val="2"/>
          <w:sz w:val="20"/>
          <w:szCs w:val="20"/>
        </w:rPr>
        <w:t xml:space="preserve"> </w:t>
      </w:r>
      <w:r w:rsidRPr="00AF1D3F">
        <w:rPr>
          <w:rFonts w:eastAsia="Arial"/>
          <w:sz w:val="20"/>
          <w:szCs w:val="20"/>
        </w:rPr>
        <w:t>e</w:t>
      </w:r>
      <w:r w:rsidRPr="00AF1D3F">
        <w:rPr>
          <w:rFonts w:eastAsia="Arial"/>
          <w:spacing w:val="3"/>
          <w:sz w:val="20"/>
          <w:szCs w:val="20"/>
        </w:rPr>
        <w:t xml:space="preserve"> </w:t>
      </w:r>
      <w:r w:rsidRPr="00AF1D3F">
        <w:rPr>
          <w:rFonts w:eastAsia="Arial"/>
          <w:sz w:val="20"/>
          <w:szCs w:val="20"/>
        </w:rPr>
        <w:t>Consiglio</w:t>
      </w:r>
      <w:r w:rsidRPr="00AF1D3F">
        <w:rPr>
          <w:rFonts w:eastAsia="Arial"/>
          <w:spacing w:val="3"/>
          <w:sz w:val="20"/>
          <w:szCs w:val="20"/>
        </w:rPr>
        <w:t xml:space="preserve"> </w:t>
      </w:r>
      <w:r w:rsidRPr="00AF1D3F">
        <w:rPr>
          <w:rFonts w:eastAsia="Arial"/>
          <w:sz w:val="20"/>
          <w:szCs w:val="20"/>
        </w:rPr>
        <w:t>regionale,</w:t>
      </w:r>
      <w:r w:rsidRPr="00AF1D3F">
        <w:rPr>
          <w:rFonts w:eastAsia="Arial"/>
          <w:spacing w:val="3"/>
          <w:sz w:val="20"/>
          <w:szCs w:val="20"/>
        </w:rPr>
        <w:t xml:space="preserve"> </w:t>
      </w:r>
      <w:r w:rsidRPr="00AF1D3F">
        <w:rPr>
          <w:rFonts w:eastAsia="Arial"/>
          <w:sz w:val="20"/>
          <w:szCs w:val="20"/>
        </w:rPr>
        <w:t>la</w:t>
      </w:r>
      <w:r w:rsidRPr="00AF1D3F">
        <w:rPr>
          <w:rFonts w:eastAsia="Arial"/>
          <w:spacing w:val="3"/>
          <w:sz w:val="20"/>
          <w:szCs w:val="20"/>
        </w:rPr>
        <w:t xml:space="preserve"> </w:t>
      </w:r>
      <w:r w:rsidRPr="00AF1D3F">
        <w:rPr>
          <w:rFonts w:eastAsia="Arial"/>
          <w:sz w:val="20"/>
          <w:szCs w:val="20"/>
        </w:rPr>
        <w:t>quale</w:t>
      </w:r>
      <w:r w:rsidRPr="00AF1D3F">
        <w:rPr>
          <w:rFonts w:eastAsia="Arial"/>
          <w:spacing w:val="3"/>
          <w:sz w:val="20"/>
          <w:szCs w:val="20"/>
        </w:rPr>
        <w:t xml:space="preserve"> </w:t>
      </w:r>
      <w:r w:rsidRPr="00AF1D3F">
        <w:rPr>
          <w:rFonts w:eastAsia="Arial"/>
          <w:sz w:val="20"/>
          <w:szCs w:val="20"/>
        </w:rPr>
        <w:t>si</w:t>
      </w:r>
      <w:r w:rsidRPr="00AF1D3F">
        <w:rPr>
          <w:rFonts w:eastAsia="Arial"/>
          <w:spacing w:val="3"/>
          <w:sz w:val="20"/>
          <w:szCs w:val="20"/>
        </w:rPr>
        <w:t xml:space="preserve"> </w:t>
      </w:r>
      <w:r w:rsidRPr="00AF1D3F">
        <w:rPr>
          <w:rFonts w:eastAsia="Arial"/>
          <w:sz w:val="20"/>
          <w:szCs w:val="20"/>
        </w:rPr>
        <w:t>distingue</w:t>
      </w:r>
      <w:r w:rsidRPr="00AF1D3F">
        <w:rPr>
          <w:rFonts w:eastAsia="Arial"/>
          <w:spacing w:val="3"/>
          <w:sz w:val="20"/>
          <w:szCs w:val="20"/>
        </w:rPr>
        <w:t xml:space="preserve"> </w:t>
      </w:r>
      <w:r w:rsidRPr="00AF1D3F">
        <w:rPr>
          <w:rFonts w:eastAsia="Arial"/>
          <w:sz w:val="20"/>
          <w:szCs w:val="20"/>
        </w:rPr>
        <w:t>con</w:t>
      </w:r>
      <w:r w:rsidRPr="00AF1D3F">
        <w:rPr>
          <w:rFonts w:eastAsia="Arial"/>
          <w:spacing w:val="3"/>
          <w:sz w:val="20"/>
          <w:szCs w:val="20"/>
        </w:rPr>
        <w:t xml:space="preserve"> </w:t>
      </w:r>
      <w:r w:rsidRPr="00AF1D3F">
        <w:rPr>
          <w:rFonts w:eastAsia="Arial"/>
          <w:sz w:val="20"/>
          <w:szCs w:val="20"/>
        </w:rPr>
        <w:t>l’indicato</w:t>
      </w:r>
      <w:r w:rsidRPr="00AF1D3F">
        <w:rPr>
          <w:rFonts w:eastAsia="Arial"/>
          <w:spacing w:val="3"/>
          <w:sz w:val="20"/>
          <w:szCs w:val="20"/>
        </w:rPr>
        <w:t xml:space="preserve"> </w:t>
      </w:r>
      <w:r w:rsidRPr="00AF1D3F">
        <w:rPr>
          <w:rFonts w:eastAsia="Arial"/>
          <w:sz w:val="20"/>
          <w:szCs w:val="20"/>
        </w:rPr>
        <w:t>contrassegno</w:t>
      </w:r>
      <w:r w:rsidRPr="00AF1D3F">
        <w:rPr>
          <w:rFonts w:eastAsia="Arial"/>
          <w:spacing w:val="3"/>
          <w:sz w:val="20"/>
          <w:szCs w:val="20"/>
        </w:rPr>
        <w:t xml:space="preserve"> </w:t>
      </w:r>
      <w:r w:rsidRPr="00AF1D3F">
        <w:rPr>
          <w:rFonts w:eastAsia="Arial"/>
          <w:sz w:val="20"/>
          <w:szCs w:val="20"/>
        </w:rPr>
        <w:t>e</w:t>
      </w:r>
      <w:r w:rsidRPr="00AF1D3F">
        <w:rPr>
          <w:rFonts w:eastAsia="Arial"/>
          <w:spacing w:val="3"/>
          <w:sz w:val="20"/>
          <w:szCs w:val="20"/>
        </w:rPr>
        <w:t xml:space="preserve"> </w:t>
      </w:r>
      <w:r w:rsidRPr="00AF1D3F">
        <w:rPr>
          <w:rFonts w:eastAsia="Arial"/>
          <w:sz w:val="20"/>
          <w:szCs w:val="20"/>
        </w:rPr>
        <w:t>che</w:t>
      </w:r>
      <w:r w:rsidRPr="00AF1D3F">
        <w:rPr>
          <w:rFonts w:eastAsia="Arial"/>
          <w:spacing w:val="2"/>
          <w:sz w:val="20"/>
          <w:szCs w:val="20"/>
        </w:rPr>
        <w:t xml:space="preserve"> </w:t>
      </w:r>
      <w:r w:rsidRPr="00AF1D3F">
        <w:rPr>
          <w:rFonts w:eastAsia="Arial"/>
          <w:sz w:val="20"/>
          <w:szCs w:val="20"/>
        </w:rPr>
        <w:t>è</w:t>
      </w:r>
      <w:r w:rsidRPr="00AF1D3F">
        <w:rPr>
          <w:rFonts w:eastAsia="Arial"/>
          <w:spacing w:val="3"/>
          <w:sz w:val="20"/>
          <w:szCs w:val="20"/>
        </w:rPr>
        <w:t xml:space="preserve"> </w:t>
      </w:r>
      <w:r w:rsidRPr="00AF1D3F">
        <w:rPr>
          <w:rFonts w:eastAsia="Arial"/>
          <w:spacing w:val="-1"/>
          <w:sz w:val="20"/>
          <w:szCs w:val="20"/>
        </w:rPr>
        <w:t>sottoscritta</w:t>
      </w:r>
      <w:r w:rsidRPr="00AF1D3F">
        <w:rPr>
          <w:rFonts w:eastAsia="Arial"/>
          <w:spacing w:val="26"/>
          <w:w w:val="98"/>
          <w:sz w:val="20"/>
          <w:szCs w:val="20"/>
        </w:rPr>
        <w:t xml:space="preserve"> </w:t>
      </w:r>
      <w:r w:rsidRPr="00AF1D3F">
        <w:rPr>
          <w:rFonts w:eastAsia="Arial"/>
          <w:sz w:val="20"/>
          <w:szCs w:val="20"/>
        </w:rPr>
        <w:t>da</w:t>
      </w:r>
      <w:r w:rsidRPr="00AF1D3F">
        <w:rPr>
          <w:rFonts w:eastAsia="Arial"/>
          <w:spacing w:val="11"/>
          <w:sz w:val="20"/>
          <w:szCs w:val="20"/>
        </w:rPr>
        <w:t xml:space="preserve"> </w:t>
      </w:r>
      <w:r w:rsidRPr="00AF1D3F">
        <w:rPr>
          <w:rFonts w:eastAsia="Arial"/>
          <w:sz w:val="20"/>
          <w:szCs w:val="20"/>
        </w:rPr>
        <w:t>numero</w:t>
      </w:r>
      <w:r w:rsidRPr="00AF1D3F">
        <w:rPr>
          <w:rFonts w:eastAsia="Arial"/>
          <w:spacing w:val="11"/>
          <w:sz w:val="20"/>
          <w:szCs w:val="20"/>
        </w:rPr>
        <w:t xml:space="preserve"> </w:t>
      </w:r>
      <w:r w:rsidRPr="00AF1D3F">
        <w:rPr>
          <w:rFonts w:eastAsia="Arial"/>
          <w:sz w:val="20"/>
          <w:szCs w:val="20"/>
        </w:rPr>
        <w:t>……………………………elettori</w:t>
      </w:r>
      <w:r w:rsidRPr="00AF1D3F">
        <w:rPr>
          <w:rFonts w:eastAsia="Arial"/>
          <w:spacing w:val="10"/>
          <w:sz w:val="20"/>
          <w:szCs w:val="20"/>
        </w:rPr>
        <w:t xml:space="preserve"> </w:t>
      </w:r>
      <w:r w:rsidRPr="00AF1D3F">
        <w:rPr>
          <w:rFonts w:eastAsia="Arial"/>
          <w:sz w:val="20"/>
          <w:szCs w:val="20"/>
        </w:rPr>
        <w:t>della</w:t>
      </w:r>
      <w:r w:rsidRPr="00AF1D3F">
        <w:rPr>
          <w:rFonts w:eastAsia="Arial"/>
          <w:spacing w:val="11"/>
          <w:sz w:val="20"/>
          <w:szCs w:val="20"/>
        </w:rPr>
        <w:t xml:space="preserve"> </w:t>
      </w:r>
      <w:r w:rsidRPr="00AF1D3F">
        <w:rPr>
          <w:rFonts w:eastAsia="Arial"/>
          <w:sz w:val="20"/>
          <w:szCs w:val="20"/>
        </w:rPr>
        <w:t>circoscrizione</w:t>
      </w:r>
      <w:r w:rsidRPr="00AF1D3F">
        <w:rPr>
          <w:rFonts w:eastAsia="Arial"/>
          <w:spacing w:val="11"/>
          <w:sz w:val="20"/>
          <w:szCs w:val="20"/>
        </w:rPr>
        <w:t xml:space="preserve"> </w:t>
      </w:r>
      <w:r w:rsidRPr="00AF1D3F">
        <w:rPr>
          <w:rFonts w:eastAsia="Arial"/>
          <w:sz w:val="20"/>
          <w:szCs w:val="20"/>
        </w:rPr>
        <w:t>elettorale</w:t>
      </w:r>
      <w:r w:rsidRPr="00AF1D3F">
        <w:rPr>
          <w:rFonts w:eastAsia="Arial"/>
          <w:spacing w:val="11"/>
          <w:sz w:val="20"/>
          <w:szCs w:val="20"/>
        </w:rPr>
        <w:t xml:space="preserve"> </w:t>
      </w:r>
      <w:r w:rsidRPr="00AF1D3F">
        <w:rPr>
          <w:rFonts w:eastAsia="Arial"/>
          <w:sz w:val="20"/>
          <w:szCs w:val="20"/>
        </w:rPr>
        <w:t>provinciale,</w:t>
      </w:r>
      <w:r w:rsidRPr="00AF1D3F">
        <w:rPr>
          <w:rFonts w:eastAsia="Arial"/>
          <w:spacing w:val="10"/>
          <w:sz w:val="20"/>
          <w:szCs w:val="20"/>
        </w:rPr>
        <w:t xml:space="preserve"> </w:t>
      </w:r>
      <w:r w:rsidRPr="00AF1D3F">
        <w:rPr>
          <w:rFonts w:eastAsia="Arial"/>
          <w:sz w:val="20"/>
          <w:szCs w:val="20"/>
        </w:rPr>
        <w:t>le</w:t>
      </w:r>
      <w:r w:rsidRPr="00AF1D3F">
        <w:rPr>
          <w:rFonts w:eastAsia="Arial"/>
          <w:spacing w:val="11"/>
          <w:sz w:val="20"/>
          <w:szCs w:val="20"/>
        </w:rPr>
        <w:t xml:space="preserve"> </w:t>
      </w:r>
      <w:r w:rsidRPr="00AF1D3F">
        <w:rPr>
          <w:rFonts w:eastAsia="Arial"/>
          <w:sz w:val="20"/>
          <w:szCs w:val="20"/>
        </w:rPr>
        <w:t>cui</w:t>
      </w:r>
      <w:r w:rsidRPr="00AF1D3F">
        <w:rPr>
          <w:rFonts w:eastAsia="Arial"/>
          <w:spacing w:val="10"/>
          <w:sz w:val="20"/>
          <w:szCs w:val="20"/>
        </w:rPr>
        <w:t xml:space="preserve"> </w:t>
      </w:r>
      <w:r w:rsidRPr="00AF1D3F">
        <w:rPr>
          <w:rFonts w:eastAsia="Arial"/>
          <w:sz w:val="20"/>
          <w:szCs w:val="20"/>
        </w:rPr>
        <w:t>firme</w:t>
      </w:r>
      <w:r w:rsidRPr="00AF1D3F">
        <w:rPr>
          <w:rFonts w:eastAsia="Arial"/>
          <w:spacing w:val="26"/>
          <w:w w:val="99"/>
          <w:sz w:val="20"/>
          <w:szCs w:val="20"/>
        </w:rPr>
        <w:t xml:space="preserve"> </w:t>
      </w:r>
      <w:r w:rsidRPr="00AF1D3F">
        <w:rPr>
          <w:rFonts w:eastAsia="Arial"/>
          <w:sz w:val="20"/>
          <w:szCs w:val="20"/>
        </w:rPr>
        <w:t>sono</w:t>
      </w:r>
      <w:r w:rsidRPr="00AF1D3F">
        <w:rPr>
          <w:rFonts w:eastAsia="Arial"/>
          <w:spacing w:val="-11"/>
          <w:sz w:val="20"/>
          <w:szCs w:val="20"/>
        </w:rPr>
        <w:t xml:space="preserve"> </w:t>
      </w:r>
      <w:r w:rsidRPr="00AF1D3F">
        <w:rPr>
          <w:rFonts w:eastAsia="Arial"/>
          <w:sz w:val="20"/>
          <w:szCs w:val="20"/>
        </w:rPr>
        <w:t>contenute</w:t>
      </w:r>
      <w:r w:rsidRPr="00AF1D3F">
        <w:rPr>
          <w:rFonts w:eastAsia="Arial"/>
          <w:spacing w:val="-11"/>
          <w:sz w:val="20"/>
          <w:szCs w:val="20"/>
        </w:rPr>
        <w:t xml:space="preserve"> </w:t>
      </w:r>
      <w:r w:rsidRPr="00AF1D3F">
        <w:rPr>
          <w:rFonts w:eastAsia="Arial"/>
          <w:sz w:val="20"/>
          <w:szCs w:val="20"/>
        </w:rPr>
        <w:t>in</w:t>
      </w:r>
      <w:r w:rsidRPr="00AF1D3F">
        <w:rPr>
          <w:rFonts w:eastAsia="Arial"/>
          <w:spacing w:val="-11"/>
          <w:sz w:val="20"/>
          <w:szCs w:val="20"/>
        </w:rPr>
        <w:t xml:space="preserve"> </w:t>
      </w:r>
      <w:r w:rsidRPr="00AF1D3F">
        <w:rPr>
          <w:rFonts w:eastAsia="Arial"/>
          <w:sz w:val="20"/>
          <w:szCs w:val="20"/>
        </w:rPr>
        <w:t>numero</w:t>
      </w:r>
      <w:r w:rsidRPr="00AF1D3F">
        <w:rPr>
          <w:rFonts w:eastAsia="Arial"/>
          <w:spacing w:val="-11"/>
          <w:sz w:val="20"/>
          <w:szCs w:val="20"/>
        </w:rPr>
        <w:t xml:space="preserve"> </w:t>
      </w:r>
      <w:r w:rsidRPr="00AF1D3F">
        <w:rPr>
          <w:rFonts w:eastAsia="Arial"/>
          <w:sz w:val="20"/>
          <w:szCs w:val="20"/>
        </w:rPr>
        <w:t>……………………atti.</w:t>
      </w:r>
    </w:p>
    <w:p w14:paraId="19F0E7F6" w14:textId="77777777" w:rsidR="00033425" w:rsidRPr="00AF1D3F" w:rsidRDefault="00033425" w:rsidP="003934BE">
      <w:pPr>
        <w:spacing w:beforeLines="80" w:before="192" w:after="80"/>
        <w:jc w:val="both"/>
        <w:rPr>
          <w:rFonts w:eastAsia="Arial"/>
          <w:sz w:val="20"/>
          <w:szCs w:val="20"/>
        </w:rPr>
      </w:pPr>
      <w:r w:rsidRPr="00AF1D3F">
        <w:rPr>
          <w:sz w:val="20"/>
          <w:szCs w:val="20"/>
        </w:rPr>
        <w:t>Allegati</w:t>
      </w:r>
      <w:r w:rsidRPr="00AF1D3F">
        <w:rPr>
          <w:spacing w:val="-6"/>
          <w:sz w:val="20"/>
          <w:szCs w:val="20"/>
        </w:rPr>
        <w:t xml:space="preserve"> </w:t>
      </w:r>
      <w:r w:rsidRPr="00AF1D3F">
        <w:rPr>
          <w:sz w:val="20"/>
          <w:szCs w:val="20"/>
        </w:rPr>
        <w:t>alla</w:t>
      </w:r>
      <w:r w:rsidRPr="00AF1D3F">
        <w:rPr>
          <w:spacing w:val="-5"/>
          <w:sz w:val="20"/>
          <w:szCs w:val="20"/>
        </w:rPr>
        <w:t xml:space="preserve"> </w:t>
      </w:r>
      <w:r w:rsidRPr="00AF1D3F">
        <w:rPr>
          <w:sz w:val="20"/>
          <w:szCs w:val="20"/>
        </w:rPr>
        <w:t>predetta</w:t>
      </w:r>
      <w:r w:rsidRPr="00AF1D3F">
        <w:rPr>
          <w:spacing w:val="-6"/>
          <w:sz w:val="20"/>
          <w:szCs w:val="20"/>
        </w:rPr>
        <w:t xml:space="preserve"> </w:t>
      </w:r>
      <w:r w:rsidRPr="00AF1D3F">
        <w:rPr>
          <w:sz w:val="20"/>
          <w:szCs w:val="20"/>
        </w:rPr>
        <w:t>lista</w:t>
      </w:r>
      <w:r w:rsidRPr="00AF1D3F">
        <w:rPr>
          <w:spacing w:val="-5"/>
          <w:sz w:val="20"/>
          <w:szCs w:val="20"/>
        </w:rPr>
        <w:t xml:space="preserve"> </w:t>
      </w:r>
      <w:r w:rsidRPr="00AF1D3F">
        <w:rPr>
          <w:sz w:val="20"/>
          <w:szCs w:val="20"/>
        </w:rPr>
        <w:t>provinciale</w:t>
      </w:r>
      <w:r w:rsidRPr="00AF1D3F">
        <w:rPr>
          <w:spacing w:val="-6"/>
          <w:sz w:val="20"/>
          <w:szCs w:val="20"/>
        </w:rPr>
        <w:t xml:space="preserve"> </w:t>
      </w:r>
      <w:r w:rsidRPr="00AF1D3F">
        <w:rPr>
          <w:sz w:val="20"/>
          <w:szCs w:val="20"/>
        </w:rPr>
        <w:t>di</w:t>
      </w:r>
      <w:r w:rsidRPr="00AF1D3F">
        <w:rPr>
          <w:spacing w:val="-5"/>
          <w:sz w:val="20"/>
          <w:szCs w:val="20"/>
        </w:rPr>
        <w:t xml:space="preserve"> </w:t>
      </w:r>
      <w:r w:rsidRPr="00AF1D3F">
        <w:rPr>
          <w:sz w:val="20"/>
          <w:szCs w:val="20"/>
        </w:rPr>
        <w:t>candidati</w:t>
      </w:r>
      <w:r w:rsidRPr="00AF1D3F">
        <w:rPr>
          <w:spacing w:val="-6"/>
          <w:sz w:val="20"/>
          <w:szCs w:val="20"/>
        </w:rPr>
        <w:t xml:space="preserve"> </w:t>
      </w:r>
      <w:r w:rsidRPr="00AF1D3F">
        <w:rPr>
          <w:sz w:val="20"/>
          <w:szCs w:val="20"/>
        </w:rPr>
        <w:t>sono</w:t>
      </w:r>
      <w:r w:rsidRPr="00AF1D3F">
        <w:rPr>
          <w:spacing w:val="-5"/>
          <w:sz w:val="20"/>
          <w:szCs w:val="20"/>
        </w:rPr>
        <w:t xml:space="preserve"> </w:t>
      </w:r>
      <w:r w:rsidRPr="00AF1D3F">
        <w:rPr>
          <w:sz w:val="20"/>
          <w:szCs w:val="20"/>
        </w:rPr>
        <w:t>stati</w:t>
      </w:r>
      <w:r w:rsidRPr="00AF1D3F">
        <w:rPr>
          <w:spacing w:val="-5"/>
          <w:sz w:val="20"/>
          <w:szCs w:val="20"/>
        </w:rPr>
        <w:t xml:space="preserve"> </w:t>
      </w:r>
      <w:r w:rsidRPr="00AF1D3F">
        <w:rPr>
          <w:sz w:val="20"/>
          <w:szCs w:val="20"/>
        </w:rPr>
        <w:t>presentati</w:t>
      </w:r>
      <w:r w:rsidRPr="00AF1D3F">
        <w:rPr>
          <w:spacing w:val="-6"/>
          <w:sz w:val="20"/>
          <w:szCs w:val="20"/>
        </w:rPr>
        <w:t xml:space="preserve"> </w:t>
      </w:r>
      <w:r w:rsidRPr="00AF1D3F">
        <w:rPr>
          <w:sz w:val="20"/>
          <w:szCs w:val="20"/>
        </w:rPr>
        <w:t>anche:</w:t>
      </w:r>
    </w:p>
    <w:p w14:paraId="49FF7FBD" w14:textId="77777777" w:rsidR="00033425" w:rsidRPr="00AF1D3F" w:rsidRDefault="00363DD2" w:rsidP="00363DD2">
      <w:pPr>
        <w:widowControl w:val="0"/>
        <w:tabs>
          <w:tab w:val="left" w:pos="1428"/>
        </w:tabs>
        <w:spacing w:beforeLines="80" w:before="192" w:after="80"/>
        <w:jc w:val="both"/>
        <w:rPr>
          <w:rFonts w:eastAsia="Arial"/>
          <w:sz w:val="20"/>
          <w:szCs w:val="20"/>
        </w:rPr>
      </w:pPr>
      <w:r w:rsidRPr="00AF1D3F">
        <w:rPr>
          <w:rFonts w:eastAsia="Arial"/>
          <w:sz w:val="20"/>
          <w:szCs w:val="20"/>
        </w:rPr>
        <w:t xml:space="preserve">a) </w:t>
      </w:r>
      <w:r w:rsidR="00033425" w:rsidRPr="00AF1D3F">
        <w:rPr>
          <w:rFonts w:eastAsia="Arial"/>
          <w:sz w:val="20"/>
          <w:szCs w:val="20"/>
        </w:rPr>
        <w:t>numero</w:t>
      </w:r>
      <w:r w:rsidR="00033425" w:rsidRPr="00AF1D3F">
        <w:rPr>
          <w:rFonts w:eastAsia="Arial"/>
          <w:spacing w:val="1"/>
          <w:sz w:val="20"/>
          <w:szCs w:val="20"/>
        </w:rPr>
        <w:t xml:space="preserve"> </w:t>
      </w:r>
      <w:r w:rsidR="00033425" w:rsidRPr="00AF1D3F">
        <w:rPr>
          <w:rFonts w:eastAsia="Arial"/>
          <w:sz w:val="20"/>
          <w:szCs w:val="20"/>
        </w:rPr>
        <w:t>………………certificati</w:t>
      </w:r>
      <w:r w:rsidR="00033425" w:rsidRPr="00AF1D3F">
        <w:rPr>
          <w:rFonts w:eastAsia="Arial"/>
          <w:spacing w:val="1"/>
          <w:sz w:val="20"/>
          <w:szCs w:val="20"/>
        </w:rPr>
        <w:t xml:space="preserve"> </w:t>
      </w:r>
      <w:r w:rsidR="00033425" w:rsidRPr="00AF1D3F">
        <w:rPr>
          <w:rFonts w:eastAsia="Arial"/>
          <w:sz w:val="20"/>
          <w:szCs w:val="20"/>
        </w:rPr>
        <w:t>individuali</w:t>
      </w:r>
      <w:r w:rsidR="00033425" w:rsidRPr="00AF1D3F">
        <w:rPr>
          <w:rFonts w:eastAsia="Arial"/>
          <w:spacing w:val="1"/>
          <w:sz w:val="20"/>
          <w:szCs w:val="20"/>
        </w:rPr>
        <w:t xml:space="preserve"> </w:t>
      </w:r>
      <w:r w:rsidR="00033425" w:rsidRPr="00AF1D3F">
        <w:rPr>
          <w:rFonts w:eastAsia="Arial"/>
          <w:sz w:val="20"/>
          <w:szCs w:val="20"/>
        </w:rPr>
        <w:t>e</w:t>
      </w:r>
      <w:r w:rsidR="00033425" w:rsidRPr="00AF1D3F">
        <w:rPr>
          <w:rFonts w:eastAsia="Arial"/>
          <w:spacing w:val="1"/>
          <w:sz w:val="20"/>
          <w:szCs w:val="20"/>
        </w:rPr>
        <w:t xml:space="preserve"> </w:t>
      </w:r>
      <w:r w:rsidR="00033425" w:rsidRPr="00AF1D3F">
        <w:rPr>
          <w:rFonts w:eastAsia="Arial"/>
          <w:sz w:val="20"/>
          <w:szCs w:val="20"/>
        </w:rPr>
        <w:t>numero</w:t>
      </w:r>
      <w:r w:rsidR="00033425" w:rsidRPr="00AF1D3F">
        <w:rPr>
          <w:rFonts w:eastAsia="Arial"/>
          <w:spacing w:val="2"/>
          <w:sz w:val="20"/>
          <w:szCs w:val="20"/>
        </w:rPr>
        <w:t xml:space="preserve"> </w:t>
      </w:r>
      <w:r w:rsidR="00033425" w:rsidRPr="00AF1D3F">
        <w:rPr>
          <w:rFonts w:eastAsia="Arial"/>
          <w:sz w:val="20"/>
          <w:szCs w:val="20"/>
        </w:rPr>
        <w:t>……………………certificati</w:t>
      </w:r>
      <w:r w:rsidR="00033425" w:rsidRPr="00AF1D3F">
        <w:rPr>
          <w:rFonts w:eastAsia="Arial"/>
          <w:spacing w:val="32"/>
          <w:w w:val="99"/>
          <w:sz w:val="20"/>
          <w:szCs w:val="20"/>
        </w:rPr>
        <w:t xml:space="preserve"> </w:t>
      </w:r>
      <w:r w:rsidR="00033425" w:rsidRPr="00AF1D3F">
        <w:rPr>
          <w:rFonts w:eastAsia="Arial"/>
          <w:sz w:val="20"/>
          <w:szCs w:val="20"/>
        </w:rPr>
        <w:t>collettivi,</w:t>
      </w:r>
      <w:r w:rsidR="00033425" w:rsidRPr="00AF1D3F">
        <w:rPr>
          <w:rFonts w:eastAsia="Arial"/>
          <w:spacing w:val="25"/>
          <w:sz w:val="20"/>
          <w:szCs w:val="20"/>
        </w:rPr>
        <w:t xml:space="preserve"> </w:t>
      </w:r>
      <w:r w:rsidR="00033425" w:rsidRPr="00AF1D3F">
        <w:rPr>
          <w:rFonts w:eastAsia="Arial"/>
          <w:sz w:val="20"/>
          <w:szCs w:val="20"/>
        </w:rPr>
        <w:t>comprovanti</w:t>
      </w:r>
      <w:r w:rsidR="00033425" w:rsidRPr="00AF1D3F">
        <w:rPr>
          <w:rFonts w:eastAsia="Arial"/>
          <w:spacing w:val="24"/>
          <w:sz w:val="20"/>
          <w:szCs w:val="20"/>
        </w:rPr>
        <w:t xml:space="preserve"> </w:t>
      </w:r>
      <w:r w:rsidR="00033425" w:rsidRPr="00AF1D3F">
        <w:rPr>
          <w:rFonts w:eastAsia="Arial"/>
          <w:sz w:val="20"/>
          <w:szCs w:val="20"/>
        </w:rPr>
        <w:t>che</w:t>
      </w:r>
      <w:r w:rsidR="00033425" w:rsidRPr="00AF1D3F">
        <w:rPr>
          <w:rFonts w:eastAsia="Arial"/>
          <w:spacing w:val="25"/>
          <w:sz w:val="20"/>
          <w:szCs w:val="20"/>
        </w:rPr>
        <w:t xml:space="preserve"> </w:t>
      </w:r>
      <w:r w:rsidR="00033425" w:rsidRPr="00AF1D3F">
        <w:rPr>
          <w:rFonts w:eastAsia="Arial"/>
          <w:sz w:val="20"/>
          <w:szCs w:val="20"/>
        </w:rPr>
        <w:t>i</w:t>
      </w:r>
      <w:r w:rsidR="00033425" w:rsidRPr="00AF1D3F">
        <w:rPr>
          <w:rFonts w:eastAsia="Arial"/>
          <w:spacing w:val="25"/>
          <w:sz w:val="20"/>
          <w:szCs w:val="20"/>
        </w:rPr>
        <w:t xml:space="preserve"> </w:t>
      </w:r>
      <w:r w:rsidR="00033425" w:rsidRPr="00AF1D3F">
        <w:rPr>
          <w:rFonts w:eastAsia="Arial"/>
          <w:sz w:val="20"/>
          <w:szCs w:val="20"/>
        </w:rPr>
        <w:t>sottoscrittori</w:t>
      </w:r>
      <w:r w:rsidR="00033425" w:rsidRPr="00AF1D3F">
        <w:rPr>
          <w:rFonts w:eastAsia="Arial"/>
          <w:spacing w:val="24"/>
          <w:sz w:val="20"/>
          <w:szCs w:val="20"/>
        </w:rPr>
        <w:t xml:space="preserve"> </w:t>
      </w:r>
      <w:r w:rsidR="00033425" w:rsidRPr="00AF1D3F">
        <w:rPr>
          <w:rFonts w:eastAsia="Arial"/>
          <w:sz w:val="20"/>
          <w:szCs w:val="20"/>
        </w:rPr>
        <w:t>della</w:t>
      </w:r>
      <w:r w:rsidR="00033425" w:rsidRPr="00AF1D3F">
        <w:rPr>
          <w:rFonts w:eastAsia="Arial"/>
          <w:spacing w:val="25"/>
          <w:sz w:val="20"/>
          <w:szCs w:val="20"/>
        </w:rPr>
        <w:t xml:space="preserve"> </w:t>
      </w:r>
      <w:r w:rsidR="00033425" w:rsidRPr="00AF1D3F">
        <w:rPr>
          <w:rFonts w:eastAsia="Arial"/>
          <w:sz w:val="20"/>
          <w:szCs w:val="20"/>
        </w:rPr>
        <w:t>dichiarazione</w:t>
      </w:r>
      <w:r w:rsidR="00033425" w:rsidRPr="00AF1D3F">
        <w:rPr>
          <w:rFonts w:eastAsia="Arial"/>
          <w:spacing w:val="25"/>
          <w:sz w:val="20"/>
          <w:szCs w:val="20"/>
        </w:rPr>
        <w:t xml:space="preserve"> </w:t>
      </w:r>
      <w:r w:rsidR="00033425" w:rsidRPr="00AF1D3F">
        <w:rPr>
          <w:rFonts w:eastAsia="Arial"/>
          <w:sz w:val="20"/>
          <w:szCs w:val="20"/>
        </w:rPr>
        <w:t>di</w:t>
      </w:r>
      <w:r w:rsidR="00033425" w:rsidRPr="00AF1D3F">
        <w:rPr>
          <w:rFonts w:eastAsia="Arial"/>
          <w:spacing w:val="25"/>
          <w:sz w:val="20"/>
          <w:szCs w:val="20"/>
        </w:rPr>
        <w:t xml:space="preserve"> </w:t>
      </w:r>
      <w:r w:rsidR="00033425" w:rsidRPr="00AF1D3F">
        <w:rPr>
          <w:rFonts w:eastAsia="Arial"/>
          <w:sz w:val="20"/>
          <w:szCs w:val="20"/>
        </w:rPr>
        <w:t>presentazione</w:t>
      </w:r>
      <w:r w:rsidR="00033425" w:rsidRPr="00AF1D3F">
        <w:rPr>
          <w:rFonts w:eastAsia="Arial"/>
          <w:spacing w:val="21"/>
          <w:w w:val="99"/>
          <w:sz w:val="20"/>
          <w:szCs w:val="20"/>
        </w:rPr>
        <w:t xml:space="preserve"> </w:t>
      </w:r>
      <w:r w:rsidR="00033425" w:rsidRPr="00AF1D3F">
        <w:rPr>
          <w:rFonts w:eastAsia="Arial"/>
          <w:sz w:val="20"/>
          <w:szCs w:val="20"/>
        </w:rPr>
        <w:t>della</w:t>
      </w:r>
      <w:r w:rsidR="00033425" w:rsidRPr="00AF1D3F">
        <w:rPr>
          <w:rFonts w:eastAsia="Arial"/>
          <w:spacing w:val="22"/>
          <w:sz w:val="20"/>
          <w:szCs w:val="20"/>
        </w:rPr>
        <w:t xml:space="preserve"> </w:t>
      </w:r>
      <w:r w:rsidR="00033425" w:rsidRPr="00AF1D3F">
        <w:rPr>
          <w:rFonts w:eastAsia="Arial"/>
          <w:sz w:val="20"/>
          <w:szCs w:val="20"/>
        </w:rPr>
        <w:t>lista</w:t>
      </w:r>
      <w:r w:rsidR="00033425" w:rsidRPr="00AF1D3F">
        <w:rPr>
          <w:rFonts w:eastAsia="Arial"/>
          <w:spacing w:val="23"/>
          <w:sz w:val="20"/>
          <w:szCs w:val="20"/>
        </w:rPr>
        <w:t xml:space="preserve"> </w:t>
      </w:r>
      <w:r w:rsidR="00033425" w:rsidRPr="00AF1D3F">
        <w:rPr>
          <w:rFonts w:eastAsia="Arial"/>
          <w:sz w:val="20"/>
          <w:szCs w:val="20"/>
        </w:rPr>
        <w:t>provinciale</w:t>
      </w:r>
      <w:r w:rsidR="00033425" w:rsidRPr="00AF1D3F">
        <w:rPr>
          <w:rFonts w:eastAsia="Arial"/>
          <w:spacing w:val="23"/>
          <w:sz w:val="20"/>
          <w:szCs w:val="20"/>
        </w:rPr>
        <w:t xml:space="preserve"> </w:t>
      </w:r>
      <w:r w:rsidR="00033425" w:rsidRPr="00AF1D3F">
        <w:rPr>
          <w:rFonts w:eastAsia="Arial"/>
          <w:sz w:val="20"/>
          <w:szCs w:val="20"/>
        </w:rPr>
        <w:t>sono</w:t>
      </w:r>
      <w:r w:rsidR="00033425" w:rsidRPr="00AF1D3F">
        <w:rPr>
          <w:rFonts w:eastAsia="Arial"/>
          <w:spacing w:val="23"/>
          <w:sz w:val="20"/>
          <w:szCs w:val="20"/>
        </w:rPr>
        <w:t xml:space="preserve"> </w:t>
      </w:r>
      <w:r w:rsidR="00033425" w:rsidRPr="00AF1D3F">
        <w:rPr>
          <w:rFonts w:eastAsia="Arial"/>
          <w:sz w:val="20"/>
          <w:szCs w:val="20"/>
        </w:rPr>
        <w:t>elettori</w:t>
      </w:r>
      <w:r w:rsidR="00033425" w:rsidRPr="00AF1D3F">
        <w:rPr>
          <w:rFonts w:eastAsia="Arial"/>
          <w:spacing w:val="23"/>
          <w:sz w:val="20"/>
          <w:szCs w:val="20"/>
        </w:rPr>
        <w:t xml:space="preserve"> </w:t>
      </w:r>
      <w:r w:rsidR="00033425" w:rsidRPr="00AF1D3F">
        <w:rPr>
          <w:rFonts w:eastAsia="Arial"/>
          <w:sz w:val="20"/>
          <w:szCs w:val="20"/>
        </w:rPr>
        <w:t>iscritti</w:t>
      </w:r>
      <w:r w:rsidR="00033425" w:rsidRPr="00AF1D3F">
        <w:rPr>
          <w:rFonts w:eastAsia="Arial"/>
          <w:spacing w:val="23"/>
          <w:sz w:val="20"/>
          <w:szCs w:val="20"/>
        </w:rPr>
        <w:t xml:space="preserve"> </w:t>
      </w:r>
      <w:r w:rsidR="00033425" w:rsidRPr="00AF1D3F">
        <w:rPr>
          <w:rFonts w:eastAsia="Arial"/>
          <w:sz w:val="20"/>
          <w:szCs w:val="20"/>
        </w:rPr>
        <w:t>nelle</w:t>
      </w:r>
      <w:r w:rsidR="00033425" w:rsidRPr="00AF1D3F">
        <w:rPr>
          <w:rFonts w:eastAsia="Arial"/>
          <w:spacing w:val="23"/>
          <w:sz w:val="20"/>
          <w:szCs w:val="20"/>
        </w:rPr>
        <w:t xml:space="preserve"> </w:t>
      </w:r>
      <w:r w:rsidR="00033425" w:rsidRPr="00AF1D3F">
        <w:rPr>
          <w:rFonts w:eastAsia="Arial"/>
          <w:sz w:val="20"/>
          <w:szCs w:val="20"/>
        </w:rPr>
        <w:t>liste</w:t>
      </w:r>
      <w:r w:rsidR="00033425" w:rsidRPr="00AF1D3F">
        <w:rPr>
          <w:rFonts w:eastAsia="Arial"/>
          <w:spacing w:val="23"/>
          <w:sz w:val="20"/>
          <w:szCs w:val="20"/>
        </w:rPr>
        <w:t xml:space="preserve"> </w:t>
      </w:r>
      <w:r w:rsidR="00033425" w:rsidRPr="00AF1D3F">
        <w:rPr>
          <w:rFonts w:eastAsia="Arial"/>
          <w:sz w:val="20"/>
          <w:szCs w:val="20"/>
        </w:rPr>
        <w:t>elettorali</w:t>
      </w:r>
      <w:r w:rsidR="00033425" w:rsidRPr="00AF1D3F">
        <w:rPr>
          <w:rFonts w:eastAsia="Arial"/>
          <w:spacing w:val="23"/>
          <w:sz w:val="20"/>
          <w:szCs w:val="20"/>
        </w:rPr>
        <w:t xml:space="preserve"> </w:t>
      </w:r>
      <w:r w:rsidR="00033425" w:rsidRPr="00AF1D3F">
        <w:rPr>
          <w:rFonts w:eastAsia="Arial"/>
          <w:sz w:val="20"/>
          <w:szCs w:val="20"/>
        </w:rPr>
        <w:t>di</w:t>
      </w:r>
      <w:r w:rsidR="00033425" w:rsidRPr="00AF1D3F">
        <w:rPr>
          <w:rFonts w:eastAsia="Arial"/>
          <w:spacing w:val="23"/>
          <w:sz w:val="20"/>
          <w:szCs w:val="20"/>
        </w:rPr>
        <w:t xml:space="preserve"> </w:t>
      </w:r>
      <w:r w:rsidR="00033425" w:rsidRPr="00AF1D3F">
        <w:rPr>
          <w:rFonts w:eastAsia="Arial"/>
          <w:sz w:val="20"/>
          <w:szCs w:val="20"/>
        </w:rPr>
        <w:t>Comuni</w:t>
      </w:r>
      <w:r w:rsidR="00033425" w:rsidRPr="00AF1D3F">
        <w:rPr>
          <w:rFonts w:eastAsia="Arial"/>
          <w:spacing w:val="22"/>
          <w:sz w:val="20"/>
          <w:szCs w:val="20"/>
        </w:rPr>
        <w:t xml:space="preserve"> </w:t>
      </w:r>
      <w:r w:rsidR="00033425" w:rsidRPr="00AF1D3F">
        <w:rPr>
          <w:rFonts w:eastAsia="Arial"/>
          <w:sz w:val="20"/>
          <w:szCs w:val="20"/>
        </w:rPr>
        <w:t>della</w:t>
      </w:r>
      <w:r w:rsidR="00033425" w:rsidRPr="00AF1D3F">
        <w:rPr>
          <w:rFonts w:eastAsia="Arial"/>
          <w:spacing w:val="22"/>
          <w:w w:val="99"/>
          <w:sz w:val="20"/>
          <w:szCs w:val="20"/>
        </w:rPr>
        <w:t xml:space="preserve"> </w:t>
      </w:r>
      <w:r w:rsidR="00033425" w:rsidRPr="00AF1D3F">
        <w:rPr>
          <w:rFonts w:eastAsia="Arial"/>
          <w:sz w:val="20"/>
          <w:szCs w:val="20"/>
        </w:rPr>
        <w:t>circoscrizione</w:t>
      </w:r>
      <w:r w:rsidR="00033425" w:rsidRPr="00AF1D3F">
        <w:rPr>
          <w:rFonts w:eastAsia="Arial"/>
          <w:spacing w:val="-12"/>
          <w:sz w:val="20"/>
          <w:szCs w:val="20"/>
        </w:rPr>
        <w:t xml:space="preserve"> </w:t>
      </w:r>
      <w:r w:rsidR="00033425" w:rsidRPr="00AF1D3F">
        <w:rPr>
          <w:rFonts w:eastAsia="Arial"/>
          <w:sz w:val="20"/>
          <w:szCs w:val="20"/>
        </w:rPr>
        <w:t>elettorale</w:t>
      </w:r>
      <w:r w:rsidR="00033425" w:rsidRPr="00AF1D3F">
        <w:rPr>
          <w:rFonts w:eastAsia="Arial"/>
          <w:spacing w:val="-12"/>
          <w:sz w:val="20"/>
          <w:szCs w:val="20"/>
        </w:rPr>
        <w:t xml:space="preserve"> </w:t>
      </w:r>
      <w:r w:rsidR="00033425" w:rsidRPr="00AF1D3F">
        <w:rPr>
          <w:rFonts w:eastAsia="Arial"/>
          <w:sz w:val="20"/>
          <w:szCs w:val="20"/>
        </w:rPr>
        <w:t>provinciale;</w:t>
      </w:r>
    </w:p>
    <w:p w14:paraId="69D4586A" w14:textId="77777777" w:rsidR="00760472" w:rsidRPr="00AF1D3F" w:rsidRDefault="00363DD2" w:rsidP="00363DD2">
      <w:pPr>
        <w:widowControl w:val="0"/>
        <w:tabs>
          <w:tab w:val="left" w:pos="1428"/>
        </w:tabs>
        <w:spacing w:beforeLines="80" w:before="192" w:after="80"/>
        <w:jc w:val="both"/>
        <w:rPr>
          <w:rFonts w:eastAsia="Arial"/>
          <w:sz w:val="20"/>
          <w:szCs w:val="20"/>
        </w:rPr>
      </w:pPr>
      <w:r w:rsidRPr="00AF1D3F">
        <w:rPr>
          <w:rFonts w:eastAsia="Arial"/>
          <w:sz w:val="20"/>
          <w:szCs w:val="20"/>
        </w:rPr>
        <w:t xml:space="preserve">b) </w:t>
      </w:r>
      <w:r w:rsidR="000F42EA" w:rsidRPr="00AF1D3F">
        <w:rPr>
          <w:rFonts w:eastAsia="Arial"/>
          <w:sz w:val="20"/>
          <w:szCs w:val="20"/>
        </w:rPr>
        <w:t>numero……………dichiarazioni</w:t>
      </w:r>
      <w:r w:rsidR="000F42EA" w:rsidRPr="00AF1D3F">
        <w:rPr>
          <w:rFonts w:eastAsia="Arial"/>
          <w:spacing w:val="12"/>
          <w:sz w:val="20"/>
          <w:szCs w:val="20"/>
        </w:rPr>
        <w:t xml:space="preserve"> </w:t>
      </w:r>
      <w:r w:rsidR="000F42EA" w:rsidRPr="00AF1D3F">
        <w:rPr>
          <w:rFonts w:eastAsia="Arial"/>
          <w:sz w:val="20"/>
          <w:szCs w:val="20"/>
        </w:rPr>
        <w:t>di</w:t>
      </w:r>
      <w:r w:rsidR="000F42EA" w:rsidRPr="00AF1D3F">
        <w:rPr>
          <w:rFonts w:eastAsia="Arial"/>
          <w:spacing w:val="12"/>
          <w:sz w:val="20"/>
          <w:szCs w:val="20"/>
        </w:rPr>
        <w:t xml:space="preserve"> </w:t>
      </w:r>
      <w:r w:rsidR="000F42EA" w:rsidRPr="00AF1D3F">
        <w:rPr>
          <w:rFonts w:eastAsia="Arial"/>
          <w:sz w:val="20"/>
          <w:szCs w:val="20"/>
        </w:rPr>
        <w:t>accettazione</w:t>
      </w:r>
      <w:r w:rsidR="000F42EA" w:rsidRPr="00AF1D3F">
        <w:rPr>
          <w:rFonts w:eastAsia="Arial"/>
          <w:spacing w:val="14"/>
          <w:sz w:val="20"/>
          <w:szCs w:val="20"/>
        </w:rPr>
        <w:t xml:space="preserve"> </w:t>
      </w:r>
      <w:r w:rsidR="000F42EA" w:rsidRPr="00AF1D3F">
        <w:rPr>
          <w:rFonts w:eastAsia="Arial"/>
          <w:sz w:val="20"/>
          <w:szCs w:val="20"/>
        </w:rPr>
        <w:t>della</w:t>
      </w:r>
      <w:r w:rsidR="000F42EA" w:rsidRPr="00AF1D3F">
        <w:rPr>
          <w:rFonts w:eastAsia="Arial"/>
          <w:spacing w:val="13"/>
          <w:sz w:val="20"/>
          <w:szCs w:val="20"/>
        </w:rPr>
        <w:t xml:space="preserve"> </w:t>
      </w:r>
      <w:r w:rsidR="000F42EA" w:rsidRPr="00AF1D3F">
        <w:rPr>
          <w:rFonts w:eastAsia="Arial"/>
          <w:sz w:val="20"/>
          <w:szCs w:val="20"/>
        </w:rPr>
        <w:t>candidatura,</w:t>
      </w:r>
      <w:r w:rsidR="000F42EA" w:rsidRPr="00AF1D3F">
        <w:rPr>
          <w:rFonts w:eastAsia="Arial"/>
          <w:spacing w:val="12"/>
          <w:sz w:val="20"/>
          <w:szCs w:val="20"/>
        </w:rPr>
        <w:t xml:space="preserve"> </w:t>
      </w:r>
      <w:r w:rsidR="000F42EA" w:rsidRPr="00AF1D3F">
        <w:rPr>
          <w:rFonts w:eastAsia="Arial"/>
          <w:sz w:val="20"/>
          <w:szCs w:val="20"/>
        </w:rPr>
        <w:lastRenderedPageBreak/>
        <w:t>debitamente</w:t>
      </w:r>
      <w:r w:rsidR="000F42EA" w:rsidRPr="00AF1D3F">
        <w:rPr>
          <w:rFonts w:eastAsia="Arial"/>
          <w:spacing w:val="27"/>
          <w:w w:val="99"/>
          <w:sz w:val="20"/>
          <w:szCs w:val="20"/>
        </w:rPr>
        <w:t xml:space="preserve"> </w:t>
      </w:r>
      <w:r w:rsidR="000F42EA" w:rsidRPr="00AF1D3F">
        <w:rPr>
          <w:rFonts w:eastAsia="Arial"/>
          <w:sz w:val="20"/>
          <w:szCs w:val="20"/>
        </w:rPr>
        <w:t>sottoscritte</w:t>
      </w:r>
      <w:r w:rsidR="000F42EA" w:rsidRPr="00AF1D3F">
        <w:rPr>
          <w:rFonts w:eastAsia="Arial"/>
          <w:spacing w:val="1"/>
          <w:sz w:val="20"/>
          <w:szCs w:val="20"/>
        </w:rPr>
        <w:t xml:space="preserve"> </w:t>
      </w:r>
      <w:r w:rsidR="000F42EA" w:rsidRPr="00AF1D3F">
        <w:rPr>
          <w:rFonts w:eastAsia="Arial"/>
          <w:sz w:val="20"/>
          <w:szCs w:val="20"/>
        </w:rPr>
        <w:t>e</w:t>
      </w:r>
      <w:r w:rsidR="000F42EA" w:rsidRPr="00AF1D3F">
        <w:rPr>
          <w:rFonts w:eastAsia="Arial"/>
          <w:spacing w:val="2"/>
          <w:sz w:val="20"/>
          <w:szCs w:val="20"/>
        </w:rPr>
        <w:t xml:space="preserve"> </w:t>
      </w:r>
      <w:r w:rsidR="000F42EA" w:rsidRPr="00AF1D3F">
        <w:rPr>
          <w:rFonts w:eastAsia="Arial"/>
          <w:sz w:val="20"/>
          <w:szCs w:val="20"/>
        </w:rPr>
        <w:t>autenticate,</w:t>
      </w:r>
      <w:r w:rsidR="000F42EA" w:rsidRPr="00AF1D3F">
        <w:rPr>
          <w:rFonts w:eastAsia="Arial"/>
          <w:spacing w:val="2"/>
          <w:sz w:val="20"/>
          <w:szCs w:val="20"/>
        </w:rPr>
        <w:t xml:space="preserve"> </w:t>
      </w:r>
      <w:r w:rsidR="000F42EA" w:rsidRPr="00AF1D3F">
        <w:rPr>
          <w:rFonts w:eastAsia="Arial"/>
          <w:sz w:val="20"/>
          <w:szCs w:val="20"/>
        </w:rPr>
        <w:t>contenenti</w:t>
      </w:r>
      <w:r w:rsidR="000F42EA" w:rsidRPr="00AF1D3F">
        <w:rPr>
          <w:rFonts w:eastAsia="Arial"/>
          <w:spacing w:val="2"/>
          <w:sz w:val="20"/>
          <w:szCs w:val="20"/>
        </w:rPr>
        <w:t xml:space="preserve"> </w:t>
      </w:r>
      <w:r w:rsidR="000F42EA" w:rsidRPr="00AF1D3F">
        <w:rPr>
          <w:rFonts w:eastAsia="Arial"/>
          <w:sz w:val="20"/>
          <w:szCs w:val="20"/>
        </w:rPr>
        <w:t>anche</w:t>
      </w:r>
      <w:r w:rsidR="000F42EA" w:rsidRPr="00AF1D3F">
        <w:rPr>
          <w:rFonts w:eastAsia="Arial"/>
          <w:spacing w:val="1"/>
          <w:sz w:val="20"/>
          <w:szCs w:val="20"/>
        </w:rPr>
        <w:t xml:space="preserve"> </w:t>
      </w:r>
      <w:r w:rsidR="000F42EA" w:rsidRPr="00AF1D3F">
        <w:rPr>
          <w:rFonts w:eastAsia="Arial"/>
          <w:sz w:val="20"/>
          <w:szCs w:val="20"/>
        </w:rPr>
        <w:t>le</w:t>
      </w:r>
      <w:r w:rsidR="000F42EA" w:rsidRPr="00AF1D3F">
        <w:rPr>
          <w:rFonts w:eastAsia="Arial"/>
          <w:spacing w:val="2"/>
          <w:sz w:val="20"/>
          <w:szCs w:val="20"/>
        </w:rPr>
        <w:t xml:space="preserve"> </w:t>
      </w:r>
      <w:r w:rsidR="000F42EA" w:rsidRPr="00AF1D3F">
        <w:rPr>
          <w:rFonts w:eastAsia="Arial"/>
          <w:sz w:val="20"/>
          <w:szCs w:val="20"/>
        </w:rPr>
        <w:t>dichiarazioni</w:t>
      </w:r>
      <w:r w:rsidR="000F42EA" w:rsidRPr="00AF1D3F">
        <w:rPr>
          <w:rFonts w:eastAsia="Arial"/>
          <w:spacing w:val="2"/>
          <w:sz w:val="20"/>
          <w:szCs w:val="20"/>
        </w:rPr>
        <w:t xml:space="preserve"> </w:t>
      </w:r>
      <w:r w:rsidR="000F42EA" w:rsidRPr="00AF1D3F">
        <w:rPr>
          <w:rFonts w:eastAsia="Arial"/>
          <w:sz w:val="20"/>
          <w:szCs w:val="20"/>
        </w:rPr>
        <w:t>sostitutive</w:t>
      </w:r>
      <w:r w:rsidR="000F42EA" w:rsidRPr="00AF1D3F">
        <w:rPr>
          <w:rFonts w:eastAsia="Arial"/>
          <w:spacing w:val="2"/>
          <w:sz w:val="20"/>
          <w:szCs w:val="20"/>
        </w:rPr>
        <w:t xml:space="preserve"> </w:t>
      </w:r>
      <w:r w:rsidR="000F42EA" w:rsidRPr="00AF1D3F">
        <w:rPr>
          <w:rFonts w:eastAsia="Arial"/>
          <w:sz w:val="20"/>
          <w:szCs w:val="20"/>
        </w:rPr>
        <w:t>dei</w:t>
      </w:r>
      <w:r w:rsidR="000F42EA" w:rsidRPr="00AF1D3F">
        <w:rPr>
          <w:rFonts w:eastAsia="Arial"/>
          <w:spacing w:val="1"/>
          <w:sz w:val="20"/>
          <w:szCs w:val="20"/>
        </w:rPr>
        <w:t xml:space="preserve"> </w:t>
      </w:r>
      <w:r w:rsidR="000F42EA" w:rsidRPr="00AF1D3F">
        <w:rPr>
          <w:rFonts w:eastAsia="Arial"/>
          <w:sz w:val="20"/>
          <w:szCs w:val="20"/>
        </w:rPr>
        <w:t>candidati</w:t>
      </w:r>
      <w:r w:rsidR="000F42EA" w:rsidRPr="00AF1D3F">
        <w:rPr>
          <w:rFonts w:eastAsia="Arial"/>
          <w:w w:val="99"/>
          <w:sz w:val="20"/>
          <w:szCs w:val="20"/>
        </w:rPr>
        <w:t xml:space="preserve"> </w:t>
      </w:r>
      <w:r w:rsidR="000F42EA" w:rsidRPr="00AF1D3F">
        <w:rPr>
          <w:rFonts w:eastAsia="Arial"/>
          <w:sz w:val="20"/>
          <w:szCs w:val="20"/>
        </w:rPr>
        <w:t>attestanti</w:t>
      </w:r>
      <w:r w:rsidR="000F42EA" w:rsidRPr="00AF1D3F">
        <w:rPr>
          <w:rFonts w:eastAsia="Arial"/>
          <w:spacing w:val="-7"/>
          <w:sz w:val="20"/>
          <w:szCs w:val="20"/>
        </w:rPr>
        <w:t xml:space="preserve"> </w:t>
      </w:r>
      <w:r w:rsidR="000F42EA" w:rsidRPr="00AF1D3F">
        <w:rPr>
          <w:rFonts w:eastAsia="Arial"/>
          <w:sz w:val="20"/>
          <w:szCs w:val="20"/>
        </w:rPr>
        <w:t>l’insussistenza</w:t>
      </w:r>
      <w:r w:rsidR="000F42EA" w:rsidRPr="00AF1D3F">
        <w:rPr>
          <w:rFonts w:eastAsia="Arial"/>
          <w:spacing w:val="-6"/>
          <w:sz w:val="20"/>
          <w:szCs w:val="20"/>
        </w:rPr>
        <w:t xml:space="preserve"> </w:t>
      </w:r>
      <w:r w:rsidR="000F42EA" w:rsidRPr="00AF1D3F">
        <w:rPr>
          <w:rFonts w:eastAsia="Arial"/>
          <w:sz w:val="20"/>
          <w:szCs w:val="20"/>
        </w:rPr>
        <w:t>della</w:t>
      </w:r>
      <w:r w:rsidR="000F42EA" w:rsidRPr="00AF1D3F">
        <w:rPr>
          <w:rFonts w:eastAsia="Arial"/>
          <w:spacing w:val="-6"/>
          <w:sz w:val="20"/>
          <w:szCs w:val="20"/>
        </w:rPr>
        <w:t xml:space="preserve"> </w:t>
      </w:r>
      <w:r w:rsidR="000F42EA" w:rsidRPr="00AF1D3F">
        <w:rPr>
          <w:rFonts w:eastAsia="Arial"/>
          <w:sz w:val="20"/>
          <w:szCs w:val="20"/>
        </w:rPr>
        <w:t>condizione</w:t>
      </w:r>
      <w:r w:rsidR="000F42EA" w:rsidRPr="00AF1D3F">
        <w:rPr>
          <w:rFonts w:eastAsia="Arial"/>
          <w:spacing w:val="-5"/>
          <w:sz w:val="20"/>
          <w:szCs w:val="20"/>
        </w:rPr>
        <w:t xml:space="preserve"> </w:t>
      </w:r>
      <w:r w:rsidR="000F42EA" w:rsidRPr="00AF1D3F">
        <w:rPr>
          <w:rFonts w:eastAsia="Arial"/>
          <w:sz w:val="20"/>
          <w:szCs w:val="20"/>
        </w:rPr>
        <w:t>di</w:t>
      </w:r>
      <w:r w:rsidR="000F42EA" w:rsidRPr="00AF1D3F">
        <w:rPr>
          <w:rFonts w:eastAsia="Arial"/>
          <w:spacing w:val="-7"/>
          <w:sz w:val="20"/>
          <w:szCs w:val="20"/>
        </w:rPr>
        <w:t xml:space="preserve"> </w:t>
      </w:r>
      <w:r w:rsidR="000F42EA" w:rsidRPr="00AF1D3F">
        <w:rPr>
          <w:rFonts w:eastAsia="Arial"/>
          <w:sz w:val="20"/>
          <w:szCs w:val="20"/>
        </w:rPr>
        <w:t>incandidabilità</w:t>
      </w:r>
      <w:r w:rsidR="000F42EA" w:rsidRPr="00AF1D3F">
        <w:rPr>
          <w:rFonts w:eastAsia="Arial"/>
          <w:spacing w:val="-6"/>
          <w:sz w:val="20"/>
          <w:szCs w:val="20"/>
        </w:rPr>
        <w:t xml:space="preserve"> </w:t>
      </w:r>
      <w:r w:rsidR="000F42EA" w:rsidRPr="00AF1D3F">
        <w:rPr>
          <w:rFonts w:eastAsia="Arial"/>
          <w:sz w:val="20"/>
          <w:szCs w:val="20"/>
        </w:rPr>
        <w:t>a</w:t>
      </w:r>
      <w:r w:rsidR="000F42EA" w:rsidRPr="00AF1D3F">
        <w:rPr>
          <w:rFonts w:eastAsia="Arial"/>
          <w:spacing w:val="-5"/>
          <w:sz w:val="20"/>
          <w:szCs w:val="20"/>
        </w:rPr>
        <w:t xml:space="preserve"> </w:t>
      </w:r>
      <w:r w:rsidR="000F42EA" w:rsidRPr="00AF1D3F">
        <w:rPr>
          <w:rFonts w:eastAsia="Arial"/>
          <w:sz w:val="20"/>
          <w:szCs w:val="20"/>
        </w:rPr>
        <w:t>norma</w:t>
      </w:r>
      <w:r w:rsidR="000F42EA" w:rsidRPr="00AF1D3F">
        <w:rPr>
          <w:rFonts w:eastAsia="Arial"/>
          <w:spacing w:val="-6"/>
          <w:sz w:val="20"/>
          <w:szCs w:val="20"/>
        </w:rPr>
        <w:t xml:space="preserve"> </w:t>
      </w:r>
      <w:r w:rsidR="000F42EA" w:rsidRPr="00AF1D3F">
        <w:rPr>
          <w:rFonts w:eastAsia="Arial"/>
          <w:sz w:val="20"/>
          <w:szCs w:val="20"/>
        </w:rPr>
        <w:t>degli</w:t>
      </w:r>
      <w:r w:rsidR="000F42EA" w:rsidRPr="00AF1D3F">
        <w:rPr>
          <w:rFonts w:eastAsia="Arial"/>
          <w:spacing w:val="-7"/>
          <w:sz w:val="20"/>
          <w:szCs w:val="20"/>
        </w:rPr>
        <w:t xml:space="preserve"> </w:t>
      </w:r>
      <w:r w:rsidR="000F42EA" w:rsidRPr="00AF1D3F">
        <w:rPr>
          <w:rFonts w:eastAsia="Arial"/>
          <w:sz w:val="20"/>
          <w:szCs w:val="20"/>
        </w:rPr>
        <w:t>articoli</w:t>
      </w:r>
      <w:r w:rsidR="000F42EA" w:rsidRPr="00AF1D3F">
        <w:rPr>
          <w:rFonts w:eastAsia="Arial"/>
          <w:spacing w:val="-6"/>
          <w:sz w:val="20"/>
          <w:szCs w:val="20"/>
        </w:rPr>
        <w:t xml:space="preserve"> </w:t>
      </w:r>
      <w:r w:rsidR="000F42EA" w:rsidRPr="00AF1D3F">
        <w:rPr>
          <w:rFonts w:eastAsia="Arial"/>
          <w:sz w:val="20"/>
          <w:szCs w:val="20"/>
        </w:rPr>
        <w:t>7</w:t>
      </w:r>
      <w:r w:rsidR="000F42EA" w:rsidRPr="00AF1D3F">
        <w:rPr>
          <w:rFonts w:eastAsia="Arial"/>
          <w:spacing w:val="-6"/>
          <w:sz w:val="20"/>
          <w:szCs w:val="20"/>
        </w:rPr>
        <w:t xml:space="preserve"> </w:t>
      </w:r>
      <w:r w:rsidR="000F42EA" w:rsidRPr="00AF1D3F">
        <w:rPr>
          <w:rFonts w:eastAsia="Arial"/>
          <w:sz w:val="20"/>
          <w:szCs w:val="20"/>
        </w:rPr>
        <w:t>e</w:t>
      </w:r>
      <w:r w:rsidR="000F42EA" w:rsidRPr="00AF1D3F">
        <w:rPr>
          <w:rFonts w:eastAsia="Arial"/>
          <w:spacing w:val="21"/>
          <w:w w:val="99"/>
          <w:sz w:val="20"/>
          <w:szCs w:val="20"/>
        </w:rPr>
        <w:t xml:space="preserve"> </w:t>
      </w:r>
      <w:r w:rsidR="000F42EA" w:rsidRPr="00AF1D3F">
        <w:rPr>
          <w:rFonts w:eastAsia="Arial"/>
          <w:sz w:val="20"/>
          <w:szCs w:val="20"/>
        </w:rPr>
        <w:t>9,</w:t>
      </w:r>
      <w:r w:rsidR="000F42EA" w:rsidRPr="00AF1D3F">
        <w:rPr>
          <w:rFonts w:eastAsia="Arial"/>
          <w:spacing w:val="-5"/>
          <w:sz w:val="20"/>
          <w:szCs w:val="20"/>
        </w:rPr>
        <w:t xml:space="preserve"> </w:t>
      </w:r>
      <w:r w:rsidR="000F42EA" w:rsidRPr="00AF1D3F">
        <w:rPr>
          <w:rFonts w:eastAsia="Arial"/>
          <w:sz w:val="20"/>
          <w:szCs w:val="20"/>
        </w:rPr>
        <w:t>comma</w:t>
      </w:r>
      <w:r w:rsidR="000F42EA" w:rsidRPr="00AF1D3F">
        <w:rPr>
          <w:rFonts w:eastAsia="Arial"/>
          <w:spacing w:val="-4"/>
          <w:sz w:val="20"/>
          <w:szCs w:val="20"/>
        </w:rPr>
        <w:t xml:space="preserve"> </w:t>
      </w:r>
      <w:r w:rsidR="000F42EA" w:rsidRPr="00AF1D3F">
        <w:rPr>
          <w:rFonts w:eastAsia="Arial"/>
          <w:sz w:val="20"/>
          <w:szCs w:val="20"/>
        </w:rPr>
        <w:t>1,</w:t>
      </w:r>
      <w:r w:rsidR="000F42EA" w:rsidRPr="00AF1D3F">
        <w:rPr>
          <w:rFonts w:eastAsia="Arial"/>
          <w:spacing w:val="-4"/>
          <w:sz w:val="20"/>
          <w:szCs w:val="20"/>
        </w:rPr>
        <w:t xml:space="preserve"> </w:t>
      </w:r>
      <w:r w:rsidR="000F42EA" w:rsidRPr="00AF1D3F">
        <w:rPr>
          <w:rFonts w:eastAsia="Arial"/>
          <w:sz w:val="20"/>
          <w:szCs w:val="20"/>
        </w:rPr>
        <w:t>del</w:t>
      </w:r>
      <w:r w:rsidR="000F42EA" w:rsidRPr="00AF1D3F">
        <w:rPr>
          <w:rFonts w:eastAsia="Arial"/>
          <w:spacing w:val="-5"/>
          <w:sz w:val="20"/>
          <w:szCs w:val="20"/>
        </w:rPr>
        <w:t xml:space="preserve"> </w:t>
      </w:r>
      <w:r w:rsidR="000F42EA" w:rsidRPr="00AF1D3F">
        <w:rPr>
          <w:rFonts w:eastAsia="Arial"/>
          <w:sz w:val="20"/>
          <w:szCs w:val="20"/>
        </w:rPr>
        <w:t>d.lgs.</w:t>
      </w:r>
      <w:r w:rsidR="000F42EA" w:rsidRPr="00AF1D3F">
        <w:rPr>
          <w:rFonts w:eastAsia="Arial"/>
          <w:spacing w:val="-4"/>
          <w:sz w:val="20"/>
          <w:szCs w:val="20"/>
        </w:rPr>
        <w:t xml:space="preserve"> </w:t>
      </w:r>
      <w:r w:rsidR="000F42EA" w:rsidRPr="00AF1D3F">
        <w:rPr>
          <w:rFonts w:eastAsia="Arial"/>
          <w:sz w:val="20"/>
          <w:szCs w:val="20"/>
        </w:rPr>
        <w:t>31</w:t>
      </w:r>
      <w:r w:rsidR="000F42EA" w:rsidRPr="00AF1D3F">
        <w:rPr>
          <w:rFonts w:eastAsia="Arial"/>
          <w:spacing w:val="-4"/>
          <w:sz w:val="20"/>
          <w:szCs w:val="20"/>
        </w:rPr>
        <w:t xml:space="preserve"> </w:t>
      </w:r>
      <w:r w:rsidR="000F42EA" w:rsidRPr="00AF1D3F">
        <w:rPr>
          <w:rFonts w:eastAsia="Arial"/>
          <w:sz w:val="20"/>
          <w:szCs w:val="20"/>
        </w:rPr>
        <w:t>dicembre</w:t>
      </w:r>
      <w:r w:rsidR="000F42EA" w:rsidRPr="00AF1D3F">
        <w:rPr>
          <w:rFonts w:eastAsia="Arial"/>
          <w:spacing w:val="-4"/>
          <w:sz w:val="20"/>
          <w:szCs w:val="20"/>
        </w:rPr>
        <w:t xml:space="preserve"> </w:t>
      </w:r>
      <w:r w:rsidR="000F42EA" w:rsidRPr="00AF1D3F">
        <w:rPr>
          <w:rFonts w:eastAsia="Arial"/>
          <w:sz w:val="20"/>
          <w:szCs w:val="20"/>
        </w:rPr>
        <w:t>2012,</w:t>
      </w:r>
      <w:r w:rsidR="000F42EA" w:rsidRPr="00AF1D3F">
        <w:rPr>
          <w:rFonts w:eastAsia="Arial"/>
          <w:spacing w:val="-5"/>
          <w:sz w:val="20"/>
          <w:szCs w:val="20"/>
        </w:rPr>
        <w:t xml:space="preserve"> </w:t>
      </w:r>
      <w:r w:rsidR="000F42EA" w:rsidRPr="00AF1D3F">
        <w:rPr>
          <w:rFonts w:eastAsia="Arial"/>
          <w:sz w:val="20"/>
          <w:szCs w:val="20"/>
        </w:rPr>
        <w:t>n.</w:t>
      </w:r>
      <w:r w:rsidR="000F42EA" w:rsidRPr="00AF1D3F">
        <w:rPr>
          <w:rFonts w:eastAsia="Arial"/>
          <w:spacing w:val="-4"/>
          <w:sz w:val="20"/>
          <w:szCs w:val="20"/>
        </w:rPr>
        <w:t xml:space="preserve"> </w:t>
      </w:r>
      <w:r w:rsidR="000F42EA" w:rsidRPr="00AF1D3F">
        <w:rPr>
          <w:rFonts w:eastAsia="Arial"/>
          <w:sz w:val="20"/>
          <w:szCs w:val="20"/>
        </w:rPr>
        <w:t>235;</w:t>
      </w:r>
    </w:p>
    <w:p w14:paraId="1250C3C9" w14:textId="77777777" w:rsidR="00033425" w:rsidRPr="00AF1D3F" w:rsidRDefault="00363DD2" w:rsidP="00363DD2">
      <w:pPr>
        <w:widowControl w:val="0"/>
        <w:tabs>
          <w:tab w:val="left" w:pos="1428"/>
        </w:tabs>
        <w:spacing w:beforeLines="80" w:before="192" w:after="80"/>
        <w:jc w:val="both"/>
        <w:rPr>
          <w:rFonts w:eastAsia="Arial"/>
          <w:sz w:val="20"/>
          <w:szCs w:val="20"/>
        </w:rPr>
      </w:pPr>
      <w:r w:rsidRPr="00AF1D3F">
        <w:rPr>
          <w:rFonts w:eastAsia="Arial"/>
          <w:sz w:val="20"/>
          <w:szCs w:val="20"/>
        </w:rPr>
        <w:t xml:space="preserve">c) </w:t>
      </w:r>
      <w:r w:rsidR="00033425" w:rsidRPr="00AF1D3F">
        <w:rPr>
          <w:rFonts w:eastAsia="Arial"/>
          <w:sz w:val="20"/>
          <w:szCs w:val="20"/>
        </w:rPr>
        <w:t>numero</w:t>
      </w:r>
      <w:r w:rsidR="00033425" w:rsidRPr="00AF1D3F">
        <w:rPr>
          <w:rFonts w:eastAsia="Arial"/>
          <w:spacing w:val="-2"/>
          <w:sz w:val="20"/>
          <w:szCs w:val="20"/>
        </w:rPr>
        <w:t xml:space="preserve"> </w:t>
      </w:r>
      <w:r w:rsidR="00033425" w:rsidRPr="00AF1D3F">
        <w:rPr>
          <w:rFonts w:eastAsia="Arial"/>
          <w:sz w:val="20"/>
          <w:szCs w:val="20"/>
        </w:rPr>
        <w:t>………………………… certificati</w:t>
      </w:r>
      <w:r w:rsidR="00033425" w:rsidRPr="00AF1D3F">
        <w:rPr>
          <w:rFonts w:eastAsia="Arial"/>
          <w:spacing w:val="-2"/>
          <w:sz w:val="20"/>
          <w:szCs w:val="20"/>
        </w:rPr>
        <w:t xml:space="preserve"> </w:t>
      </w:r>
      <w:r w:rsidR="00033425" w:rsidRPr="00AF1D3F">
        <w:rPr>
          <w:rFonts w:eastAsia="Arial"/>
          <w:sz w:val="20"/>
          <w:szCs w:val="20"/>
        </w:rPr>
        <w:t>comprovanti</w:t>
      </w:r>
      <w:r w:rsidR="00033425" w:rsidRPr="00AF1D3F">
        <w:rPr>
          <w:rFonts w:eastAsia="Arial"/>
          <w:spacing w:val="-2"/>
          <w:sz w:val="20"/>
          <w:szCs w:val="20"/>
        </w:rPr>
        <w:t xml:space="preserve"> </w:t>
      </w:r>
      <w:r w:rsidR="00033425" w:rsidRPr="00AF1D3F">
        <w:rPr>
          <w:rFonts w:eastAsia="Arial"/>
          <w:sz w:val="20"/>
          <w:szCs w:val="20"/>
        </w:rPr>
        <w:t>che</w:t>
      </w:r>
      <w:r w:rsidR="00033425" w:rsidRPr="00AF1D3F">
        <w:rPr>
          <w:rFonts w:eastAsia="Arial"/>
          <w:spacing w:val="-1"/>
          <w:sz w:val="20"/>
          <w:szCs w:val="20"/>
        </w:rPr>
        <w:t xml:space="preserve"> </w:t>
      </w:r>
      <w:r w:rsidR="00033425" w:rsidRPr="00AF1D3F">
        <w:rPr>
          <w:rFonts w:eastAsia="Arial"/>
          <w:sz w:val="20"/>
          <w:szCs w:val="20"/>
        </w:rPr>
        <w:t>i</w:t>
      </w:r>
      <w:r w:rsidR="00033425" w:rsidRPr="00AF1D3F">
        <w:rPr>
          <w:rFonts w:eastAsia="Arial"/>
          <w:spacing w:val="-2"/>
          <w:sz w:val="20"/>
          <w:szCs w:val="20"/>
        </w:rPr>
        <w:t xml:space="preserve"> </w:t>
      </w:r>
      <w:r w:rsidR="00033425" w:rsidRPr="00AF1D3F">
        <w:rPr>
          <w:rFonts w:eastAsia="Arial"/>
          <w:sz w:val="20"/>
          <w:szCs w:val="20"/>
        </w:rPr>
        <w:t>candidati</w:t>
      </w:r>
      <w:r w:rsidR="00033425" w:rsidRPr="00AF1D3F">
        <w:rPr>
          <w:rFonts w:eastAsia="Arial"/>
          <w:spacing w:val="-2"/>
          <w:sz w:val="20"/>
          <w:szCs w:val="20"/>
        </w:rPr>
        <w:t xml:space="preserve"> </w:t>
      </w:r>
      <w:r w:rsidR="00033425" w:rsidRPr="00AF1D3F">
        <w:rPr>
          <w:rFonts w:eastAsia="Arial"/>
          <w:sz w:val="20"/>
          <w:szCs w:val="20"/>
        </w:rPr>
        <w:t>della</w:t>
      </w:r>
      <w:r w:rsidR="00033425" w:rsidRPr="00AF1D3F">
        <w:rPr>
          <w:rFonts w:eastAsia="Arial"/>
          <w:spacing w:val="-2"/>
          <w:sz w:val="20"/>
          <w:szCs w:val="20"/>
        </w:rPr>
        <w:t xml:space="preserve"> </w:t>
      </w:r>
      <w:r w:rsidR="00033425" w:rsidRPr="00AF1D3F">
        <w:rPr>
          <w:rFonts w:eastAsia="Arial"/>
          <w:sz w:val="20"/>
          <w:szCs w:val="20"/>
        </w:rPr>
        <w:t>predetta</w:t>
      </w:r>
      <w:r w:rsidR="00033425" w:rsidRPr="00AF1D3F">
        <w:rPr>
          <w:rFonts w:eastAsia="Arial"/>
          <w:spacing w:val="22"/>
          <w:w w:val="99"/>
          <w:sz w:val="20"/>
          <w:szCs w:val="20"/>
        </w:rPr>
        <w:t xml:space="preserve"> </w:t>
      </w:r>
      <w:r w:rsidR="00033425" w:rsidRPr="00AF1D3F">
        <w:rPr>
          <w:rFonts w:eastAsia="Arial"/>
          <w:sz w:val="20"/>
          <w:szCs w:val="20"/>
        </w:rPr>
        <w:t>lista</w:t>
      </w:r>
      <w:r w:rsidR="00033425" w:rsidRPr="00AF1D3F">
        <w:rPr>
          <w:rFonts w:eastAsia="Arial"/>
          <w:spacing w:val="42"/>
          <w:sz w:val="20"/>
          <w:szCs w:val="20"/>
        </w:rPr>
        <w:t xml:space="preserve"> </w:t>
      </w:r>
      <w:r w:rsidR="00033425" w:rsidRPr="00AF1D3F">
        <w:rPr>
          <w:rFonts w:eastAsia="Arial"/>
          <w:sz w:val="20"/>
          <w:szCs w:val="20"/>
        </w:rPr>
        <w:t>provinciale</w:t>
      </w:r>
      <w:r w:rsidR="00033425" w:rsidRPr="00AF1D3F">
        <w:rPr>
          <w:rFonts w:eastAsia="Arial"/>
          <w:spacing w:val="43"/>
          <w:sz w:val="20"/>
          <w:szCs w:val="20"/>
        </w:rPr>
        <w:t xml:space="preserve"> </w:t>
      </w:r>
      <w:r w:rsidR="00033425" w:rsidRPr="00AF1D3F">
        <w:rPr>
          <w:rFonts w:eastAsia="Arial"/>
          <w:sz w:val="20"/>
          <w:szCs w:val="20"/>
        </w:rPr>
        <w:t>sono</w:t>
      </w:r>
      <w:r w:rsidR="00033425" w:rsidRPr="00AF1D3F">
        <w:rPr>
          <w:rFonts w:eastAsia="Arial"/>
          <w:spacing w:val="43"/>
          <w:sz w:val="20"/>
          <w:szCs w:val="20"/>
        </w:rPr>
        <w:t xml:space="preserve"> </w:t>
      </w:r>
      <w:r w:rsidR="00033425" w:rsidRPr="00AF1D3F">
        <w:rPr>
          <w:rFonts w:eastAsia="Arial"/>
          <w:sz w:val="20"/>
          <w:szCs w:val="20"/>
        </w:rPr>
        <w:t>iscritti</w:t>
      </w:r>
      <w:r w:rsidR="00033425" w:rsidRPr="00AF1D3F">
        <w:rPr>
          <w:rFonts w:eastAsia="Arial"/>
          <w:spacing w:val="43"/>
          <w:sz w:val="20"/>
          <w:szCs w:val="20"/>
        </w:rPr>
        <w:t xml:space="preserve"> </w:t>
      </w:r>
      <w:r w:rsidR="00033425" w:rsidRPr="00AF1D3F">
        <w:rPr>
          <w:rFonts w:eastAsia="Arial"/>
          <w:sz w:val="20"/>
          <w:szCs w:val="20"/>
        </w:rPr>
        <w:t>nelle</w:t>
      </w:r>
      <w:r w:rsidR="00033425" w:rsidRPr="00AF1D3F">
        <w:rPr>
          <w:rFonts w:eastAsia="Arial"/>
          <w:spacing w:val="43"/>
          <w:sz w:val="20"/>
          <w:szCs w:val="20"/>
        </w:rPr>
        <w:t xml:space="preserve"> </w:t>
      </w:r>
      <w:r w:rsidR="00033425" w:rsidRPr="00AF1D3F">
        <w:rPr>
          <w:rFonts w:eastAsia="Arial"/>
          <w:sz w:val="20"/>
          <w:szCs w:val="20"/>
        </w:rPr>
        <w:t>liste</w:t>
      </w:r>
      <w:r w:rsidR="00033425" w:rsidRPr="00AF1D3F">
        <w:rPr>
          <w:rFonts w:eastAsia="Arial"/>
          <w:spacing w:val="43"/>
          <w:sz w:val="20"/>
          <w:szCs w:val="20"/>
        </w:rPr>
        <w:t xml:space="preserve"> </w:t>
      </w:r>
      <w:r w:rsidR="00033425" w:rsidRPr="00AF1D3F">
        <w:rPr>
          <w:rFonts w:eastAsia="Arial"/>
          <w:sz w:val="20"/>
          <w:szCs w:val="20"/>
        </w:rPr>
        <w:t>elettorali</w:t>
      </w:r>
      <w:r w:rsidR="00033425" w:rsidRPr="00AF1D3F">
        <w:rPr>
          <w:rFonts w:eastAsia="Arial"/>
          <w:spacing w:val="43"/>
          <w:sz w:val="20"/>
          <w:szCs w:val="20"/>
        </w:rPr>
        <w:t xml:space="preserve"> </w:t>
      </w:r>
      <w:r w:rsidR="00033425" w:rsidRPr="00AF1D3F">
        <w:rPr>
          <w:rFonts w:eastAsia="Arial"/>
          <w:sz w:val="20"/>
          <w:szCs w:val="20"/>
        </w:rPr>
        <w:t>di</w:t>
      </w:r>
      <w:r w:rsidR="00033425" w:rsidRPr="00AF1D3F">
        <w:rPr>
          <w:rFonts w:eastAsia="Arial"/>
          <w:spacing w:val="43"/>
          <w:sz w:val="20"/>
          <w:szCs w:val="20"/>
        </w:rPr>
        <w:t xml:space="preserve"> </w:t>
      </w:r>
      <w:r w:rsidR="00033425" w:rsidRPr="00AF1D3F">
        <w:rPr>
          <w:rFonts w:eastAsia="Arial"/>
          <w:sz w:val="20"/>
          <w:szCs w:val="20"/>
        </w:rPr>
        <w:t>un</w:t>
      </w:r>
      <w:r w:rsidR="00033425" w:rsidRPr="00AF1D3F">
        <w:rPr>
          <w:rFonts w:eastAsia="Arial"/>
          <w:spacing w:val="42"/>
          <w:sz w:val="20"/>
          <w:szCs w:val="20"/>
        </w:rPr>
        <w:t xml:space="preserve"> </w:t>
      </w:r>
      <w:r w:rsidR="00033425" w:rsidRPr="00AF1D3F">
        <w:rPr>
          <w:rFonts w:eastAsia="Arial"/>
          <w:sz w:val="20"/>
          <w:szCs w:val="20"/>
        </w:rPr>
        <w:t>qualsiasi</w:t>
      </w:r>
      <w:r w:rsidR="00033425" w:rsidRPr="00AF1D3F">
        <w:rPr>
          <w:rFonts w:eastAsia="Arial"/>
          <w:spacing w:val="43"/>
          <w:sz w:val="20"/>
          <w:szCs w:val="20"/>
        </w:rPr>
        <w:t xml:space="preserve"> </w:t>
      </w:r>
      <w:r w:rsidR="00033425" w:rsidRPr="00AF1D3F">
        <w:rPr>
          <w:rFonts w:eastAsia="Arial"/>
          <w:sz w:val="20"/>
          <w:szCs w:val="20"/>
        </w:rPr>
        <w:t>Comune</w:t>
      </w:r>
      <w:r w:rsidR="00033425" w:rsidRPr="00AF1D3F">
        <w:rPr>
          <w:rFonts w:eastAsia="Arial"/>
          <w:spacing w:val="43"/>
          <w:sz w:val="20"/>
          <w:szCs w:val="20"/>
        </w:rPr>
        <w:t xml:space="preserve"> </w:t>
      </w:r>
      <w:r w:rsidR="00033425" w:rsidRPr="00AF1D3F">
        <w:rPr>
          <w:rFonts w:eastAsia="Arial"/>
          <w:sz w:val="20"/>
          <w:szCs w:val="20"/>
        </w:rPr>
        <w:t>della</w:t>
      </w:r>
      <w:r w:rsidR="00033425" w:rsidRPr="00AF1D3F">
        <w:rPr>
          <w:rFonts w:eastAsia="Arial"/>
          <w:spacing w:val="22"/>
          <w:w w:val="99"/>
          <w:sz w:val="20"/>
          <w:szCs w:val="20"/>
        </w:rPr>
        <w:t xml:space="preserve"> </w:t>
      </w:r>
      <w:r w:rsidR="00033425" w:rsidRPr="00AF1D3F">
        <w:rPr>
          <w:rFonts w:eastAsia="Arial"/>
          <w:sz w:val="20"/>
          <w:szCs w:val="20"/>
        </w:rPr>
        <w:t>Repubblica;</w:t>
      </w:r>
    </w:p>
    <w:p w14:paraId="3F73B15D" w14:textId="77777777" w:rsidR="00033425" w:rsidRPr="00AF1D3F" w:rsidRDefault="00363DD2" w:rsidP="00363DD2">
      <w:pPr>
        <w:widowControl w:val="0"/>
        <w:tabs>
          <w:tab w:val="left" w:pos="1428"/>
        </w:tabs>
        <w:spacing w:beforeLines="80" w:before="192" w:after="80"/>
        <w:jc w:val="both"/>
        <w:rPr>
          <w:rFonts w:eastAsia="Arial"/>
          <w:sz w:val="20"/>
          <w:szCs w:val="20"/>
        </w:rPr>
      </w:pPr>
      <w:r w:rsidRPr="00AF1D3F">
        <w:rPr>
          <w:rFonts w:eastAsia="Arial"/>
          <w:sz w:val="20"/>
          <w:szCs w:val="20"/>
        </w:rPr>
        <w:t xml:space="preserve">d) </w:t>
      </w:r>
      <w:r w:rsidR="00033425" w:rsidRPr="00AF1D3F">
        <w:rPr>
          <w:rFonts w:eastAsia="Arial"/>
          <w:sz w:val="20"/>
          <w:szCs w:val="20"/>
        </w:rPr>
        <w:t>dichiarazione di collegamento del candidato alla carica di Presidente della Giunta regionale con la lista provinciale che si presenta per l’elezione del medesimo Consiglio regionale;</w:t>
      </w:r>
    </w:p>
    <w:p w14:paraId="5468113A" w14:textId="77777777" w:rsidR="00033425" w:rsidRPr="00AF1D3F" w:rsidRDefault="00363DD2" w:rsidP="00363DD2">
      <w:pPr>
        <w:widowControl w:val="0"/>
        <w:tabs>
          <w:tab w:val="left" w:pos="1428"/>
        </w:tabs>
        <w:spacing w:beforeLines="80" w:before="192" w:after="80"/>
        <w:jc w:val="both"/>
        <w:rPr>
          <w:rFonts w:eastAsia="Arial"/>
          <w:sz w:val="20"/>
          <w:szCs w:val="20"/>
        </w:rPr>
      </w:pPr>
      <w:r w:rsidRPr="00AF1D3F">
        <w:rPr>
          <w:rFonts w:eastAsia="Arial"/>
          <w:sz w:val="20"/>
          <w:szCs w:val="20"/>
        </w:rPr>
        <w:t xml:space="preserve">e) </w:t>
      </w:r>
      <w:r w:rsidR="00033425" w:rsidRPr="00AF1D3F">
        <w:rPr>
          <w:rFonts w:eastAsia="Arial"/>
          <w:sz w:val="20"/>
          <w:szCs w:val="20"/>
        </w:rPr>
        <w:t>copia della dichiarazione di collegamento della lista provinciale con il candidato alla carica di Presidente della Giunta regionale, resa dai depositanti;</w:t>
      </w:r>
      <w:r w:rsidR="004567FA" w:rsidRPr="00AF1D3F">
        <w:rPr>
          <w:rFonts w:eastAsia="Arial"/>
          <w:sz w:val="20"/>
          <w:szCs w:val="20"/>
        </w:rPr>
        <w:t xml:space="preserve"> </w:t>
      </w:r>
    </w:p>
    <w:p w14:paraId="3769D31C" w14:textId="77777777" w:rsidR="00033425" w:rsidRPr="00AF1D3F" w:rsidRDefault="00363DD2" w:rsidP="00363DD2">
      <w:pPr>
        <w:widowControl w:val="0"/>
        <w:tabs>
          <w:tab w:val="left" w:pos="1428"/>
        </w:tabs>
        <w:spacing w:before="100" w:beforeAutospacing="1"/>
        <w:jc w:val="both"/>
        <w:rPr>
          <w:rFonts w:eastAsia="Arial"/>
          <w:sz w:val="20"/>
          <w:szCs w:val="20"/>
        </w:rPr>
      </w:pPr>
      <w:r w:rsidRPr="00AF1D3F">
        <w:rPr>
          <w:rFonts w:eastAsia="Arial"/>
          <w:sz w:val="20"/>
          <w:szCs w:val="20"/>
        </w:rPr>
        <w:t xml:space="preserve">f) </w:t>
      </w:r>
      <w:r w:rsidR="00033425" w:rsidRPr="00AF1D3F">
        <w:rPr>
          <w:rFonts w:eastAsia="Arial"/>
          <w:sz w:val="20"/>
          <w:szCs w:val="20"/>
        </w:rPr>
        <w:t>modello del contrassegno della lista provinciale.</w:t>
      </w:r>
    </w:p>
    <w:p w14:paraId="71D4A85E" w14:textId="77777777" w:rsidR="00033425" w:rsidRPr="00AF1D3F" w:rsidRDefault="00033425" w:rsidP="00760472">
      <w:pPr>
        <w:spacing w:beforeLines="80" w:before="192" w:after="80"/>
        <w:ind w:left="-3276"/>
        <w:jc w:val="both"/>
        <w:rPr>
          <w:sz w:val="20"/>
          <w:szCs w:val="20"/>
        </w:rPr>
      </w:pPr>
    </w:p>
    <w:p w14:paraId="064C1E21" w14:textId="77777777" w:rsidR="00033425" w:rsidRPr="00AF1D3F" w:rsidRDefault="00033425" w:rsidP="00363DD2">
      <w:pPr>
        <w:spacing w:after="80"/>
        <w:jc w:val="both"/>
        <w:rPr>
          <w:rFonts w:eastAsia="Arial"/>
          <w:sz w:val="20"/>
          <w:szCs w:val="20"/>
        </w:rPr>
      </w:pPr>
      <w:r w:rsidRPr="00AF1D3F">
        <w:rPr>
          <w:sz w:val="20"/>
          <w:szCs w:val="20"/>
        </w:rPr>
        <w:t>La</w:t>
      </w:r>
      <w:r w:rsidRPr="00AF1D3F">
        <w:rPr>
          <w:spacing w:val="-13"/>
          <w:sz w:val="20"/>
          <w:szCs w:val="20"/>
        </w:rPr>
        <w:t xml:space="preserve"> </w:t>
      </w:r>
      <w:r w:rsidRPr="00AF1D3F">
        <w:rPr>
          <w:sz w:val="20"/>
          <w:szCs w:val="20"/>
        </w:rPr>
        <w:t>dichiarazione</w:t>
      </w:r>
      <w:r w:rsidRPr="00AF1D3F">
        <w:rPr>
          <w:spacing w:val="-12"/>
          <w:sz w:val="20"/>
          <w:szCs w:val="20"/>
        </w:rPr>
        <w:t xml:space="preserve"> </w:t>
      </w:r>
      <w:r w:rsidRPr="00AF1D3F">
        <w:rPr>
          <w:sz w:val="20"/>
          <w:szCs w:val="20"/>
        </w:rPr>
        <w:t>di</w:t>
      </w:r>
      <w:r w:rsidRPr="00AF1D3F">
        <w:rPr>
          <w:spacing w:val="-13"/>
          <w:sz w:val="20"/>
          <w:szCs w:val="20"/>
        </w:rPr>
        <w:t xml:space="preserve"> </w:t>
      </w:r>
      <w:r w:rsidRPr="00AF1D3F">
        <w:rPr>
          <w:sz w:val="20"/>
          <w:szCs w:val="20"/>
        </w:rPr>
        <w:t>presentazione</w:t>
      </w:r>
      <w:r w:rsidRPr="00AF1D3F">
        <w:rPr>
          <w:spacing w:val="-12"/>
          <w:sz w:val="20"/>
          <w:szCs w:val="20"/>
        </w:rPr>
        <w:t xml:space="preserve"> </w:t>
      </w:r>
      <w:r w:rsidRPr="00AF1D3F">
        <w:rPr>
          <w:sz w:val="20"/>
          <w:szCs w:val="20"/>
        </w:rPr>
        <w:t>della</w:t>
      </w:r>
      <w:r w:rsidRPr="00AF1D3F">
        <w:rPr>
          <w:spacing w:val="-13"/>
          <w:sz w:val="20"/>
          <w:szCs w:val="20"/>
        </w:rPr>
        <w:t xml:space="preserve"> </w:t>
      </w:r>
      <w:r w:rsidRPr="00AF1D3F">
        <w:rPr>
          <w:sz w:val="20"/>
          <w:szCs w:val="20"/>
        </w:rPr>
        <w:t>lista</w:t>
      </w:r>
      <w:r w:rsidRPr="00AF1D3F">
        <w:rPr>
          <w:spacing w:val="-12"/>
          <w:sz w:val="20"/>
          <w:szCs w:val="20"/>
        </w:rPr>
        <w:t xml:space="preserve"> </w:t>
      </w:r>
      <w:r w:rsidRPr="00AF1D3F">
        <w:rPr>
          <w:sz w:val="20"/>
          <w:szCs w:val="20"/>
        </w:rPr>
        <w:t>provinciale</w:t>
      </w:r>
      <w:r w:rsidRPr="00AF1D3F">
        <w:rPr>
          <w:spacing w:val="-13"/>
          <w:sz w:val="20"/>
          <w:szCs w:val="20"/>
        </w:rPr>
        <w:t xml:space="preserve"> </w:t>
      </w:r>
      <w:r w:rsidRPr="00AF1D3F">
        <w:rPr>
          <w:sz w:val="20"/>
          <w:szCs w:val="20"/>
        </w:rPr>
        <w:t>contiene</w:t>
      </w:r>
      <w:r w:rsidRPr="00AF1D3F">
        <w:rPr>
          <w:spacing w:val="-12"/>
          <w:sz w:val="20"/>
          <w:szCs w:val="20"/>
        </w:rPr>
        <w:t xml:space="preserve"> </w:t>
      </w:r>
      <w:r w:rsidRPr="00AF1D3F">
        <w:rPr>
          <w:sz w:val="20"/>
          <w:szCs w:val="20"/>
        </w:rPr>
        <w:t>la</w:t>
      </w:r>
      <w:r w:rsidRPr="00AF1D3F">
        <w:rPr>
          <w:spacing w:val="-13"/>
          <w:sz w:val="20"/>
          <w:szCs w:val="20"/>
        </w:rPr>
        <w:t xml:space="preserve"> </w:t>
      </w:r>
      <w:r w:rsidRPr="00AF1D3F">
        <w:rPr>
          <w:sz w:val="20"/>
          <w:szCs w:val="20"/>
        </w:rPr>
        <w:t>designazione</w:t>
      </w:r>
      <w:r w:rsidRPr="00AF1D3F">
        <w:rPr>
          <w:spacing w:val="-12"/>
          <w:sz w:val="20"/>
          <w:szCs w:val="20"/>
        </w:rPr>
        <w:t xml:space="preserve"> </w:t>
      </w:r>
      <w:r w:rsidRPr="00AF1D3F">
        <w:rPr>
          <w:sz w:val="20"/>
          <w:szCs w:val="20"/>
        </w:rPr>
        <w:t>dei</w:t>
      </w:r>
      <w:r w:rsidRPr="00AF1D3F">
        <w:rPr>
          <w:spacing w:val="-13"/>
          <w:sz w:val="20"/>
          <w:szCs w:val="20"/>
        </w:rPr>
        <w:t xml:space="preserve"> </w:t>
      </w:r>
      <w:r w:rsidRPr="00AF1D3F">
        <w:rPr>
          <w:sz w:val="20"/>
          <w:szCs w:val="20"/>
        </w:rPr>
        <w:t>signori (2) ….</w:t>
      </w:r>
      <w:r w:rsidRPr="00AF1D3F">
        <w:rPr>
          <w:rFonts w:eastAsia="Arial"/>
          <w:sz w:val="20"/>
          <w:szCs w:val="20"/>
        </w:rPr>
        <w:t>………………………………………………………………………….... come</w:t>
      </w:r>
      <w:r w:rsidRPr="00AF1D3F">
        <w:rPr>
          <w:rFonts w:eastAsia="Arial"/>
          <w:spacing w:val="-5"/>
          <w:sz w:val="20"/>
          <w:szCs w:val="20"/>
        </w:rPr>
        <w:t xml:space="preserve"> </w:t>
      </w:r>
      <w:r w:rsidRPr="00AF1D3F">
        <w:rPr>
          <w:rFonts w:eastAsia="Arial"/>
          <w:sz w:val="20"/>
          <w:szCs w:val="20"/>
        </w:rPr>
        <w:t>delegati</w:t>
      </w:r>
      <w:r w:rsidRPr="00AF1D3F">
        <w:rPr>
          <w:rFonts w:eastAsia="Arial"/>
          <w:spacing w:val="-6"/>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stessa,</w:t>
      </w:r>
      <w:r w:rsidRPr="00AF1D3F">
        <w:rPr>
          <w:rFonts w:eastAsia="Arial"/>
          <w:spacing w:val="-5"/>
          <w:sz w:val="20"/>
          <w:szCs w:val="20"/>
        </w:rPr>
        <w:t xml:space="preserve"> </w:t>
      </w:r>
      <w:r w:rsidRPr="00AF1D3F">
        <w:rPr>
          <w:rFonts w:eastAsia="Arial"/>
          <w:sz w:val="20"/>
          <w:szCs w:val="20"/>
        </w:rPr>
        <w:t>ai</w:t>
      </w:r>
      <w:r w:rsidRPr="00AF1D3F">
        <w:rPr>
          <w:rFonts w:eastAsia="Arial"/>
          <w:spacing w:val="-6"/>
          <w:sz w:val="20"/>
          <w:szCs w:val="20"/>
        </w:rPr>
        <w:t xml:space="preserve"> </w:t>
      </w:r>
      <w:r w:rsidRPr="00AF1D3F">
        <w:rPr>
          <w:rFonts w:eastAsia="Arial"/>
          <w:sz w:val="20"/>
          <w:szCs w:val="20"/>
        </w:rPr>
        <w:t>sensi</w:t>
      </w:r>
      <w:r w:rsidRPr="00AF1D3F">
        <w:rPr>
          <w:rFonts w:eastAsia="Arial"/>
          <w:spacing w:val="-5"/>
          <w:sz w:val="20"/>
          <w:szCs w:val="20"/>
        </w:rPr>
        <w:t xml:space="preserve"> </w:t>
      </w:r>
      <w:r w:rsidRPr="00AF1D3F">
        <w:rPr>
          <w:rFonts w:eastAsia="Arial"/>
          <w:sz w:val="20"/>
          <w:szCs w:val="20"/>
        </w:rPr>
        <w:t>dell’art.</w:t>
      </w:r>
      <w:r w:rsidRPr="00AF1D3F">
        <w:rPr>
          <w:rFonts w:eastAsia="Arial"/>
          <w:spacing w:val="-6"/>
          <w:sz w:val="20"/>
          <w:szCs w:val="20"/>
        </w:rPr>
        <w:t xml:space="preserve"> </w:t>
      </w:r>
      <w:r w:rsidRPr="00AF1D3F">
        <w:rPr>
          <w:rFonts w:eastAsia="Arial"/>
          <w:sz w:val="20"/>
          <w:szCs w:val="20"/>
        </w:rPr>
        <w:t>9,</w:t>
      </w:r>
      <w:r w:rsidRPr="00AF1D3F">
        <w:rPr>
          <w:rFonts w:eastAsia="Arial"/>
          <w:spacing w:val="-6"/>
          <w:sz w:val="20"/>
          <w:szCs w:val="20"/>
        </w:rPr>
        <w:t xml:space="preserve"> </w:t>
      </w:r>
      <w:r w:rsidRPr="00AF1D3F">
        <w:rPr>
          <w:rFonts w:eastAsia="Arial"/>
          <w:sz w:val="20"/>
          <w:szCs w:val="20"/>
        </w:rPr>
        <w:t>ultimo</w:t>
      </w:r>
      <w:r w:rsidRPr="00AF1D3F">
        <w:rPr>
          <w:rFonts w:eastAsia="Arial"/>
          <w:spacing w:val="-4"/>
          <w:sz w:val="20"/>
          <w:szCs w:val="20"/>
        </w:rPr>
        <w:t xml:space="preserve"> </w:t>
      </w:r>
      <w:r w:rsidRPr="00AF1D3F">
        <w:rPr>
          <w:rFonts w:eastAsia="Arial"/>
          <w:sz w:val="20"/>
          <w:szCs w:val="20"/>
        </w:rPr>
        <w:t>comma,</w:t>
      </w:r>
      <w:r w:rsidRPr="00AF1D3F">
        <w:rPr>
          <w:rFonts w:eastAsia="Arial"/>
          <w:spacing w:val="-6"/>
          <w:sz w:val="20"/>
          <w:szCs w:val="20"/>
        </w:rPr>
        <w:t xml:space="preserve"> </w:t>
      </w:r>
      <w:r w:rsidRPr="00AF1D3F">
        <w:rPr>
          <w:rFonts w:eastAsia="Arial"/>
          <w:sz w:val="20"/>
          <w:szCs w:val="20"/>
        </w:rPr>
        <w:t>della</w:t>
      </w:r>
      <w:r w:rsidRPr="00AF1D3F">
        <w:rPr>
          <w:rFonts w:eastAsia="Arial"/>
          <w:spacing w:val="-5"/>
          <w:sz w:val="20"/>
          <w:szCs w:val="20"/>
        </w:rPr>
        <w:t xml:space="preserve"> </w:t>
      </w:r>
      <w:r w:rsidRPr="00AF1D3F">
        <w:rPr>
          <w:rFonts w:eastAsia="Arial"/>
          <w:sz w:val="20"/>
          <w:szCs w:val="20"/>
        </w:rPr>
        <w:t>legge</w:t>
      </w:r>
      <w:r w:rsidRPr="00AF1D3F">
        <w:rPr>
          <w:rFonts w:eastAsia="Arial"/>
          <w:spacing w:val="-4"/>
          <w:sz w:val="20"/>
          <w:szCs w:val="20"/>
        </w:rPr>
        <w:t xml:space="preserve"> </w:t>
      </w:r>
      <w:r w:rsidRPr="00AF1D3F">
        <w:rPr>
          <w:rFonts w:eastAsia="Arial"/>
          <w:sz w:val="20"/>
          <w:szCs w:val="20"/>
        </w:rPr>
        <w:t>17</w:t>
      </w:r>
      <w:r w:rsidRPr="00AF1D3F">
        <w:rPr>
          <w:rFonts w:eastAsia="Arial"/>
          <w:spacing w:val="-5"/>
          <w:sz w:val="20"/>
          <w:szCs w:val="20"/>
        </w:rPr>
        <w:t xml:space="preserve"> </w:t>
      </w:r>
      <w:r w:rsidRPr="00AF1D3F">
        <w:rPr>
          <w:rFonts w:eastAsia="Arial"/>
          <w:sz w:val="20"/>
          <w:szCs w:val="20"/>
        </w:rPr>
        <w:t>febbraio</w:t>
      </w:r>
      <w:r w:rsidRPr="00AF1D3F">
        <w:rPr>
          <w:rFonts w:eastAsia="Arial"/>
          <w:spacing w:val="-5"/>
          <w:sz w:val="20"/>
          <w:szCs w:val="20"/>
        </w:rPr>
        <w:t xml:space="preserve"> </w:t>
      </w:r>
      <w:r w:rsidRPr="00AF1D3F">
        <w:rPr>
          <w:rFonts w:eastAsia="Arial"/>
          <w:sz w:val="20"/>
          <w:szCs w:val="20"/>
        </w:rPr>
        <w:t>1968,</w:t>
      </w:r>
      <w:r w:rsidRPr="00AF1D3F">
        <w:rPr>
          <w:rFonts w:eastAsia="Arial"/>
          <w:spacing w:val="-5"/>
          <w:sz w:val="20"/>
          <w:szCs w:val="20"/>
        </w:rPr>
        <w:t xml:space="preserve"> </w:t>
      </w:r>
      <w:r w:rsidRPr="00AF1D3F">
        <w:rPr>
          <w:rFonts w:eastAsia="Arial"/>
          <w:sz w:val="20"/>
          <w:szCs w:val="20"/>
        </w:rPr>
        <w:t>n.</w:t>
      </w:r>
      <w:r w:rsidRPr="00AF1D3F">
        <w:rPr>
          <w:rFonts w:eastAsia="Arial"/>
          <w:spacing w:val="-6"/>
          <w:sz w:val="20"/>
          <w:szCs w:val="20"/>
        </w:rPr>
        <w:t xml:space="preserve"> </w:t>
      </w:r>
      <w:r w:rsidRPr="00AF1D3F">
        <w:rPr>
          <w:rFonts w:eastAsia="Arial"/>
          <w:sz w:val="20"/>
          <w:szCs w:val="20"/>
        </w:rPr>
        <w:t>108,</w:t>
      </w:r>
      <w:r w:rsidRPr="00AF1D3F">
        <w:rPr>
          <w:rFonts w:eastAsia="Arial"/>
          <w:spacing w:val="24"/>
          <w:w w:val="98"/>
          <w:sz w:val="20"/>
          <w:szCs w:val="20"/>
        </w:rPr>
        <w:t xml:space="preserve"> </w:t>
      </w:r>
      <w:r w:rsidRPr="00AF1D3F">
        <w:rPr>
          <w:rFonts w:eastAsia="Arial"/>
          <w:sz w:val="20"/>
          <w:szCs w:val="20"/>
        </w:rPr>
        <w:t>e</w:t>
      </w:r>
      <w:r w:rsidRPr="00AF1D3F">
        <w:rPr>
          <w:rFonts w:eastAsia="Arial"/>
          <w:spacing w:val="-12"/>
          <w:sz w:val="20"/>
          <w:szCs w:val="20"/>
        </w:rPr>
        <w:t xml:space="preserve"> </w:t>
      </w:r>
      <w:r w:rsidRPr="00AF1D3F">
        <w:rPr>
          <w:rFonts w:eastAsia="Arial"/>
          <w:sz w:val="20"/>
          <w:szCs w:val="20"/>
        </w:rPr>
        <w:t>successive</w:t>
      </w:r>
      <w:r w:rsidRPr="00AF1D3F">
        <w:rPr>
          <w:rFonts w:eastAsia="Arial"/>
          <w:spacing w:val="-12"/>
          <w:sz w:val="20"/>
          <w:szCs w:val="20"/>
        </w:rPr>
        <w:t xml:space="preserve"> </w:t>
      </w:r>
      <w:r w:rsidRPr="00AF1D3F">
        <w:rPr>
          <w:rFonts w:eastAsia="Arial"/>
          <w:sz w:val="20"/>
          <w:szCs w:val="20"/>
        </w:rPr>
        <w:t>modificazioni.</w:t>
      </w:r>
    </w:p>
    <w:p w14:paraId="312C94C2" w14:textId="77777777" w:rsidR="00033425" w:rsidRPr="00AF1D3F" w:rsidRDefault="00033425" w:rsidP="003934BE">
      <w:pPr>
        <w:spacing w:beforeLines="80" w:before="192" w:after="80"/>
        <w:jc w:val="both"/>
        <w:rPr>
          <w:spacing w:val="10"/>
          <w:w w:val="95"/>
          <w:sz w:val="20"/>
          <w:szCs w:val="20"/>
        </w:rPr>
      </w:pPr>
      <w:r w:rsidRPr="00AF1D3F">
        <w:rPr>
          <w:rFonts w:eastAsia="Arial"/>
          <w:sz w:val="20"/>
          <w:szCs w:val="20"/>
        </w:rPr>
        <w:t>Alla</w:t>
      </w:r>
      <w:r w:rsidRPr="00AF1D3F">
        <w:rPr>
          <w:rFonts w:eastAsia="Arial"/>
          <w:spacing w:val="-6"/>
          <w:sz w:val="20"/>
          <w:szCs w:val="20"/>
        </w:rPr>
        <w:t xml:space="preserve"> </w:t>
      </w:r>
      <w:r w:rsidRPr="00AF1D3F">
        <w:rPr>
          <w:rFonts w:eastAsia="Arial"/>
          <w:sz w:val="20"/>
          <w:szCs w:val="20"/>
        </w:rPr>
        <w:t>predetta</w:t>
      </w:r>
      <w:r w:rsidRPr="00AF1D3F">
        <w:rPr>
          <w:rFonts w:eastAsia="Arial"/>
          <w:spacing w:val="-5"/>
          <w:sz w:val="20"/>
          <w:szCs w:val="20"/>
        </w:rPr>
        <w:t xml:space="preserve"> </w:t>
      </w:r>
      <w:r w:rsidRPr="00AF1D3F">
        <w:rPr>
          <w:rFonts w:eastAsia="Arial"/>
          <w:sz w:val="20"/>
          <w:szCs w:val="20"/>
        </w:rPr>
        <w:t>lista</w:t>
      </w:r>
      <w:r w:rsidRPr="00AF1D3F">
        <w:rPr>
          <w:rFonts w:eastAsia="Arial"/>
          <w:spacing w:val="-6"/>
          <w:sz w:val="20"/>
          <w:szCs w:val="20"/>
        </w:rPr>
        <w:t xml:space="preserve"> </w:t>
      </w:r>
      <w:r w:rsidRPr="00AF1D3F">
        <w:rPr>
          <w:rFonts w:eastAsia="Arial"/>
          <w:sz w:val="20"/>
          <w:szCs w:val="20"/>
        </w:rPr>
        <w:t>provinciale</w:t>
      </w:r>
      <w:r w:rsidRPr="00AF1D3F">
        <w:rPr>
          <w:rFonts w:eastAsia="Arial"/>
          <w:spacing w:val="-5"/>
          <w:sz w:val="20"/>
          <w:szCs w:val="20"/>
        </w:rPr>
        <w:t xml:space="preserve"> </w:t>
      </w:r>
      <w:r w:rsidRPr="00AF1D3F">
        <w:rPr>
          <w:rFonts w:eastAsia="Arial"/>
          <w:sz w:val="20"/>
          <w:szCs w:val="20"/>
        </w:rPr>
        <w:t>è</w:t>
      </w:r>
      <w:r w:rsidRPr="00AF1D3F">
        <w:rPr>
          <w:rFonts w:eastAsia="Arial"/>
          <w:spacing w:val="-6"/>
          <w:sz w:val="20"/>
          <w:szCs w:val="20"/>
        </w:rPr>
        <w:t xml:space="preserve"> </w:t>
      </w:r>
      <w:r w:rsidRPr="00AF1D3F">
        <w:rPr>
          <w:rFonts w:eastAsia="Arial"/>
          <w:sz w:val="20"/>
          <w:szCs w:val="20"/>
        </w:rPr>
        <w:t>attribuito,</w:t>
      </w:r>
      <w:r w:rsidRPr="00AF1D3F">
        <w:rPr>
          <w:rFonts w:eastAsia="Arial"/>
          <w:spacing w:val="-5"/>
          <w:sz w:val="20"/>
          <w:szCs w:val="20"/>
        </w:rPr>
        <w:t xml:space="preserve"> </w:t>
      </w:r>
      <w:r w:rsidRPr="00AF1D3F">
        <w:rPr>
          <w:rFonts w:eastAsia="Arial"/>
          <w:sz w:val="20"/>
          <w:szCs w:val="20"/>
        </w:rPr>
        <w:t>secondo</w:t>
      </w:r>
      <w:r w:rsidRPr="00AF1D3F">
        <w:rPr>
          <w:rFonts w:eastAsia="Arial"/>
          <w:spacing w:val="-5"/>
          <w:sz w:val="20"/>
          <w:szCs w:val="20"/>
        </w:rPr>
        <w:t xml:space="preserve"> </w:t>
      </w:r>
      <w:r w:rsidRPr="00AF1D3F">
        <w:rPr>
          <w:rFonts w:eastAsia="Arial"/>
          <w:sz w:val="20"/>
          <w:szCs w:val="20"/>
        </w:rPr>
        <w:t>l’ordine</w:t>
      </w:r>
      <w:r w:rsidRPr="00AF1D3F">
        <w:rPr>
          <w:rFonts w:eastAsia="Arial"/>
          <w:spacing w:val="-6"/>
          <w:sz w:val="20"/>
          <w:szCs w:val="20"/>
        </w:rPr>
        <w:t xml:space="preserve"> </w:t>
      </w:r>
      <w:r w:rsidRPr="00AF1D3F">
        <w:rPr>
          <w:rFonts w:eastAsia="Arial"/>
          <w:sz w:val="20"/>
          <w:szCs w:val="20"/>
        </w:rPr>
        <w:t>di</w:t>
      </w:r>
      <w:r w:rsidRPr="00AF1D3F">
        <w:rPr>
          <w:rFonts w:eastAsia="Arial"/>
          <w:spacing w:val="-5"/>
          <w:sz w:val="20"/>
          <w:szCs w:val="20"/>
        </w:rPr>
        <w:t xml:space="preserve"> </w:t>
      </w:r>
      <w:r w:rsidRPr="00AF1D3F">
        <w:rPr>
          <w:rFonts w:eastAsia="Arial"/>
          <w:sz w:val="20"/>
          <w:szCs w:val="20"/>
        </w:rPr>
        <w:t>presentazione,</w:t>
      </w:r>
      <w:r w:rsidRPr="00AF1D3F">
        <w:rPr>
          <w:rFonts w:eastAsia="Arial"/>
          <w:spacing w:val="-6"/>
          <w:sz w:val="20"/>
          <w:szCs w:val="20"/>
        </w:rPr>
        <w:t xml:space="preserve"> </w:t>
      </w:r>
      <w:r w:rsidRPr="00AF1D3F">
        <w:rPr>
          <w:rFonts w:eastAsia="Arial"/>
          <w:sz w:val="20"/>
          <w:szCs w:val="20"/>
        </w:rPr>
        <w:t>il</w:t>
      </w:r>
      <w:r w:rsidRPr="00AF1D3F">
        <w:rPr>
          <w:rFonts w:eastAsia="Arial"/>
          <w:spacing w:val="-5"/>
          <w:sz w:val="20"/>
          <w:szCs w:val="20"/>
        </w:rPr>
        <w:t xml:space="preserve"> </w:t>
      </w:r>
      <w:r w:rsidRPr="00AF1D3F">
        <w:rPr>
          <w:rFonts w:eastAsia="Arial"/>
          <w:sz w:val="20"/>
          <w:szCs w:val="20"/>
        </w:rPr>
        <w:t xml:space="preserve">numero </w:t>
      </w:r>
      <w:r w:rsidRPr="00AF1D3F">
        <w:rPr>
          <w:w w:val="95"/>
          <w:sz w:val="20"/>
          <w:szCs w:val="20"/>
        </w:rPr>
        <w:t xml:space="preserve">......................................................................................................   </w:t>
      </w:r>
      <w:r w:rsidRPr="00AF1D3F">
        <w:rPr>
          <w:spacing w:val="10"/>
          <w:w w:val="95"/>
          <w:sz w:val="20"/>
          <w:szCs w:val="20"/>
        </w:rPr>
        <w:t xml:space="preserve"> </w:t>
      </w:r>
    </w:p>
    <w:p w14:paraId="165395DE" w14:textId="77777777" w:rsidR="004D2716" w:rsidRPr="00AF1D3F" w:rsidRDefault="004D2716" w:rsidP="003934BE">
      <w:pPr>
        <w:spacing w:beforeLines="80" w:before="192" w:after="80"/>
        <w:jc w:val="both"/>
        <w:rPr>
          <w:rFonts w:ascii="Arial"/>
          <w:b/>
          <w:sz w:val="16"/>
        </w:rPr>
      </w:pPr>
    </w:p>
    <w:p w14:paraId="1FA932C0" w14:textId="77777777" w:rsidR="00033425" w:rsidRPr="00AF1D3F" w:rsidRDefault="00D26AFB" w:rsidP="003934BE">
      <w:pPr>
        <w:spacing w:beforeLines="80" w:before="192" w:after="80"/>
        <w:jc w:val="both"/>
        <w:rPr>
          <w:rFonts w:eastAsia="Arial"/>
          <w:sz w:val="20"/>
          <w:szCs w:val="20"/>
        </w:rPr>
      </w:pPr>
      <w:r w:rsidRPr="00AF1D3F">
        <w:rPr>
          <w:noProof/>
          <w:sz w:val="20"/>
          <w:szCs w:val="20"/>
        </w:rPr>
        <mc:AlternateContent>
          <mc:Choice Requires="wpg">
            <w:drawing>
              <wp:anchor distT="0" distB="0" distL="114300" distR="114300" simplePos="0" relativeHeight="251658248" behindDoc="1" locked="0" layoutInCell="1" allowOverlap="1" wp14:anchorId="7BB778B2" wp14:editId="489E4B4F">
                <wp:simplePos x="0" y="0"/>
                <wp:positionH relativeFrom="margin">
                  <wp:posOffset>1657985</wp:posOffset>
                </wp:positionH>
                <wp:positionV relativeFrom="paragraph">
                  <wp:posOffset>322580</wp:posOffset>
                </wp:positionV>
                <wp:extent cx="948690" cy="1035685"/>
                <wp:effectExtent l="0" t="0" r="3810" b="12065"/>
                <wp:wrapNone/>
                <wp:docPr id="750857791"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8690" cy="1035685"/>
                          <a:chOff x="3494" y="-156"/>
                          <a:chExt cx="1494" cy="1631"/>
                        </a:xfrm>
                      </wpg:grpSpPr>
                      <wpg:grpSp>
                        <wpg:cNvPr id="46297517" name="Group 238"/>
                        <wpg:cNvGrpSpPr>
                          <a:grpSpLocks/>
                        </wpg:cNvGrpSpPr>
                        <wpg:grpSpPr bwMode="auto">
                          <a:xfrm>
                            <a:off x="3494" y="-156"/>
                            <a:ext cx="1494" cy="1631"/>
                            <a:chOff x="3494" y="-156"/>
                            <a:chExt cx="1494" cy="1631"/>
                          </a:xfrm>
                        </wpg:grpSpPr>
                        <wps:wsp>
                          <wps:cNvPr id="789184152" name="Freeform 240"/>
                          <wps:cNvSpPr>
                            <a:spLocks/>
                          </wps:cNvSpPr>
                          <wps:spPr bwMode="auto">
                            <a:xfrm>
                              <a:off x="3501" y="-156"/>
                              <a:ext cx="1320" cy="1320"/>
                            </a:xfrm>
                            <a:custGeom>
                              <a:avLst/>
                              <a:gdLst>
                                <a:gd name="T0" fmla="+- 0 3501 3501"/>
                                <a:gd name="T1" fmla="*/ T0 w 1320"/>
                                <a:gd name="T2" fmla="+- 0 504 -156"/>
                                <a:gd name="T3" fmla="*/ 504 h 1320"/>
                                <a:gd name="T4" fmla="+- 0 3510 3501"/>
                                <a:gd name="T5" fmla="*/ T4 w 1320"/>
                                <a:gd name="T6" fmla="+- 0 397 -156"/>
                                <a:gd name="T7" fmla="*/ 397 h 1320"/>
                                <a:gd name="T8" fmla="+- 0 3535 3501"/>
                                <a:gd name="T9" fmla="*/ T8 w 1320"/>
                                <a:gd name="T10" fmla="+- 0 296 -156"/>
                                <a:gd name="T11" fmla="*/ 296 h 1320"/>
                                <a:gd name="T12" fmla="+- 0 3575 3501"/>
                                <a:gd name="T13" fmla="*/ T12 w 1320"/>
                                <a:gd name="T14" fmla="+- 0 201 -156"/>
                                <a:gd name="T15" fmla="*/ 201 h 1320"/>
                                <a:gd name="T16" fmla="+- 0 3628 3501"/>
                                <a:gd name="T17" fmla="*/ T16 w 1320"/>
                                <a:gd name="T18" fmla="+- 0 114 -156"/>
                                <a:gd name="T19" fmla="*/ 114 h 1320"/>
                                <a:gd name="T20" fmla="+- 0 3694 3501"/>
                                <a:gd name="T21" fmla="*/ T20 w 1320"/>
                                <a:gd name="T22" fmla="+- 0 38 -156"/>
                                <a:gd name="T23" fmla="*/ 38 h 1320"/>
                                <a:gd name="T24" fmla="+- 0 3771 3501"/>
                                <a:gd name="T25" fmla="*/ T24 w 1320"/>
                                <a:gd name="T26" fmla="+- 0 -28 -156"/>
                                <a:gd name="T27" fmla="*/ -28 h 1320"/>
                                <a:gd name="T28" fmla="+- 0 3858 3501"/>
                                <a:gd name="T29" fmla="*/ T28 w 1320"/>
                                <a:gd name="T30" fmla="+- 0 -82 -156"/>
                                <a:gd name="T31" fmla="*/ -82 h 1320"/>
                                <a:gd name="T32" fmla="+- 0 3952 3501"/>
                                <a:gd name="T33" fmla="*/ T32 w 1320"/>
                                <a:gd name="T34" fmla="+- 0 -122 -156"/>
                                <a:gd name="T35" fmla="*/ -122 h 1320"/>
                                <a:gd name="T36" fmla="+- 0 4054 3501"/>
                                <a:gd name="T37" fmla="*/ T36 w 1320"/>
                                <a:gd name="T38" fmla="+- 0 -147 -156"/>
                                <a:gd name="T39" fmla="*/ -147 h 1320"/>
                                <a:gd name="T40" fmla="+- 0 4161 3501"/>
                                <a:gd name="T41" fmla="*/ T40 w 1320"/>
                                <a:gd name="T42" fmla="+- 0 -156 -156"/>
                                <a:gd name="T43" fmla="*/ -156 h 1320"/>
                                <a:gd name="T44" fmla="+- 0 4215 3501"/>
                                <a:gd name="T45" fmla="*/ T44 w 1320"/>
                                <a:gd name="T46" fmla="+- 0 -154 -156"/>
                                <a:gd name="T47" fmla="*/ -154 h 1320"/>
                                <a:gd name="T48" fmla="+- 0 4320 3501"/>
                                <a:gd name="T49" fmla="*/ T48 w 1320"/>
                                <a:gd name="T50" fmla="+- 0 -137 -156"/>
                                <a:gd name="T51" fmla="*/ -137 h 1320"/>
                                <a:gd name="T52" fmla="+- 0 4418 3501"/>
                                <a:gd name="T53" fmla="*/ T52 w 1320"/>
                                <a:gd name="T54" fmla="+- 0 -104 -156"/>
                                <a:gd name="T55" fmla="*/ -104 h 1320"/>
                                <a:gd name="T56" fmla="+- 0 4509 3501"/>
                                <a:gd name="T57" fmla="*/ T56 w 1320"/>
                                <a:gd name="T58" fmla="+- 0 -57 -156"/>
                                <a:gd name="T59" fmla="*/ -57 h 1320"/>
                                <a:gd name="T60" fmla="+- 0 4591 3501"/>
                                <a:gd name="T61" fmla="*/ T60 w 1320"/>
                                <a:gd name="T62" fmla="+- 0 3 -156"/>
                                <a:gd name="T63" fmla="*/ 3 h 1320"/>
                                <a:gd name="T64" fmla="+- 0 4662 3501"/>
                                <a:gd name="T65" fmla="*/ T64 w 1320"/>
                                <a:gd name="T66" fmla="+- 0 75 -156"/>
                                <a:gd name="T67" fmla="*/ 75 h 1320"/>
                                <a:gd name="T68" fmla="+- 0 4722 3501"/>
                                <a:gd name="T69" fmla="*/ T68 w 1320"/>
                                <a:gd name="T70" fmla="+- 0 157 -156"/>
                                <a:gd name="T71" fmla="*/ 157 h 1320"/>
                                <a:gd name="T72" fmla="+- 0 4769 3501"/>
                                <a:gd name="T73" fmla="*/ T72 w 1320"/>
                                <a:gd name="T74" fmla="+- 0 247 -156"/>
                                <a:gd name="T75" fmla="*/ 247 h 1320"/>
                                <a:gd name="T76" fmla="+- 0 4802 3501"/>
                                <a:gd name="T77" fmla="*/ T76 w 1320"/>
                                <a:gd name="T78" fmla="+- 0 346 -156"/>
                                <a:gd name="T79" fmla="*/ 346 h 1320"/>
                                <a:gd name="T80" fmla="+- 0 4819 3501"/>
                                <a:gd name="T81" fmla="*/ T80 w 1320"/>
                                <a:gd name="T82" fmla="+- 0 450 -156"/>
                                <a:gd name="T83" fmla="*/ 450 h 1320"/>
                                <a:gd name="T84" fmla="+- 0 4821 3501"/>
                                <a:gd name="T85" fmla="*/ T84 w 1320"/>
                                <a:gd name="T86" fmla="+- 0 504 -156"/>
                                <a:gd name="T87" fmla="*/ 504 h 1320"/>
                                <a:gd name="T88" fmla="+- 0 4819 3501"/>
                                <a:gd name="T89" fmla="*/ T88 w 1320"/>
                                <a:gd name="T90" fmla="+- 0 558 -156"/>
                                <a:gd name="T91" fmla="*/ 558 h 1320"/>
                                <a:gd name="T92" fmla="+- 0 4802 3501"/>
                                <a:gd name="T93" fmla="*/ T92 w 1320"/>
                                <a:gd name="T94" fmla="+- 0 663 -156"/>
                                <a:gd name="T95" fmla="*/ 663 h 1320"/>
                                <a:gd name="T96" fmla="+- 0 4769 3501"/>
                                <a:gd name="T97" fmla="*/ T96 w 1320"/>
                                <a:gd name="T98" fmla="+- 0 761 -156"/>
                                <a:gd name="T99" fmla="*/ 761 h 1320"/>
                                <a:gd name="T100" fmla="+- 0 4722 3501"/>
                                <a:gd name="T101" fmla="*/ T100 w 1320"/>
                                <a:gd name="T102" fmla="+- 0 852 -156"/>
                                <a:gd name="T103" fmla="*/ 852 h 1320"/>
                                <a:gd name="T104" fmla="+- 0 4662 3501"/>
                                <a:gd name="T105" fmla="*/ T104 w 1320"/>
                                <a:gd name="T106" fmla="+- 0 934 -156"/>
                                <a:gd name="T107" fmla="*/ 934 h 1320"/>
                                <a:gd name="T108" fmla="+- 0 4591 3501"/>
                                <a:gd name="T109" fmla="*/ T108 w 1320"/>
                                <a:gd name="T110" fmla="+- 0 1005 -156"/>
                                <a:gd name="T111" fmla="*/ 1005 h 1320"/>
                                <a:gd name="T112" fmla="+- 0 4509 3501"/>
                                <a:gd name="T113" fmla="*/ T112 w 1320"/>
                                <a:gd name="T114" fmla="+- 0 1065 -156"/>
                                <a:gd name="T115" fmla="*/ 1065 h 1320"/>
                                <a:gd name="T116" fmla="+- 0 4418 3501"/>
                                <a:gd name="T117" fmla="*/ T116 w 1320"/>
                                <a:gd name="T118" fmla="+- 0 1112 -156"/>
                                <a:gd name="T119" fmla="*/ 1112 h 1320"/>
                                <a:gd name="T120" fmla="+- 0 4320 3501"/>
                                <a:gd name="T121" fmla="*/ T120 w 1320"/>
                                <a:gd name="T122" fmla="+- 0 1145 -156"/>
                                <a:gd name="T123" fmla="*/ 1145 h 1320"/>
                                <a:gd name="T124" fmla="+- 0 4215 3501"/>
                                <a:gd name="T125" fmla="*/ T124 w 1320"/>
                                <a:gd name="T126" fmla="+- 0 1162 -156"/>
                                <a:gd name="T127" fmla="*/ 1162 h 1320"/>
                                <a:gd name="T128" fmla="+- 0 4161 3501"/>
                                <a:gd name="T129" fmla="*/ T128 w 1320"/>
                                <a:gd name="T130" fmla="+- 0 1164 -156"/>
                                <a:gd name="T131" fmla="*/ 1164 h 1320"/>
                                <a:gd name="T132" fmla="+- 0 4107 3501"/>
                                <a:gd name="T133" fmla="*/ T132 w 1320"/>
                                <a:gd name="T134" fmla="+- 0 1162 -156"/>
                                <a:gd name="T135" fmla="*/ 1162 h 1320"/>
                                <a:gd name="T136" fmla="+- 0 4002 3501"/>
                                <a:gd name="T137" fmla="*/ T136 w 1320"/>
                                <a:gd name="T138" fmla="+- 0 1145 -156"/>
                                <a:gd name="T139" fmla="*/ 1145 h 1320"/>
                                <a:gd name="T140" fmla="+- 0 3904 3501"/>
                                <a:gd name="T141" fmla="*/ T140 w 1320"/>
                                <a:gd name="T142" fmla="+- 0 1112 -156"/>
                                <a:gd name="T143" fmla="*/ 1112 h 1320"/>
                                <a:gd name="T144" fmla="+- 0 3813 3501"/>
                                <a:gd name="T145" fmla="*/ T144 w 1320"/>
                                <a:gd name="T146" fmla="+- 0 1065 -156"/>
                                <a:gd name="T147" fmla="*/ 1065 h 1320"/>
                                <a:gd name="T148" fmla="+- 0 3731 3501"/>
                                <a:gd name="T149" fmla="*/ T148 w 1320"/>
                                <a:gd name="T150" fmla="+- 0 1005 -156"/>
                                <a:gd name="T151" fmla="*/ 1005 h 1320"/>
                                <a:gd name="T152" fmla="+- 0 3660 3501"/>
                                <a:gd name="T153" fmla="*/ T152 w 1320"/>
                                <a:gd name="T154" fmla="+- 0 934 -156"/>
                                <a:gd name="T155" fmla="*/ 934 h 1320"/>
                                <a:gd name="T156" fmla="+- 0 3600 3501"/>
                                <a:gd name="T157" fmla="*/ T156 w 1320"/>
                                <a:gd name="T158" fmla="+- 0 852 -156"/>
                                <a:gd name="T159" fmla="*/ 852 h 1320"/>
                                <a:gd name="T160" fmla="+- 0 3553 3501"/>
                                <a:gd name="T161" fmla="*/ T160 w 1320"/>
                                <a:gd name="T162" fmla="+- 0 761 -156"/>
                                <a:gd name="T163" fmla="*/ 761 h 1320"/>
                                <a:gd name="T164" fmla="+- 0 3520 3501"/>
                                <a:gd name="T165" fmla="*/ T164 w 1320"/>
                                <a:gd name="T166" fmla="+- 0 663 -156"/>
                                <a:gd name="T167" fmla="*/ 663 h 1320"/>
                                <a:gd name="T168" fmla="+- 0 3503 3501"/>
                                <a:gd name="T169" fmla="*/ T168 w 1320"/>
                                <a:gd name="T170" fmla="+- 0 558 -156"/>
                                <a:gd name="T171" fmla="*/ 558 h 1320"/>
                                <a:gd name="T172" fmla="+- 0 3501 3501"/>
                                <a:gd name="T173" fmla="*/ T172 w 1320"/>
                                <a:gd name="T174" fmla="+- 0 504 -156"/>
                                <a:gd name="T175" fmla="*/ 504 h 1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20" h="1320">
                                  <a:moveTo>
                                    <a:pt x="0" y="660"/>
                                  </a:moveTo>
                                  <a:lnTo>
                                    <a:pt x="9" y="553"/>
                                  </a:lnTo>
                                  <a:lnTo>
                                    <a:pt x="34" y="452"/>
                                  </a:lnTo>
                                  <a:lnTo>
                                    <a:pt x="74" y="357"/>
                                  </a:lnTo>
                                  <a:lnTo>
                                    <a:pt x="127" y="270"/>
                                  </a:lnTo>
                                  <a:lnTo>
                                    <a:pt x="193" y="194"/>
                                  </a:lnTo>
                                  <a:lnTo>
                                    <a:pt x="270" y="128"/>
                                  </a:lnTo>
                                  <a:lnTo>
                                    <a:pt x="357" y="74"/>
                                  </a:lnTo>
                                  <a:lnTo>
                                    <a:pt x="451" y="34"/>
                                  </a:lnTo>
                                  <a:lnTo>
                                    <a:pt x="553" y="9"/>
                                  </a:lnTo>
                                  <a:lnTo>
                                    <a:pt x="660" y="0"/>
                                  </a:lnTo>
                                  <a:lnTo>
                                    <a:pt x="714" y="2"/>
                                  </a:lnTo>
                                  <a:lnTo>
                                    <a:pt x="819" y="19"/>
                                  </a:lnTo>
                                  <a:lnTo>
                                    <a:pt x="917" y="52"/>
                                  </a:lnTo>
                                  <a:lnTo>
                                    <a:pt x="1008" y="99"/>
                                  </a:lnTo>
                                  <a:lnTo>
                                    <a:pt x="1090" y="159"/>
                                  </a:lnTo>
                                  <a:lnTo>
                                    <a:pt x="1161" y="231"/>
                                  </a:lnTo>
                                  <a:lnTo>
                                    <a:pt x="1221" y="313"/>
                                  </a:lnTo>
                                  <a:lnTo>
                                    <a:pt x="1268" y="403"/>
                                  </a:lnTo>
                                  <a:lnTo>
                                    <a:pt x="1301" y="502"/>
                                  </a:lnTo>
                                  <a:lnTo>
                                    <a:pt x="1318" y="606"/>
                                  </a:lnTo>
                                  <a:lnTo>
                                    <a:pt x="1320" y="660"/>
                                  </a:lnTo>
                                  <a:lnTo>
                                    <a:pt x="1318" y="714"/>
                                  </a:lnTo>
                                  <a:lnTo>
                                    <a:pt x="1301" y="819"/>
                                  </a:lnTo>
                                  <a:lnTo>
                                    <a:pt x="1268" y="917"/>
                                  </a:lnTo>
                                  <a:lnTo>
                                    <a:pt x="1221" y="1008"/>
                                  </a:lnTo>
                                  <a:lnTo>
                                    <a:pt x="1161" y="1090"/>
                                  </a:lnTo>
                                  <a:lnTo>
                                    <a:pt x="1090" y="1161"/>
                                  </a:lnTo>
                                  <a:lnTo>
                                    <a:pt x="1008" y="1221"/>
                                  </a:lnTo>
                                  <a:lnTo>
                                    <a:pt x="917" y="1268"/>
                                  </a:lnTo>
                                  <a:lnTo>
                                    <a:pt x="819" y="1301"/>
                                  </a:lnTo>
                                  <a:lnTo>
                                    <a:pt x="714" y="1318"/>
                                  </a:lnTo>
                                  <a:lnTo>
                                    <a:pt x="660" y="1320"/>
                                  </a:lnTo>
                                  <a:lnTo>
                                    <a:pt x="606" y="1318"/>
                                  </a:lnTo>
                                  <a:lnTo>
                                    <a:pt x="501" y="1301"/>
                                  </a:lnTo>
                                  <a:lnTo>
                                    <a:pt x="403" y="1268"/>
                                  </a:lnTo>
                                  <a:lnTo>
                                    <a:pt x="312" y="1221"/>
                                  </a:lnTo>
                                  <a:lnTo>
                                    <a:pt x="230" y="1161"/>
                                  </a:lnTo>
                                  <a:lnTo>
                                    <a:pt x="159" y="1090"/>
                                  </a:lnTo>
                                  <a:lnTo>
                                    <a:pt x="99" y="1008"/>
                                  </a:lnTo>
                                  <a:lnTo>
                                    <a:pt x="52" y="917"/>
                                  </a:lnTo>
                                  <a:lnTo>
                                    <a:pt x="19" y="819"/>
                                  </a:lnTo>
                                  <a:lnTo>
                                    <a:pt x="2" y="714"/>
                                  </a:lnTo>
                                  <a:lnTo>
                                    <a:pt x="0" y="66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281697" name="Text Box 239"/>
                          <wps:cNvSpPr txBox="1">
                            <a:spLocks noChangeArrowheads="1"/>
                          </wps:cNvSpPr>
                          <wps:spPr bwMode="auto">
                            <a:xfrm>
                              <a:off x="3494" y="140"/>
                              <a:ext cx="1494" cy="1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0924D" w14:textId="77777777" w:rsidR="00033425" w:rsidRPr="005C6CD5" w:rsidRDefault="00033425" w:rsidP="00033425">
                                <w:pPr>
                                  <w:spacing w:before="11"/>
                                  <w:rPr>
                                    <w:rFonts w:ascii="Arial" w:eastAsia="Arial" w:hAnsi="Arial" w:cs="Arial"/>
                                  </w:rPr>
                                </w:pPr>
                              </w:p>
                              <w:p w14:paraId="6B294593" w14:textId="77777777" w:rsidR="00033425" w:rsidRPr="005C6CD5" w:rsidRDefault="00033425" w:rsidP="00033425">
                                <w:pPr>
                                  <w:spacing w:line="242" w:lineRule="auto"/>
                                  <w:ind w:left="297" w:right="297" w:hanging="1"/>
                                  <w:rPr>
                                    <w:rFonts w:ascii="Arial" w:eastAsia="Arial" w:hAnsi="Arial" w:cs="Arial"/>
                                    <w:sz w:val="16"/>
                                    <w:szCs w:val="16"/>
                                  </w:rPr>
                                </w:pPr>
                                <w:r w:rsidRPr="005C6CD5">
                                  <w:rPr>
                                    <w:rFonts w:ascii="Arial"/>
                                    <w:b/>
                                    <w:sz w:val="16"/>
                                  </w:rPr>
                                  <w:t>Bollo</w:t>
                                </w:r>
                                <w:r w:rsidRPr="005C6CD5">
                                  <w:rPr>
                                    <w:rFonts w:ascii="Arial"/>
                                    <w:b/>
                                    <w:spacing w:val="21"/>
                                    <w:w w:val="98"/>
                                    <w:sz w:val="16"/>
                                  </w:rPr>
                                  <w:t xml:space="preserve"> </w:t>
                                </w:r>
                                <w:r w:rsidRPr="005C6CD5">
                                  <w:rPr>
                                    <w:rFonts w:ascii="Arial"/>
                                    <w:b/>
                                    <w:sz w:val="16"/>
                                  </w:rPr>
                                  <w:t>della</w:t>
                                </w:r>
                                <w:r w:rsidRPr="005C6CD5">
                                  <w:rPr>
                                    <w:rFonts w:ascii="Arial"/>
                                    <w:b/>
                                    <w:w w:val="99"/>
                                    <w:sz w:val="16"/>
                                  </w:rPr>
                                  <w:t xml:space="preserve"> </w:t>
                                </w:r>
                                <w:r w:rsidRPr="005C6CD5">
                                  <w:rPr>
                                    <w:rFonts w:ascii="Arial"/>
                                    <w:b/>
                                    <w:w w:val="95"/>
                                    <w:sz w:val="16"/>
                                  </w:rPr>
                                  <w:t>cancelleri</w:t>
                                </w:r>
                                <w:r w:rsidRPr="005C6CD5">
                                  <w:rPr>
                                    <w:rFonts w:ascii="Arial"/>
                                    <w:b/>
                                    <w:sz w:val="16"/>
                                  </w:rPr>
                                  <w:t>a</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B778B2" id="Group 237" o:spid="_x0000_s1033" style="position:absolute;left:0;text-align:left;margin-left:130.55pt;margin-top:25.4pt;width:74.7pt;height:81.55pt;z-index:-251658232;mso-position-horizontal-relative:margin;mso-position-vertical-relative:text" coordorigin="3494,-156" coordsize="1494,1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">
                <v:group id="Group 238" o:spid="_x0000_s1034" style="position:absolute;left:3494;top:-156;width:1494;height:1631" coordorigin="3494,-156" coordsize="1494,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">
                  <v:shape id="Freeform 240" o:spid="_x0000_s1035" style="position:absolute;left:3501;top:-156;width:1320;height:1320;visibility:visible;mso-wrap-style:square;v-text-anchor:top" coordsize="132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" path="m,660l9,553,34,452,74,357r53,-87l193,194r77,-66l357,74,451,34,553,9,660,r54,2l819,19r98,33l1008,99r82,60l1161,231r60,82l1268,403r33,99l1318,606r2,54l1318,714r-17,105l1268,917r-47,91l1161,1090r-71,71l1008,1221r-91,47l819,1301r-105,17l660,1320r-54,-2l501,1301r-98,-33l312,1221r-82,-60l159,1090,99,1008,52,917,19,819,2,714,,660xe" filled="f" strokeweight=".26mm">
                    <v:path arrowok="t" o:connecttype="custom" o:connectlocs="0,504;9,397;34,296;74,201;127,114;193,38;270,-28;357,-82;451,-122;553,-147;660,-156;714,-154;819,-137;917,-104;1008,-57;1090,3;1161,75;1221,157;1268,247;1301,346;1318,450;1320,504;1318,558;1301,663;1268,761;1221,852;1161,934;1090,1005;1008,1065;917,1112;819,1145;714,1162;660,1164;606,1162;501,1145;403,1112;312,1065;230,1005;159,934;99,852;52,761;19,663;2,558;0,504" o:connectangles="0,0,0,0,0,0,0,0,0,0,0,0,0,0,0,0,0,0,0,0,0,0,0,0,0,0,0,0,0,0,0,0,0,0,0,0,0,0,0,0,0,0,0,0"/>
                  </v:shape>
                  <v:shape id="Text Box 239" o:spid="_x0000_s1036" type="#_x0000_t202" style="position:absolute;left:3494;top:140;width:1494;height:1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" filled="f" stroked="f">
                    <v:textbox inset="0,0,0,0">
                      <w:txbxContent>
                        <w:p w14:paraId="1FF0924D" w14:textId="77777777" w:rsidR="00033425" w:rsidRPr="005C6CD5" w:rsidRDefault="00033425" w:rsidP="00033425">
                          <w:pPr>
                            <w:spacing w:before="11"/>
                            <w:rPr>
                              <w:rFonts w:ascii="Arial" w:eastAsia="Arial" w:hAnsi="Arial" w:cs="Arial"/>
                            </w:rPr>
                          </w:pPr>
                        </w:p>
                        <w:p w14:paraId="6B294593" w14:textId="77777777" w:rsidR="00033425" w:rsidRPr="005C6CD5" w:rsidRDefault="00033425" w:rsidP="00033425">
                          <w:pPr>
                            <w:spacing w:line="242" w:lineRule="auto"/>
                            <w:ind w:left="297" w:right="297" w:hanging="1"/>
                            <w:rPr>
                              <w:rFonts w:ascii="Arial" w:eastAsia="Arial" w:hAnsi="Arial" w:cs="Arial"/>
                              <w:sz w:val="16"/>
                              <w:szCs w:val="16"/>
                            </w:rPr>
                          </w:pPr>
                          <w:r w:rsidRPr="005C6CD5">
                            <w:rPr>
                              <w:rFonts w:ascii="Arial"/>
                              <w:b/>
                              <w:sz w:val="16"/>
                            </w:rPr>
                            <w:t>Bollo</w:t>
                          </w:r>
                          <w:r w:rsidRPr="005C6CD5">
                            <w:rPr>
                              <w:rFonts w:ascii="Arial"/>
                              <w:b/>
                              <w:spacing w:val="21"/>
                              <w:w w:val="98"/>
                              <w:sz w:val="16"/>
                            </w:rPr>
                            <w:t xml:space="preserve"> </w:t>
                          </w:r>
                          <w:r w:rsidRPr="005C6CD5">
                            <w:rPr>
                              <w:rFonts w:ascii="Arial"/>
                              <w:b/>
                              <w:sz w:val="16"/>
                            </w:rPr>
                            <w:t>della</w:t>
                          </w:r>
                          <w:r w:rsidRPr="005C6CD5">
                            <w:rPr>
                              <w:rFonts w:ascii="Arial"/>
                              <w:b/>
                              <w:w w:val="99"/>
                              <w:sz w:val="16"/>
                            </w:rPr>
                            <w:t xml:space="preserve"> </w:t>
                          </w:r>
                          <w:r w:rsidRPr="005C6CD5">
                            <w:rPr>
                              <w:rFonts w:ascii="Arial"/>
                              <w:b/>
                              <w:w w:val="95"/>
                              <w:sz w:val="16"/>
                            </w:rPr>
                            <w:t>cancelleri</w:t>
                          </w:r>
                          <w:r w:rsidRPr="005C6CD5">
                            <w:rPr>
                              <w:rFonts w:ascii="Arial"/>
                              <w:b/>
                              <w:sz w:val="16"/>
                            </w:rPr>
                            <w:t>a</w:t>
                          </w:r>
                        </w:p>
                      </w:txbxContent>
                    </v:textbox>
                  </v:shape>
                </v:group>
                <w10:wrap anchorx="margin"/>
              </v:group>
            </w:pict>
          </mc:Fallback>
        </mc:AlternateContent>
      </w:r>
      <w:r w:rsidR="00033425" w:rsidRPr="00AF1D3F">
        <w:rPr>
          <w:sz w:val="20"/>
          <w:szCs w:val="20"/>
        </w:rPr>
        <w:t>Di</w:t>
      </w:r>
      <w:r w:rsidR="00033425" w:rsidRPr="00AF1D3F">
        <w:rPr>
          <w:spacing w:val="-11"/>
          <w:sz w:val="20"/>
          <w:szCs w:val="20"/>
        </w:rPr>
        <w:t xml:space="preserve"> </w:t>
      </w:r>
      <w:r w:rsidR="00033425" w:rsidRPr="00AF1D3F">
        <w:rPr>
          <w:sz w:val="20"/>
          <w:szCs w:val="20"/>
        </w:rPr>
        <w:t>quanto</w:t>
      </w:r>
      <w:r w:rsidR="00033425" w:rsidRPr="00AF1D3F">
        <w:rPr>
          <w:spacing w:val="-11"/>
          <w:sz w:val="20"/>
          <w:szCs w:val="20"/>
        </w:rPr>
        <w:t xml:space="preserve"> </w:t>
      </w:r>
      <w:r w:rsidR="00033425" w:rsidRPr="00AF1D3F">
        <w:rPr>
          <w:sz w:val="20"/>
          <w:szCs w:val="20"/>
        </w:rPr>
        <w:t>sopra</w:t>
      </w:r>
      <w:r w:rsidR="00033425" w:rsidRPr="00AF1D3F">
        <w:rPr>
          <w:spacing w:val="-11"/>
          <w:sz w:val="20"/>
          <w:szCs w:val="20"/>
        </w:rPr>
        <w:t xml:space="preserve"> </w:t>
      </w:r>
      <w:r w:rsidR="00033425" w:rsidRPr="00AF1D3F">
        <w:rPr>
          <w:sz w:val="20"/>
          <w:szCs w:val="20"/>
        </w:rPr>
        <w:t>viene</w:t>
      </w:r>
      <w:r w:rsidR="00033425" w:rsidRPr="00AF1D3F">
        <w:rPr>
          <w:spacing w:val="-11"/>
          <w:sz w:val="20"/>
          <w:szCs w:val="20"/>
        </w:rPr>
        <w:t xml:space="preserve"> </w:t>
      </w:r>
      <w:r w:rsidR="00033425" w:rsidRPr="00AF1D3F">
        <w:rPr>
          <w:sz w:val="20"/>
          <w:szCs w:val="20"/>
        </w:rPr>
        <w:t>redatto,</w:t>
      </w:r>
      <w:r w:rsidR="00033425" w:rsidRPr="00AF1D3F">
        <w:rPr>
          <w:spacing w:val="-11"/>
          <w:sz w:val="20"/>
          <w:szCs w:val="20"/>
        </w:rPr>
        <w:t xml:space="preserve"> </w:t>
      </w:r>
      <w:r w:rsidR="00033425" w:rsidRPr="00AF1D3F">
        <w:rPr>
          <w:sz w:val="20"/>
          <w:szCs w:val="20"/>
        </w:rPr>
        <w:t>in</w:t>
      </w:r>
      <w:r w:rsidR="00033425" w:rsidRPr="00AF1D3F">
        <w:rPr>
          <w:spacing w:val="-11"/>
          <w:sz w:val="20"/>
          <w:szCs w:val="20"/>
        </w:rPr>
        <w:t xml:space="preserve"> </w:t>
      </w:r>
      <w:r w:rsidR="00033425" w:rsidRPr="00AF1D3F">
        <w:rPr>
          <w:sz w:val="20"/>
          <w:szCs w:val="20"/>
        </w:rPr>
        <w:t>duplice</w:t>
      </w:r>
      <w:r w:rsidR="00033425" w:rsidRPr="00AF1D3F">
        <w:rPr>
          <w:spacing w:val="-11"/>
          <w:sz w:val="20"/>
          <w:szCs w:val="20"/>
        </w:rPr>
        <w:t xml:space="preserve"> </w:t>
      </w:r>
      <w:r w:rsidR="00033425" w:rsidRPr="00AF1D3F">
        <w:rPr>
          <w:sz w:val="20"/>
          <w:szCs w:val="20"/>
        </w:rPr>
        <w:t>esemplare,</w:t>
      </w:r>
      <w:r w:rsidR="00033425" w:rsidRPr="00AF1D3F">
        <w:rPr>
          <w:spacing w:val="-11"/>
          <w:sz w:val="20"/>
          <w:szCs w:val="20"/>
        </w:rPr>
        <w:t xml:space="preserve"> </w:t>
      </w:r>
      <w:r w:rsidR="00033425" w:rsidRPr="00AF1D3F">
        <w:rPr>
          <w:sz w:val="20"/>
          <w:szCs w:val="20"/>
        </w:rPr>
        <w:t>il</w:t>
      </w:r>
      <w:r w:rsidR="00033425" w:rsidRPr="00AF1D3F">
        <w:rPr>
          <w:spacing w:val="-11"/>
          <w:sz w:val="20"/>
          <w:szCs w:val="20"/>
        </w:rPr>
        <w:t xml:space="preserve"> </w:t>
      </w:r>
      <w:r w:rsidR="00033425" w:rsidRPr="00AF1D3F">
        <w:rPr>
          <w:sz w:val="20"/>
          <w:szCs w:val="20"/>
        </w:rPr>
        <w:t>presente</w:t>
      </w:r>
      <w:r w:rsidR="00033425" w:rsidRPr="00AF1D3F">
        <w:rPr>
          <w:spacing w:val="-11"/>
          <w:sz w:val="20"/>
          <w:szCs w:val="20"/>
        </w:rPr>
        <w:t xml:space="preserve"> </w:t>
      </w:r>
      <w:r w:rsidR="00033425" w:rsidRPr="00AF1D3F">
        <w:rPr>
          <w:sz w:val="20"/>
          <w:szCs w:val="20"/>
        </w:rPr>
        <w:t>verbale,</w:t>
      </w:r>
      <w:r w:rsidR="00033425" w:rsidRPr="00AF1D3F">
        <w:rPr>
          <w:spacing w:val="-11"/>
          <w:sz w:val="20"/>
          <w:szCs w:val="20"/>
        </w:rPr>
        <w:t xml:space="preserve"> </w:t>
      </w:r>
      <w:r w:rsidR="00033425" w:rsidRPr="00AF1D3F">
        <w:rPr>
          <w:sz w:val="20"/>
          <w:szCs w:val="20"/>
        </w:rPr>
        <w:t>che</w:t>
      </w:r>
      <w:r w:rsidR="00033425" w:rsidRPr="00AF1D3F">
        <w:rPr>
          <w:spacing w:val="-11"/>
          <w:sz w:val="20"/>
          <w:szCs w:val="20"/>
        </w:rPr>
        <w:t xml:space="preserve"> </w:t>
      </w:r>
      <w:r w:rsidR="00033425" w:rsidRPr="00AF1D3F">
        <w:rPr>
          <w:sz w:val="20"/>
          <w:szCs w:val="20"/>
        </w:rPr>
        <w:t>viene</w:t>
      </w:r>
      <w:r w:rsidR="00033425" w:rsidRPr="00AF1D3F">
        <w:rPr>
          <w:spacing w:val="-11"/>
          <w:sz w:val="20"/>
          <w:szCs w:val="20"/>
        </w:rPr>
        <w:t xml:space="preserve"> </w:t>
      </w:r>
      <w:r w:rsidR="00033425" w:rsidRPr="00AF1D3F">
        <w:rPr>
          <w:sz w:val="20"/>
          <w:szCs w:val="20"/>
        </w:rPr>
        <w:t>letto,</w:t>
      </w:r>
      <w:r w:rsidR="00033425" w:rsidRPr="00AF1D3F">
        <w:rPr>
          <w:spacing w:val="-11"/>
          <w:sz w:val="20"/>
          <w:szCs w:val="20"/>
        </w:rPr>
        <w:t xml:space="preserve"> </w:t>
      </w:r>
      <w:r w:rsidR="00033425" w:rsidRPr="00AF1D3F">
        <w:rPr>
          <w:sz w:val="20"/>
          <w:szCs w:val="20"/>
        </w:rPr>
        <w:t>confermato</w:t>
      </w:r>
      <w:r w:rsidR="00033425" w:rsidRPr="00AF1D3F">
        <w:rPr>
          <w:spacing w:val="23"/>
          <w:w w:val="99"/>
          <w:sz w:val="20"/>
          <w:szCs w:val="20"/>
        </w:rPr>
        <w:t xml:space="preserve"> </w:t>
      </w:r>
      <w:r w:rsidR="00033425" w:rsidRPr="00AF1D3F">
        <w:rPr>
          <w:sz w:val="20"/>
          <w:szCs w:val="20"/>
        </w:rPr>
        <w:t>e</w:t>
      </w:r>
      <w:r w:rsidR="00033425" w:rsidRPr="00AF1D3F">
        <w:rPr>
          <w:spacing w:val="-15"/>
          <w:sz w:val="20"/>
          <w:szCs w:val="20"/>
        </w:rPr>
        <w:t xml:space="preserve"> </w:t>
      </w:r>
      <w:r w:rsidR="00033425" w:rsidRPr="00AF1D3F">
        <w:rPr>
          <w:sz w:val="20"/>
          <w:szCs w:val="20"/>
        </w:rPr>
        <w:t>sottoscritto.</w:t>
      </w:r>
    </w:p>
    <w:p w14:paraId="390CC611" w14:textId="77777777" w:rsidR="00033425" w:rsidRPr="00AF1D3F" w:rsidRDefault="00033425" w:rsidP="003934BE">
      <w:pPr>
        <w:spacing w:beforeLines="80" w:before="192" w:after="80"/>
        <w:jc w:val="both"/>
        <w:rPr>
          <w:rFonts w:eastAsia="Arial"/>
          <w:sz w:val="20"/>
          <w:szCs w:val="20"/>
        </w:rPr>
      </w:pPr>
    </w:p>
    <w:p w14:paraId="3A175D9B" w14:textId="77777777" w:rsidR="00033425" w:rsidRPr="00AF1D3F" w:rsidRDefault="00033425" w:rsidP="003934BE">
      <w:pPr>
        <w:tabs>
          <w:tab w:val="left" w:pos="4401"/>
          <w:tab w:val="left" w:pos="4668"/>
        </w:tabs>
        <w:spacing w:beforeLines="80" w:before="192" w:after="80"/>
        <w:jc w:val="both"/>
        <w:rPr>
          <w:rFonts w:eastAsia="Arial"/>
          <w:sz w:val="20"/>
          <w:szCs w:val="20"/>
        </w:rPr>
      </w:pPr>
      <w:r w:rsidRPr="00AF1D3F">
        <w:rPr>
          <w:rFonts w:eastAsia="Arial"/>
          <w:sz w:val="20"/>
          <w:szCs w:val="20"/>
        </w:rPr>
        <w:t>IL</w:t>
      </w:r>
      <w:r w:rsidRPr="00AF1D3F">
        <w:rPr>
          <w:rFonts w:eastAsia="Arial"/>
          <w:spacing w:val="-26"/>
          <w:sz w:val="20"/>
          <w:szCs w:val="20"/>
        </w:rPr>
        <w:t xml:space="preserve"> </w:t>
      </w:r>
      <w:r w:rsidRPr="00AF1D3F">
        <w:rPr>
          <w:rFonts w:eastAsia="Arial"/>
          <w:sz w:val="20"/>
          <w:szCs w:val="20"/>
        </w:rPr>
        <w:t>PRESENTATORE</w:t>
      </w:r>
      <w:r w:rsidRPr="00AF1D3F">
        <w:rPr>
          <w:rFonts w:eastAsia="Arial"/>
          <w:sz w:val="20"/>
          <w:szCs w:val="20"/>
        </w:rPr>
        <w:tab/>
        <w:t>IL</w:t>
      </w:r>
      <w:r w:rsidRPr="00AF1D3F">
        <w:rPr>
          <w:rFonts w:eastAsia="Arial"/>
          <w:spacing w:val="-18"/>
          <w:sz w:val="20"/>
          <w:szCs w:val="20"/>
        </w:rPr>
        <w:t xml:space="preserve"> </w:t>
      </w:r>
      <w:r w:rsidRPr="00AF1D3F">
        <w:rPr>
          <w:rFonts w:eastAsia="Arial"/>
          <w:sz w:val="20"/>
          <w:szCs w:val="20"/>
        </w:rPr>
        <w:t>CANCELLIERE</w:t>
      </w:r>
      <w:r w:rsidRPr="00AF1D3F">
        <w:rPr>
          <w:rFonts w:eastAsia="Arial"/>
          <w:spacing w:val="32"/>
          <w:w w:val="98"/>
          <w:sz w:val="20"/>
          <w:szCs w:val="20"/>
        </w:rPr>
        <w:t xml:space="preserve"> </w:t>
      </w:r>
      <w:r w:rsidRPr="00AF1D3F">
        <w:rPr>
          <w:rFonts w:eastAsia="Arial"/>
          <w:sz w:val="20"/>
          <w:szCs w:val="20"/>
        </w:rPr>
        <w:t>DELLA</w:t>
      </w:r>
      <w:r w:rsidRPr="00AF1D3F">
        <w:rPr>
          <w:rFonts w:eastAsia="Arial"/>
          <w:spacing w:val="-15"/>
          <w:sz w:val="20"/>
          <w:szCs w:val="20"/>
        </w:rPr>
        <w:t xml:space="preserve"> </w:t>
      </w:r>
      <w:r w:rsidRPr="00AF1D3F">
        <w:rPr>
          <w:rFonts w:eastAsia="Arial"/>
          <w:sz w:val="20"/>
          <w:szCs w:val="20"/>
        </w:rPr>
        <w:t>LISTA</w:t>
      </w:r>
      <w:r w:rsidRPr="00AF1D3F">
        <w:rPr>
          <w:rFonts w:eastAsia="Arial"/>
          <w:spacing w:val="-15"/>
          <w:sz w:val="20"/>
          <w:szCs w:val="20"/>
        </w:rPr>
        <w:t xml:space="preserve"> </w:t>
      </w:r>
      <w:r w:rsidRPr="00AF1D3F">
        <w:rPr>
          <w:rFonts w:eastAsia="Arial"/>
          <w:sz w:val="20"/>
          <w:szCs w:val="20"/>
        </w:rPr>
        <w:t>PROVINCIALE</w:t>
      </w:r>
      <w:r w:rsidRPr="00AF1D3F">
        <w:rPr>
          <w:rFonts w:eastAsia="Arial"/>
          <w:sz w:val="20"/>
          <w:szCs w:val="20"/>
        </w:rPr>
        <w:tab/>
        <w:t xml:space="preserve">DELL’UFFICIO  </w:t>
      </w:r>
    </w:p>
    <w:p w14:paraId="2D6EDE93" w14:textId="77777777" w:rsidR="00033425" w:rsidRPr="00AF1D3F" w:rsidRDefault="00033425" w:rsidP="00363DD2">
      <w:pPr>
        <w:tabs>
          <w:tab w:val="left" w:pos="4357"/>
        </w:tabs>
        <w:spacing w:beforeLines="80" w:before="192" w:after="80"/>
        <w:jc w:val="both"/>
        <w:rPr>
          <w:rFonts w:eastAsia="Arial"/>
          <w:sz w:val="20"/>
          <w:szCs w:val="20"/>
        </w:rPr>
      </w:pPr>
      <w:r w:rsidRPr="00AF1D3F">
        <w:rPr>
          <w:rFonts w:eastAsia="Arial"/>
          <w:sz w:val="20"/>
          <w:szCs w:val="20"/>
        </w:rPr>
        <w:t>………………………………</w:t>
      </w:r>
      <w:r w:rsidR="00363DD2" w:rsidRPr="00AF1D3F">
        <w:rPr>
          <w:rFonts w:eastAsia="Arial"/>
          <w:sz w:val="20"/>
          <w:szCs w:val="20"/>
        </w:rPr>
        <w:tab/>
      </w:r>
      <w:r w:rsidRPr="00AF1D3F">
        <w:rPr>
          <w:rFonts w:eastAsia="Arial"/>
          <w:sz w:val="20"/>
          <w:szCs w:val="20"/>
        </w:rPr>
        <w:t>……………………</w:t>
      </w:r>
    </w:p>
    <w:p w14:paraId="115D6A06" w14:textId="77777777" w:rsidR="00033425" w:rsidRPr="00AF1D3F" w:rsidRDefault="00033425" w:rsidP="003934BE">
      <w:pPr>
        <w:tabs>
          <w:tab w:val="left" w:pos="434"/>
        </w:tabs>
        <w:spacing w:beforeLines="80" w:before="192" w:after="80"/>
        <w:jc w:val="both"/>
        <w:rPr>
          <w:rFonts w:eastAsia="Arial"/>
          <w:sz w:val="16"/>
          <w:szCs w:val="16"/>
        </w:rPr>
      </w:pPr>
      <w:r w:rsidRPr="00AF1D3F">
        <w:rPr>
          <w:w w:val="95"/>
          <w:position w:val="4"/>
          <w:sz w:val="16"/>
          <w:szCs w:val="16"/>
        </w:rPr>
        <w:t xml:space="preserve">(1) </w:t>
      </w:r>
      <w:r w:rsidR="004567FA" w:rsidRPr="00AF1D3F">
        <w:rPr>
          <w:w w:val="95"/>
          <w:position w:val="4"/>
          <w:sz w:val="16"/>
          <w:szCs w:val="16"/>
        </w:rPr>
        <w:t xml:space="preserve">(2) </w:t>
      </w:r>
      <w:r w:rsidRPr="00AF1D3F">
        <w:rPr>
          <w:sz w:val="16"/>
          <w:szCs w:val="16"/>
        </w:rPr>
        <w:t>Indicare</w:t>
      </w:r>
      <w:r w:rsidRPr="00AF1D3F">
        <w:rPr>
          <w:spacing w:val="-3"/>
          <w:sz w:val="16"/>
          <w:szCs w:val="16"/>
        </w:rPr>
        <w:t xml:space="preserve"> </w:t>
      </w:r>
      <w:r w:rsidRPr="00AF1D3F">
        <w:rPr>
          <w:sz w:val="16"/>
          <w:szCs w:val="16"/>
        </w:rPr>
        <w:t>il</w:t>
      </w:r>
      <w:r w:rsidRPr="00AF1D3F">
        <w:rPr>
          <w:spacing w:val="-3"/>
          <w:sz w:val="16"/>
          <w:szCs w:val="16"/>
        </w:rPr>
        <w:t xml:space="preserve"> </w:t>
      </w:r>
      <w:r w:rsidRPr="00AF1D3F">
        <w:rPr>
          <w:sz w:val="16"/>
          <w:szCs w:val="16"/>
        </w:rPr>
        <w:t>cognome,</w:t>
      </w:r>
      <w:r w:rsidRPr="00AF1D3F">
        <w:rPr>
          <w:spacing w:val="-3"/>
          <w:sz w:val="16"/>
          <w:szCs w:val="16"/>
        </w:rPr>
        <w:t xml:space="preserve"> </w:t>
      </w:r>
      <w:r w:rsidRPr="00AF1D3F">
        <w:rPr>
          <w:sz w:val="16"/>
          <w:szCs w:val="16"/>
        </w:rPr>
        <w:t>il</w:t>
      </w:r>
      <w:r w:rsidRPr="00AF1D3F">
        <w:rPr>
          <w:spacing w:val="-3"/>
          <w:sz w:val="16"/>
          <w:szCs w:val="16"/>
        </w:rPr>
        <w:t xml:space="preserve"> </w:t>
      </w:r>
      <w:r w:rsidRPr="00AF1D3F">
        <w:rPr>
          <w:sz w:val="16"/>
          <w:szCs w:val="16"/>
        </w:rPr>
        <w:t>nome,</w:t>
      </w:r>
      <w:r w:rsidRPr="00AF1D3F">
        <w:rPr>
          <w:spacing w:val="-3"/>
          <w:sz w:val="16"/>
          <w:szCs w:val="16"/>
        </w:rPr>
        <w:t xml:space="preserve"> </w:t>
      </w:r>
      <w:r w:rsidRPr="00AF1D3F">
        <w:rPr>
          <w:sz w:val="16"/>
          <w:szCs w:val="16"/>
        </w:rPr>
        <w:t>il</w:t>
      </w:r>
      <w:r w:rsidRPr="00AF1D3F">
        <w:rPr>
          <w:spacing w:val="-3"/>
          <w:sz w:val="16"/>
          <w:szCs w:val="16"/>
        </w:rPr>
        <w:t xml:space="preserve"> </w:t>
      </w:r>
      <w:r w:rsidRPr="00AF1D3F">
        <w:rPr>
          <w:sz w:val="16"/>
          <w:szCs w:val="16"/>
        </w:rPr>
        <w:t>luogo</w:t>
      </w:r>
      <w:r w:rsidRPr="00AF1D3F">
        <w:rPr>
          <w:spacing w:val="-3"/>
          <w:sz w:val="16"/>
          <w:szCs w:val="16"/>
        </w:rPr>
        <w:t xml:space="preserve"> </w:t>
      </w:r>
      <w:r w:rsidRPr="00AF1D3F">
        <w:rPr>
          <w:sz w:val="16"/>
          <w:szCs w:val="16"/>
        </w:rPr>
        <w:t>e</w:t>
      </w:r>
      <w:r w:rsidRPr="00AF1D3F">
        <w:rPr>
          <w:spacing w:val="-3"/>
          <w:sz w:val="16"/>
          <w:szCs w:val="16"/>
        </w:rPr>
        <w:t xml:space="preserve"> </w:t>
      </w:r>
      <w:r w:rsidRPr="00AF1D3F">
        <w:rPr>
          <w:sz w:val="16"/>
          <w:szCs w:val="16"/>
        </w:rPr>
        <w:t>la</w:t>
      </w:r>
      <w:r w:rsidRPr="00AF1D3F">
        <w:rPr>
          <w:spacing w:val="-3"/>
          <w:sz w:val="16"/>
          <w:szCs w:val="16"/>
        </w:rPr>
        <w:t xml:space="preserve"> </w:t>
      </w:r>
      <w:r w:rsidRPr="00AF1D3F">
        <w:rPr>
          <w:sz w:val="16"/>
          <w:szCs w:val="16"/>
        </w:rPr>
        <w:t>data</w:t>
      </w:r>
      <w:r w:rsidRPr="00AF1D3F">
        <w:rPr>
          <w:spacing w:val="-3"/>
          <w:sz w:val="16"/>
          <w:szCs w:val="16"/>
        </w:rPr>
        <w:t xml:space="preserve"> </w:t>
      </w:r>
      <w:r w:rsidRPr="00AF1D3F">
        <w:rPr>
          <w:sz w:val="16"/>
          <w:szCs w:val="16"/>
        </w:rPr>
        <w:t>di</w:t>
      </w:r>
      <w:r w:rsidRPr="00AF1D3F">
        <w:rPr>
          <w:spacing w:val="-3"/>
          <w:sz w:val="16"/>
          <w:szCs w:val="16"/>
        </w:rPr>
        <w:t xml:space="preserve"> </w:t>
      </w:r>
      <w:r w:rsidRPr="00AF1D3F">
        <w:rPr>
          <w:sz w:val="16"/>
          <w:szCs w:val="16"/>
        </w:rPr>
        <w:t>nascita.</w:t>
      </w:r>
    </w:p>
    <w:p w14:paraId="47B919A2" w14:textId="77777777" w:rsidR="00033425" w:rsidRPr="00AF1D3F" w:rsidRDefault="00033425" w:rsidP="0025516C">
      <w:pPr>
        <w:jc w:val="both"/>
        <w:rPr>
          <w:rFonts w:eastAsia="Arial"/>
          <w:sz w:val="16"/>
          <w:szCs w:val="16"/>
        </w:rPr>
        <w:sectPr w:rsidR="00033425" w:rsidRPr="00AF1D3F" w:rsidSect="00363DD2">
          <w:pgSz w:w="8391" w:h="11906" w:code="11"/>
          <w:pgMar w:top="1417" w:right="1134" w:bottom="993" w:left="1134" w:header="680" w:footer="283" w:gutter="0"/>
          <w:cols w:space="720"/>
          <w:docGrid w:linePitch="299"/>
        </w:sectPr>
      </w:pPr>
    </w:p>
    <w:p w14:paraId="23193132" w14:textId="77777777" w:rsidR="00033425" w:rsidRPr="00AF1D3F" w:rsidRDefault="00033425" w:rsidP="009E0F5F">
      <w:pPr>
        <w:pStyle w:val="Titolo4"/>
        <w:rPr>
          <w:b/>
          <w:bCs/>
          <w:color w:val="auto"/>
          <w:sz w:val="20"/>
          <w:szCs w:val="20"/>
        </w:rPr>
      </w:pPr>
      <w:r w:rsidRPr="00AF1D3F">
        <w:rPr>
          <w:b/>
          <w:bCs/>
          <w:color w:val="auto"/>
          <w:sz w:val="20"/>
          <w:szCs w:val="20"/>
        </w:rPr>
        <w:lastRenderedPageBreak/>
        <w:t>ALLEGATO N. 9</w:t>
      </w:r>
    </w:p>
    <w:p w14:paraId="188120BC" w14:textId="77777777" w:rsidR="00033425" w:rsidRPr="00AF1D3F" w:rsidRDefault="00033425" w:rsidP="00A4602C">
      <w:pPr>
        <w:pStyle w:val="Titolo4"/>
        <w:spacing w:after="80"/>
        <w:rPr>
          <w:color w:val="auto"/>
          <w:sz w:val="20"/>
          <w:szCs w:val="20"/>
        </w:rPr>
      </w:pPr>
      <w:r w:rsidRPr="00AF1D3F">
        <w:rPr>
          <w:color w:val="auto"/>
          <w:sz w:val="20"/>
          <w:szCs w:val="20"/>
        </w:rPr>
        <w:t>MODELLO DI VERBALE DI RICEVUTA DELLA CANDIDATURA ALLA CARICA DI PRESIDENTE DELLA GIUNTA REGIONALE RILASCIATO DALLA CANCELLERIA DELL’UFFICIO CENTRALE REGIONALE COSTITUITO PRESSO LA CORTE D’APPELLO DEL CAPOLUOGO DI REGIONE</w:t>
      </w:r>
    </w:p>
    <w:p w14:paraId="2CD19068" w14:textId="3E1F546B" w:rsidR="009A7340" w:rsidRPr="00AF1D3F" w:rsidRDefault="009A7340" w:rsidP="009A7340">
      <w:pPr>
        <w:spacing w:beforeLines="80" w:before="192"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R</w:t>
      </w:r>
      <w:r w:rsidRPr="00AF1D3F">
        <w:rPr>
          <w:sz w:val="20"/>
          <w:szCs w:val="20"/>
        </w:rPr>
        <w:t>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 xml:space="preserve">CAMPANIA  </w:t>
      </w:r>
      <w:r w:rsidRPr="00AF1D3F">
        <w:rPr>
          <w:rFonts w:eastAsia="Arial"/>
          <w:sz w:val="20"/>
          <w:szCs w:val="20"/>
        </w:rPr>
        <w:t>D</w:t>
      </w:r>
      <w:r w:rsidR="00503B1D" w:rsidRPr="00AF1D3F">
        <w:rPr>
          <w:rFonts w:eastAsia="Arial"/>
          <w:sz w:val="20"/>
          <w:szCs w:val="20"/>
        </w:rPr>
        <w:t>EL 23 E 24 NOVEMBRE 2025.</w:t>
      </w:r>
    </w:p>
    <w:p w14:paraId="7E9DC3E3" w14:textId="77777777" w:rsidR="00310872" w:rsidRPr="00AF1D3F" w:rsidRDefault="00310872" w:rsidP="009A7340">
      <w:pPr>
        <w:spacing w:beforeLines="80" w:before="192" w:after="80"/>
        <w:jc w:val="left"/>
        <w:rPr>
          <w:spacing w:val="-1"/>
          <w:sz w:val="20"/>
          <w:szCs w:val="20"/>
        </w:rPr>
      </w:pPr>
    </w:p>
    <w:p w14:paraId="0570E111" w14:textId="77777777" w:rsidR="001871E0" w:rsidRPr="00AF1D3F" w:rsidRDefault="00033425" w:rsidP="009A7340">
      <w:pPr>
        <w:spacing w:beforeLines="80" w:before="192" w:after="80"/>
        <w:jc w:val="left"/>
        <w:rPr>
          <w:spacing w:val="-1"/>
          <w:sz w:val="20"/>
          <w:szCs w:val="20"/>
        </w:rPr>
      </w:pPr>
      <w:r w:rsidRPr="00AF1D3F">
        <w:rPr>
          <w:spacing w:val="-1"/>
          <w:sz w:val="20"/>
          <w:szCs w:val="20"/>
        </w:rPr>
        <w:t>CANCELLERIA DELLA CORTE D’APPELLO DI</w:t>
      </w:r>
      <w:r w:rsidR="009A7340" w:rsidRPr="00AF1D3F">
        <w:rPr>
          <w:spacing w:val="-1"/>
          <w:sz w:val="20"/>
          <w:szCs w:val="20"/>
        </w:rPr>
        <w:t xml:space="preserve"> </w:t>
      </w:r>
      <w:r w:rsidRPr="00AF1D3F">
        <w:rPr>
          <w:spacing w:val="-1"/>
          <w:sz w:val="20"/>
          <w:szCs w:val="20"/>
        </w:rPr>
        <w:t>……………………….</w:t>
      </w:r>
    </w:p>
    <w:p w14:paraId="5676F78E" w14:textId="77777777" w:rsidR="001871E0" w:rsidRPr="00AF1D3F" w:rsidRDefault="00033425" w:rsidP="00C93F51">
      <w:pPr>
        <w:spacing w:beforeLines="80" w:before="192" w:afterLines="80" w:after="192"/>
        <w:jc w:val="both"/>
        <w:rPr>
          <w:spacing w:val="-1"/>
          <w:sz w:val="20"/>
          <w:szCs w:val="20"/>
        </w:rPr>
      </w:pPr>
      <w:r w:rsidRPr="00AF1D3F">
        <w:rPr>
          <w:spacing w:val="-1"/>
          <w:sz w:val="20"/>
          <w:szCs w:val="20"/>
        </w:rPr>
        <w:t xml:space="preserve">L’anno …… , addì ……, del mese di </w:t>
      </w:r>
      <w:r w:rsidR="00857B50" w:rsidRPr="00AF1D3F">
        <w:rPr>
          <w:spacing w:val="-1"/>
          <w:sz w:val="20"/>
          <w:szCs w:val="20"/>
        </w:rPr>
        <w:t>…</w:t>
      </w:r>
      <w:r w:rsidRPr="00AF1D3F">
        <w:rPr>
          <w:spacing w:val="-1"/>
          <w:sz w:val="20"/>
          <w:szCs w:val="20"/>
        </w:rPr>
        <w:t xml:space="preserve">……, alle ore……………………, si è presentato, presso questa cancelleria, </w:t>
      </w:r>
      <w:r w:rsidRPr="00AF1D3F">
        <w:rPr>
          <w:i/>
          <w:iCs/>
          <w:noProof/>
          <w:spacing w:val="-1"/>
          <w:sz w:val="20"/>
          <w:szCs w:val="20"/>
        </w:rPr>
        <mc:AlternateContent>
          <mc:Choice Requires="wps">
            <w:drawing>
              <wp:anchor distT="0" distB="0" distL="114300" distR="114300" simplePos="0" relativeHeight="251658249" behindDoc="1" locked="0" layoutInCell="1" allowOverlap="1" wp14:anchorId="7BBBFF45" wp14:editId="763CF7A5">
                <wp:simplePos x="0" y="0"/>
                <wp:positionH relativeFrom="page">
                  <wp:posOffset>4779010</wp:posOffset>
                </wp:positionH>
                <wp:positionV relativeFrom="paragraph">
                  <wp:posOffset>-24765</wp:posOffset>
                </wp:positionV>
                <wp:extent cx="21590" cy="76200"/>
                <wp:effectExtent l="0" t="3810" r="0" b="0"/>
                <wp:wrapNone/>
                <wp:docPr id="1810129683"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A35FA" w14:textId="77777777" w:rsidR="00033425" w:rsidRPr="005C6CD5" w:rsidRDefault="00033425" w:rsidP="00033425">
                            <w:pPr>
                              <w:spacing w:line="118" w:lineRule="exact"/>
                              <w:rPr>
                                <w:rFonts w:ascii="Arial" w:eastAsia="Arial" w:hAnsi="Arial" w:cs="Arial"/>
                                <w:sz w:val="12"/>
                                <w:szCs w:val="12"/>
                              </w:rPr>
                            </w:pPr>
                            <w:r w:rsidRPr="005C6CD5">
                              <w:rPr>
                                <w:rFonts w:ascii="Arial"/>
                                <w:sz w:val="1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BFF45" id="Text Box 230" o:spid="_x0000_s1037" type="#_x0000_t202" style="position:absolute;left:0;text-align:left;margin-left:376.3pt;margin-top:-1.95pt;width:1.7pt;height:6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" filled="f" stroked="f">
                <v:textbox inset="0,0,0,0">
                  <w:txbxContent>
                    <w:p w14:paraId="3BEA35FA" w14:textId="77777777" w:rsidR="00033425" w:rsidRPr="005C6CD5" w:rsidRDefault="00033425" w:rsidP="00033425">
                      <w:pPr>
                        <w:spacing w:line="118" w:lineRule="exact"/>
                        <w:rPr>
                          <w:rFonts w:ascii="Arial" w:eastAsia="Arial" w:hAnsi="Arial" w:cs="Arial"/>
                          <w:sz w:val="12"/>
                          <w:szCs w:val="12"/>
                        </w:rPr>
                      </w:pPr>
                      <w:r w:rsidRPr="005C6CD5">
                        <w:rPr>
                          <w:rFonts w:ascii="Arial"/>
                          <w:sz w:val="12"/>
                        </w:rPr>
                        <w:t>,</w:t>
                      </w:r>
                    </w:p>
                  </w:txbxContent>
                </v:textbox>
                <w10:wrap anchorx="page"/>
              </v:shape>
            </w:pict>
          </mc:Fallback>
        </mc:AlternateContent>
      </w:r>
      <w:r w:rsidRPr="00AF1D3F">
        <w:rPr>
          <w:spacing w:val="-1"/>
          <w:sz w:val="20"/>
          <w:szCs w:val="20"/>
        </w:rPr>
        <w:t xml:space="preserve"> il   sig.  (1) …………………………………………………………………………...  il quale ha dichiarato di presentare una candidatura alla carica di Presidente della Giunta regionale per l’elezione del Presidente della Giunta regionale e del Consiglio regionale della Campania di ……………………………………………………………...</w:t>
      </w:r>
      <w:r w:rsidR="001871E0" w:rsidRPr="00AF1D3F">
        <w:rPr>
          <w:spacing w:val="-1"/>
          <w:sz w:val="20"/>
          <w:szCs w:val="20"/>
        </w:rPr>
        <w:t xml:space="preserve"> </w:t>
      </w:r>
    </w:p>
    <w:p w14:paraId="2D03ED23" w14:textId="77777777" w:rsidR="001871E0" w:rsidRPr="00AF1D3F" w:rsidRDefault="00033425" w:rsidP="001871E0">
      <w:pPr>
        <w:spacing w:beforeLines="80" w:before="192" w:afterLines="80" w:after="192"/>
        <w:jc w:val="both"/>
        <w:rPr>
          <w:spacing w:val="-1"/>
          <w:sz w:val="20"/>
          <w:szCs w:val="20"/>
        </w:rPr>
      </w:pPr>
      <w:r w:rsidRPr="00AF1D3F">
        <w:rPr>
          <w:spacing w:val="-1"/>
          <w:sz w:val="20"/>
          <w:szCs w:val="20"/>
        </w:rPr>
        <w:t>Il sottoscritto procede all’identificazione del sig. …………………………….……………, il quale ha depositato una candidatura alla carica di Presidente della Giunta regionale del sig. ………………………………………………………………………………, per l’elezione del Presidente della Giunta e del Consiglio regionale.</w:t>
      </w:r>
      <w:r w:rsidR="001871E0" w:rsidRPr="00AF1D3F">
        <w:rPr>
          <w:spacing w:val="-1"/>
          <w:sz w:val="20"/>
          <w:szCs w:val="20"/>
        </w:rPr>
        <w:t xml:space="preserve"> </w:t>
      </w:r>
    </w:p>
    <w:p w14:paraId="0AAD166F" w14:textId="77777777" w:rsidR="001871E0" w:rsidRPr="00AF1D3F" w:rsidRDefault="00033425" w:rsidP="001871E0">
      <w:pPr>
        <w:spacing w:beforeLines="80" w:before="192" w:afterLines="80" w:after="192"/>
        <w:jc w:val="both"/>
        <w:rPr>
          <w:spacing w:val="-1"/>
          <w:sz w:val="20"/>
          <w:szCs w:val="20"/>
        </w:rPr>
      </w:pPr>
      <w:r w:rsidRPr="00AF1D3F">
        <w:rPr>
          <w:spacing w:val="-1"/>
          <w:sz w:val="20"/>
          <w:szCs w:val="20"/>
        </w:rPr>
        <w:t>Allegati alla predetta dichiarazione di presentazione della candidatura sono stati presentati anche:</w:t>
      </w:r>
    </w:p>
    <w:p w14:paraId="2D425513" w14:textId="77777777" w:rsidR="00184831" w:rsidRPr="00AF1D3F" w:rsidRDefault="00033425" w:rsidP="00C93F51">
      <w:pPr>
        <w:pStyle w:val="Paragrafoelenco"/>
        <w:numPr>
          <w:ilvl w:val="0"/>
          <w:numId w:val="38"/>
        </w:numPr>
        <w:spacing w:beforeLines="80" w:before="192" w:afterLines="80" w:after="192"/>
        <w:jc w:val="both"/>
        <w:rPr>
          <w:i/>
          <w:spacing w:val="-1"/>
          <w:sz w:val="20"/>
          <w:szCs w:val="20"/>
        </w:rPr>
      </w:pPr>
      <w:r w:rsidRPr="00AF1D3F">
        <w:rPr>
          <w:spacing w:val="-1"/>
          <w:sz w:val="20"/>
          <w:szCs w:val="20"/>
        </w:rPr>
        <w:t>dichiarazione di accettazione della candidatura, debitamente sottoscritta ed autenticata, contenente anche la dichiarazione sostitutiva del candidato attestante l'insussistenza della condizione di incandidabilità a norma degli artt. 7 e 9 comma 1 d. lgs. 31 dicembre 2012, n. 235;</w:t>
      </w:r>
    </w:p>
    <w:p w14:paraId="64C68EF2" w14:textId="77777777" w:rsidR="00184831" w:rsidRPr="00AF1D3F" w:rsidRDefault="00033425" w:rsidP="00C93F51">
      <w:pPr>
        <w:pStyle w:val="Paragrafoelenco"/>
        <w:numPr>
          <w:ilvl w:val="0"/>
          <w:numId w:val="38"/>
        </w:numPr>
        <w:spacing w:beforeLines="80" w:before="192" w:afterLines="80" w:after="192"/>
        <w:jc w:val="both"/>
        <w:rPr>
          <w:i/>
          <w:spacing w:val="-1"/>
          <w:sz w:val="20"/>
          <w:szCs w:val="20"/>
        </w:rPr>
      </w:pPr>
      <w:r w:rsidRPr="00AF1D3F">
        <w:rPr>
          <w:spacing w:val="-1"/>
          <w:sz w:val="20"/>
          <w:szCs w:val="20"/>
        </w:rPr>
        <w:t xml:space="preserve">certificato comprovante che il candidato alla carica di Presidente della Giunta regionale è </w:t>
      </w:r>
      <w:r w:rsidR="00184831" w:rsidRPr="00AF1D3F">
        <w:rPr>
          <w:spacing w:val="-1"/>
          <w:sz w:val="20"/>
          <w:szCs w:val="20"/>
        </w:rPr>
        <w:t>i</w:t>
      </w:r>
      <w:r w:rsidRPr="00AF1D3F">
        <w:rPr>
          <w:spacing w:val="-1"/>
          <w:sz w:val="20"/>
          <w:szCs w:val="20"/>
        </w:rPr>
        <w:t>scritto nelle liste elettorali di un qualsiasi Comune della Repubblica;</w:t>
      </w:r>
    </w:p>
    <w:p w14:paraId="3066B9F9" w14:textId="77777777" w:rsidR="00C01F85" w:rsidRPr="00AF1D3F" w:rsidRDefault="00033425" w:rsidP="00C93F51">
      <w:pPr>
        <w:pStyle w:val="Paragrafoelenco"/>
        <w:numPr>
          <w:ilvl w:val="0"/>
          <w:numId w:val="38"/>
        </w:numPr>
        <w:spacing w:beforeLines="80" w:before="192" w:afterLines="80" w:after="192"/>
        <w:jc w:val="both"/>
        <w:rPr>
          <w:i/>
          <w:spacing w:val="-1"/>
          <w:sz w:val="20"/>
          <w:szCs w:val="20"/>
        </w:rPr>
      </w:pPr>
      <w:r w:rsidRPr="00AF1D3F">
        <w:rPr>
          <w:spacing w:val="-1"/>
          <w:sz w:val="20"/>
          <w:szCs w:val="20"/>
        </w:rPr>
        <w:lastRenderedPageBreak/>
        <w:t xml:space="preserve">dichiarazione di collegamento del candidato alla carica di Presidente della Giunta regionale con la/e lista/e provinciale/i che si presenta/che si presentano per l’elezione del medesimo Consiglio regionale; </w:t>
      </w:r>
    </w:p>
    <w:p w14:paraId="6FF95A0C" w14:textId="77777777" w:rsidR="00C01F85" w:rsidRPr="00AF1D3F" w:rsidRDefault="00033425" w:rsidP="00C93F51">
      <w:pPr>
        <w:pStyle w:val="Paragrafoelenco"/>
        <w:numPr>
          <w:ilvl w:val="0"/>
          <w:numId w:val="38"/>
        </w:numPr>
        <w:spacing w:beforeLines="80" w:before="192" w:afterLines="80" w:after="192"/>
        <w:jc w:val="both"/>
        <w:rPr>
          <w:i/>
          <w:spacing w:val="-1"/>
          <w:sz w:val="20"/>
          <w:szCs w:val="20"/>
        </w:rPr>
      </w:pPr>
      <w:r w:rsidRPr="00AF1D3F">
        <w:rPr>
          <w:spacing w:val="-1"/>
          <w:sz w:val="20"/>
          <w:szCs w:val="20"/>
        </w:rPr>
        <w:t xml:space="preserve">copia delle dichiarazioni di collegamento delle liste provinciali con il candidato alla carica di Presidente della Giunta regionale, resa dai depositanti delle liste provinciali. </w:t>
      </w:r>
    </w:p>
    <w:p w14:paraId="4C008155" w14:textId="77777777" w:rsidR="00C01F85" w:rsidRPr="00AF1D3F" w:rsidRDefault="00C01F85" w:rsidP="00C01F85">
      <w:pPr>
        <w:pStyle w:val="Paragrafoelenco"/>
        <w:spacing w:beforeLines="80" w:before="192" w:afterLines="80" w:after="192"/>
        <w:ind w:left="0"/>
        <w:jc w:val="both"/>
        <w:rPr>
          <w:i/>
          <w:spacing w:val="-1"/>
          <w:sz w:val="20"/>
          <w:szCs w:val="20"/>
        </w:rPr>
      </w:pPr>
    </w:p>
    <w:p w14:paraId="4A6E8733" w14:textId="132B8B12" w:rsidR="00033425" w:rsidRPr="00AF1D3F" w:rsidRDefault="00033425" w:rsidP="00C93F51">
      <w:pPr>
        <w:pStyle w:val="Paragrafoelenco"/>
        <w:spacing w:beforeLines="80" w:before="192" w:afterLines="80" w:after="192"/>
        <w:ind w:left="0"/>
        <w:jc w:val="both"/>
        <w:rPr>
          <w:i/>
          <w:iCs/>
          <w:spacing w:val="-1"/>
          <w:sz w:val="20"/>
          <w:szCs w:val="20"/>
        </w:rPr>
      </w:pPr>
      <w:r w:rsidRPr="00AF1D3F">
        <w:rPr>
          <w:spacing w:val="-1"/>
          <w:sz w:val="20"/>
          <w:szCs w:val="20"/>
        </w:rPr>
        <w:t>La candidatura alla carica di Presidente della Giunta regionale contiene la designazione dei signori</w:t>
      </w:r>
      <w:r w:rsidR="0045399C" w:rsidRPr="00AF1D3F">
        <w:rPr>
          <w:spacing w:val="-1"/>
          <w:sz w:val="20"/>
          <w:szCs w:val="20"/>
        </w:rPr>
        <w:t xml:space="preserve">(1) </w:t>
      </w:r>
      <w:r w:rsidRPr="00AF1D3F">
        <w:rPr>
          <w:spacing w:val="-1"/>
          <w:sz w:val="20"/>
          <w:szCs w:val="20"/>
        </w:rPr>
        <w:t>…………………………………………………………………….............</w:t>
      </w:r>
      <w:r w:rsidR="00371EED" w:rsidRPr="00AF1D3F">
        <w:rPr>
          <w:spacing w:val="-1"/>
          <w:sz w:val="20"/>
          <w:szCs w:val="20"/>
        </w:rPr>
        <w:t xml:space="preserve"> come </w:t>
      </w:r>
      <w:r w:rsidRPr="00AF1D3F">
        <w:rPr>
          <w:spacing w:val="-1"/>
          <w:sz w:val="20"/>
          <w:szCs w:val="20"/>
        </w:rPr>
        <w:t>delegati della stessa, ai sensi dell’art. 9, ultimo comma, della legge 17 febbraio 1968, n. 108, e successive modificazioni, e dell’art. 1, comma 11, della legge 23 febbraio 1995, n. 43.</w:t>
      </w:r>
    </w:p>
    <w:p w14:paraId="0D4589E5" w14:textId="77777777" w:rsidR="00033425" w:rsidRPr="00AF1D3F" w:rsidRDefault="00033425" w:rsidP="001871E0">
      <w:pPr>
        <w:pStyle w:val="Titolo4"/>
        <w:spacing w:before="80" w:afterLines="80" w:after="192"/>
        <w:jc w:val="both"/>
        <w:rPr>
          <w:i/>
          <w:iCs w:val="0"/>
          <w:color w:val="auto"/>
          <w:spacing w:val="-1"/>
          <w:sz w:val="20"/>
          <w:szCs w:val="20"/>
        </w:rPr>
      </w:pPr>
      <w:r w:rsidRPr="00AF1D3F">
        <w:rPr>
          <w:iCs w:val="0"/>
          <w:color w:val="auto"/>
          <w:spacing w:val="-1"/>
          <w:sz w:val="20"/>
          <w:szCs w:val="20"/>
        </w:rPr>
        <w:t>Alla predetta candidatura alla carica di Presidente della Giunta regionale è attribuito, secondo l’ordine di presentazione, il numero</w:t>
      </w:r>
      <w:r w:rsidR="0045399C" w:rsidRPr="00AF1D3F">
        <w:rPr>
          <w:iCs w:val="0"/>
          <w:color w:val="auto"/>
          <w:spacing w:val="-1"/>
          <w:sz w:val="20"/>
          <w:szCs w:val="20"/>
        </w:rPr>
        <w:t xml:space="preserve"> </w:t>
      </w:r>
      <w:r w:rsidRPr="00AF1D3F">
        <w:rPr>
          <w:iCs w:val="0"/>
          <w:color w:val="auto"/>
          <w:spacing w:val="-1"/>
          <w:sz w:val="20"/>
          <w:szCs w:val="20"/>
        </w:rPr>
        <w:t>....................................................................    .</w:t>
      </w:r>
    </w:p>
    <w:p w14:paraId="3FC7CBEA" w14:textId="77777777" w:rsidR="00033425" w:rsidRPr="00AF1D3F" w:rsidRDefault="00310872" w:rsidP="001871E0">
      <w:pPr>
        <w:pStyle w:val="Titolo4"/>
        <w:spacing w:before="80" w:afterLines="80" w:after="192"/>
        <w:jc w:val="both"/>
        <w:rPr>
          <w:i/>
          <w:iCs w:val="0"/>
          <w:color w:val="auto"/>
          <w:spacing w:val="-1"/>
          <w:sz w:val="20"/>
          <w:szCs w:val="20"/>
        </w:rPr>
      </w:pPr>
      <w:r w:rsidRPr="00AF1D3F">
        <w:rPr>
          <w:noProof/>
          <w:color w:val="auto"/>
          <w:sz w:val="20"/>
          <w:szCs w:val="20"/>
        </w:rPr>
        <mc:AlternateContent>
          <mc:Choice Requires="wpg">
            <w:drawing>
              <wp:anchor distT="0" distB="0" distL="114300" distR="114300" simplePos="0" relativeHeight="251658252" behindDoc="1" locked="0" layoutInCell="1" allowOverlap="1" wp14:anchorId="1BF55F44" wp14:editId="2F5483F4">
                <wp:simplePos x="0" y="0"/>
                <wp:positionH relativeFrom="margin">
                  <wp:posOffset>1575435</wp:posOffset>
                </wp:positionH>
                <wp:positionV relativeFrom="paragraph">
                  <wp:posOffset>367665</wp:posOffset>
                </wp:positionV>
                <wp:extent cx="993775" cy="1583690"/>
                <wp:effectExtent l="38100" t="0" r="34925" b="35560"/>
                <wp:wrapNone/>
                <wp:docPr id="113617882"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3775" cy="1583690"/>
                          <a:chOff x="3403" y="-696"/>
                          <a:chExt cx="1565" cy="2494"/>
                        </a:xfrm>
                      </wpg:grpSpPr>
                      <wpg:grpSp>
                        <wpg:cNvPr id="411983840" name="Group 238"/>
                        <wpg:cNvGrpSpPr>
                          <a:grpSpLocks/>
                        </wpg:cNvGrpSpPr>
                        <wpg:grpSpPr bwMode="auto">
                          <a:xfrm>
                            <a:off x="3403" y="-696"/>
                            <a:ext cx="1565" cy="2494"/>
                            <a:chOff x="3403" y="-696"/>
                            <a:chExt cx="1565" cy="2494"/>
                          </a:xfrm>
                        </wpg:grpSpPr>
                        <wps:wsp>
                          <wps:cNvPr id="1851976806" name="Freeform 240"/>
                          <wps:cNvSpPr>
                            <a:spLocks/>
                          </wps:cNvSpPr>
                          <wps:spPr bwMode="auto">
                            <a:xfrm>
                              <a:off x="3426" y="-696"/>
                              <a:ext cx="1320" cy="1320"/>
                            </a:xfrm>
                            <a:custGeom>
                              <a:avLst/>
                              <a:gdLst>
                                <a:gd name="T0" fmla="+- 0 3501 3501"/>
                                <a:gd name="T1" fmla="*/ T0 w 1320"/>
                                <a:gd name="T2" fmla="+- 0 504 -156"/>
                                <a:gd name="T3" fmla="*/ 504 h 1320"/>
                                <a:gd name="T4" fmla="+- 0 3510 3501"/>
                                <a:gd name="T5" fmla="*/ T4 w 1320"/>
                                <a:gd name="T6" fmla="+- 0 397 -156"/>
                                <a:gd name="T7" fmla="*/ 397 h 1320"/>
                                <a:gd name="T8" fmla="+- 0 3535 3501"/>
                                <a:gd name="T9" fmla="*/ T8 w 1320"/>
                                <a:gd name="T10" fmla="+- 0 296 -156"/>
                                <a:gd name="T11" fmla="*/ 296 h 1320"/>
                                <a:gd name="T12" fmla="+- 0 3575 3501"/>
                                <a:gd name="T13" fmla="*/ T12 w 1320"/>
                                <a:gd name="T14" fmla="+- 0 201 -156"/>
                                <a:gd name="T15" fmla="*/ 201 h 1320"/>
                                <a:gd name="T16" fmla="+- 0 3628 3501"/>
                                <a:gd name="T17" fmla="*/ T16 w 1320"/>
                                <a:gd name="T18" fmla="+- 0 114 -156"/>
                                <a:gd name="T19" fmla="*/ 114 h 1320"/>
                                <a:gd name="T20" fmla="+- 0 3694 3501"/>
                                <a:gd name="T21" fmla="*/ T20 w 1320"/>
                                <a:gd name="T22" fmla="+- 0 38 -156"/>
                                <a:gd name="T23" fmla="*/ 38 h 1320"/>
                                <a:gd name="T24" fmla="+- 0 3771 3501"/>
                                <a:gd name="T25" fmla="*/ T24 w 1320"/>
                                <a:gd name="T26" fmla="+- 0 -28 -156"/>
                                <a:gd name="T27" fmla="*/ -28 h 1320"/>
                                <a:gd name="T28" fmla="+- 0 3858 3501"/>
                                <a:gd name="T29" fmla="*/ T28 w 1320"/>
                                <a:gd name="T30" fmla="+- 0 -82 -156"/>
                                <a:gd name="T31" fmla="*/ -82 h 1320"/>
                                <a:gd name="T32" fmla="+- 0 3952 3501"/>
                                <a:gd name="T33" fmla="*/ T32 w 1320"/>
                                <a:gd name="T34" fmla="+- 0 -122 -156"/>
                                <a:gd name="T35" fmla="*/ -122 h 1320"/>
                                <a:gd name="T36" fmla="+- 0 4054 3501"/>
                                <a:gd name="T37" fmla="*/ T36 w 1320"/>
                                <a:gd name="T38" fmla="+- 0 -147 -156"/>
                                <a:gd name="T39" fmla="*/ -147 h 1320"/>
                                <a:gd name="T40" fmla="+- 0 4161 3501"/>
                                <a:gd name="T41" fmla="*/ T40 w 1320"/>
                                <a:gd name="T42" fmla="+- 0 -156 -156"/>
                                <a:gd name="T43" fmla="*/ -156 h 1320"/>
                                <a:gd name="T44" fmla="+- 0 4215 3501"/>
                                <a:gd name="T45" fmla="*/ T44 w 1320"/>
                                <a:gd name="T46" fmla="+- 0 -154 -156"/>
                                <a:gd name="T47" fmla="*/ -154 h 1320"/>
                                <a:gd name="T48" fmla="+- 0 4320 3501"/>
                                <a:gd name="T49" fmla="*/ T48 w 1320"/>
                                <a:gd name="T50" fmla="+- 0 -137 -156"/>
                                <a:gd name="T51" fmla="*/ -137 h 1320"/>
                                <a:gd name="T52" fmla="+- 0 4418 3501"/>
                                <a:gd name="T53" fmla="*/ T52 w 1320"/>
                                <a:gd name="T54" fmla="+- 0 -104 -156"/>
                                <a:gd name="T55" fmla="*/ -104 h 1320"/>
                                <a:gd name="T56" fmla="+- 0 4509 3501"/>
                                <a:gd name="T57" fmla="*/ T56 w 1320"/>
                                <a:gd name="T58" fmla="+- 0 -57 -156"/>
                                <a:gd name="T59" fmla="*/ -57 h 1320"/>
                                <a:gd name="T60" fmla="+- 0 4591 3501"/>
                                <a:gd name="T61" fmla="*/ T60 w 1320"/>
                                <a:gd name="T62" fmla="+- 0 3 -156"/>
                                <a:gd name="T63" fmla="*/ 3 h 1320"/>
                                <a:gd name="T64" fmla="+- 0 4662 3501"/>
                                <a:gd name="T65" fmla="*/ T64 w 1320"/>
                                <a:gd name="T66" fmla="+- 0 75 -156"/>
                                <a:gd name="T67" fmla="*/ 75 h 1320"/>
                                <a:gd name="T68" fmla="+- 0 4722 3501"/>
                                <a:gd name="T69" fmla="*/ T68 w 1320"/>
                                <a:gd name="T70" fmla="+- 0 157 -156"/>
                                <a:gd name="T71" fmla="*/ 157 h 1320"/>
                                <a:gd name="T72" fmla="+- 0 4769 3501"/>
                                <a:gd name="T73" fmla="*/ T72 w 1320"/>
                                <a:gd name="T74" fmla="+- 0 247 -156"/>
                                <a:gd name="T75" fmla="*/ 247 h 1320"/>
                                <a:gd name="T76" fmla="+- 0 4802 3501"/>
                                <a:gd name="T77" fmla="*/ T76 w 1320"/>
                                <a:gd name="T78" fmla="+- 0 346 -156"/>
                                <a:gd name="T79" fmla="*/ 346 h 1320"/>
                                <a:gd name="T80" fmla="+- 0 4819 3501"/>
                                <a:gd name="T81" fmla="*/ T80 w 1320"/>
                                <a:gd name="T82" fmla="+- 0 450 -156"/>
                                <a:gd name="T83" fmla="*/ 450 h 1320"/>
                                <a:gd name="T84" fmla="+- 0 4821 3501"/>
                                <a:gd name="T85" fmla="*/ T84 w 1320"/>
                                <a:gd name="T86" fmla="+- 0 504 -156"/>
                                <a:gd name="T87" fmla="*/ 504 h 1320"/>
                                <a:gd name="T88" fmla="+- 0 4819 3501"/>
                                <a:gd name="T89" fmla="*/ T88 w 1320"/>
                                <a:gd name="T90" fmla="+- 0 558 -156"/>
                                <a:gd name="T91" fmla="*/ 558 h 1320"/>
                                <a:gd name="T92" fmla="+- 0 4802 3501"/>
                                <a:gd name="T93" fmla="*/ T92 w 1320"/>
                                <a:gd name="T94" fmla="+- 0 663 -156"/>
                                <a:gd name="T95" fmla="*/ 663 h 1320"/>
                                <a:gd name="T96" fmla="+- 0 4769 3501"/>
                                <a:gd name="T97" fmla="*/ T96 w 1320"/>
                                <a:gd name="T98" fmla="+- 0 761 -156"/>
                                <a:gd name="T99" fmla="*/ 761 h 1320"/>
                                <a:gd name="T100" fmla="+- 0 4722 3501"/>
                                <a:gd name="T101" fmla="*/ T100 w 1320"/>
                                <a:gd name="T102" fmla="+- 0 852 -156"/>
                                <a:gd name="T103" fmla="*/ 852 h 1320"/>
                                <a:gd name="T104" fmla="+- 0 4662 3501"/>
                                <a:gd name="T105" fmla="*/ T104 w 1320"/>
                                <a:gd name="T106" fmla="+- 0 934 -156"/>
                                <a:gd name="T107" fmla="*/ 934 h 1320"/>
                                <a:gd name="T108" fmla="+- 0 4591 3501"/>
                                <a:gd name="T109" fmla="*/ T108 w 1320"/>
                                <a:gd name="T110" fmla="+- 0 1005 -156"/>
                                <a:gd name="T111" fmla="*/ 1005 h 1320"/>
                                <a:gd name="T112" fmla="+- 0 4509 3501"/>
                                <a:gd name="T113" fmla="*/ T112 w 1320"/>
                                <a:gd name="T114" fmla="+- 0 1065 -156"/>
                                <a:gd name="T115" fmla="*/ 1065 h 1320"/>
                                <a:gd name="T116" fmla="+- 0 4418 3501"/>
                                <a:gd name="T117" fmla="*/ T116 w 1320"/>
                                <a:gd name="T118" fmla="+- 0 1112 -156"/>
                                <a:gd name="T119" fmla="*/ 1112 h 1320"/>
                                <a:gd name="T120" fmla="+- 0 4320 3501"/>
                                <a:gd name="T121" fmla="*/ T120 w 1320"/>
                                <a:gd name="T122" fmla="+- 0 1145 -156"/>
                                <a:gd name="T123" fmla="*/ 1145 h 1320"/>
                                <a:gd name="T124" fmla="+- 0 4215 3501"/>
                                <a:gd name="T125" fmla="*/ T124 w 1320"/>
                                <a:gd name="T126" fmla="+- 0 1162 -156"/>
                                <a:gd name="T127" fmla="*/ 1162 h 1320"/>
                                <a:gd name="T128" fmla="+- 0 4161 3501"/>
                                <a:gd name="T129" fmla="*/ T128 w 1320"/>
                                <a:gd name="T130" fmla="+- 0 1164 -156"/>
                                <a:gd name="T131" fmla="*/ 1164 h 1320"/>
                                <a:gd name="T132" fmla="+- 0 4107 3501"/>
                                <a:gd name="T133" fmla="*/ T132 w 1320"/>
                                <a:gd name="T134" fmla="+- 0 1162 -156"/>
                                <a:gd name="T135" fmla="*/ 1162 h 1320"/>
                                <a:gd name="T136" fmla="+- 0 4002 3501"/>
                                <a:gd name="T137" fmla="*/ T136 w 1320"/>
                                <a:gd name="T138" fmla="+- 0 1145 -156"/>
                                <a:gd name="T139" fmla="*/ 1145 h 1320"/>
                                <a:gd name="T140" fmla="+- 0 3904 3501"/>
                                <a:gd name="T141" fmla="*/ T140 w 1320"/>
                                <a:gd name="T142" fmla="+- 0 1112 -156"/>
                                <a:gd name="T143" fmla="*/ 1112 h 1320"/>
                                <a:gd name="T144" fmla="+- 0 3813 3501"/>
                                <a:gd name="T145" fmla="*/ T144 w 1320"/>
                                <a:gd name="T146" fmla="+- 0 1065 -156"/>
                                <a:gd name="T147" fmla="*/ 1065 h 1320"/>
                                <a:gd name="T148" fmla="+- 0 3731 3501"/>
                                <a:gd name="T149" fmla="*/ T148 w 1320"/>
                                <a:gd name="T150" fmla="+- 0 1005 -156"/>
                                <a:gd name="T151" fmla="*/ 1005 h 1320"/>
                                <a:gd name="T152" fmla="+- 0 3660 3501"/>
                                <a:gd name="T153" fmla="*/ T152 w 1320"/>
                                <a:gd name="T154" fmla="+- 0 934 -156"/>
                                <a:gd name="T155" fmla="*/ 934 h 1320"/>
                                <a:gd name="T156" fmla="+- 0 3600 3501"/>
                                <a:gd name="T157" fmla="*/ T156 w 1320"/>
                                <a:gd name="T158" fmla="+- 0 852 -156"/>
                                <a:gd name="T159" fmla="*/ 852 h 1320"/>
                                <a:gd name="T160" fmla="+- 0 3553 3501"/>
                                <a:gd name="T161" fmla="*/ T160 w 1320"/>
                                <a:gd name="T162" fmla="+- 0 761 -156"/>
                                <a:gd name="T163" fmla="*/ 761 h 1320"/>
                                <a:gd name="T164" fmla="+- 0 3520 3501"/>
                                <a:gd name="T165" fmla="*/ T164 w 1320"/>
                                <a:gd name="T166" fmla="+- 0 663 -156"/>
                                <a:gd name="T167" fmla="*/ 663 h 1320"/>
                                <a:gd name="T168" fmla="+- 0 3503 3501"/>
                                <a:gd name="T169" fmla="*/ T168 w 1320"/>
                                <a:gd name="T170" fmla="+- 0 558 -156"/>
                                <a:gd name="T171" fmla="*/ 558 h 1320"/>
                                <a:gd name="T172" fmla="+- 0 3501 3501"/>
                                <a:gd name="T173" fmla="*/ T172 w 1320"/>
                                <a:gd name="T174" fmla="+- 0 504 -156"/>
                                <a:gd name="T175" fmla="*/ 504 h 1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20" h="1320">
                                  <a:moveTo>
                                    <a:pt x="0" y="660"/>
                                  </a:moveTo>
                                  <a:lnTo>
                                    <a:pt x="9" y="553"/>
                                  </a:lnTo>
                                  <a:lnTo>
                                    <a:pt x="34" y="452"/>
                                  </a:lnTo>
                                  <a:lnTo>
                                    <a:pt x="74" y="357"/>
                                  </a:lnTo>
                                  <a:lnTo>
                                    <a:pt x="127" y="270"/>
                                  </a:lnTo>
                                  <a:lnTo>
                                    <a:pt x="193" y="194"/>
                                  </a:lnTo>
                                  <a:lnTo>
                                    <a:pt x="270" y="128"/>
                                  </a:lnTo>
                                  <a:lnTo>
                                    <a:pt x="357" y="74"/>
                                  </a:lnTo>
                                  <a:lnTo>
                                    <a:pt x="451" y="34"/>
                                  </a:lnTo>
                                  <a:lnTo>
                                    <a:pt x="553" y="9"/>
                                  </a:lnTo>
                                  <a:lnTo>
                                    <a:pt x="660" y="0"/>
                                  </a:lnTo>
                                  <a:lnTo>
                                    <a:pt x="714" y="2"/>
                                  </a:lnTo>
                                  <a:lnTo>
                                    <a:pt x="819" y="19"/>
                                  </a:lnTo>
                                  <a:lnTo>
                                    <a:pt x="917" y="52"/>
                                  </a:lnTo>
                                  <a:lnTo>
                                    <a:pt x="1008" y="99"/>
                                  </a:lnTo>
                                  <a:lnTo>
                                    <a:pt x="1090" y="159"/>
                                  </a:lnTo>
                                  <a:lnTo>
                                    <a:pt x="1161" y="231"/>
                                  </a:lnTo>
                                  <a:lnTo>
                                    <a:pt x="1221" y="313"/>
                                  </a:lnTo>
                                  <a:lnTo>
                                    <a:pt x="1268" y="403"/>
                                  </a:lnTo>
                                  <a:lnTo>
                                    <a:pt x="1301" y="502"/>
                                  </a:lnTo>
                                  <a:lnTo>
                                    <a:pt x="1318" y="606"/>
                                  </a:lnTo>
                                  <a:lnTo>
                                    <a:pt x="1320" y="660"/>
                                  </a:lnTo>
                                  <a:lnTo>
                                    <a:pt x="1318" y="714"/>
                                  </a:lnTo>
                                  <a:lnTo>
                                    <a:pt x="1301" y="819"/>
                                  </a:lnTo>
                                  <a:lnTo>
                                    <a:pt x="1268" y="917"/>
                                  </a:lnTo>
                                  <a:lnTo>
                                    <a:pt x="1221" y="1008"/>
                                  </a:lnTo>
                                  <a:lnTo>
                                    <a:pt x="1161" y="1090"/>
                                  </a:lnTo>
                                  <a:lnTo>
                                    <a:pt x="1090" y="1161"/>
                                  </a:lnTo>
                                  <a:lnTo>
                                    <a:pt x="1008" y="1221"/>
                                  </a:lnTo>
                                  <a:lnTo>
                                    <a:pt x="917" y="1268"/>
                                  </a:lnTo>
                                  <a:lnTo>
                                    <a:pt x="819" y="1301"/>
                                  </a:lnTo>
                                  <a:lnTo>
                                    <a:pt x="714" y="1318"/>
                                  </a:lnTo>
                                  <a:lnTo>
                                    <a:pt x="660" y="1320"/>
                                  </a:lnTo>
                                  <a:lnTo>
                                    <a:pt x="606" y="1318"/>
                                  </a:lnTo>
                                  <a:lnTo>
                                    <a:pt x="501" y="1301"/>
                                  </a:lnTo>
                                  <a:lnTo>
                                    <a:pt x="403" y="1268"/>
                                  </a:lnTo>
                                  <a:lnTo>
                                    <a:pt x="312" y="1221"/>
                                  </a:lnTo>
                                  <a:lnTo>
                                    <a:pt x="230" y="1161"/>
                                  </a:lnTo>
                                  <a:lnTo>
                                    <a:pt x="159" y="1090"/>
                                  </a:lnTo>
                                  <a:lnTo>
                                    <a:pt x="99" y="1008"/>
                                  </a:lnTo>
                                  <a:lnTo>
                                    <a:pt x="52" y="917"/>
                                  </a:lnTo>
                                  <a:lnTo>
                                    <a:pt x="19" y="819"/>
                                  </a:lnTo>
                                  <a:lnTo>
                                    <a:pt x="2" y="714"/>
                                  </a:lnTo>
                                  <a:lnTo>
                                    <a:pt x="0" y="66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4629961" name="Text Box 239"/>
                          <wps:cNvSpPr txBox="1">
                            <a:spLocks noChangeArrowheads="1"/>
                          </wps:cNvSpPr>
                          <wps:spPr bwMode="auto">
                            <a:xfrm rot="21377066">
                              <a:off x="3403" y="204"/>
                              <a:ext cx="1565" cy="1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84A3F" w14:textId="77777777" w:rsidR="003043F1" w:rsidRDefault="003043F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F55F44" id="_x0000_s1038" style="position:absolute;left:0;text-align:left;margin-left:124.05pt;margin-top:28.95pt;width:78.25pt;height:124.7pt;z-index:-251658228;mso-position-horizontal-relative:margin;mso-position-vertical-relative:text" coordorigin="3403,-696" coordsize="1565,2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">
                <v:group id="Group 238" o:spid="_x0000_s1039" style="position:absolute;left:3403;top:-696;width:1565;height:2494" coordorigin="3403,-696" coordsize="1565,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">
                  <v:shape id="Freeform 240" o:spid="_x0000_s1040" style="position:absolute;left:3426;top:-696;width:1320;height:1320;visibility:visible;mso-wrap-style:square;v-text-anchor:top" coordsize="132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" path="m,660l9,553,34,452,74,357r53,-87l193,194r77,-66l357,74,451,34,553,9,660,r54,2l819,19r98,33l1008,99r82,60l1161,231r60,82l1268,403r33,99l1318,606r2,54l1318,714r-17,105l1268,917r-47,91l1161,1090r-71,71l1008,1221r-91,47l819,1301r-105,17l660,1320r-54,-2l501,1301r-98,-33l312,1221r-82,-60l159,1090,99,1008,52,917,19,819,2,714,,660xe" filled="f" strokeweight=".26mm">
                    <v:path arrowok="t" o:connecttype="custom" o:connectlocs="0,504;9,397;34,296;74,201;127,114;193,38;270,-28;357,-82;451,-122;553,-147;660,-156;714,-154;819,-137;917,-104;1008,-57;1090,3;1161,75;1221,157;1268,247;1301,346;1318,450;1320,504;1318,558;1301,663;1268,761;1221,852;1161,934;1090,1005;1008,1065;917,1112;819,1145;714,1162;660,1164;606,1162;501,1145;403,1112;312,1065;230,1005;159,934;99,852;52,761;19,663;2,558;0,504" o:connectangles="0,0,0,0,0,0,0,0,0,0,0,0,0,0,0,0,0,0,0,0,0,0,0,0,0,0,0,0,0,0,0,0,0,0,0,0,0,0,0,0,0,0,0,0"/>
                  </v:shape>
                  <v:shape id="Text Box 239" o:spid="_x0000_s1041" type="#_x0000_t202" style="position:absolute;left:3403;top:204;width:1565;height:1594;rotation:-24350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" filled="f" stroked="f">
                    <v:textbox inset="0,0,0,0">
                      <w:txbxContent>
                        <w:p w14:paraId="71384A3F" w14:textId="77777777" w:rsidR="003043F1" w:rsidRDefault="003043F1"/>
                      </w:txbxContent>
                    </v:textbox>
                  </v:shape>
                </v:group>
                <w10:wrap anchorx="margin"/>
              </v:group>
            </w:pict>
          </mc:Fallback>
        </mc:AlternateContent>
      </w:r>
      <w:r w:rsidR="00033425" w:rsidRPr="00AF1D3F">
        <w:rPr>
          <w:iCs w:val="0"/>
          <w:color w:val="auto"/>
          <w:spacing w:val="-1"/>
          <w:sz w:val="20"/>
          <w:szCs w:val="20"/>
        </w:rPr>
        <w:t>Di quanto sopra viene redatto, in duplice esemplare, il presente verbale, che viene letto, confermato e sottoscritto.</w:t>
      </w:r>
    </w:p>
    <w:p w14:paraId="6EE6B2E9" w14:textId="77777777" w:rsidR="00033425" w:rsidRPr="00AF1D3F" w:rsidRDefault="00033425" w:rsidP="001871E0">
      <w:pPr>
        <w:spacing w:before="80" w:afterLines="80" w:after="192"/>
        <w:jc w:val="both"/>
      </w:pPr>
    </w:p>
    <w:p w14:paraId="236A8BDC" w14:textId="77777777" w:rsidR="00310872" w:rsidRPr="00AF1D3F" w:rsidRDefault="00310872" w:rsidP="00310872">
      <w:pPr>
        <w:pStyle w:val="Titolo4"/>
        <w:spacing w:before="0" w:after="0"/>
        <w:rPr>
          <w:iCs w:val="0"/>
          <w:color w:val="auto"/>
          <w:spacing w:val="-1"/>
          <w:sz w:val="16"/>
          <w:szCs w:val="16"/>
        </w:rPr>
      </w:pPr>
      <w:r w:rsidRPr="00AF1D3F">
        <w:rPr>
          <w:iCs w:val="0"/>
          <w:color w:val="auto"/>
          <w:spacing w:val="-1"/>
          <w:sz w:val="16"/>
          <w:szCs w:val="16"/>
        </w:rPr>
        <w:t xml:space="preserve">Bollo della </w:t>
      </w:r>
    </w:p>
    <w:p w14:paraId="49842A19" w14:textId="77777777" w:rsidR="00310872" w:rsidRPr="00AF1D3F" w:rsidRDefault="00310872" w:rsidP="00310872">
      <w:pPr>
        <w:pStyle w:val="Titolo4"/>
        <w:spacing w:before="0" w:after="0"/>
        <w:rPr>
          <w:iCs w:val="0"/>
          <w:color w:val="auto"/>
          <w:spacing w:val="-1"/>
          <w:sz w:val="16"/>
          <w:szCs w:val="16"/>
        </w:rPr>
      </w:pPr>
      <w:r w:rsidRPr="00AF1D3F">
        <w:rPr>
          <w:iCs w:val="0"/>
          <w:color w:val="auto"/>
          <w:spacing w:val="-1"/>
          <w:sz w:val="16"/>
          <w:szCs w:val="16"/>
        </w:rPr>
        <w:t xml:space="preserve">cancelleria </w:t>
      </w:r>
    </w:p>
    <w:p w14:paraId="6E4FDD3E" w14:textId="77777777" w:rsidR="00310872" w:rsidRPr="00AF1D3F" w:rsidRDefault="00310872" w:rsidP="00857B50">
      <w:pPr>
        <w:pStyle w:val="Titolo4"/>
        <w:spacing w:before="0" w:after="0"/>
        <w:jc w:val="both"/>
        <w:rPr>
          <w:iCs w:val="0"/>
          <w:color w:val="auto"/>
          <w:spacing w:val="-1"/>
          <w:sz w:val="20"/>
          <w:szCs w:val="20"/>
        </w:rPr>
      </w:pPr>
    </w:p>
    <w:p w14:paraId="08E77D67" w14:textId="77777777" w:rsidR="00310872" w:rsidRPr="00AF1D3F" w:rsidRDefault="00310872" w:rsidP="00857B50">
      <w:pPr>
        <w:pStyle w:val="Titolo4"/>
        <w:spacing w:before="0" w:after="0"/>
        <w:jc w:val="both"/>
        <w:rPr>
          <w:iCs w:val="0"/>
          <w:color w:val="auto"/>
          <w:spacing w:val="-1"/>
          <w:sz w:val="20"/>
          <w:szCs w:val="20"/>
        </w:rPr>
      </w:pPr>
    </w:p>
    <w:p w14:paraId="33C27EDB" w14:textId="77777777" w:rsidR="00857B50" w:rsidRPr="00AF1D3F" w:rsidRDefault="00033425" w:rsidP="00857B50">
      <w:pPr>
        <w:pStyle w:val="Titolo4"/>
        <w:spacing w:before="0" w:after="0"/>
        <w:jc w:val="both"/>
        <w:rPr>
          <w:iCs w:val="0"/>
          <w:color w:val="auto"/>
          <w:spacing w:val="-1"/>
          <w:sz w:val="20"/>
          <w:szCs w:val="20"/>
        </w:rPr>
      </w:pPr>
      <w:r w:rsidRPr="00AF1D3F">
        <w:rPr>
          <w:iCs w:val="0"/>
          <w:color w:val="auto"/>
          <w:spacing w:val="-1"/>
          <w:sz w:val="20"/>
          <w:szCs w:val="20"/>
        </w:rPr>
        <w:t>IL PRESENTATORE</w:t>
      </w:r>
      <w:r w:rsidRPr="00AF1D3F">
        <w:rPr>
          <w:iCs w:val="0"/>
          <w:color w:val="auto"/>
          <w:spacing w:val="-1"/>
          <w:sz w:val="20"/>
          <w:szCs w:val="20"/>
        </w:rPr>
        <w:tab/>
      </w:r>
      <w:r w:rsidR="00857B50" w:rsidRPr="00AF1D3F">
        <w:rPr>
          <w:iCs w:val="0"/>
          <w:color w:val="auto"/>
          <w:spacing w:val="-1"/>
          <w:sz w:val="20"/>
          <w:szCs w:val="20"/>
        </w:rPr>
        <w:t xml:space="preserve"> </w:t>
      </w:r>
      <w:r w:rsidRPr="00AF1D3F">
        <w:rPr>
          <w:iCs w:val="0"/>
          <w:color w:val="auto"/>
          <w:spacing w:val="-1"/>
          <w:sz w:val="20"/>
          <w:szCs w:val="20"/>
        </w:rPr>
        <w:tab/>
      </w:r>
      <w:r w:rsidRPr="00AF1D3F">
        <w:rPr>
          <w:iCs w:val="0"/>
          <w:color w:val="auto"/>
          <w:spacing w:val="-1"/>
          <w:sz w:val="20"/>
          <w:szCs w:val="20"/>
        </w:rPr>
        <w:tab/>
        <w:t>IL CANCELLIERE</w:t>
      </w:r>
      <w:r w:rsidR="00857B50" w:rsidRPr="00AF1D3F">
        <w:rPr>
          <w:iCs w:val="0"/>
          <w:color w:val="auto"/>
          <w:spacing w:val="-1"/>
          <w:sz w:val="20"/>
          <w:szCs w:val="20"/>
        </w:rPr>
        <w:t xml:space="preserve"> </w:t>
      </w:r>
    </w:p>
    <w:p w14:paraId="4789785E" w14:textId="77777777" w:rsidR="00857B50" w:rsidRPr="00AF1D3F" w:rsidRDefault="00033425" w:rsidP="00857B50">
      <w:pPr>
        <w:pStyle w:val="Titolo4"/>
        <w:spacing w:before="0" w:after="0"/>
        <w:jc w:val="both"/>
        <w:rPr>
          <w:iCs w:val="0"/>
          <w:color w:val="auto"/>
          <w:spacing w:val="-1"/>
          <w:sz w:val="20"/>
          <w:szCs w:val="20"/>
        </w:rPr>
      </w:pPr>
      <w:r w:rsidRPr="00AF1D3F">
        <w:rPr>
          <w:iCs w:val="0"/>
          <w:color w:val="auto"/>
          <w:spacing w:val="-1"/>
          <w:sz w:val="20"/>
          <w:szCs w:val="20"/>
        </w:rPr>
        <w:t>O DELEGATO AL DEPOSITO</w:t>
      </w:r>
      <w:r w:rsidRPr="00AF1D3F">
        <w:rPr>
          <w:iCs w:val="0"/>
          <w:color w:val="auto"/>
          <w:spacing w:val="-1"/>
          <w:sz w:val="20"/>
          <w:szCs w:val="20"/>
        </w:rPr>
        <w:tab/>
      </w:r>
      <w:r w:rsidR="00857B50" w:rsidRPr="00AF1D3F">
        <w:rPr>
          <w:iCs w:val="0"/>
          <w:color w:val="auto"/>
          <w:spacing w:val="-1"/>
          <w:sz w:val="20"/>
          <w:szCs w:val="20"/>
        </w:rPr>
        <w:tab/>
      </w:r>
      <w:r w:rsidRPr="00AF1D3F">
        <w:rPr>
          <w:iCs w:val="0"/>
          <w:color w:val="auto"/>
          <w:spacing w:val="-1"/>
          <w:sz w:val="20"/>
          <w:szCs w:val="20"/>
        </w:rPr>
        <w:t>DELL’UFFICIO CENTRALE</w:t>
      </w:r>
      <w:r w:rsidR="00857B50" w:rsidRPr="00AF1D3F">
        <w:rPr>
          <w:iCs w:val="0"/>
          <w:color w:val="auto"/>
          <w:spacing w:val="-1"/>
          <w:sz w:val="20"/>
          <w:szCs w:val="20"/>
        </w:rPr>
        <w:t xml:space="preserve"> </w:t>
      </w:r>
    </w:p>
    <w:p w14:paraId="7FDB7BB2" w14:textId="77777777" w:rsidR="00033425" w:rsidRPr="00AF1D3F" w:rsidRDefault="00033425" w:rsidP="00857B50">
      <w:pPr>
        <w:pStyle w:val="Titolo4"/>
        <w:spacing w:before="0" w:after="0"/>
        <w:ind w:left="2832" w:firstLine="708"/>
        <w:jc w:val="both"/>
        <w:rPr>
          <w:iCs w:val="0"/>
          <w:color w:val="auto"/>
          <w:spacing w:val="-1"/>
          <w:sz w:val="20"/>
          <w:szCs w:val="20"/>
        </w:rPr>
      </w:pPr>
      <w:r w:rsidRPr="00AF1D3F">
        <w:rPr>
          <w:iCs w:val="0"/>
          <w:color w:val="auto"/>
          <w:spacing w:val="-1"/>
          <w:sz w:val="20"/>
          <w:szCs w:val="20"/>
        </w:rPr>
        <w:t>REGIONALE</w:t>
      </w:r>
    </w:p>
    <w:p w14:paraId="22255BCB" w14:textId="77777777" w:rsidR="00033425" w:rsidRPr="00AF1D3F" w:rsidRDefault="00033425" w:rsidP="001871E0">
      <w:pPr>
        <w:tabs>
          <w:tab w:val="left" w:pos="4357"/>
        </w:tabs>
        <w:spacing w:before="80" w:afterLines="80" w:after="192"/>
        <w:jc w:val="both"/>
        <w:rPr>
          <w:rFonts w:eastAsia="Arial"/>
          <w:sz w:val="20"/>
          <w:szCs w:val="20"/>
        </w:rPr>
      </w:pPr>
      <w:r w:rsidRPr="00AF1D3F">
        <w:rPr>
          <w:rFonts w:eastAsia="Arial"/>
          <w:sz w:val="20"/>
          <w:szCs w:val="20"/>
        </w:rPr>
        <w:t xml:space="preserve">………………………………..                 </w:t>
      </w:r>
      <w:r w:rsidR="006219A5" w:rsidRPr="00AF1D3F">
        <w:rPr>
          <w:rFonts w:eastAsia="Arial"/>
          <w:sz w:val="20"/>
          <w:szCs w:val="20"/>
        </w:rPr>
        <w:t>…………………………..</w:t>
      </w:r>
    </w:p>
    <w:p w14:paraId="0E3F459A" w14:textId="77777777" w:rsidR="006219A5" w:rsidRPr="00AF1D3F" w:rsidRDefault="006219A5" w:rsidP="006219A5"/>
    <w:p w14:paraId="2C5DEA08" w14:textId="77777777" w:rsidR="006219A5" w:rsidRPr="00AF1D3F" w:rsidRDefault="006219A5" w:rsidP="006219A5"/>
    <w:p w14:paraId="29E7FA84" w14:textId="77777777" w:rsidR="00033425" w:rsidRPr="00AF1D3F" w:rsidRDefault="00033425" w:rsidP="0025516C">
      <w:pPr>
        <w:pStyle w:val="Titolo4"/>
        <w:spacing w:before="0" w:after="200"/>
        <w:jc w:val="both"/>
        <w:rPr>
          <w:i/>
          <w:iCs w:val="0"/>
          <w:color w:val="auto"/>
          <w:spacing w:val="-1"/>
          <w:sz w:val="20"/>
          <w:szCs w:val="20"/>
        </w:rPr>
      </w:pPr>
      <w:r w:rsidRPr="00AF1D3F">
        <w:rPr>
          <w:i/>
          <w:iCs w:val="0"/>
          <w:noProof/>
          <w:color w:val="auto"/>
          <w:spacing w:val="-1"/>
          <w:sz w:val="20"/>
          <w:szCs w:val="20"/>
        </w:rPr>
        <mc:AlternateContent>
          <mc:Choice Requires="wpg">
            <w:drawing>
              <wp:inline distT="0" distB="0" distL="0" distR="0" wp14:anchorId="5856EFB8" wp14:editId="1A375C02">
                <wp:extent cx="1836420" cy="7620"/>
                <wp:effectExtent l="9525" t="9525" r="1905" b="1905"/>
                <wp:docPr id="1352742946"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1355734395" name="Group 228"/>
                        <wpg:cNvGrpSpPr>
                          <a:grpSpLocks/>
                        </wpg:cNvGrpSpPr>
                        <wpg:grpSpPr bwMode="auto">
                          <a:xfrm>
                            <a:off x="6" y="6"/>
                            <a:ext cx="2880" cy="2"/>
                            <a:chOff x="6" y="6"/>
                            <a:chExt cx="2880" cy="2"/>
                          </a:xfrm>
                        </wpg:grpSpPr>
                        <wps:wsp>
                          <wps:cNvPr id="1998900258" name="Freeform 229"/>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BAB8EEC" id="Group 227"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">
                <v:group id="Group 228"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">
                  <v:shape id="Freeform 229"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" path="m,l2880,e" filled="f" strokeweight=".58pt">
                    <v:path arrowok="t" o:connecttype="custom" o:connectlocs="0,0;2880,0" o:connectangles="0,0"/>
                  </v:shape>
                </v:group>
                <w10:anchorlock/>
              </v:group>
            </w:pict>
          </mc:Fallback>
        </mc:AlternateContent>
      </w:r>
    </w:p>
    <w:p w14:paraId="438269FA" w14:textId="77777777" w:rsidR="00033425" w:rsidRPr="00AF1D3F" w:rsidRDefault="00033425" w:rsidP="0025516C">
      <w:pPr>
        <w:pStyle w:val="Titolo4"/>
        <w:spacing w:before="0" w:after="0"/>
        <w:jc w:val="both"/>
        <w:rPr>
          <w:i/>
          <w:iCs w:val="0"/>
          <w:color w:val="auto"/>
          <w:spacing w:val="-1"/>
          <w:sz w:val="16"/>
          <w:szCs w:val="16"/>
        </w:rPr>
      </w:pPr>
      <w:r w:rsidRPr="00AF1D3F">
        <w:rPr>
          <w:iCs w:val="0"/>
          <w:color w:val="auto"/>
          <w:spacing w:val="-1"/>
          <w:sz w:val="16"/>
          <w:szCs w:val="16"/>
        </w:rPr>
        <w:t>(1) Indicare il cognome, il nome, il luogo e la data di nascita.</w:t>
      </w:r>
    </w:p>
    <w:p w14:paraId="7D28755B" w14:textId="77777777" w:rsidR="00033425" w:rsidRPr="00AF1D3F" w:rsidRDefault="00033425" w:rsidP="0025516C">
      <w:pPr>
        <w:pStyle w:val="Titolo4"/>
        <w:spacing w:before="0" w:after="0"/>
        <w:jc w:val="both"/>
        <w:rPr>
          <w:i/>
          <w:iCs w:val="0"/>
          <w:color w:val="auto"/>
          <w:spacing w:val="-1"/>
          <w:sz w:val="16"/>
          <w:szCs w:val="16"/>
        </w:rPr>
      </w:pPr>
    </w:p>
    <w:p w14:paraId="142B2696" w14:textId="77777777" w:rsidR="00310872" w:rsidRPr="00AF1D3F" w:rsidRDefault="00033425" w:rsidP="00857B50">
      <w:pPr>
        <w:pStyle w:val="Titolo4"/>
        <w:spacing w:before="0" w:after="0"/>
        <w:jc w:val="both"/>
        <w:rPr>
          <w:iCs w:val="0"/>
          <w:color w:val="auto"/>
          <w:spacing w:val="-1"/>
          <w:sz w:val="16"/>
          <w:szCs w:val="16"/>
        </w:rPr>
      </w:pPr>
      <w:r w:rsidRPr="00AF1D3F">
        <w:rPr>
          <w:rFonts w:cs="Times New Roman"/>
          <w:iCs w:val="0"/>
          <w:color w:val="auto"/>
          <w:sz w:val="16"/>
          <w:szCs w:val="16"/>
        </w:rPr>
        <w:t xml:space="preserve">(2)  </w:t>
      </w:r>
      <w:r w:rsidRPr="00AF1D3F">
        <w:rPr>
          <w:iCs w:val="0"/>
          <w:color w:val="auto"/>
          <w:spacing w:val="-1"/>
          <w:sz w:val="16"/>
          <w:szCs w:val="16"/>
        </w:rPr>
        <w:t>Indicare il cognome, il nome, il luogo e la data di nascita</w:t>
      </w:r>
    </w:p>
    <w:p w14:paraId="56740C27" w14:textId="77777777" w:rsidR="00AE596B" w:rsidRPr="00AF1D3F" w:rsidRDefault="00310872">
      <w:pPr>
        <w:spacing w:after="200" w:line="276" w:lineRule="auto"/>
        <w:jc w:val="both"/>
        <w:rPr>
          <w:iCs/>
          <w:spacing w:val="-1"/>
          <w:sz w:val="16"/>
          <w:szCs w:val="16"/>
        </w:rPr>
        <w:sectPr w:rsidR="00AE596B" w:rsidRPr="00AF1D3F" w:rsidSect="00642390">
          <w:headerReference w:type="even" r:id="rId62"/>
          <w:headerReference w:type="default" r:id="rId63"/>
          <w:pgSz w:w="8391" w:h="11906" w:code="11"/>
          <w:pgMar w:top="1417" w:right="1134" w:bottom="1134" w:left="1134" w:header="283" w:footer="170" w:gutter="0"/>
          <w:cols w:space="720"/>
          <w:docGrid w:linePitch="299"/>
        </w:sectPr>
      </w:pPr>
      <w:r w:rsidRPr="00AF1D3F">
        <w:rPr>
          <w:iCs/>
          <w:spacing w:val="-1"/>
          <w:sz w:val="16"/>
          <w:szCs w:val="16"/>
        </w:rPr>
        <w:br w:type="page"/>
      </w:r>
    </w:p>
    <w:p w14:paraId="3D030ED5" w14:textId="77777777" w:rsidR="00033425" w:rsidRPr="00AF1D3F" w:rsidRDefault="00310872" w:rsidP="00310872">
      <w:pPr>
        <w:pStyle w:val="Titolo4"/>
        <w:rPr>
          <w:b/>
          <w:bCs/>
          <w:color w:val="auto"/>
          <w:sz w:val="20"/>
          <w:szCs w:val="20"/>
        </w:rPr>
      </w:pPr>
      <w:r w:rsidRPr="00AF1D3F">
        <w:rPr>
          <w:b/>
          <w:bCs/>
          <w:color w:val="auto"/>
          <w:sz w:val="20"/>
          <w:szCs w:val="20"/>
        </w:rPr>
        <w:lastRenderedPageBreak/>
        <w:t>A</w:t>
      </w:r>
      <w:r w:rsidR="00033425" w:rsidRPr="00AF1D3F">
        <w:rPr>
          <w:b/>
          <w:bCs/>
          <w:color w:val="auto"/>
          <w:sz w:val="20"/>
          <w:szCs w:val="20"/>
        </w:rPr>
        <w:t>LLEGATO N. 10</w:t>
      </w:r>
    </w:p>
    <w:p w14:paraId="395CD2FA" w14:textId="77777777" w:rsidR="00D721B9" w:rsidRPr="00AF1D3F" w:rsidRDefault="00076F4A" w:rsidP="00076F4A">
      <w:pPr>
        <w:pStyle w:val="Titolo4"/>
        <w:rPr>
          <w:color w:val="auto"/>
          <w:sz w:val="20"/>
          <w:szCs w:val="20"/>
        </w:rPr>
      </w:pPr>
      <w:r w:rsidRPr="00AF1D3F">
        <w:rPr>
          <w:color w:val="auto"/>
          <w:sz w:val="20"/>
          <w:szCs w:val="20"/>
        </w:rPr>
        <w:t xml:space="preserve">MODELLO DEL MANIFESTO CON I CANDIDATI ALLA CARICA DI PRESIDENTE DELLA GIUNTA REGIONALE E LE LISTE PROVINCIALI DI CANDIDATI </w:t>
      </w:r>
    </w:p>
    <w:p w14:paraId="3916933E" w14:textId="77777777" w:rsidR="001E1B99" w:rsidRPr="00AF1D3F" w:rsidRDefault="001E1B99" w:rsidP="001E1B99">
      <w:pPr>
        <w:pStyle w:val="Corpotesto"/>
        <w:kinsoku w:val="0"/>
        <w:overflowPunct w:val="0"/>
        <w:spacing w:before="8"/>
        <w:rPr>
          <w:sz w:val="15"/>
          <w:szCs w:val="15"/>
        </w:rPr>
      </w:pPr>
    </w:p>
    <w:p w14:paraId="321B83DF" w14:textId="087FFD9B" w:rsidR="001E1B99" w:rsidRPr="00AF1D3F" w:rsidRDefault="001E1B99" w:rsidP="001E1B99">
      <w:pPr>
        <w:spacing w:beforeLines="80" w:before="192" w:after="80"/>
      </w:pPr>
      <w:r w:rsidRPr="00AF1D3F">
        <w:rPr>
          <w:sz w:val="20"/>
          <w:szCs w:val="20"/>
        </w:rPr>
        <w:t>ELEZIONE DEL PRESIDENTE DELLA GIUNTA REGIONALE E DEL CONSIGLIO REGIONALE DELLA CAMPANIA D</w:t>
      </w:r>
      <w:r w:rsidR="00503B1D" w:rsidRPr="00AF1D3F">
        <w:rPr>
          <w:sz w:val="20"/>
          <w:szCs w:val="20"/>
        </w:rPr>
        <w:t>EL 23 E 24 NOVEMBRE 2025</w:t>
      </w:r>
    </w:p>
    <w:p w14:paraId="649ECD63" w14:textId="77777777" w:rsidR="001E1B99" w:rsidRPr="00AF1D3F" w:rsidRDefault="001E1B99" w:rsidP="001E1B99">
      <w:pPr>
        <w:spacing w:beforeLines="80" w:before="192" w:after="80"/>
        <w:rPr>
          <w:sz w:val="20"/>
          <w:szCs w:val="20"/>
        </w:rPr>
      </w:pPr>
    </w:p>
    <w:p w14:paraId="3B3A44D4" w14:textId="77777777" w:rsidR="001E1B99" w:rsidRPr="00AF1D3F" w:rsidRDefault="001E1B99" w:rsidP="001E1B99">
      <w:pPr>
        <w:spacing w:beforeLines="80" w:before="192" w:after="80"/>
      </w:pPr>
      <w:r w:rsidRPr="00AF1D3F">
        <w:rPr>
          <w:sz w:val="20"/>
          <w:szCs w:val="20"/>
        </w:rPr>
        <w:t>CIRCOSCRIZIONE PROVINCIALE DI ………………………………………….</w:t>
      </w:r>
      <w:r w:rsidR="00B21AB6" w:rsidRPr="00AF1D3F">
        <w:rPr>
          <w:sz w:val="20"/>
          <w:szCs w:val="20"/>
        </w:rPr>
        <w:t xml:space="preserve"> </w:t>
      </w:r>
      <w:r w:rsidRPr="00AF1D3F">
        <w:rPr>
          <w:sz w:val="20"/>
          <w:szCs w:val="20"/>
        </w:rPr>
        <w:t>(denominazione della provincia)</w:t>
      </w:r>
      <w:r w:rsidRPr="00AF1D3F">
        <w:t xml:space="preserve"> </w:t>
      </w:r>
    </w:p>
    <w:p w14:paraId="456F4824" w14:textId="77777777" w:rsidR="001E1B99" w:rsidRPr="00AF1D3F" w:rsidRDefault="001E1B99" w:rsidP="0013000B">
      <w:pPr>
        <w:spacing w:beforeLines="80" w:before="192" w:after="80"/>
        <w:rPr>
          <w:sz w:val="20"/>
          <w:szCs w:val="20"/>
        </w:rPr>
      </w:pPr>
      <w:r w:rsidRPr="00AF1D3F">
        <w:rPr>
          <w:sz w:val="20"/>
          <w:szCs w:val="20"/>
        </w:rPr>
        <w:t>CANDIDATI ALLA CARICA DI PRESIDENTE DELLA GIUNTA REGIONALE</w:t>
      </w:r>
      <w:r w:rsidR="00B21AB6" w:rsidRPr="00AF1D3F">
        <w:rPr>
          <w:sz w:val="20"/>
          <w:szCs w:val="20"/>
        </w:rPr>
        <w:t xml:space="preserve"> </w:t>
      </w:r>
      <w:r w:rsidRPr="00AF1D3F">
        <w:rPr>
          <w:sz w:val="20"/>
          <w:szCs w:val="20"/>
        </w:rPr>
        <w:t>E LISTE PROVINCIALI COLLEGATE PER L’ELEZIONE DI N</w:t>
      </w:r>
      <w:r w:rsidR="0013000B" w:rsidRPr="00AF1D3F">
        <w:rPr>
          <w:sz w:val="20"/>
          <w:szCs w:val="20"/>
        </w:rPr>
        <w:t xml:space="preserve"> </w:t>
      </w:r>
      <w:r w:rsidR="00B21AB6" w:rsidRPr="00AF1D3F">
        <w:rPr>
          <w:sz w:val="20"/>
          <w:szCs w:val="20"/>
        </w:rPr>
        <w:t>…….</w:t>
      </w:r>
      <w:r w:rsidRPr="00AF1D3F">
        <w:rPr>
          <w:sz w:val="20"/>
          <w:szCs w:val="20"/>
        </w:rPr>
        <w:tab/>
        <w:t>CONSIGLIERI</w:t>
      </w:r>
      <w:r w:rsidR="00B21AB6" w:rsidRPr="00AF1D3F">
        <w:rPr>
          <w:sz w:val="20"/>
          <w:szCs w:val="20"/>
        </w:rPr>
        <w:t xml:space="preserve">  </w:t>
      </w:r>
      <w:r w:rsidRPr="00AF1D3F">
        <w:t>(</w:t>
      </w:r>
      <w:r w:rsidRPr="00AF1D3F">
        <w:rPr>
          <w:sz w:val="20"/>
          <w:szCs w:val="20"/>
        </w:rPr>
        <w:t>numero dei consiglieri assegnati</w:t>
      </w:r>
      <w:r w:rsidR="00B21AB6" w:rsidRPr="00AF1D3F">
        <w:rPr>
          <w:sz w:val="20"/>
          <w:szCs w:val="20"/>
        </w:rPr>
        <w:t xml:space="preserve"> </w:t>
      </w:r>
      <w:r w:rsidRPr="00AF1D3F">
        <w:rPr>
          <w:sz w:val="20"/>
          <w:szCs w:val="20"/>
        </w:rPr>
        <w:t>alla</w:t>
      </w:r>
      <w:r w:rsidR="0013000B" w:rsidRPr="00AF1D3F">
        <w:rPr>
          <w:sz w:val="20"/>
          <w:szCs w:val="20"/>
        </w:rPr>
        <w:t xml:space="preserve"> </w:t>
      </w:r>
      <w:r w:rsidRPr="00AF1D3F">
        <w:rPr>
          <w:sz w:val="20"/>
          <w:szCs w:val="20"/>
        </w:rPr>
        <w:t>circoscrizione elettorale provinciale)</w:t>
      </w:r>
    </w:p>
    <w:tbl>
      <w:tblPr>
        <w:tblW w:w="9924" w:type="dxa"/>
        <w:tblInd w:w="-289" w:type="dxa"/>
        <w:tblLayout w:type="fixed"/>
        <w:tblCellMar>
          <w:left w:w="0" w:type="dxa"/>
          <w:right w:w="0" w:type="dxa"/>
        </w:tblCellMar>
        <w:tblLook w:val="0000" w:firstRow="0" w:lastRow="0" w:firstColumn="0" w:lastColumn="0" w:noHBand="0" w:noVBand="0"/>
      </w:tblPr>
      <w:tblGrid>
        <w:gridCol w:w="2269"/>
        <w:gridCol w:w="1842"/>
        <w:gridCol w:w="138"/>
        <w:gridCol w:w="1689"/>
        <w:gridCol w:w="16"/>
        <w:gridCol w:w="1323"/>
        <w:gridCol w:w="1323"/>
        <w:gridCol w:w="1324"/>
      </w:tblGrid>
      <w:tr w:rsidR="00AF1D3F" w:rsidRPr="00AF1D3F" w14:paraId="3E354B11" w14:textId="77777777" w:rsidTr="00FD210E">
        <w:trPr>
          <w:trHeight w:val="1092"/>
        </w:trPr>
        <w:tc>
          <w:tcPr>
            <w:tcW w:w="2269" w:type="dxa"/>
            <w:tcBorders>
              <w:top w:val="single" w:sz="4" w:space="0" w:color="000000"/>
              <w:left w:val="single" w:sz="4" w:space="0" w:color="000000"/>
              <w:bottom w:val="single" w:sz="4" w:space="0" w:color="000000"/>
              <w:right w:val="thinThickMediumGap" w:sz="9" w:space="0" w:color="000000"/>
            </w:tcBorders>
            <w:vAlign w:val="center"/>
          </w:tcPr>
          <w:p w14:paraId="592F5FB9" w14:textId="77777777" w:rsidR="007E51F0" w:rsidRPr="00AF1D3F" w:rsidRDefault="007E51F0" w:rsidP="00FD210E">
            <w:pPr>
              <w:pStyle w:val="TableParagraph"/>
              <w:kinsoku w:val="0"/>
              <w:overflowPunct w:val="0"/>
              <w:jc w:val="center"/>
              <w:rPr>
                <w:rFonts w:ascii="Times New Roman" w:hAnsi="Times New Roman"/>
                <w:spacing w:val="-3"/>
                <w:sz w:val="20"/>
                <w:szCs w:val="20"/>
              </w:rPr>
            </w:pPr>
            <w:r w:rsidRPr="00AF1D3F">
              <w:rPr>
                <w:rFonts w:ascii="Times New Roman" w:hAnsi="Times New Roman"/>
                <w:sz w:val="20"/>
                <w:szCs w:val="20"/>
              </w:rPr>
              <w:t>CANDIDATO A PRESIDENTE DELLA GIUNTA</w:t>
            </w:r>
            <w:r w:rsidRPr="00AF1D3F">
              <w:rPr>
                <w:rFonts w:ascii="Times New Roman" w:hAnsi="Times New Roman"/>
                <w:spacing w:val="10"/>
                <w:sz w:val="20"/>
                <w:szCs w:val="20"/>
              </w:rPr>
              <w:t xml:space="preserve"> </w:t>
            </w:r>
            <w:r w:rsidRPr="00AF1D3F">
              <w:rPr>
                <w:rFonts w:ascii="Times New Roman" w:hAnsi="Times New Roman"/>
                <w:spacing w:val="-3"/>
                <w:sz w:val="20"/>
                <w:szCs w:val="20"/>
              </w:rPr>
              <w:t>REGIONALE</w:t>
            </w:r>
          </w:p>
          <w:p w14:paraId="09782376"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 xml:space="preserve">1)  </w:t>
            </w:r>
            <w:r w:rsidRPr="00AF1D3F">
              <w:rPr>
                <w:rFonts w:ascii="Times New Roman" w:hAnsi="Times New Roman"/>
                <w:spacing w:val="6"/>
                <w:sz w:val="20"/>
                <w:szCs w:val="20"/>
              </w:rPr>
              <w:t xml:space="preserve"> </w:t>
            </w:r>
            <w:r w:rsidRPr="00AF1D3F">
              <w:rPr>
                <w:rFonts w:ascii="Times New Roman" w:hAnsi="Times New Roman"/>
                <w:sz w:val="20"/>
                <w:szCs w:val="20"/>
              </w:rPr>
              <w:t>……………….…</w:t>
            </w:r>
          </w:p>
        </w:tc>
        <w:tc>
          <w:tcPr>
            <w:tcW w:w="3669" w:type="dxa"/>
            <w:gridSpan w:val="3"/>
            <w:tcBorders>
              <w:top w:val="single" w:sz="4" w:space="0" w:color="000000"/>
              <w:left w:val="thickThinMediumGap" w:sz="9" w:space="0" w:color="000000"/>
              <w:bottom w:val="single" w:sz="4" w:space="0" w:color="000000"/>
              <w:right w:val="thinThickMediumGap" w:sz="9" w:space="0" w:color="000000"/>
            </w:tcBorders>
            <w:vAlign w:val="center"/>
          </w:tcPr>
          <w:p w14:paraId="60F524E1"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 xml:space="preserve">CANDIDATO A PRESIDENTE </w:t>
            </w:r>
            <w:r w:rsidR="00216AE6" w:rsidRPr="00AF1D3F">
              <w:rPr>
                <w:rFonts w:ascii="Times New Roman" w:hAnsi="Times New Roman"/>
                <w:sz w:val="20"/>
                <w:szCs w:val="20"/>
              </w:rPr>
              <w:t>DELLA GIUNTA</w:t>
            </w:r>
            <w:r w:rsidRPr="00AF1D3F">
              <w:rPr>
                <w:rFonts w:ascii="Times New Roman" w:hAnsi="Times New Roman"/>
                <w:sz w:val="20"/>
                <w:szCs w:val="20"/>
              </w:rPr>
              <w:t xml:space="preserve"> REGIONALE</w:t>
            </w:r>
          </w:p>
          <w:p w14:paraId="3794C2BA"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2)…………………….</w:t>
            </w:r>
          </w:p>
        </w:tc>
        <w:tc>
          <w:tcPr>
            <w:tcW w:w="3986" w:type="dxa"/>
            <w:gridSpan w:val="4"/>
            <w:tcBorders>
              <w:top w:val="single" w:sz="4" w:space="0" w:color="000000"/>
              <w:left w:val="thickThinMediumGap" w:sz="9" w:space="0" w:color="000000"/>
              <w:bottom w:val="single" w:sz="4" w:space="0" w:color="000000"/>
              <w:right w:val="single" w:sz="4" w:space="0" w:color="000000"/>
            </w:tcBorders>
            <w:vAlign w:val="center"/>
          </w:tcPr>
          <w:p w14:paraId="60FF1E21"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CANDIDATO A PRESIDENTE</w:t>
            </w:r>
          </w:p>
          <w:p w14:paraId="3633B98C"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DELLA GIUNTA REGIONALE</w:t>
            </w:r>
          </w:p>
          <w:p w14:paraId="7961F65D"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3)………………………</w:t>
            </w:r>
          </w:p>
        </w:tc>
      </w:tr>
      <w:tr w:rsidR="00AF1D3F" w:rsidRPr="00AF1D3F" w14:paraId="4FD8F5DB" w14:textId="77777777" w:rsidTr="00F23A89">
        <w:trPr>
          <w:trHeight w:val="635"/>
        </w:trPr>
        <w:tc>
          <w:tcPr>
            <w:tcW w:w="2269" w:type="dxa"/>
            <w:tcBorders>
              <w:top w:val="single" w:sz="4" w:space="0" w:color="000000"/>
              <w:left w:val="single" w:sz="4" w:space="0" w:color="000000"/>
              <w:bottom w:val="single" w:sz="4" w:space="0" w:color="000000"/>
              <w:right w:val="thinThickMediumGap" w:sz="9" w:space="0" w:color="000000"/>
            </w:tcBorders>
          </w:tcPr>
          <w:p w14:paraId="1D8D99A1" w14:textId="77777777" w:rsidR="007E51F0" w:rsidRPr="00AF1D3F" w:rsidRDefault="007E51F0" w:rsidP="00216AE6">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PROVINCIALE COLLEGATA</w:t>
            </w:r>
          </w:p>
        </w:tc>
        <w:tc>
          <w:tcPr>
            <w:tcW w:w="3669" w:type="dxa"/>
            <w:gridSpan w:val="3"/>
            <w:tcBorders>
              <w:top w:val="single" w:sz="4" w:space="0" w:color="000000"/>
              <w:left w:val="thickThinMediumGap" w:sz="9" w:space="0" w:color="000000"/>
              <w:bottom w:val="single" w:sz="4" w:space="0" w:color="000000"/>
              <w:right w:val="thinThickMediumGap" w:sz="9" w:space="0" w:color="000000"/>
            </w:tcBorders>
          </w:tcPr>
          <w:p w14:paraId="5C4B6FC8" w14:textId="77777777" w:rsidR="007E51F0" w:rsidRPr="00AF1D3F" w:rsidRDefault="007E51F0" w:rsidP="00216AE6">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LISTE PROVINCIALI COLLEGATE</w:t>
            </w:r>
          </w:p>
        </w:tc>
        <w:tc>
          <w:tcPr>
            <w:tcW w:w="3986" w:type="dxa"/>
            <w:gridSpan w:val="4"/>
            <w:tcBorders>
              <w:top w:val="single" w:sz="4" w:space="0" w:color="000000"/>
              <w:left w:val="thickThinMediumGap" w:sz="9" w:space="0" w:color="000000"/>
              <w:bottom w:val="single" w:sz="4" w:space="0" w:color="000000"/>
              <w:right w:val="single" w:sz="4" w:space="0" w:color="000000"/>
            </w:tcBorders>
          </w:tcPr>
          <w:p w14:paraId="550C31A2" w14:textId="77777777" w:rsidR="007E51F0" w:rsidRPr="00AF1D3F" w:rsidRDefault="007E51F0" w:rsidP="00216AE6">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LISTE PROVINCIALI COLLEGATE</w:t>
            </w:r>
          </w:p>
        </w:tc>
      </w:tr>
      <w:tr w:rsidR="00AF1D3F" w:rsidRPr="00AF1D3F" w14:paraId="70D4A6A2" w14:textId="77777777" w:rsidTr="00FD210E">
        <w:trPr>
          <w:trHeight w:val="496"/>
        </w:trPr>
        <w:tc>
          <w:tcPr>
            <w:tcW w:w="2269" w:type="dxa"/>
            <w:tcBorders>
              <w:top w:val="single" w:sz="4" w:space="0" w:color="000000"/>
              <w:left w:val="single" w:sz="4" w:space="0" w:color="000000"/>
              <w:bottom w:val="single" w:sz="4" w:space="0" w:color="000000"/>
              <w:right w:val="thinThickMediumGap" w:sz="9" w:space="0" w:color="000000"/>
            </w:tcBorders>
            <w:vAlign w:val="center"/>
          </w:tcPr>
          <w:p w14:paraId="515CC2E0"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1</w:t>
            </w:r>
          </w:p>
        </w:tc>
        <w:tc>
          <w:tcPr>
            <w:tcW w:w="1980" w:type="dxa"/>
            <w:gridSpan w:val="2"/>
            <w:tcBorders>
              <w:top w:val="single" w:sz="4" w:space="0" w:color="000000"/>
              <w:left w:val="thickThinMediumGap" w:sz="9" w:space="0" w:color="000000"/>
              <w:bottom w:val="single" w:sz="4" w:space="0" w:color="000000"/>
              <w:right w:val="single" w:sz="4" w:space="0" w:color="000000"/>
            </w:tcBorders>
            <w:vAlign w:val="center"/>
          </w:tcPr>
          <w:p w14:paraId="6EACEFED"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2</w:t>
            </w:r>
          </w:p>
        </w:tc>
        <w:tc>
          <w:tcPr>
            <w:tcW w:w="1705" w:type="dxa"/>
            <w:gridSpan w:val="2"/>
            <w:tcBorders>
              <w:top w:val="single" w:sz="4" w:space="0" w:color="000000"/>
              <w:left w:val="single" w:sz="4" w:space="0" w:color="000000"/>
              <w:bottom w:val="single" w:sz="4" w:space="0" w:color="000000"/>
              <w:right w:val="thinThickMediumGap" w:sz="9" w:space="0" w:color="000000"/>
            </w:tcBorders>
            <w:vAlign w:val="center"/>
          </w:tcPr>
          <w:p w14:paraId="7B7D4E28"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3</w:t>
            </w:r>
          </w:p>
        </w:tc>
        <w:tc>
          <w:tcPr>
            <w:tcW w:w="1323" w:type="dxa"/>
            <w:tcBorders>
              <w:top w:val="single" w:sz="4" w:space="0" w:color="000000"/>
              <w:left w:val="thickThinMediumGap" w:sz="9" w:space="0" w:color="000000"/>
              <w:bottom w:val="single" w:sz="4" w:space="0" w:color="000000"/>
              <w:right w:val="single" w:sz="4" w:space="0" w:color="000000"/>
            </w:tcBorders>
            <w:vAlign w:val="center"/>
          </w:tcPr>
          <w:p w14:paraId="112C4680"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3</w:t>
            </w:r>
          </w:p>
        </w:tc>
        <w:tc>
          <w:tcPr>
            <w:tcW w:w="1323" w:type="dxa"/>
            <w:tcBorders>
              <w:top w:val="single" w:sz="4" w:space="0" w:color="000000"/>
              <w:left w:val="single" w:sz="4" w:space="0" w:color="000000"/>
              <w:bottom w:val="single" w:sz="4" w:space="0" w:color="000000"/>
              <w:right w:val="single" w:sz="4" w:space="0" w:color="000000"/>
            </w:tcBorders>
            <w:vAlign w:val="center"/>
          </w:tcPr>
          <w:p w14:paraId="6A995A9D"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4</w:t>
            </w:r>
          </w:p>
        </w:tc>
        <w:tc>
          <w:tcPr>
            <w:tcW w:w="1324" w:type="dxa"/>
            <w:tcBorders>
              <w:top w:val="single" w:sz="4" w:space="0" w:color="000000"/>
              <w:left w:val="single" w:sz="4" w:space="0" w:color="000000"/>
              <w:bottom w:val="single" w:sz="4" w:space="0" w:color="000000"/>
              <w:right w:val="single" w:sz="4" w:space="0" w:color="000000"/>
            </w:tcBorders>
            <w:vAlign w:val="center"/>
          </w:tcPr>
          <w:p w14:paraId="18362921" w14:textId="77777777" w:rsidR="007E51F0" w:rsidRPr="00AF1D3F" w:rsidRDefault="007E51F0" w:rsidP="00FD210E">
            <w:pPr>
              <w:pStyle w:val="TableParagraph"/>
              <w:kinsoku w:val="0"/>
              <w:overflowPunct w:val="0"/>
              <w:jc w:val="center"/>
              <w:rPr>
                <w:rFonts w:ascii="Times New Roman" w:hAnsi="Times New Roman"/>
                <w:sz w:val="20"/>
                <w:szCs w:val="20"/>
              </w:rPr>
            </w:pPr>
            <w:r w:rsidRPr="00AF1D3F">
              <w:rPr>
                <w:rFonts w:ascii="Times New Roman" w:hAnsi="Times New Roman"/>
                <w:sz w:val="20"/>
                <w:szCs w:val="20"/>
              </w:rPr>
              <w:t>Lista n. 5</w:t>
            </w:r>
          </w:p>
        </w:tc>
      </w:tr>
      <w:tr w:rsidR="00AF1D3F" w:rsidRPr="00AF1D3F" w14:paraId="15652ABF" w14:textId="77777777" w:rsidTr="00830DB4">
        <w:trPr>
          <w:trHeight w:val="1124"/>
        </w:trPr>
        <w:tc>
          <w:tcPr>
            <w:tcW w:w="2269" w:type="dxa"/>
            <w:tcBorders>
              <w:top w:val="single" w:sz="4" w:space="0" w:color="000000"/>
              <w:left w:val="single" w:sz="4" w:space="0" w:color="000000"/>
              <w:bottom w:val="single" w:sz="4" w:space="0" w:color="000000"/>
              <w:right w:val="thinThickMediumGap" w:sz="9" w:space="0" w:color="000000"/>
            </w:tcBorders>
            <w:vAlign w:val="center"/>
          </w:tcPr>
          <w:p w14:paraId="29099847" w14:textId="77777777" w:rsidR="00E56768" w:rsidRPr="00AF1D3F" w:rsidRDefault="0033058D" w:rsidP="00830DB4">
            <w:pPr>
              <w:pStyle w:val="TableParagraph"/>
              <w:kinsoku w:val="0"/>
              <w:overflowPunct w:val="0"/>
              <w:jc w:val="center"/>
              <w:rPr>
                <w:rFonts w:ascii="Times New Roman" w:hAnsi="Times New Roman"/>
                <w:sz w:val="20"/>
                <w:szCs w:val="20"/>
              </w:rPr>
            </w:pPr>
            <w:r w:rsidRPr="00AF1D3F">
              <w:rPr>
                <w:rFonts w:ascii="Times New Roman" w:hAnsi="Times New Roman"/>
                <w:noProof/>
                <w:sz w:val="20"/>
                <w:szCs w:val="20"/>
                <w14:ligatures w14:val="standardContextual"/>
              </w:rPr>
              <w:lastRenderedPageBreak/>
              <mc:AlternateContent>
                <mc:Choice Requires="wps">
                  <w:drawing>
                    <wp:anchor distT="0" distB="0" distL="114300" distR="114300" simplePos="0" relativeHeight="251658262" behindDoc="0" locked="0" layoutInCell="1" allowOverlap="1" wp14:anchorId="58D17D5C" wp14:editId="77C31AF2">
                      <wp:simplePos x="0" y="0"/>
                      <wp:positionH relativeFrom="column">
                        <wp:posOffset>375285</wp:posOffset>
                      </wp:positionH>
                      <wp:positionV relativeFrom="paragraph">
                        <wp:posOffset>28575</wp:posOffset>
                      </wp:positionV>
                      <wp:extent cx="552450" cy="542925"/>
                      <wp:effectExtent l="0" t="0" r="19050" b="28575"/>
                      <wp:wrapNone/>
                      <wp:docPr id="844776611" name="Connettore 53"/>
                      <wp:cNvGraphicFramePr/>
                      <a:graphic xmlns:a="http://schemas.openxmlformats.org/drawingml/2006/main">
                        <a:graphicData uri="http://schemas.microsoft.com/office/word/2010/wordprocessingShape">
                          <wps:wsp>
                            <wps:cNvSpPr/>
                            <wps:spPr>
                              <a:xfrm>
                                <a:off x="0" y="0"/>
                                <a:ext cx="552450" cy="542925"/>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8E5E5" id="_x0000_t120" coordsize="21600,21600" o:spt="120" path="m10800,qx,10800,10800,21600,21600,10800,10800,xe">
                      <v:path gradientshapeok="t" o:connecttype="custom" o:connectlocs="10800,0;3163,3163;0,10800;3163,18437;10800,21600;18437,18437;21600,10800;18437,3163" textboxrect="3163,3163,18437,18437"/>
                    </v:shapetype>
                    <v:shape id="Connettore 53" o:spid="_x0000_s1026" type="#_x0000_t120" style="position:absolute;margin-left:29.55pt;margin-top:2.25pt;width:43.5pt;height:42.7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" filled="f" strokecolor="#030e13 [484]" strokeweight="1pt">
                      <v:stroke joinstyle="miter"/>
                    </v:shape>
                  </w:pict>
                </mc:Fallback>
              </mc:AlternateContent>
            </w:r>
          </w:p>
          <w:p w14:paraId="7023A658" w14:textId="77777777" w:rsidR="0033058D"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Contrassegno</w:t>
            </w:r>
          </w:p>
          <w:p w14:paraId="22B173E8" w14:textId="77777777" w:rsidR="00E56768" w:rsidRPr="00AF1D3F" w:rsidRDefault="00E56768" w:rsidP="00830DB4">
            <w:pPr>
              <w:pStyle w:val="TableParagraph"/>
              <w:kinsoku w:val="0"/>
              <w:overflowPunct w:val="0"/>
              <w:jc w:val="center"/>
              <w:rPr>
                <w:rFonts w:ascii="Times New Roman" w:hAnsi="Times New Roman"/>
                <w:sz w:val="20"/>
                <w:szCs w:val="20"/>
              </w:rPr>
            </w:pPr>
            <w:r w:rsidRPr="00AF1D3F">
              <w:rPr>
                <w:rFonts w:ascii="Times New Roman" w:hAnsi="Times New Roman"/>
                <w:sz w:val="16"/>
                <w:szCs w:val="16"/>
              </w:rPr>
              <w:t>della lista</w:t>
            </w:r>
          </w:p>
        </w:tc>
        <w:tc>
          <w:tcPr>
            <w:tcW w:w="1842" w:type="dxa"/>
            <w:tcBorders>
              <w:top w:val="single" w:sz="4" w:space="0" w:color="000000"/>
              <w:left w:val="thickThinMediumGap" w:sz="9" w:space="0" w:color="000000"/>
              <w:bottom w:val="single" w:sz="4" w:space="0" w:color="000000"/>
              <w:right w:val="single" w:sz="4" w:space="0" w:color="000000"/>
            </w:tcBorders>
            <w:vAlign w:val="center"/>
          </w:tcPr>
          <w:p w14:paraId="0CB86187" w14:textId="77777777" w:rsidR="00E56768" w:rsidRPr="00AF1D3F" w:rsidRDefault="0033058D" w:rsidP="00830DB4">
            <w:pPr>
              <w:pStyle w:val="TableParagraph"/>
              <w:kinsoku w:val="0"/>
              <w:overflowPunct w:val="0"/>
              <w:jc w:val="center"/>
              <w:rPr>
                <w:rFonts w:ascii="Times New Roman" w:hAnsi="Times New Roman"/>
                <w:sz w:val="20"/>
                <w:szCs w:val="20"/>
              </w:rPr>
            </w:pPr>
            <w:r w:rsidRPr="00AF1D3F">
              <w:rPr>
                <w:rFonts w:ascii="Times New Roman" w:hAnsi="Times New Roman"/>
                <w:noProof/>
                <w:sz w:val="20"/>
                <w:szCs w:val="20"/>
                <w14:ligatures w14:val="standardContextual"/>
              </w:rPr>
              <mc:AlternateContent>
                <mc:Choice Requires="wps">
                  <w:drawing>
                    <wp:anchor distT="0" distB="0" distL="114300" distR="114300" simplePos="0" relativeHeight="251658263" behindDoc="0" locked="0" layoutInCell="1" allowOverlap="1" wp14:anchorId="12ED9EAB" wp14:editId="40ECB733">
                      <wp:simplePos x="0" y="0"/>
                      <wp:positionH relativeFrom="column">
                        <wp:posOffset>295275</wp:posOffset>
                      </wp:positionH>
                      <wp:positionV relativeFrom="paragraph">
                        <wp:posOffset>2540</wp:posOffset>
                      </wp:positionV>
                      <wp:extent cx="628650" cy="581025"/>
                      <wp:effectExtent l="0" t="0" r="19050" b="28575"/>
                      <wp:wrapNone/>
                      <wp:docPr id="1028858725" name="Connettore 53"/>
                      <wp:cNvGraphicFramePr/>
                      <a:graphic xmlns:a="http://schemas.openxmlformats.org/drawingml/2006/main">
                        <a:graphicData uri="http://schemas.microsoft.com/office/word/2010/wordprocessingShape">
                          <wps:wsp>
                            <wps:cNvSpPr/>
                            <wps:spPr>
                              <a:xfrm>
                                <a:off x="0" y="0"/>
                                <a:ext cx="628650" cy="581025"/>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FF372" id="Connettore 53" o:spid="_x0000_s1026" type="#_x0000_t120" style="position:absolute;margin-left:23.25pt;margin-top:.2pt;width:49.5pt;height:45.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" filled="f" strokecolor="#030e13 [484]" strokeweight="1pt">
                      <v:stroke joinstyle="miter"/>
                    </v:shape>
                  </w:pict>
                </mc:Fallback>
              </mc:AlternateContent>
            </w:r>
          </w:p>
          <w:p w14:paraId="18822E25" w14:textId="77777777" w:rsidR="0033058D" w:rsidRPr="00AF1D3F" w:rsidRDefault="00773D00"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 xml:space="preserve">   </w:t>
            </w:r>
            <w:r w:rsidR="0033058D" w:rsidRPr="00AF1D3F">
              <w:rPr>
                <w:rFonts w:ascii="Times New Roman" w:hAnsi="Times New Roman"/>
                <w:sz w:val="16"/>
                <w:szCs w:val="16"/>
              </w:rPr>
              <w:t>Contrassegno</w:t>
            </w:r>
          </w:p>
          <w:p w14:paraId="5530FA76" w14:textId="77777777" w:rsidR="00E56768" w:rsidRPr="00AF1D3F" w:rsidRDefault="0033058D"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della lista</w:t>
            </w:r>
          </w:p>
        </w:tc>
        <w:tc>
          <w:tcPr>
            <w:tcW w:w="1843" w:type="dxa"/>
            <w:gridSpan w:val="3"/>
            <w:tcBorders>
              <w:top w:val="single" w:sz="4" w:space="0" w:color="000000"/>
              <w:left w:val="single" w:sz="4" w:space="0" w:color="000000"/>
              <w:bottom w:val="single" w:sz="4" w:space="0" w:color="000000"/>
              <w:right w:val="thinThickMediumGap" w:sz="9" w:space="0" w:color="000000"/>
            </w:tcBorders>
            <w:vAlign w:val="center"/>
          </w:tcPr>
          <w:p w14:paraId="53056379" w14:textId="77777777" w:rsidR="00E56768" w:rsidRPr="00AF1D3F" w:rsidRDefault="00773D00" w:rsidP="00830DB4">
            <w:pPr>
              <w:pStyle w:val="TableParagraph"/>
              <w:kinsoku w:val="0"/>
              <w:overflowPunct w:val="0"/>
              <w:jc w:val="center"/>
              <w:rPr>
                <w:rFonts w:ascii="Times New Roman" w:hAnsi="Times New Roman"/>
                <w:sz w:val="20"/>
                <w:szCs w:val="20"/>
              </w:rPr>
            </w:pPr>
            <w:r w:rsidRPr="00AF1D3F">
              <w:rPr>
                <w:rFonts w:ascii="Times New Roman" w:hAnsi="Times New Roman"/>
                <w:noProof/>
                <w:sz w:val="20"/>
                <w:szCs w:val="20"/>
                <w14:ligatures w14:val="standardContextual"/>
              </w:rPr>
              <mc:AlternateContent>
                <mc:Choice Requires="wps">
                  <w:drawing>
                    <wp:anchor distT="0" distB="0" distL="114300" distR="114300" simplePos="0" relativeHeight="251658264" behindDoc="0" locked="0" layoutInCell="1" allowOverlap="1" wp14:anchorId="543CF864" wp14:editId="4211FE80">
                      <wp:simplePos x="0" y="0"/>
                      <wp:positionH relativeFrom="column">
                        <wp:posOffset>223520</wp:posOffset>
                      </wp:positionH>
                      <wp:positionV relativeFrom="paragraph">
                        <wp:posOffset>-60960</wp:posOffset>
                      </wp:positionV>
                      <wp:extent cx="628650" cy="619125"/>
                      <wp:effectExtent l="0" t="0" r="19050" b="28575"/>
                      <wp:wrapNone/>
                      <wp:docPr id="1579958977" name="Connettore 53"/>
                      <wp:cNvGraphicFramePr/>
                      <a:graphic xmlns:a="http://schemas.openxmlformats.org/drawingml/2006/main">
                        <a:graphicData uri="http://schemas.microsoft.com/office/word/2010/wordprocessingShape">
                          <wps:wsp>
                            <wps:cNvSpPr/>
                            <wps:spPr>
                              <a:xfrm>
                                <a:off x="0" y="0"/>
                                <a:ext cx="628650" cy="619125"/>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2535D" id="Connettore 53" o:spid="_x0000_s1026" type="#_x0000_t120" style="position:absolute;margin-left:17.6pt;margin-top:-4.8pt;width:49.5pt;height:48.7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" filled="f" strokecolor="#030e13 [484]" strokeweight="1pt">
                      <v:stroke joinstyle="miter"/>
                    </v:shape>
                  </w:pict>
                </mc:Fallback>
              </mc:AlternateContent>
            </w:r>
          </w:p>
          <w:p w14:paraId="10C5F44C" w14:textId="77777777" w:rsidR="00395756"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Contrassegno</w:t>
            </w:r>
          </w:p>
          <w:p w14:paraId="1539CB33" w14:textId="77777777" w:rsidR="00E56768"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della lista</w:t>
            </w:r>
          </w:p>
        </w:tc>
        <w:tc>
          <w:tcPr>
            <w:tcW w:w="1323" w:type="dxa"/>
            <w:tcBorders>
              <w:top w:val="single" w:sz="4" w:space="0" w:color="000000"/>
              <w:left w:val="thickThinMediumGap" w:sz="9" w:space="0" w:color="000000"/>
              <w:bottom w:val="single" w:sz="4" w:space="0" w:color="000000"/>
              <w:right w:val="single" w:sz="4" w:space="0" w:color="000000"/>
            </w:tcBorders>
            <w:vAlign w:val="center"/>
          </w:tcPr>
          <w:p w14:paraId="653510DB" w14:textId="77777777" w:rsidR="00910E27" w:rsidRPr="00AF1D3F" w:rsidRDefault="00201700" w:rsidP="00771922">
            <w:pPr>
              <w:pStyle w:val="TableParagraph"/>
              <w:kinsoku w:val="0"/>
              <w:overflowPunct w:val="0"/>
              <w:jc w:val="center"/>
              <w:rPr>
                <w:rFonts w:ascii="Times New Roman" w:hAnsi="Times New Roman"/>
                <w:sz w:val="16"/>
                <w:szCs w:val="16"/>
              </w:rPr>
            </w:pPr>
            <w:r w:rsidRPr="00AF1D3F">
              <w:rPr>
                <w:rFonts w:ascii="Times New Roman" w:hAnsi="Times New Roman"/>
                <w:noProof/>
                <w:sz w:val="20"/>
                <w:szCs w:val="20"/>
                <w14:ligatures w14:val="standardContextual"/>
              </w:rPr>
              <mc:AlternateContent>
                <mc:Choice Requires="wps">
                  <w:drawing>
                    <wp:anchor distT="0" distB="0" distL="114300" distR="114300" simplePos="0" relativeHeight="251658267" behindDoc="1" locked="0" layoutInCell="1" allowOverlap="1" wp14:anchorId="475D5D1A" wp14:editId="63C977CC">
                      <wp:simplePos x="0" y="0"/>
                      <wp:positionH relativeFrom="column">
                        <wp:posOffset>88900</wp:posOffset>
                      </wp:positionH>
                      <wp:positionV relativeFrom="paragraph">
                        <wp:posOffset>-40005</wp:posOffset>
                      </wp:positionV>
                      <wp:extent cx="629920" cy="579120"/>
                      <wp:effectExtent l="0" t="0" r="17780" b="11430"/>
                      <wp:wrapNone/>
                      <wp:docPr id="1164109791" name="Connettore 53"/>
                      <wp:cNvGraphicFramePr/>
                      <a:graphic xmlns:a="http://schemas.openxmlformats.org/drawingml/2006/main">
                        <a:graphicData uri="http://schemas.microsoft.com/office/word/2010/wordprocessingShape">
                          <wps:wsp>
                            <wps:cNvSpPr/>
                            <wps:spPr>
                              <a:xfrm>
                                <a:off x="0" y="0"/>
                                <a:ext cx="629920" cy="579120"/>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B8397" id="Connettore 53" o:spid="_x0000_s1026" type="#_x0000_t120" style="position:absolute;margin-left:7pt;margin-top:-3.15pt;width:49.6pt;height:45.6pt;z-index:-2516582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" filled="f" strokecolor="#030e13 [484]" strokeweight="1pt">
                      <v:stroke joinstyle="miter"/>
                    </v:shape>
                  </w:pict>
                </mc:Fallback>
              </mc:AlternateContent>
            </w:r>
          </w:p>
          <w:p w14:paraId="3FD49DA4" w14:textId="77777777" w:rsidR="00771922" w:rsidRPr="00AF1D3F" w:rsidRDefault="00771922" w:rsidP="00771922">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Contrassegno</w:t>
            </w:r>
          </w:p>
          <w:p w14:paraId="5AB06EA0" w14:textId="77777777" w:rsidR="00771922" w:rsidRPr="00AF1D3F" w:rsidRDefault="00771922" w:rsidP="00771922">
            <w:pPr>
              <w:pStyle w:val="TableParagraph"/>
              <w:kinsoku w:val="0"/>
              <w:overflowPunct w:val="0"/>
              <w:jc w:val="center"/>
              <w:rPr>
                <w:rFonts w:ascii="Times New Roman" w:hAnsi="Times New Roman"/>
                <w:sz w:val="20"/>
                <w:szCs w:val="20"/>
              </w:rPr>
            </w:pPr>
            <w:r w:rsidRPr="00AF1D3F">
              <w:rPr>
                <w:rFonts w:ascii="Times New Roman" w:hAnsi="Times New Roman"/>
                <w:sz w:val="16"/>
                <w:szCs w:val="16"/>
              </w:rPr>
              <w:t>della lista</w:t>
            </w:r>
            <w:r w:rsidRPr="00AF1D3F">
              <w:rPr>
                <w:rFonts w:ascii="Times New Roman" w:hAnsi="Times New Roman"/>
                <w:noProof/>
                <w:sz w:val="20"/>
                <w:szCs w:val="20"/>
                <w14:ligatures w14:val="standardContextual"/>
              </w:rPr>
              <w:t xml:space="preserve"> </w:t>
            </w:r>
          </w:p>
          <w:p w14:paraId="3D90C5FE" w14:textId="77777777" w:rsidR="00E56768" w:rsidRPr="00AF1D3F" w:rsidRDefault="00E56768" w:rsidP="00830DB4">
            <w:pPr>
              <w:pStyle w:val="TableParagraph"/>
              <w:kinsoku w:val="0"/>
              <w:overflowPunct w:val="0"/>
              <w:jc w:val="center"/>
              <w:rPr>
                <w:rFonts w:ascii="Times New Roman" w:hAnsi="Times New Roman"/>
                <w:sz w:val="20"/>
                <w:szCs w:val="20"/>
              </w:rPr>
            </w:pPr>
          </w:p>
        </w:tc>
        <w:tc>
          <w:tcPr>
            <w:tcW w:w="1323" w:type="dxa"/>
            <w:tcBorders>
              <w:top w:val="single" w:sz="4" w:space="0" w:color="000000"/>
              <w:left w:val="single" w:sz="4" w:space="0" w:color="000000"/>
              <w:bottom w:val="single" w:sz="4" w:space="0" w:color="000000"/>
              <w:right w:val="single" w:sz="4" w:space="0" w:color="000000"/>
            </w:tcBorders>
            <w:vAlign w:val="center"/>
          </w:tcPr>
          <w:p w14:paraId="76088141" w14:textId="77777777" w:rsidR="00E56768" w:rsidRPr="00AF1D3F" w:rsidRDefault="0033058D" w:rsidP="00830DB4">
            <w:pPr>
              <w:pStyle w:val="TableParagraph"/>
              <w:kinsoku w:val="0"/>
              <w:overflowPunct w:val="0"/>
              <w:jc w:val="center"/>
              <w:rPr>
                <w:rFonts w:ascii="Times New Roman" w:hAnsi="Times New Roman"/>
                <w:sz w:val="20"/>
                <w:szCs w:val="20"/>
              </w:rPr>
            </w:pPr>
            <w:r w:rsidRPr="00AF1D3F">
              <w:rPr>
                <w:rFonts w:ascii="Times New Roman" w:hAnsi="Times New Roman"/>
                <w:noProof/>
                <w:sz w:val="20"/>
                <w:szCs w:val="20"/>
                <w14:ligatures w14:val="standardContextual"/>
              </w:rPr>
              <mc:AlternateContent>
                <mc:Choice Requires="wps">
                  <w:drawing>
                    <wp:anchor distT="0" distB="0" distL="114300" distR="114300" simplePos="0" relativeHeight="251658265" behindDoc="0" locked="0" layoutInCell="1" allowOverlap="1" wp14:anchorId="4305C6A5" wp14:editId="4FA2733E">
                      <wp:simplePos x="0" y="0"/>
                      <wp:positionH relativeFrom="column">
                        <wp:posOffset>88265</wp:posOffset>
                      </wp:positionH>
                      <wp:positionV relativeFrom="paragraph">
                        <wp:posOffset>-40640</wp:posOffset>
                      </wp:positionV>
                      <wp:extent cx="628650" cy="581025"/>
                      <wp:effectExtent l="0" t="0" r="19050" b="28575"/>
                      <wp:wrapNone/>
                      <wp:docPr id="2022755876" name="Connettore 53"/>
                      <wp:cNvGraphicFramePr/>
                      <a:graphic xmlns:a="http://schemas.openxmlformats.org/drawingml/2006/main">
                        <a:graphicData uri="http://schemas.microsoft.com/office/word/2010/wordprocessingShape">
                          <wps:wsp>
                            <wps:cNvSpPr/>
                            <wps:spPr>
                              <a:xfrm>
                                <a:off x="0" y="0"/>
                                <a:ext cx="628650" cy="581025"/>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B7A3C" id="Connettore 53" o:spid="_x0000_s1026" type="#_x0000_t120" style="position:absolute;margin-left:6.95pt;margin-top:-3.2pt;width:49.5pt;height:45.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" filled="f" strokecolor="#030e13 [484]" strokeweight="1pt">
                      <v:stroke joinstyle="miter"/>
                    </v:shape>
                  </w:pict>
                </mc:Fallback>
              </mc:AlternateContent>
            </w:r>
          </w:p>
          <w:p w14:paraId="3F538E9A" w14:textId="77777777" w:rsidR="00830DB4"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Contrassegno</w:t>
            </w:r>
          </w:p>
          <w:p w14:paraId="03928AAF" w14:textId="77777777" w:rsidR="00E56768"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della lista</w:t>
            </w:r>
          </w:p>
        </w:tc>
        <w:tc>
          <w:tcPr>
            <w:tcW w:w="1324" w:type="dxa"/>
            <w:tcBorders>
              <w:top w:val="single" w:sz="4" w:space="0" w:color="000000"/>
              <w:left w:val="single" w:sz="4" w:space="0" w:color="000000"/>
              <w:bottom w:val="single" w:sz="4" w:space="0" w:color="000000"/>
              <w:right w:val="single" w:sz="4" w:space="0" w:color="000000"/>
            </w:tcBorders>
            <w:vAlign w:val="center"/>
          </w:tcPr>
          <w:p w14:paraId="27DEFBCC" w14:textId="77777777" w:rsidR="00E56768" w:rsidRPr="00AF1D3F" w:rsidRDefault="0033058D" w:rsidP="00830DB4">
            <w:pPr>
              <w:pStyle w:val="TableParagraph"/>
              <w:kinsoku w:val="0"/>
              <w:overflowPunct w:val="0"/>
              <w:jc w:val="center"/>
              <w:rPr>
                <w:rFonts w:ascii="Times New Roman" w:hAnsi="Times New Roman"/>
                <w:sz w:val="20"/>
                <w:szCs w:val="20"/>
              </w:rPr>
            </w:pPr>
            <w:r w:rsidRPr="00AF1D3F">
              <w:rPr>
                <w:rFonts w:ascii="Times New Roman" w:hAnsi="Times New Roman"/>
                <w:noProof/>
                <w:sz w:val="20"/>
                <w:szCs w:val="20"/>
                <w14:ligatures w14:val="standardContextual"/>
              </w:rPr>
              <mc:AlternateContent>
                <mc:Choice Requires="wps">
                  <w:drawing>
                    <wp:anchor distT="0" distB="0" distL="114300" distR="114300" simplePos="0" relativeHeight="251658266" behindDoc="1" locked="0" layoutInCell="1" allowOverlap="1" wp14:anchorId="262C006B" wp14:editId="0118DC1F">
                      <wp:simplePos x="0" y="0"/>
                      <wp:positionH relativeFrom="column">
                        <wp:posOffset>98425</wp:posOffset>
                      </wp:positionH>
                      <wp:positionV relativeFrom="paragraph">
                        <wp:posOffset>16510</wp:posOffset>
                      </wp:positionV>
                      <wp:extent cx="629920" cy="579120"/>
                      <wp:effectExtent l="0" t="0" r="17780" b="11430"/>
                      <wp:wrapNone/>
                      <wp:docPr id="478814332" name="Connettore 53"/>
                      <wp:cNvGraphicFramePr/>
                      <a:graphic xmlns:a="http://schemas.openxmlformats.org/drawingml/2006/main">
                        <a:graphicData uri="http://schemas.microsoft.com/office/word/2010/wordprocessingShape">
                          <wps:wsp>
                            <wps:cNvSpPr/>
                            <wps:spPr>
                              <a:xfrm>
                                <a:off x="0" y="0"/>
                                <a:ext cx="629920" cy="579120"/>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71418621" w14:textId="77777777" w:rsidR="00830DB4" w:rsidRDefault="00830DB4" w:rsidP="00830DB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2C006B" id="_x0000_t120" coordsize="21600,21600" o:spt="120" path="m10800,qx,10800,10800,21600,21600,10800,10800,xe">
                      <v:path gradientshapeok="t" o:connecttype="custom" o:connectlocs="10800,0;3163,3163;0,10800;3163,18437;10800,21600;18437,18437;21600,10800;18437,3163" textboxrect="3163,3163,18437,18437"/>
                    </v:shapetype>
                    <v:shape id="Connettore 53" o:spid="_x0000_s1042" type="#_x0000_t120" style="position:absolute;left:0;text-align:left;margin-left:7.75pt;margin-top:1.3pt;width:49.6pt;height:45.6pt;z-index:-251658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" filled="f" strokecolor="#030e13 [484]" strokeweight="1pt">
                      <v:stroke joinstyle="miter"/>
                      <v:textbox>
                        <w:txbxContent>
                          <w:p w14:paraId="71418621" w14:textId="77777777" w:rsidR="00830DB4" w:rsidRDefault="00830DB4" w:rsidP="00830DB4"/>
                        </w:txbxContent>
                      </v:textbox>
                    </v:shape>
                  </w:pict>
                </mc:Fallback>
              </mc:AlternateContent>
            </w:r>
          </w:p>
          <w:p w14:paraId="306E78A2" w14:textId="77777777" w:rsidR="00201700"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 xml:space="preserve">Contrassegno </w:t>
            </w:r>
          </w:p>
          <w:p w14:paraId="1916A92F" w14:textId="77777777" w:rsidR="00E56768" w:rsidRPr="00AF1D3F" w:rsidRDefault="00E56768" w:rsidP="00830DB4">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della lista</w:t>
            </w:r>
          </w:p>
        </w:tc>
      </w:tr>
      <w:tr w:rsidR="00AF1D3F" w:rsidRPr="00AF1D3F" w14:paraId="2F4DF321" w14:textId="77777777" w:rsidTr="00E16D53">
        <w:trPr>
          <w:trHeight w:val="283"/>
        </w:trPr>
        <w:tc>
          <w:tcPr>
            <w:tcW w:w="2269" w:type="dxa"/>
            <w:tcBorders>
              <w:top w:val="single" w:sz="4" w:space="0" w:color="000000"/>
              <w:left w:val="single" w:sz="4" w:space="0" w:color="000000"/>
              <w:bottom w:val="single" w:sz="4" w:space="0" w:color="000000"/>
              <w:right w:val="thinThickMediumGap" w:sz="9" w:space="0" w:color="000000"/>
            </w:tcBorders>
            <w:vAlign w:val="center"/>
          </w:tcPr>
          <w:p w14:paraId="65259D7A" w14:textId="77777777" w:rsidR="00E56768" w:rsidRPr="00AF1D3F" w:rsidRDefault="00E56768" w:rsidP="00E16D53">
            <w:pPr>
              <w:pStyle w:val="TableParagraph"/>
              <w:kinsoku w:val="0"/>
              <w:overflowPunct w:val="0"/>
              <w:jc w:val="center"/>
              <w:rPr>
                <w:rFonts w:ascii="Times New Roman" w:hAnsi="Times New Roman"/>
                <w:sz w:val="16"/>
                <w:szCs w:val="16"/>
              </w:rPr>
            </w:pPr>
          </w:p>
          <w:p w14:paraId="6F174515"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842" w:type="dxa"/>
            <w:tcBorders>
              <w:top w:val="single" w:sz="4" w:space="0" w:color="000000"/>
              <w:left w:val="thickThinMediumGap" w:sz="9" w:space="0" w:color="000000"/>
              <w:bottom w:val="single" w:sz="4" w:space="0" w:color="000000"/>
              <w:right w:val="single" w:sz="4" w:space="0" w:color="000000"/>
            </w:tcBorders>
            <w:vAlign w:val="center"/>
          </w:tcPr>
          <w:p w14:paraId="6AC228D1" w14:textId="77777777" w:rsidR="00E56768" w:rsidRPr="00AF1D3F" w:rsidRDefault="00E56768" w:rsidP="00E16D53">
            <w:pPr>
              <w:pStyle w:val="TableParagraph"/>
              <w:kinsoku w:val="0"/>
              <w:overflowPunct w:val="0"/>
              <w:jc w:val="center"/>
              <w:rPr>
                <w:rFonts w:ascii="Times New Roman" w:hAnsi="Times New Roman"/>
                <w:sz w:val="16"/>
                <w:szCs w:val="16"/>
              </w:rPr>
            </w:pPr>
          </w:p>
          <w:p w14:paraId="35A4D33C"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843" w:type="dxa"/>
            <w:gridSpan w:val="3"/>
            <w:tcBorders>
              <w:top w:val="single" w:sz="4" w:space="0" w:color="000000"/>
              <w:left w:val="single" w:sz="4" w:space="0" w:color="000000"/>
              <w:bottom w:val="single" w:sz="4" w:space="0" w:color="000000"/>
              <w:right w:val="thinThickMediumGap" w:sz="9" w:space="0" w:color="000000"/>
            </w:tcBorders>
            <w:vAlign w:val="center"/>
          </w:tcPr>
          <w:p w14:paraId="0F488190" w14:textId="77777777" w:rsidR="00E56768" w:rsidRPr="00AF1D3F" w:rsidRDefault="00E56768" w:rsidP="00E16D53">
            <w:pPr>
              <w:pStyle w:val="TableParagraph"/>
              <w:kinsoku w:val="0"/>
              <w:overflowPunct w:val="0"/>
              <w:jc w:val="center"/>
              <w:rPr>
                <w:rFonts w:ascii="Times New Roman" w:hAnsi="Times New Roman"/>
                <w:sz w:val="16"/>
                <w:szCs w:val="16"/>
              </w:rPr>
            </w:pPr>
          </w:p>
          <w:p w14:paraId="6B9F1FD7"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323" w:type="dxa"/>
            <w:tcBorders>
              <w:top w:val="single" w:sz="4" w:space="0" w:color="000000"/>
              <w:left w:val="thickThinMediumGap" w:sz="9" w:space="0" w:color="000000"/>
              <w:bottom w:val="single" w:sz="4" w:space="0" w:color="000000"/>
              <w:right w:val="single" w:sz="4" w:space="0" w:color="000000"/>
            </w:tcBorders>
            <w:vAlign w:val="center"/>
          </w:tcPr>
          <w:p w14:paraId="52957397" w14:textId="77777777" w:rsidR="00E56768" w:rsidRPr="00AF1D3F" w:rsidRDefault="00E56768" w:rsidP="00E16D53">
            <w:pPr>
              <w:pStyle w:val="TableParagraph"/>
              <w:kinsoku w:val="0"/>
              <w:overflowPunct w:val="0"/>
              <w:jc w:val="center"/>
              <w:rPr>
                <w:rFonts w:ascii="Times New Roman" w:hAnsi="Times New Roman"/>
                <w:sz w:val="16"/>
                <w:szCs w:val="16"/>
              </w:rPr>
            </w:pPr>
          </w:p>
          <w:p w14:paraId="4A8044B1"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r w:rsidR="002762CA" w:rsidRPr="00AF1D3F">
              <w:rPr>
                <w:rFonts w:ascii="Times New Roman" w:hAnsi="Times New Roman"/>
                <w:sz w:val="16"/>
                <w:szCs w:val="16"/>
              </w:rPr>
              <w:t>…….</w:t>
            </w:r>
          </w:p>
        </w:tc>
        <w:tc>
          <w:tcPr>
            <w:tcW w:w="1323" w:type="dxa"/>
            <w:tcBorders>
              <w:top w:val="single" w:sz="4" w:space="0" w:color="000000"/>
              <w:left w:val="single" w:sz="4" w:space="0" w:color="000000"/>
              <w:bottom w:val="single" w:sz="4" w:space="0" w:color="000000"/>
              <w:right w:val="single" w:sz="4" w:space="0" w:color="000000"/>
            </w:tcBorders>
            <w:vAlign w:val="center"/>
          </w:tcPr>
          <w:p w14:paraId="35D8162A" w14:textId="77777777" w:rsidR="00E56768" w:rsidRPr="00AF1D3F" w:rsidRDefault="00E56768" w:rsidP="00E16D53">
            <w:pPr>
              <w:pStyle w:val="TableParagraph"/>
              <w:kinsoku w:val="0"/>
              <w:overflowPunct w:val="0"/>
              <w:jc w:val="center"/>
              <w:rPr>
                <w:rFonts w:ascii="Times New Roman" w:hAnsi="Times New Roman"/>
                <w:sz w:val="16"/>
                <w:szCs w:val="16"/>
              </w:rPr>
            </w:pPr>
          </w:p>
          <w:p w14:paraId="3DD71742"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324" w:type="dxa"/>
            <w:tcBorders>
              <w:top w:val="single" w:sz="4" w:space="0" w:color="000000"/>
              <w:left w:val="single" w:sz="4" w:space="0" w:color="000000"/>
              <w:bottom w:val="single" w:sz="4" w:space="0" w:color="000000"/>
              <w:right w:val="single" w:sz="4" w:space="0" w:color="000000"/>
            </w:tcBorders>
            <w:vAlign w:val="center"/>
          </w:tcPr>
          <w:p w14:paraId="7FA41C2F" w14:textId="77777777" w:rsidR="00E56768" w:rsidRPr="00AF1D3F" w:rsidRDefault="00E56768" w:rsidP="00E16D53">
            <w:pPr>
              <w:pStyle w:val="TableParagraph"/>
              <w:kinsoku w:val="0"/>
              <w:overflowPunct w:val="0"/>
              <w:jc w:val="center"/>
              <w:rPr>
                <w:rFonts w:ascii="Times New Roman" w:hAnsi="Times New Roman"/>
                <w:sz w:val="16"/>
                <w:szCs w:val="16"/>
              </w:rPr>
            </w:pPr>
          </w:p>
          <w:p w14:paraId="55DA35C7"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r>
      <w:tr w:rsidR="00AF1D3F" w:rsidRPr="00AF1D3F" w14:paraId="3F68290B" w14:textId="77777777" w:rsidTr="00E16D53">
        <w:trPr>
          <w:trHeight w:val="283"/>
        </w:trPr>
        <w:tc>
          <w:tcPr>
            <w:tcW w:w="2269" w:type="dxa"/>
            <w:tcBorders>
              <w:top w:val="single" w:sz="4" w:space="0" w:color="000000"/>
              <w:left w:val="single" w:sz="4" w:space="0" w:color="000000"/>
              <w:bottom w:val="single" w:sz="4" w:space="0" w:color="000000"/>
              <w:right w:val="thinThickMediumGap" w:sz="9" w:space="0" w:color="000000"/>
            </w:tcBorders>
            <w:vAlign w:val="center"/>
          </w:tcPr>
          <w:p w14:paraId="5C74F8AD"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842" w:type="dxa"/>
            <w:tcBorders>
              <w:top w:val="single" w:sz="4" w:space="0" w:color="000000"/>
              <w:left w:val="thickThinMediumGap" w:sz="9" w:space="0" w:color="000000"/>
              <w:bottom w:val="single" w:sz="4" w:space="0" w:color="000000"/>
              <w:right w:val="single" w:sz="4" w:space="0" w:color="000000"/>
            </w:tcBorders>
            <w:vAlign w:val="center"/>
          </w:tcPr>
          <w:p w14:paraId="0E74EDD3"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843" w:type="dxa"/>
            <w:gridSpan w:val="3"/>
            <w:tcBorders>
              <w:top w:val="single" w:sz="4" w:space="0" w:color="000000"/>
              <w:left w:val="single" w:sz="4" w:space="0" w:color="000000"/>
              <w:bottom w:val="single" w:sz="4" w:space="0" w:color="000000"/>
              <w:right w:val="thinThickMediumGap" w:sz="9" w:space="0" w:color="000000"/>
            </w:tcBorders>
            <w:vAlign w:val="center"/>
          </w:tcPr>
          <w:p w14:paraId="36D47D7D"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323" w:type="dxa"/>
            <w:tcBorders>
              <w:top w:val="single" w:sz="4" w:space="0" w:color="000000"/>
              <w:left w:val="thickThinMediumGap" w:sz="9" w:space="0" w:color="000000"/>
              <w:bottom w:val="single" w:sz="4" w:space="0" w:color="000000"/>
              <w:right w:val="single" w:sz="4" w:space="0" w:color="000000"/>
            </w:tcBorders>
            <w:vAlign w:val="center"/>
          </w:tcPr>
          <w:p w14:paraId="10DEE2FA"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r w:rsidR="002762CA" w:rsidRPr="00AF1D3F">
              <w:rPr>
                <w:rFonts w:ascii="Times New Roman" w:hAnsi="Times New Roman"/>
                <w:sz w:val="16"/>
                <w:szCs w:val="16"/>
              </w:rPr>
              <w:t>……..</w:t>
            </w:r>
            <w:r w:rsidRPr="00AF1D3F">
              <w:rPr>
                <w:rFonts w:ascii="Times New Roman" w:hAnsi="Times New Roman"/>
                <w:sz w:val="16"/>
                <w:szCs w:val="16"/>
              </w:rPr>
              <w:t>.</w:t>
            </w:r>
          </w:p>
        </w:tc>
        <w:tc>
          <w:tcPr>
            <w:tcW w:w="1323" w:type="dxa"/>
            <w:tcBorders>
              <w:top w:val="single" w:sz="4" w:space="0" w:color="000000"/>
              <w:left w:val="single" w:sz="4" w:space="0" w:color="000000"/>
              <w:bottom w:val="single" w:sz="4" w:space="0" w:color="000000"/>
              <w:right w:val="single" w:sz="4" w:space="0" w:color="000000"/>
            </w:tcBorders>
            <w:vAlign w:val="center"/>
          </w:tcPr>
          <w:p w14:paraId="51B65DFF"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c>
          <w:tcPr>
            <w:tcW w:w="1324" w:type="dxa"/>
            <w:tcBorders>
              <w:top w:val="single" w:sz="4" w:space="0" w:color="000000"/>
              <w:left w:val="single" w:sz="4" w:space="0" w:color="000000"/>
              <w:bottom w:val="single" w:sz="4" w:space="0" w:color="000000"/>
              <w:right w:val="single" w:sz="4" w:space="0" w:color="000000"/>
            </w:tcBorders>
            <w:vAlign w:val="center"/>
          </w:tcPr>
          <w:p w14:paraId="5C40DCEC" w14:textId="77777777" w:rsidR="00E56768" w:rsidRPr="00AF1D3F" w:rsidRDefault="00E56768" w:rsidP="00E16D53">
            <w:pPr>
              <w:pStyle w:val="TableParagraph"/>
              <w:kinsoku w:val="0"/>
              <w:overflowPunct w:val="0"/>
              <w:jc w:val="center"/>
              <w:rPr>
                <w:rFonts w:ascii="Times New Roman" w:hAnsi="Times New Roman"/>
                <w:sz w:val="16"/>
                <w:szCs w:val="16"/>
              </w:rPr>
            </w:pPr>
            <w:r w:rsidRPr="00AF1D3F">
              <w:rPr>
                <w:rFonts w:ascii="Times New Roman" w:hAnsi="Times New Roman"/>
                <w:sz w:val="16"/>
                <w:szCs w:val="16"/>
              </w:rPr>
              <w:t>………………..</w:t>
            </w:r>
          </w:p>
        </w:tc>
      </w:tr>
    </w:tbl>
    <w:p w14:paraId="19FB66A3" w14:textId="77777777" w:rsidR="00E16D53" w:rsidRPr="00AF1D3F" w:rsidRDefault="00E16D53" w:rsidP="00955AD7">
      <w:pPr>
        <w:pStyle w:val="Corpotesto"/>
        <w:tabs>
          <w:tab w:val="left" w:pos="6558"/>
        </w:tabs>
        <w:kinsoku w:val="0"/>
        <w:overflowPunct w:val="0"/>
        <w:spacing w:before="161"/>
        <w:rPr>
          <w:rFonts w:ascii="Times New Roman" w:hAnsi="Times New Roman"/>
        </w:rPr>
      </w:pPr>
    </w:p>
    <w:p w14:paraId="5C9D344F" w14:textId="77777777" w:rsidR="00571819" w:rsidRPr="00AF1D3F" w:rsidRDefault="00571819" w:rsidP="00955AD7">
      <w:pPr>
        <w:pStyle w:val="Corpotesto"/>
        <w:tabs>
          <w:tab w:val="left" w:pos="6558"/>
        </w:tabs>
        <w:kinsoku w:val="0"/>
        <w:overflowPunct w:val="0"/>
        <w:spacing w:before="161"/>
        <w:rPr>
          <w:rFonts w:ascii="Times New Roman" w:hAnsi="Times New Roman"/>
        </w:rPr>
      </w:pPr>
      <w:r w:rsidRPr="00AF1D3F">
        <w:rPr>
          <w:rFonts w:ascii="Times New Roman" w:hAnsi="Times New Roman"/>
        </w:rPr>
        <w:t>Luogo e data ………………………………………..</w:t>
      </w:r>
    </w:p>
    <w:p w14:paraId="15ECA447" w14:textId="77777777" w:rsidR="00851EC2" w:rsidRPr="00AF1D3F" w:rsidRDefault="00851EC2" w:rsidP="007C1C22">
      <w:pPr>
        <w:pStyle w:val="Corpotesto"/>
        <w:tabs>
          <w:tab w:val="left" w:pos="6558"/>
        </w:tabs>
        <w:kinsoku w:val="0"/>
        <w:overflowPunct w:val="0"/>
        <w:spacing w:before="0"/>
        <w:rPr>
          <w:rFonts w:ascii="Times New Roman" w:hAnsi="Times New Roman"/>
        </w:rPr>
      </w:pPr>
      <w:r w:rsidRPr="00AF1D3F">
        <w:rPr>
          <w:rFonts w:ascii="Times New Roman" w:hAnsi="Times New Roman"/>
        </w:rPr>
        <w:t>Il presidente dell’Ufficio</w:t>
      </w:r>
      <w:r w:rsidRPr="00AF1D3F">
        <w:rPr>
          <w:rFonts w:ascii="Times New Roman" w:hAnsi="Times New Roman"/>
          <w:spacing w:val="-10"/>
        </w:rPr>
        <w:t xml:space="preserve"> </w:t>
      </w:r>
      <w:r w:rsidRPr="00AF1D3F">
        <w:rPr>
          <w:rFonts w:ascii="Times New Roman" w:hAnsi="Times New Roman"/>
        </w:rPr>
        <w:t>centrale</w:t>
      </w:r>
      <w:r w:rsidRPr="00AF1D3F">
        <w:rPr>
          <w:rFonts w:ascii="Times New Roman" w:hAnsi="Times New Roman"/>
          <w:spacing w:val="-5"/>
        </w:rPr>
        <w:t xml:space="preserve"> </w:t>
      </w:r>
      <w:r w:rsidRPr="00AF1D3F">
        <w:rPr>
          <w:rFonts w:ascii="Times New Roman" w:hAnsi="Times New Roman"/>
        </w:rPr>
        <w:t>circoscrizional</w:t>
      </w:r>
      <w:r w:rsidR="007C1C22" w:rsidRPr="00AF1D3F">
        <w:rPr>
          <w:rFonts w:ascii="Times New Roman" w:hAnsi="Times New Roman"/>
        </w:rPr>
        <w:t xml:space="preserve">e                                     </w:t>
      </w:r>
      <w:r w:rsidRPr="00AF1D3F">
        <w:rPr>
          <w:rFonts w:ascii="Times New Roman" w:hAnsi="Times New Roman"/>
        </w:rPr>
        <w:t>Il presidente dell’ufficio centrale</w:t>
      </w:r>
      <w:r w:rsidRPr="00AF1D3F">
        <w:rPr>
          <w:rFonts w:ascii="Times New Roman" w:hAnsi="Times New Roman"/>
          <w:spacing w:val="-2"/>
        </w:rPr>
        <w:t xml:space="preserve"> </w:t>
      </w:r>
      <w:r w:rsidRPr="00AF1D3F">
        <w:rPr>
          <w:rFonts w:ascii="Times New Roman" w:hAnsi="Times New Roman"/>
        </w:rPr>
        <w:t>regionale</w:t>
      </w:r>
      <w:r w:rsidR="00826828" w:rsidRPr="00AF1D3F">
        <w:rPr>
          <w:rFonts w:ascii="Times New Roman" w:hAnsi="Times New Roman"/>
        </w:rPr>
        <w:t xml:space="preserve"> </w:t>
      </w:r>
    </w:p>
    <w:p w14:paraId="3266E8A6" w14:textId="77777777" w:rsidR="00F23A89" w:rsidRPr="00AF1D3F" w:rsidRDefault="007C1C22" w:rsidP="007C1C22">
      <w:pPr>
        <w:pStyle w:val="Corpotesto"/>
        <w:tabs>
          <w:tab w:val="left" w:pos="6558"/>
        </w:tabs>
        <w:kinsoku w:val="0"/>
        <w:overflowPunct w:val="0"/>
        <w:spacing w:before="0"/>
        <w:rPr>
          <w:rFonts w:ascii="Times New Roman" w:hAnsi="Times New Roman"/>
        </w:rPr>
      </w:pPr>
      <w:r w:rsidRPr="00AF1D3F">
        <w:rPr>
          <w:rFonts w:ascii="Times New Roman" w:hAnsi="Times New Roman"/>
        </w:rPr>
        <w:t>……………………………………………………</w:t>
      </w:r>
      <w:r w:rsidR="00F23A89" w:rsidRPr="00AF1D3F">
        <w:rPr>
          <w:rFonts w:ascii="Times New Roman" w:hAnsi="Times New Roman"/>
        </w:rPr>
        <w:t xml:space="preserve">                                    ……………………………………………</w:t>
      </w:r>
    </w:p>
    <w:p w14:paraId="30F7EC44" w14:textId="77777777" w:rsidR="00BF38DE" w:rsidRPr="00AF1D3F" w:rsidRDefault="007C1C22" w:rsidP="007C1C22">
      <w:pPr>
        <w:pStyle w:val="Corpotesto"/>
        <w:tabs>
          <w:tab w:val="left" w:pos="6558"/>
        </w:tabs>
        <w:kinsoku w:val="0"/>
        <w:overflowPunct w:val="0"/>
        <w:spacing w:before="0"/>
        <w:rPr>
          <w:rFonts w:ascii="Times New Roman" w:hAnsi="Times New Roman"/>
        </w:rPr>
      </w:pPr>
      <w:r w:rsidRPr="00AF1D3F">
        <w:rPr>
          <w:rFonts w:ascii="Times New Roman" w:hAnsi="Times New Roman"/>
        </w:rPr>
        <w:tab/>
      </w:r>
    </w:p>
    <w:p w14:paraId="322FBCE1" w14:textId="77777777" w:rsidR="007C1C22" w:rsidRPr="00AF1D3F" w:rsidRDefault="007C1C22" w:rsidP="007C1C22">
      <w:pPr>
        <w:pStyle w:val="Corpotesto"/>
        <w:tabs>
          <w:tab w:val="left" w:pos="6558"/>
        </w:tabs>
        <w:kinsoku w:val="0"/>
        <w:overflowPunct w:val="0"/>
        <w:spacing w:before="0"/>
        <w:rPr>
          <w:rFonts w:ascii="Times New Roman" w:hAnsi="Times New Roman"/>
        </w:rPr>
      </w:pPr>
    </w:p>
    <w:p w14:paraId="6C6DC4D9" w14:textId="77777777" w:rsidR="00BF38DE" w:rsidRPr="00AF1D3F" w:rsidRDefault="00BF38DE" w:rsidP="00826828">
      <w:pPr>
        <w:pStyle w:val="Corpotesto"/>
        <w:pBdr>
          <w:top w:val="single" w:sz="4" w:space="1" w:color="auto"/>
          <w:left w:val="single" w:sz="4" w:space="4" w:color="auto"/>
          <w:bottom w:val="single" w:sz="4" w:space="1" w:color="auto"/>
          <w:right w:val="single" w:sz="4" w:space="4" w:color="auto"/>
        </w:pBdr>
        <w:tabs>
          <w:tab w:val="left" w:pos="6558"/>
        </w:tabs>
        <w:kinsoku w:val="0"/>
        <w:overflowPunct w:val="0"/>
        <w:spacing w:before="0"/>
        <w:ind w:left="0"/>
        <w:jc w:val="center"/>
        <w:rPr>
          <w:rFonts w:ascii="Times New Roman" w:hAnsi="Times New Roman"/>
          <w:sz w:val="16"/>
          <w:szCs w:val="16"/>
        </w:rPr>
      </w:pPr>
      <w:r w:rsidRPr="00AF1D3F">
        <w:rPr>
          <w:rFonts w:ascii="Times New Roman" w:hAnsi="Times New Roman"/>
          <w:sz w:val="16"/>
          <w:szCs w:val="16"/>
        </w:rPr>
        <w:t>AVVERTENZE PER LA STAMPA DEL MANIFESTO</w:t>
      </w:r>
    </w:p>
    <w:p w14:paraId="4A25B31D" w14:textId="77777777" w:rsidR="00BF38DE" w:rsidRPr="00AF1D3F" w:rsidRDefault="00BF38DE" w:rsidP="00826828">
      <w:pPr>
        <w:pStyle w:val="Corpotesto"/>
        <w:pBdr>
          <w:top w:val="single" w:sz="4" w:space="1" w:color="auto"/>
          <w:left w:val="single" w:sz="4" w:space="4" w:color="auto"/>
          <w:bottom w:val="single" w:sz="4" w:space="1" w:color="auto"/>
          <w:right w:val="single" w:sz="4" w:space="4" w:color="auto"/>
        </w:pBdr>
        <w:tabs>
          <w:tab w:val="left" w:pos="6558"/>
        </w:tabs>
        <w:kinsoku w:val="0"/>
        <w:overflowPunct w:val="0"/>
        <w:spacing w:before="0"/>
        <w:ind w:left="0"/>
        <w:rPr>
          <w:rFonts w:ascii="Times New Roman" w:hAnsi="Times New Roman"/>
          <w:sz w:val="16"/>
          <w:szCs w:val="16"/>
        </w:rPr>
      </w:pPr>
      <w:r w:rsidRPr="00AF1D3F">
        <w:rPr>
          <w:rFonts w:ascii="Times New Roman" w:hAnsi="Times New Roman"/>
          <w:sz w:val="16"/>
          <w:szCs w:val="16"/>
        </w:rPr>
        <w:t>(1)</w:t>
      </w:r>
      <w:r w:rsidR="00FD210E" w:rsidRPr="00AF1D3F">
        <w:rPr>
          <w:rFonts w:ascii="Times New Roman" w:hAnsi="Times New Roman"/>
          <w:sz w:val="16"/>
          <w:szCs w:val="16"/>
        </w:rPr>
        <w:t xml:space="preserve"> </w:t>
      </w:r>
      <w:r w:rsidRPr="00AF1D3F">
        <w:rPr>
          <w:rFonts w:ascii="Times New Roman" w:hAnsi="Times New Roman"/>
          <w:sz w:val="16"/>
          <w:szCs w:val="16"/>
        </w:rPr>
        <w:t>I candidati alla carica di Presidente della Giunta regionale debbono essere riportati con il nome, cognome, luogo e data di nascita secondo l’ordine risultato dal sorteggio compiuto dall’Ufficio centrale regionale ed avente efficacia per tutte le circoscrizioni elettorali provinciali della Regione (art. 4 Legge Regionale n.4 marzo 2009).</w:t>
      </w:r>
    </w:p>
    <w:p w14:paraId="23554A29" w14:textId="77777777" w:rsidR="00BF38DE" w:rsidRPr="00AF1D3F" w:rsidRDefault="00BF38DE" w:rsidP="00826828">
      <w:pPr>
        <w:pStyle w:val="Corpotesto"/>
        <w:pBdr>
          <w:top w:val="single" w:sz="4" w:space="1" w:color="auto"/>
          <w:left w:val="single" w:sz="4" w:space="4" w:color="auto"/>
          <w:bottom w:val="single" w:sz="4" w:space="1" w:color="auto"/>
          <w:right w:val="single" w:sz="4" w:space="4" w:color="auto"/>
        </w:pBdr>
        <w:tabs>
          <w:tab w:val="left" w:pos="6558"/>
        </w:tabs>
        <w:kinsoku w:val="0"/>
        <w:overflowPunct w:val="0"/>
        <w:spacing w:before="0"/>
        <w:ind w:left="0"/>
        <w:rPr>
          <w:rFonts w:ascii="Times New Roman" w:hAnsi="Times New Roman"/>
          <w:sz w:val="16"/>
          <w:szCs w:val="16"/>
        </w:rPr>
      </w:pPr>
      <w:r w:rsidRPr="00AF1D3F">
        <w:rPr>
          <w:rFonts w:ascii="Times New Roman" w:hAnsi="Times New Roman"/>
          <w:sz w:val="16"/>
          <w:szCs w:val="16"/>
        </w:rPr>
        <w:t>(2)</w:t>
      </w:r>
      <w:r w:rsidR="00FD210E" w:rsidRPr="00AF1D3F">
        <w:rPr>
          <w:rFonts w:ascii="Times New Roman" w:hAnsi="Times New Roman"/>
          <w:sz w:val="16"/>
          <w:szCs w:val="16"/>
        </w:rPr>
        <w:t xml:space="preserve"> </w:t>
      </w:r>
      <w:r w:rsidRPr="00AF1D3F">
        <w:rPr>
          <w:rFonts w:ascii="Times New Roman" w:hAnsi="Times New Roman"/>
          <w:sz w:val="16"/>
          <w:szCs w:val="16"/>
        </w:rPr>
        <w:t>Le liste provinciali – disposte sotto i candidati alla carica di Presidente collegati e in maniera tale da evidenziare l’esistenza del collegamento - debbono essere riportate secondo l’ordine risultante dal sorteggio effettuato dall’Ufficio centrale circoscrizionale ed avente valore per la singola circoscrizione elettorale provinciale.</w:t>
      </w:r>
    </w:p>
    <w:p w14:paraId="1A0ACC95" w14:textId="77777777" w:rsidR="00826828" w:rsidRPr="00AF1D3F" w:rsidRDefault="00BF38DE" w:rsidP="00826828">
      <w:pPr>
        <w:pStyle w:val="Corpotesto"/>
        <w:pBdr>
          <w:top w:val="single" w:sz="4" w:space="1" w:color="auto"/>
          <w:left w:val="single" w:sz="4" w:space="4" w:color="auto"/>
          <w:bottom w:val="single" w:sz="4" w:space="1" w:color="auto"/>
          <w:right w:val="single" w:sz="4" w:space="4" w:color="auto"/>
        </w:pBdr>
        <w:tabs>
          <w:tab w:val="left" w:pos="6558"/>
        </w:tabs>
        <w:kinsoku w:val="0"/>
        <w:overflowPunct w:val="0"/>
        <w:spacing w:before="0"/>
        <w:ind w:left="0"/>
        <w:rPr>
          <w:rFonts w:ascii="Times New Roman" w:hAnsi="Times New Roman"/>
          <w:sz w:val="16"/>
          <w:szCs w:val="16"/>
        </w:rPr>
      </w:pPr>
      <w:r w:rsidRPr="00AF1D3F">
        <w:rPr>
          <w:rFonts w:ascii="Times New Roman" w:hAnsi="Times New Roman"/>
          <w:sz w:val="16"/>
          <w:szCs w:val="16"/>
        </w:rPr>
        <w:t>(3)</w:t>
      </w:r>
      <w:r w:rsidR="00FD210E" w:rsidRPr="00AF1D3F">
        <w:rPr>
          <w:rFonts w:ascii="Times New Roman" w:hAnsi="Times New Roman"/>
          <w:sz w:val="16"/>
          <w:szCs w:val="16"/>
        </w:rPr>
        <w:t xml:space="preserve"> </w:t>
      </w:r>
      <w:r w:rsidRPr="00AF1D3F">
        <w:rPr>
          <w:rFonts w:ascii="Times New Roman" w:hAnsi="Times New Roman"/>
          <w:sz w:val="16"/>
          <w:szCs w:val="16"/>
        </w:rPr>
        <w:t>– Per ogni candidato di lista provinciale dovranno essere indicati il cognome, il nome, il luogo e la data di nascita – Per donne coniugate e vedove può essere indicato anche il cognome del marito (art. 9 Legge 108/1968).</w:t>
      </w:r>
    </w:p>
    <w:p w14:paraId="2B5720C2" w14:textId="77777777" w:rsidR="00BF38DE" w:rsidRPr="00AF1D3F" w:rsidRDefault="00BF38DE" w:rsidP="00826828">
      <w:pPr>
        <w:pStyle w:val="Corpotesto"/>
        <w:pBdr>
          <w:top w:val="single" w:sz="4" w:space="1" w:color="auto"/>
          <w:left w:val="single" w:sz="4" w:space="4" w:color="auto"/>
          <w:bottom w:val="single" w:sz="4" w:space="1" w:color="auto"/>
          <w:right w:val="single" w:sz="4" w:space="4" w:color="auto"/>
        </w:pBdr>
        <w:tabs>
          <w:tab w:val="left" w:pos="6558"/>
        </w:tabs>
        <w:kinsoku w:val="0"/>
        <w:overflowPunct w:val="0"/>
        <w:spacing w:before="0"/>
        <w:ind w:left="0"/>
        <w:rPr>
          <w:rFonts w:ascii="Times New Roman" w:hAnsi="Times New Roman"/>
          <w:sz w:val="16"/>
          <w:szCs w:val="16"/>
        </w:rPr>
      </w:pPr>
      <w:r w:rsidRPr="00AF1D3F">
        <w:rPr>
          <w:rFonts w:ascii="Times New Roman" w:hAnsi="Times New Roman"/>
          <w:sz w:val="16"/>
          <w:szCs w:val="16"/>
        </w:rPr>
        <w:t>(NOTA BENE) – Nel caso di contemporaneo svolgimento delle elezioni regionali con le elezioni provinciali, comunali e/o circoscrizionali, il presente manifesto deve essere stampato su carta bianca con angoli colorati, in modo da poterlo distinguere dai corrispondenti manifesti nei quali sono riportati i gruppi di candidati relativi alle elezioni provinciali e le liste dei candidati concernenti le elezioni comunali e circoscrizionali.</w:t>
      </w:r>
    </w:p>
    <w:p w14:paraId="489087E5" w14:textId="77777777" w:rsidR="00AE596B" w:rsidRPr="00AF1D3F" w:rsidRDefault="00AE596B" w:rsidP="00AE596B">
      <w:pPr>
        <w:sectPr w:rsidR="00AE596B" w:rsidRPr="00AF1D3F" w:rsidSect="00AE596B">
          <w:pgSz w:w="11906" w:h="8391" w:orient="landscape" w:code="11"/>
          <w:pgMar w:top="1134" w:right="1417" w:bottom="1134" w:left="1134" w:header="283" w:footer="170" w:gutter="0"/>
          <w:cols w:space="720"/>
          <w:docGrid w:linePitch="299"/>
        </w:sectPr>
      </w:pPr>
    </w:p>
    <w:p w14:paraId="6BBA38BA" w14:textId="77777777" w:rsidR="00033425" w:rsidRPr="00AF1D3F" w:rsidRDefault="00545710" w:rsidP="00D97B74">
      <w:pPr>
        <w:pStyle w:val="Titolo4"/>
        <w:rPr>
          <w:b/>
          <w:bCs/>
          <w:color w:val="auto"/>
          <w:sz w:val="20"/>
          <w:szCs w:val="20"/>
        </w:rPr>
      </w:pPr>
      <w:r w:rsidRPr="00AF1D3F">
        <w:rPr>
          <w:b/>
          <w:bCs/>
          <w:color w:val="auto"/>
          <w:sz w:val="20"/>
          <w:szCs w:val="20"/>
        </w:rPr>
        <w:lastRenderedPageBreak/>
        <w:t>A</w:t>
      </w:r>
      <w:r w:rsidR="00033425" w:rsidRPr="00AF1D3F">
        <w:rPr>
          <w:b/>
          <w:bCs/>
          <w:color w:val="auto"/>
          <w:sz w:val="20"/>
          <w:szCs w:val="20"/>
        </w:rPr>
        <w:t>LLEGATO N. 11</w:t>
      </w:r>
    </w:p>
    <w:p w14:paraId="621F1DEC" w14:textId="77777777" w:rsidR="00033425" w:rsidRPr="00AF1D3F" w:rsidRDefault="00033425" w:rsidP="00D97B74">
      <w:pPr>
        <w:pStyle w:val="Titolo4"/>
        <w:rPr>
          <w:color w:val="auto"/>
          <w:sz w:val="20"/>
          <w:szCs w:val="20"/>
        </w:rPr>
      </w:pPr>
      <w:r w:rsidRPr="00AF1D3F">
        <w:rPr>
          <w:color w:val="auto"/>
          <w:sz w:val="20"/>
          <w:szCs w:val="20"/>
        </w:rPr>
        <w:t>MODELLO DI RICEVUTA DELLA DESIGNAZIONE DEL RAPPRESENTANTE EFFETTIVO DI UNA LISTA PROVINCIALE</w:t>
      </w:r>
      <w:r w:rsidR="00823DB7" w:rsidRPr="00AF1D3F">
        <w:rPr>
          <w:color w:val="auto"/>
          <w:sz w:val="20"/>
          <w:szCs w:val="20"/>
        </w:rPr>
        <w:t xml:space="preserve"> </w:t>
      </w:r>
      <w:r w:rsidRPr="00AF1D3F">
        <w:rPr>
          <w:color w:val="auto"/>
          <w:sz w:val="20"/>
          <w:szCs w:val="20"/>
        </w:rPr>
        <w:t>PRESSO L’UFFICIO CENTRALE CIRCOSCRIZIONALE</w:t>
      </w:r>
    </w:p>
    <w:p w14:paraId="5ECBC55E" w14:textId="02B0D836" w:rsidR="006360B5" w:rsidRPr="00AF1D3F" w:rsidRDefault="006360B5" w:rsidP="006360B5">
      <w:pPr>
        <w:spacing w:beforeLines="80" w:before="192"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R</w:t>
      </w:r>
      <w:r w:rsidRPr="00AF1D3F">
        <w:rPr>
          <w:sz w:val="20"/>
          <w:szCs w:val="20"/>
        </w:rPr>
        <w:t>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 xml:space="preserve">CAMPANIA  </w:t>
      </w:r>
      <w:r w:rsidRPr="00AF1D3F">
        <w:rPr>
          <w:rFonts w:eastAsia="Arial"/>
          <w:sz w:val="20"/>
          <w:szCs w:val="20"/>
        </w:rPr>
        <w:t>D</w:t>
      </w:r>
      <w:r w:rsidR="00503B1D" w:rsidRPr="00AF1D3F">
        <w:rPr>
          <w:rFonts w:eastAsia="Arial"/>
          <w:sz w:val="20"/>
          <w:szCs w:val="20"/>
        </w:rPr>
        <w:t>EL 23 E 24 NOVEMBRE 2025.</w:t>
      </w:r>
    </w:p>
    <w:p w14:paraId="4A5F90CC" w14:textId="77777777" w:rsidR="006360B5" w:rsidRPr="00AF1D3F" w:rsidRDefault="006360B5" w:rsidP="006360B5">
      <w:pPr>
        <w:spacing w:beforeLines="80" w:before="192" w:after="80"/>
        <w:rPr>
          <w:rFonts w:eastAsia="Arial"/>
          <w:sz w:val="20"/>
          <w:szCs w:val="20"/>
        </w:rPr>
      </w:pPr>
    </w:p>
    <w:p w14:paraId="4F42C04B" w14:textId="77777777" w:rsidR="00033425" w:rsidRPr="00AF1D3F" w:rsidRDefault="00033425" w:rsidP="00030813">
      <w:pPr>
        <w:spacing w:beforeLines="80" w:before="192" w:after="80"/>
        <w:jc w:val="both"/>
        <w:rPr>
          <w:rFonts w:eastAsia="Arial"/>
          <w:sz w:val="20"/>
          <w:szCs w:val="20"/>
        </w:rPr>
      </w:pPr>
      <w:r w:rsidRPr="00AF1D3F">
        <w:rPr>
          <w:rFonts w:eastAsia="Arial"/>
          <w:sz w:val="20"/>
          <w:szCs w:val="20"/>
        </w:rPr>
        <w:t>CIRCOSCRIZIONE</w:t>
      </w:r>
      <w:r w:rsidRPr="00AF1D3F">
        <w:rPr>
          <w:rFonts w:eastAsia="Arial"/>
          <w:spacing w:val="-24"/>
          <w:sz w:val="20"/>
          <w:szCs w:val="20"/>
        </w:rPr>
        <w:t xml:space="preserve"> </w:t>
      </w:r>
      <w:r w:rsidRPr="00AF1D3F">
        <w:rPr>
          <w:rFonts w:eastAsia="Arial"/>
          <w:sz w:val="20"/>
          <w:szCs w:val="20"/>
        </w:rPr>
        <w:t>ELETTORALE</w:t>
      </w:r>
      <w:r w:rsidRPr="00AF1D3F">
        <w:rPr>
          <w:rFonts w:eastAsia="Arial"/>
          <w:spacing w:val="-23"/>
          <w:sz w:val="20"/>
          <w:szCs w:val="20"/>
        </w:rPr>
        <w:t xml:space="preserve"> </w:t>
      </w:r>
      <w:r w:rsidRPr="00AF1D3F">
        <w:rPr>
          <w:rFonts w:eastAsia="Arial"/>
          <w:sz w:val="20"/>
          <w:szCs w:val="20"/>
        </w:rPr>
        <w:t>PROVINCIALE</w:t>
      </w:r>
      <w:r w:rsidRPr="00AF1D3F">
        <w:rPr>
          <w:rFonts w:eastAsia="Arial"/>
          <w:spacing w:val="-23"/>
          <w:sz w:val="20"/>
          <w:szCs w:val="20"/>
        </w:rPr>
        <w:t xml:space="preserve"> </w:t>
      </w:r>
      <w:r w:rsidRPr="00AF1D3F">
        <w:rPr>
          <w:rFonts w:eastAsia="Arial"/>
          <w:sz w:val="20"/>
          <w:szCs w:val="20"/>
        </w:rPr>
        <w:t>DI</w:t>
      </w:r>
      <w:r w:rsidRPr="00AF1D3F">
        <w:rPr>
          <w:rFonts w:eastAsia="Arial"/>
          <w:spacing w:val="-24"/>
          <w:sz w:val="20"/>
          <w:szCs w:val="20"/>
        </w:rPr>
        <w:t xml:space="preserve"> </w:t>
      </w:r>
      <w:r w:rsidRPr="00AF1D3F">
        <w:rPr>
          <w:rFonts w:eastAsia="Arial"/>
          <w:sz w:val="20"/>
          <w:szCs w:val="20"/>
        </w:rPr>
        <w:t>…………………</w:t>
      </w:r>
    </w:p>
    <w:p w14:paraId="4ED7E373" w14:textId="77777777" w:rsidR="00033425" w:rsidRPr="00AF1D3F" w:rsidRDefault="00033425" w:rsidP="00030813">
      <w:pPr>
        <w:spacing w:beforeLines="80" w:before="192" w:after="80"/>
        <w:jc w:val="both"/>
        <w:rPr>
          <w:rFonts w:eastAsia="Arial"/>
          <w:sz w:val="20"/>
          <w:szCs w:val="20"/>
        </w:rPr>
      </w:pPr>
      <w:r w:rsidRPr="00AF1D3F">
        <w:rPr>
          <w:rFonts w:eastAsia="Arial"/>
          <w:sz w:val="20"/>
          <w:szCs w:val="20"/>
        </w:rPr>
        <w:t>CANCELLERIA</w:t>
      </w:r>
      <w:r w:rsidRPr="00AF1D3F">
        <w:rPr>
          <w:rFonts w:eastAsia="Arial"/>
          <w:spacing w:val="-15"/>
          <w:sz w:val="20"/>
          <w:szCs w:val="20"/>
        </w:rPr>
        <w:t xml:space="preserve"> </w:t>
      </w:r>
      <w:r w:rsidRPr="00AF1D3F">
        <w:rPr>
          <w:rFonts w:eastAsia="Arial"/>
          <w:sz w:val="20"/>
          <w:szCs w:val="20"/>
        </w:rPr>
        <w:t>DEL</w:t>
      </w:r>
      <w:r w:rsidRPr="00AF1D3F">
        <w:rPr>
          <w:rFonts w:eastAsia="Arial"/>
          <w:spacing w:val="-14"/>
          <w:sz w:val="20"/>
          <w:szCs w:val="20"/>
        </w:rPr>
        <w:t xml:space="preserve"> </w:t>
      </w:r>
      <w:r w:rsidRPr="00AF1D3F">
        <w:rPr>
          <w:rFonts w:eastAsia="Arial"/>
          <w:sz w:val="20"/>
          <w:szCs w:val="20"/>
        </w:rPr>
        <w:t>TRIBUNALE</w:t>
      </w:r>
      <w:r w:rsidRPr="00AF1D3F">
        <w:rPr>
          <w:rFonts w:eastAsia="Arial"/>
          <w:spacing w:val="-14"/>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w:t>
      </w:r>
      <w:r w:rsidR="00D37AAF" w:rsidRPr="00AF1D3F">
        <w:rPr>
          <w:rFonts w:eastAsia="Arial"/>
          <w:sz w:val="20"/>
          <w:szCs w:val="20"/>
        </w:rPr>
        <w:t>..</w:t>
      </w:r>
    </w:p>
    <w:p w14:paraId="4B3D8353" w14:textId="76462550" w:rsidR="00033425" w:rsidRPr="00AF1D3F" w:rsidRDefault="00033425" w:rsidP="00030813">
      <w:pPr>
        <w:spacing w:beforeLines="80" w:before="192" w:after="80"/>
        <w:jc w:val="both"/>
        <w:rPr>
          <w:rFonts w:eastAsia="Arial"/>
          <w:sz w:val="20"/>
          <w:szCs w:val="20"/>
        </w:rPr>
      </w:pPr>
      <w:r w:rsidRPr="00AF1D3F">
        <w:rPr>
          <w:rFonts w:eastAsia="Arial"/>
          <w:sz w:val="20"/>
          <w:szCs w:val="20"/>
        </w:rPr>
        <w:t>L’anno</w:t>
      </w:r>
      <w:r w:rsidR="007022D2" w:rsidRPr="00AF1D3F">
        <w:rPr>
          <w:rFonts w:eastAsia="Arial"/>
          <w:spacing w:val="-9"/>
          <w:sz w:val="20"/>
          <w:szCs w:val="20"/>
        </w:rPr>
        <w:t xml:space="preserve"> </w:t>
      </w:r>
      <w:r w:rsidR="007022D2" w:rsidRPr="00AF1D3F">
        <w:rPr>
          <w:rFonts w:eastAsia="Arial"/>
          <w:sz w:val="20"/>
          <w:szCs w:val="20"/>
        </w:rPr>
        <w:t>…</w:t>
      </w:r>
      <w:r w:rsidRPr="00AF1D3F">
        <w:rPr>
          <w:rFonts w:eastAsia="Arial"/>
          <w:sz w:val="20"/>
          <w:szCs w:val="20"/>
        </w:rPr>
        <w:t>.,</w:t>
      </w:r>
      <w:r w:rsidRPr="00AF1D3F">
        <w:rPr>
          <w:rFonts w:eastAsia="Arial"/>
          <w:spacing w:val="-8"/>
          <w:sz w:val="20"/>
          <w:szCs w:val="20"/>
        </w:rPr>
        <w:t xml:space="preserve"> </w:t>
      </w:r>
      <w:r w:rsidRPr="00AF1D3F">
        <w:rPr>
          <w:rFonts w:eastAsia="Arial"/>
          <w:sz w:val="20"/>
          <w:szCs w:val="20"/>
        </w:rPr>
        <w:t>addì</w:t>
      </w:r>
      <w:r w:rsidRPr="00AF1D3F">
        <w:rPr>
          <w:rFonts w:eastAsia="Arial"/>
          <w:spacing w:val="-8"/>
          <w:sz w:val="20"/>
          <w:szCs w:val="20"/>
        </w:rPr>
        <w:t xml:space="preserve"> </w:t>
      </w:r>
      <w:r w:rsidRPr="00AF1D3F">
        <w:rPr>
          <w:rFonts w:eastAsia="Arial"/>
          <w:sz w:val="20"/>
          <w:szCs w:val="20"/>
        </w:rPr>
        <w:t>…………,</w:t>
      </w:r>
      <w:r w:rsidRPr="00AF1D3F">
        <w:rPr>
          <w:rFonts w:eastAsia="Arial"/>
          <w:spacing w:val="-8"/>
          <w:sz w:val="20"/>
          <w:szCs w:val="20"/>
        </w:rPr>
        <w:t xml:space="preserve"> </w:t>
      </w:r>
      <w:r w:rsidRPr="00AF1D3F">
        <w:rPr>
          <w:rFonts w:eastAsia="Arial"/>
          <w:sz w:val="20"/>
          <w:szCs w:val="20"/>
        </w:rPr>
        <w:t>del</w:t>
      </w:r>
      <w:r w:rsidRPr="00AF1D3F">
        <w:rPr>
          <w:rFonts w:eastAsia="Arial"/>
          <w:spacing w:val="-8"/>
          <w:sz w:val="20"/>
          <w:szCs w:val="20"/>
        </w:rPr>
        <w:t xml:space="preserve"> </w:t>
      </w:r>
      <w:r w:rsidRPr="00AF1D3F">
        <w:rPr>
          <w:rFonts w:eastAsia="Arial"/>
          <w:sz w:val="20"/>
          <w:szCs w:val="20"/>
        </w:rPr>
        <w:t>mese</w:t>
      </w:r>
      <w:r w:rsidRPr="00AF1D3F">
        <w:rPr>
          <w:rFonts w:eastAsia="Arial"/>
          <w:spacing w:val="-9"/>
          <w:sz w:val="20"/>
          <w:szCs w:val="20"/>
        </w:rPr>
        <w:t xml:space="preserve"> </w:t>
      </w:r>
      <w:r w:rsidRPr="00AF1D3F">
        <w:rPr>
          <w:rFonts w:eastAsia="Arial"/>
          <w:sz w:val="20"/>
          <w:szCs w:val="20"/>
        </w:rPr>
        <w:t>di</w:t>
      </w:r>
      <w:r w:rsidRPr="00AF1D3F">
        <w:rPr>
          <w:rFonts w:eastAsia="Arial"/>
          <w:spacing w:val="-8"/>
          <w:sz w:val="20"/>
          <w:szCs w:val="20"/>
        </w:rPr>
        <w:t xml:space="preserve"> </w:t>
      </w:r>
      <w:r w:rsidRPr="00AF1D3F">
        <w:rPr>
          <w:rFonts w:eastAsia="Arial"/>
          <w:sz w:val="20"/>
          <w:szCs w:val="20"/>
        </w:rPr>
        <w:t>……………,</w:t>
      </w:r>
      <w:r w:rsidR="00434F32" w:rsidRPr="00AF1D3F">
        <w:rPr>
          <w:rFonts w:eastAsia="Arial"/>
          <w:sz w:val="20"/>
          <w:szCs w:val="20"/>
        </w:rPr>
        <w:t xml:space="preserve"> </w:t>
      </w:r>
      <w:r w:rsidRPr="00AF1D3F">
        <w:rPr>
          <w:rFonts w:eastAsia="Arial"/>
          <w:sz w:val="20"/>
          <w:szCs w:val="20"/>
        </w:rPr>
        <w:t>alle</w:t>
      </w:r>
      <w:r w:rsidRPr="00AF1D3F">
        <w:rPr>
          <w:rFonts w:eastAsia="Arial"/>
          <w:spacing w:val="-7"/>
          <w:sz w:val="20"/>
          <w:szCs w:val="20"/>
        </w:rPr>
        <w:t xml:space="preserve"> </w:t>
      </w:r>
      <w:r w:rsidRPr="00AF1D3F">
        <w:rPr>
          <w:rFonts w:eastAsia="Arial"/>
          <w:sz w:val="20"/>
          <w:szCs w:val="20"/>
        </w:rPr>
        <w:t>ore………………,</w:t>
      </w:r>
      <w:r w:rsidRPr="00AF1D3F">
        <w:rPr>
          <w:rFonts w:eastAsia="Arial"/>
          <w:spacing w:val="-7"/>
          <w:sz w:val="20"/>
          <w:szCs w:val="20"/>
        </w:rPr>
        <w:t xml:space="preserve"> </w:t>
      </w:r>
      <w:r w:rsidRPr="00AF1D3F">
        <w:rPr>
          <w:rFonts w:eastAsia="Arial"/>
          <w:sz w:val="20"/>
          <w:szCs w:val="20"/>
        </w:rPr>
        <w:t>è</w:t>
      </w:r>
      <w:r w:rsidRPr="00AF1D3F">
        <w:rPr>
          <w:rFonts w:eastAsia="Arial"/>
          <w:spacing w:val="-6"/>
          <w:sz w:val="20"/>
          <w:szCs w:val="20"/>
        </w:rPr>
        <w:t xml:space="preserve"> </w:t>
      </w:r>
      <w:r w:rsidRPr="00AF1D3F">
        <w:rPr>
          <w:rFonts w:eastAsia="Arial"/>
          <w:sz w:val="20"/>
          <w:szCs w:val="20"/>
        </w:rPr>
        <w:t>stata</w:t>
      </w:r>
      <w:r w:rsidRPr="00AF1D3F">
        <w:rPr>
          <w:rFonts w:eastAsia="Arial"/>
          <w:spacing w:val="-7"/>
          <w:sz w:val="20"/>
          <w:szCs w:val="20"/>
        </w:rPr>
        <w:t xml:space="preserve"> </w:t>
      </w:r>
      <w:r w:rsidRPr="00AF1D3F">
        <w:rPr>
          <w:rFonts w:eastAsia="Arial"/>
          <w:sz w:val="20"/>
          <w:szCs w:val="20"/>
        </w:rPr>
        <w:t>presentata</w:t>
      </w:r>
      <w:r w:rsidRPr="00AF1D3F">
        <w:rPr>
          <w:rFonts w:eastAsia="Arial"/>
          <w:spacing w:val="-6"/>
          <w:sz w:val="20"/>
          <w:szCs w:val="20"/>
        </w:rPr>
        <w:t xml:space="preserve"> </w:t>
      </w:r>
      <w:r w:rsidRPr="00AF1D3F">
        <w:rPr>
          <w:rFonts w:eastAsia="Arial"/>
          <w:sz w:val="20"/>
          <w:szCs w:val="20"/>
        </w:rPr>
        <w:t>presso</w:t>
      </w:r>
      <w:r w:rsidRPr="00AF1D3F">
        <w:rPr>
          <w:rFonts w:eastAsia="Arial"/>
          <w:spacing w:val="-7"/>
          <w:sz w:val="20"/>
          <w:szCs w:val="20"/>
        </w:rPr>
        <w:t xml:space="preserve"> </w:t>
      </w:r>
      <w:r w:rsidRPr="00AF1D3F">
        <w:rPr>
          <w:rFonts w:eastAsia="Arial"/>
          <w:sz w:val="20"/>
          <w:szCs w:val="20"/>
        </w:rPr>
        <w:t>questa</w:t>
      </w:r>
      <w:r w:rsidRPr="00AF1D3F">
        <w:rPr>
          <w:rFonts w:eastAsia="Arial"/>
          <w:spacing w:val="-6"/>
          <w:sz w:val="20"/>
          <w:szCs w:val="20"/>
        </w:rPr>
        <w:t xml:space="preserve"> </w:t>
      </w:r>
      <w:r w:rsidRPr="00AF1D3F">
        <w:rPr>
          <w:rFonts w:eastAsia="Arial"/>
          <w:sz w:val="20"/>
          <w:szCs w:val="20"/>
        </w:rPr>
        <w:t>cancelleria</w:t>
      </w:r>
      <w:r w:rsidRPr="00AF1D3F">
        <w:rPr>
          <w:rFonts w:eastAsia="Arial"/>
          <w:spacing w:val="-7"/>
          <w:sz w:val="20"/>
          <w:szCs w:val="20"/>
        </w:rPr>
        <w:t xml:space="preserve"> </w:t>
      </w:r>
      <w:r w:rsidRPr="00AF1D3F">
        <w:rPr>
          <w:rFonts w:eastAsia="Arial"/>
          <w:sz w:val="20"/>
          <w:szCs w:val="20"/>
        </w:rPr>
        <w:t>la</w:t>
      </w:r>
      <w:r w:rsidRPr="00AF1D3F">
        <w:rPr>
          <w:rFonts w:eastAsia="Arial"/>
          <w:spacing w:val="-7"/>
          <w:sz w:val="20"/>
          <w:szCs w:val="20"/>
        </w:rPr>
        <w:t xml:space="preserve"> </w:t>
      </w:r>
      <w:r w:rsidRPr="00AF1D3F">
        <w:rPr>
          <w:rFonts w:eastAsia="Arial"/>
          <w:sz w:val="20"/>
          <w:szCs w:val="20"/>
        </w:rPr>
        <w:t>dichiarazione</w:t>
      </w:r>
      <w:r w:rsidRPr="00AF1D3F">
        <w:rPr>
          <w:rFonts w:eastAsia="Arial"/>
          <w:spacing w:val="-6"/>
          <w:sz w:val="20"/>
          <w:szCs w:val="20"/>
        </w:rPr>
        <w:t xml:space="preserve"> </w:t>
      </w:r>
      <w:r w:rsidRPr="00AF1D3F">
        <w:rPr>
          <w:rFonts w:eastAsia="Arial"/>
          <w:sz w:val="20"/>
          <w:szCs w:val="20"/>
        </w:rPr>
        <w:t>scritta,</w:t>
      </w:r>
      <w:r w:rsidRPr="00AF1D3F">
        <w:rPr>
          <w:rFonts w:eastAsia="Arial"/>
          <w:spacing w:val="26"/>
          <w:w w:val="98"/>
          <w:sz w:val="20"/>
          <w:szCs w:val="20"/>
        </w:rPr>
        <w:t xml:space="preserve"> </w:t>
      </w:r>
      <w:r w:rsidRPr="00AF1D3F">
        <w:rPr>
          <w:rFonts w:eastAsia="Arial"/>
          <w:sz w:val="20"/>
          <w:szCs w:val="20"/>
        </w:rPr>
        <w:t>debitamente</w:t>
      </w:r>
      <w:r w:rsidRPr="00AF1D3F">
        <w:rPr>
          <w:rFonts w:eastAsia="Arial"/>
          <w:spacing w:val="-10"/>
          <w:sz w:val="20"/>
          <w:szCs w:val="20"/>
        </w:rPr>
        <w:t xml:space="preserve"> </w:t>
      </w:r>
      <w:r w:rsidRPr="00AF1D3F">
        <w:rPr>
          <w:rFonts w:eastAsia="Arial"/>
          <w:sz w:val="20"/>
          <w:szCs w:val="20"/>
        </w:rPr>
        <w:t>sottoscritta</w:t>
      </w:r>
      <w:r w:rsidRPr="00AF1D3F">
        <w:rPr>
          <w:rFonts w:eastAsia="Arial"/>
          <w:spacing w:val="-10"/>
          <w:sz w:val="20"/>
          <w:szCs w:val="20"/>
        </w:rPr>
        <w:t xml:space="preserve"> </w:t>
      </w:r>
      <w:r w:rsidRPr="00AF1D3F">
        <w:rPr>
          <w:rFonts w:eastAsia="Arial"/>
          <w:sz w:val="20"/>
          <w:szCs w:val="20"/>
        </w:rPr>
        <w:t>ed</w:t>
      </w:r>
      <w:r w:rsidRPr="00AF1D3F">
        <w:rPr>
          <w:rFonts w:eastAsia="Arial"/>
          <w:spacing w:val="-9"/>
          <w:sz w:val="20"/>
          <w:szCs w:val="20"/>
        </w:rPr>
        <w:t xml:space="preserve"> </w:t>
      </w:r>
      <w:r w:rsidRPr="00AF1D3F">
        <w:rPr>
          <w:rFonts w:eastAsia="Arial"/>
          <w:sz w:val="20"/>
          <w:szCs w:val="20"/>
        </w:rPr>
        <w:t>autenticata,</w:t>
      </w:r>
      <w:r w:rsidRPr="00AF1D3F">
        <w:rPr>
          <w:rFonts w:eastAsia="Arial"/>
          <w:spacing w:val="-10"/>
          <w:sz w:val="20"/>
          <w:szCs w:val="20"/>
        </w:rPr>
        <w:t xml:space="preserve"> </w:t>
      </w:r>
      <w:r w:rsidRPr="00AF1D3F">
        <w:rPr>
          <w:rFonts w:eastAsia="Arial"/>
          <w:sz w:val="20"/>
          <w:szCs w:val="20"/>
        </w:rPr>
        <w:t>a</w:t>
      </w:r>
      <w:r w:rsidRPr="00AF1D3F">
        <w:rPr>
          <w:rFonts w:eastAsia="Arial"/>
          <w:spacing w:val="-9"/>
          <w:sz w:val="20"/>
          <w:szCs w:val="20"/>
        </w:rPr>
        <w:t xml:space="preserve"> </w:t>
      </w:r>
      <w:r w:rsidRPr="00AF1D3F">
        <w:rPr>
          <w:rFonts w:eastAsia="Arial"/>
          <w:sz w:val="20"/>
          <w:szCs w:val="20"/>
        </w:rPr>
        <w:t>firma</w:t>
      </w:r>
      <w:r w:rsidRPr="00AF1D3F">
        <w:rPr>
          <w:rFonts w:eastAsia="Arial"/>
          <w:spacing w:val="-10"/>
          <w:sz w:val="20"/>
          <w:szCs w:val="20"/>
        </w:rPr>
        <w:t xml:space="preserve"> </w:t>
      </w:r>
      <w:r w:rsidRPr="00AF1D3F">
        <w:rPr>
          <w:rFonts w:eastAsia="Arial"/>
          <w:sz w:val="20"/>
          <w:szCs w:val="20"/>
        </w:rPr>
        <w:t>del</w:t>
      </w:r>
      <w:r w:rsidRPr="00AF1D3F">
        <w:rPr>
          <w:rFonts w:eastAsia="Arial"/>
          <w:spacing w:val="-10"/>
          <w:sz w:val="20"/>
          <w:szCs w:val="20"/>
        </w:rPr>
        <w:t xml:space="preserve"> </w:t>
      </w:r>
      <w:r w:rsidRPr="00AF1D3F">
        <w:rPr>
          <w:rFonts w:eastAsia="Arial"/>
          <w:sz w:val="20"/>
          <w:szCs w:val="20"/>
        </w:rPr>
        <w:t>sig. (1) ……………………</w:t>
      </w:r>
      <w:r w:rsidRPr="00AF1D3F">
        <w:rPr>
          <w:rFonts w:eastAsia="Arial"/>
          <w:w w:val="95"/>
          <w:sz w:val="20"/>
          <w:szCs w:val="20"/>
        </w:rPr>
        <w:t>………………</w:t>
      </w:r>
      <w:r w:rsidR="007022D2" w:rsidRPr="00AF1D3F">
        <w:rPr>
          <w:rFonts w:eastAsia="Arial"/>
          <w:w w:val="95"/>
          <w:sz w:val="20"/>
          <w:szCs w:val="20"/>
        </w:rPr>
        <w:t>……</w:t>
      </w:r>
      <w:r w:rsidRPr="00AF1D3F">
        <w:rPr>
          <w:rFonts w:eastAsia="Arial"/>
          <w:w w:val="95"/>
          <w:sz w:val="20"/>
          <w:szCs w:val="20"/>
        </w:rPr>
        <w:t>.………………………………...</w:t>
      </w:r>
      <w:r w:rsidRPr="00AF1D3F">
        <w:rPr>
          <w:rFonts w:eastAsia="Arial"/>
          <w:spacing w:val="82"/>
          <w:w w:val="98"/>
          <w:sz w:val="20"/>
          <w:szCs w:val="20"/>
        </w:rPr>
        <w:t xml:space="preserve"> </w:t>
      </w:r>
      <w:r w:rsidRPr="00AF1D3F">
        <w:rPr>
          <w:rFonts w:eastAsia="Arial"/>
          <w:sz w:val="20"/>
          <w:szCs w:val="20"/>
        </w:rPr>
        <w:t>e</w:t>
      </w:r>
      <w:r w:rsidRPr="00AF1D3F">
        <w:rPr>
          <w:rFonts w:eastAsia="Arial"/>
          <w:spacing w:val="-23"/>
          <w:sz w:val="20"/>
          <w:szCs w:val="20"/>
        </w:rPr>
        <w:t xml:space="preserve"> </w:t>
      </w:r>
      <w:r w:rsidRPr="00AF1D3F">
        <w:rPr>
          <w:rFonts w:eastAsia="Arial"/>
          <w:sz w:val="20"/>
          <w:szCs w:val="20"/>
        </w:rPr>
        <w:t>del</w:t>
      </w:r>
      <w:r w:rsidRPr="00AF1D3F">
        <w:rPr>
          <w:rFonts w:eastAsia="Arial"/>
          <w:spacing w:val="-22"/>
          <w:sz w:val="20"/>
          <w:szCs w:val="20"/>
        </w:rPr>
        <w:t xml:space="preserve"> </w:t>
      </w:r>
      <w:r w:rsidRPr="00AF1D3F">
        <w:rPr>
          <w:rFonts w:eastAsia="Arial"/>
          <w:sz w:val="20"/>
          <w:szCs w:val="20"/>
        </w:rPr>
        <w:t>sig..............………………………………………………………………...…</w:t>
      </w:r>
      <w:r w:rsidRPr="00AF1D3F">
        <w:rPr>
          <w:rFonts w:eastAsia="Arial"/>
          <w:spacing w:val="66"/>
          <w:w w:val="98"/>
          <w:sz w:val="20"/>
          <w:szCs w:val="20"/>
        </w:rPr>
        <w:t xml:space="preserve"> </w:t>
      </w:r>
      <w:r w:rsidRPr="00AF1D3F">
        <w:rPr>
          <w:rFonts w:eastAsia="Arial"/>
          <w:sz w:val="20"/>
          <w:szCs w:val="20"/>
        </w:rPr>
        <w:t>nella</w:t>
      </w:r>
      <w:r w:rsidRPr="00AF1D3F">
        <w:rPr>
          <w:rFonts w:eastAsia="Arial"/>
          <w:spacing w:val="-15"/>
          <w:sz w:val="20"/>
          <w:szCs w:val="20"/>
        </w:rPr>
        <w:t xml:space="preserve"> </w:t>
      </w:r>
      <w:r w:rsidRPr="00AF1D3F">
        <w:rPr>
          <w:rFonts w:eastAsia="Arial"/>
          <w:sz w:val="20"/>
          <w:szCs w:val="20"/>
        </w:rPr>
        <w:t>loro</w:t>
      </w:r>
      <w:r w:rsidRPr="00AF1D3F">
        <w:rPr>
          <w:rFonts w:eastAsia="Arial"/>
          <w:spacing w:val="-15"/>
          <w:sz w:val="20"/>
          <w:szCs w:val="20"/>
        </w:rPr>
        <w:t xml:space="preserve"> </w:t>
      </w:r>
      <w:r w:rsidRPr="00AF1D3F">
        <w:rPr>
          <w:rFonts w:eastAsia="Arial"/>
          <w:sz w:val="20"/>
          <w:szCs w:val="20"/>
        </w:rPr>
        <w:t>qualità</w:t>
      </w:r>
      <w:r w:rsidRPr="00AF1D3F">
        <w:rPr>
          <w:rFonts w:eastAsia="Arial"/>
          <w:spacing w:val="-14"/>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delegati</w:t>
      </w:r>
      <w:r w:rsidRPr="00AF1D3F">
        <w:rPr>
          <w:rFonts w:eastAsia="Arial"/>
          <w:spacing w:val="-14"/>
          <w:sz w:val="20"/>
          <w:szCs w:val="20"/>
        </w:rPr>
        <w:t xml:space="preserve"> </w:t>
      </w:r>
      <w:r w:rsidRPr="00AF1D3F">
        <w:rPr>
          <w:rFonts w:eastAsia="Arial"/>
          <w:sz w:val="20"/>
          <w:szCs w:val="20"/>
        </w:rPr>
        <w:t>della</w:t>
      </w:r>
      <w:r w:rsidRPr="00AF1D3F">
        <w:rPr>
          <w:rFonts w:eastAsia="Arial"/>
          <w:spacing w:val="-15"/>
          <w:sz w:val="20"/>
          <w:szCs w:val="20"/>
        </w:rPr>
        <w:t xml:space="preserve"> </w:t>
      </w:r>
      <w:r w:rsidRPr="00AF1D3F">
        <w:rPr>
          <w:rFonts w:eastAsia="Arial"/>
          <w:sz w:val="20"/>
          <w:szCs w:val="20"/>
        </w:rPr>
        <w:t>lista</w:t>
      </w:r>
      <w:r w:rsidRPr="00AF1D3F">
        <w:rPr>
          <w:rFonts w:eastAsia="Arial"/>
          <w:spacing w:val="-14"/>
          <w:sz w:val="20"/>
          <w:szCs w:val="20"/>
        </w:rPr>
        <w:t xml:space="preserve"> </w:t>
      </w:r>
      <w:r w:rsidRPr="00AF1D3F">
        <w:rPr>
          <w:rFonts w:eastAsia="Arial"/>
          <w:sz w:val="20"/>
          <w:szCs w:val="20"/>
        </w:rPr>
        <w:t>provinciale</w:t>
      </w:r>
      <w:r w:rsidRPr="00AF1D3F">
        <w:rPr>
          <w:rFonts w:eastAsia="Arial"/>
          <w:spacing w:val="-15"/>
          <w:sz w:val="20"/>
          <w:szCs w:val="20"/>
        </w:rPr>
        <w:t xml:space="preserve"> </w:t>
      </w:r>
      <w:r w:rsidRPr="00AF1D3F">
        <w:rPr>
          <w:rFonts w:eastAsia="Arial"/>
          <w:sz w:val="20"/>
          <w:szCs w:val="20"/>
        </w:rPr>
        <w:t>all’elezione</w:t>
      </w:r>
      <w:r w:rsidRPr="00AF1D3F">
        <w:rPr>
          <w:rFonts w:eastAsia="Arial"/>
          <w:spacing w:val="-14"/>
          <w:sz w:val="20"/>
          <w:szCs w:val="20"/>
        </w:rPr>
        <w:t xml:space="preserve"> </w:t>
      </w:r>
      <w:r w:rsidRPr="00AF1D3F">
        <w:rPr>
          <w:rFonts w:eastAsia="Arial"/>
          <w:sz w:val="20"/>
          <w:szCs w:val="20"/>
        </w:rPr>
        <w:t>del</w:t>
      </w:r>
      <w:r w:rsidRPr="00AF1D3F">
        <w:rPr>
          <w:rFonts w:eastAsia="Arial"/>
          <w:spacing w:val="-15"/>
          <w:sz w:val="20"/>
          <w:szCs w:val="20"/>
        </w:rPr>
        <w:t xml:space="preserve"> </w:t>
      </w:r>
      <w:r w:rsidRPr="00AF1D3F">
        <w:rPr>
          <w:rFonts w:eastAsia="Arial"/>
          <w:sz w:val="20"/>
          <w:szCs w:val="20"/>
        </w:rPr>
        <w:t>Presidente</w:t>
      </w:r>
      <w:r w:rsidRPr="00AF1D3F">
        <w:rPr>
          <w:rFonts w:eastAsia="Arial"/>
          <w:spacing w:val="-14"/>
          <w:sz w:val="20"/>
          <w:szCs w:val="20"/>
        </w:rPr>
        <w:t xml:space="preserve"> </w:t>
      </w:r>
      <w:r w:rsidRPr="00AF1D3F">
        <w:rPr>
          <w:rFonts w:eastAsia="Arial"/>
          <w:sz w:val="20"/>
          <w:szCs w:val="20"/>
        </w:rPr>
        <w:t>della</w:t>
      </w:r>
      <w:r w:rsidRPr="00AF1D3F">
        <w:rPr>
          <w:rFonts w:eastAsia="Arial"/>
          <w:spacing w:val="-15"/>
          <w:sz w:val="20"/>
          <w:szCs w:val="20"/>
        </w:rPr>
        <w:t xml:space="preserve"> </w:t>
      </w:r>
      <w:r w:rsidRPr="00AF1D3F">
        <w:rPr>
          <w:rFonts w:eastAsia="Arial"/>
          <w:sz w:val="20"/>
          <w:szCs w:val="20"/>
        </w:rPr>
        <w:t>Giunta</w:t>
      </w:r>
      <w:r w:rsidRPr="00AF1D3F">
        <w:rPr>
          <w:rFonts w:eastAsia="Arial"/>
          <w:spacing w:val="-14"/>
          <w:sz w:val="20"/>
          <w:szCs w:val="20"/>
        </w:rPr>
        <w:t xml:space="preserve"> </w:t>
      </w:r>
      <w:r w:rsidRPr="00AF1D3F">
        <w:rPr>
          <w:rFonts w:eastAsia="Arial"/>
          <w:sz w:val="20"/>
          <w:szCs w:val="20"/>
        </w:rPr>
        <w:t>regionale</w:t>
      </w:r>
      <w:r w:rsidRPr="00AF1D3F">
        <w:rPr>
          <w:rFonts w:eastAsia="Arial"/>
          <w:spacing w:val="22"/>
          <w:w w:val="99"/>
          <w:sz w:val="20"/>
          <w:szCs w:val="20"/>
        </w:rPr>
        <w:t xml:space="preserve"> </w:t>
      </w:r>
      <w:r w:rsidRPr="00AF1D3F">
        <w:rPr>
          <w:rFonts w:eastAsia="Arial"/>
          <w:sz w:val="20"/>
          <w:szCs w:val="20"/>
        </w:rPr>
        <w:t>e</w:t>
      </w:r>
      <w:r w:rsidRPr="00AF1D3F">
        <w:rPr>
          <w:rFonts w:eastAsia="Arial"/>
          <w:spacing w:val="-14"/>
          <w:sz w:val="20"/>
          <w:szCs w:val="20"/>
        </w:rPr>
        <w:t xml:space="preserve"> </w:t>
      </w:r>
      <w:r w:rsidRPr="00AF1D3F">
        <w:rPr>
          <w:rFonts w:eastAsia="Arial"/>
          <w:sz w:val="20"/>
          <w:szCs w:val="20"/>
        </w:rPr>
        <w:t>del</w:t>
      </w:r>
      <w:r w:rsidRPr="00AF1D3F">
        <w:rPr>
          <w:rFonts w:eastAsia="Arial"/>
          <w:spacing w:val="-14"/>
          <w:sz w:val="20"/>
          <w:szCs w:val="20"/>
        </w:rPr>
        <w:t xml:space="preserve"> </w:t>
      </w:r>
      <w:r w:rsidRPr="00AF1D3F">
        <w:rPr>
          <w:rFonts w:eastAsia="Arial"/>
          <w:sz w:val="20"/>
          <w:szCs w:val="20"/>
        </w:rPr>
        <w:t>Consiglio</w:t>
      </w:r>
      <w:r w:rsidRPr="00AF1D3F">
        <w:rPr>
          <w:rFonts w:eastAsia="Arial"/>
          <w:spacing w:val="-14"/>
          <w:sz w:val="20"/>
          <w:szCs w:val="20"/>
        </w:rPr>
        <w:t xml:space="preserve"> </w:t>
      </w:r>
      <w:r w:rsidRPr="00AF1D3F">
        <w:rPr>
          <w:rFonts w:eastAsia="Arial"/>
          <w:sz w:val="20"/>
          <w:szCs w:val="20"/>
        </w:rPr>
        <w:t>regionale</w:t>
      </w:r>
      <w:r w:rsidRPr="00AF1D3F">
        <w:rPr>
          <w:rFonts w:eastAsia="Arial"/>
          <w:spacing w:val="-13"/>
          <w:sz w:val="20"/>
          <w:szCs w:val="20"/>
        </w:rPr>
        <w:t xml:space="preserve"> </w:t>
      </w:r>
      <w:r w:rsidRPr="00AF1D3F">
        <w:rPr>
          <w:rFonts w:eastAsia="Arial"/>
          <w:sz w:val="20"/>
          <w:szCs w:val="20"/>
        </w:rPr>
        <w:t>della</w:t>
      </w:r>
      <w:r w:rsidRPr="00AF1D3F">
        <w:rPr>
          <w:rFonts w:eastAsia="Arial"/>
          <w:spacing w:val="-13"/>
          <w:sz w:val="20"/>
          <w:szCs w:val="20"/>
        </w:rPr>
        <w:t xml:space="preserve"> </w:t>
      </w:r>
      <w:r w:rsidRPr="00AF1D3F">
        <w:rPr>
          <w:rFonts w:eastAsia="Arial"/>
          <w:sz w:val="20"/>
          <w:szCs w:val="20"/>
        </w:rPr>
        <w:t>Campania</w:t>
      </w:r>
      <w:r w:rsidRPr="00AF1D3F">
        <w:rPr>
          <w:rFonts w:eastAsia="Arial"/>
          <w:spacing w:val="-14"/>
          <w:sz w:val="20"/>
          <w:szCs w:val="20"/>
        </w:rPr>
        <w:t xml:space="preserve"> </w:t>
      </w:r>
      <w:r w:rsidRPr="00AF1D3F">
        <w:rPr>
          <w:rFonts w:eastAsia="Arial"/>
          <w:sz w:val="20"/>
          <w:szCs w:val="20"/>
        </w:rPr>
        <w:t>d</w:t>
      </w:r>
      <w:r w:rsidR="00503B1D" w:rsidRPr="00AF1D3F">
        <w:rPr>
          <w:rFonts w:eastAsia="Arial"/>
          <w:sz w:val="20"/>
          <w:szCs w:val="20"/>
        </w:rPr>
        <w:t>el 23 e 24 novembre 2025</w:t>
      </w:r>
      <w:r w:rsidRPr="00AF1D3F">
        <w:rPr>
          <w:rFonts w:eastAsia="Arial"/>
          <w:sz w:val="20"/>
          <w:szCs w:val="20"/>
        </w:rPr>
        <w:t>,</w:t>
      </w:r>
      <w:r w:rsidRPr="00AF1D3F">
        <w:rPr>
          <w:rFonts w:eastAsia="Arial"/>
          <w:spacing w:val="-16"/>
          <w:sz w:val="20"/>
          <w:szCs w:val="20"/>
        </w:rPr>
        <w:t xml:space="preserve"> </w:t>
      </w:r>
      <w:r w:rsidRPr="00AF1D3F">
        <w:rPr>
          <w:rFonts w:eastAsia="Arial"/>
          <w:sz w:val="20"/>
          <w:szCs w:val="20"/>
        </w:rPr>
        <w:t>contraddistinta</w:t>
      </w:r>
      <w:r w:rsidRPr="00AF1D3F">
        <w:rPr>
          <w:rFonts w:eastAsia="Arial"/>
          <w:spacing w:val="-14"/>
          <w:sz w:val="20"/>
          <w:szCs w:val="20"/>
        </w:rPr>
        <w:t xml:space="preserve"> </w:t>
      </w:r>
      <w:r w:rsidRPr="00AF1D3F">
        <w:rPr>
          <w:rFonts w:eastAsia="Arial"/>
          <w:sz w:val="20"/>
          <w:szCs w:val="20"/>
        </w:rPr>
        <w:t>con</w:t>
      </w:r>
      <w:r w:rsidRPr="00AF1D3F">
        <w:rPr>
          <w:rFonts w:eastAsia="Arial"/>
          <w:spacing w:val="-14"/>
          <w:sz w:val="20"/>
          <w:szCs w:val="20"/>
        </w:rPr>
        <w:t xml:space="preserve"> </w:t>
      </w:r>
      <w:r w:rsidRPr="00AF1D3F">
        <w:rPr>
          <w:rFonts w:eastAsia="Arial"/>
          <w:sz w:val="20"/>
          <w:szCs w:val="20"/>
        </w:rPr>
        <w:t>il</w:t>
      </w:r>
      <w:r w:rsidRPr="00AF1D3F">
        <w:rPr>
          <w:rFonts w:eastAsia="Arial"/>
          <w:spacing w:val="-15"/>
          <w:sz w:val="20"/>
          <w:szCs w:val="20"/>
        </w:rPr>
        <w:t xml:space="preserve"> </w:t>
      </w:r>
      <w:r w:rsidRPr="00AF1D3F">
        <w:rPr>
          <w:rFonts w:eastAsia="Arial"/>
          <w:sz w:val="20"/>
          <w:szCs w:val="20"/>
        </w:rPr>
        <w:t>numero</w:t>
      </w:r>
      <w:r w:rsidRPr="00AF1D3F">
        <w:rPr>
          <w:rFonts w:eastAsia="Arial"/>
          <w:spacing w:val="-14"/>
          <w:sz w:val="20"/>
          <w:szCs w:val="20"/>
        </w:rPr>
        <w:t xml:space="preserve"> </w:t>
      </w:r>
      <w:r w:rsidRPr="00AF1D3F">
        <w:rPr>
          <w:rFonts w:eastAsia="Arial"/>
          <w:sz w:val="20"/>
          <w:szCs w:val="20"/>
        </w:rPr>
        <w:t>di</w:t>
      </w:r>
      <w:r w:rsidRPr="00AF1D3F">
        <w:rPr>
          <w:rFonts w:eastAsia="Arial"/>
          <w:spacing w:val="-15"/>
          <w:sz w:val="20"/>
          <w:szCs w:val="20"/>
        </w:rPr>
        <w:t xml:space="preserve"> </w:t>
      </w:r>
      <w:r w:rsidRPr="00AF1D3F">
        <w:rPr>
          <w:rFonts w:eastAsia="Arial"/>
          <w:sz w:val="20"/>
          <w:szCs w:val="20"/>
        </w:rPr>
        <w:t>presentazione</w:t>
      </w:r>
      <w:r w:rsidRPr="00AF1D3F">
        <w:rPr>
          <w:rFonts w:eastAsia="Arial"/>
          <w:spacing w:val="-15"/>
          <w:sz w:val="20"/>
          <w:szCs w:val="20"/>
        </w:rPr>
        <w:t xml:space="preserve"> </w:t>
      </w:r>
      <w:r w:rsidRPr="00AF1D3F">
        <w:rPr>
          <w:rFonts w:eastAsia="Arial"/>
          <w:sz w:val="20"/>
          <w:szCs w:val="20"/>
        </w:rPr>
        <w:t>…..........</w:t>
      </w:r>
      <w:r w:rsidRPr="00AF1D3F">
        <w:rPr>
          <w:rFonts w:eastAsia="Arial"/>
          <w:spacing w:val="-14"/>
          <w:sz w:val="20"/>
          <w:szCs w:val="20"/>
        </w:rPr>
        <w:t xml:space="preserve"> </w:t>
      </w:r>
      <w:r w:rsidRPr="00AF1D3F">
        <w:rPr>
          <w:rFonts w:eastAsia="Arial"/>
          <w:sz w:val="20"/>
          <w:szCs w:val="20"/>
        </w:rPr>
        <w:t>e</w:t>
      </w:r>
      <w:r w:rsidRPr="00AF1D3F">
        <w:rPr>
          <w:rFonts w:eastAsia="Arial"/>
          <w:spacing w:val="-14"/>
          <w:sz w:val="20"/>
          <w:szCs w:val="20"/>
        </w:rPr>
        <w:t xml:space="preserve"> </w:t>
      </w:r>
      <w:r w:rsidRPr="00AF1D3F">
        <w:rPr>
          <w:rFonts w:eastAsia="Arial"/>
          <w:sz w:val="20"/>
          <w:szCs w:val="20"/>
        </w:rPr>
        <w:t>recante</w:t>
      </w:r>
      <w:r w:rsidRPr="00AF1D3F">
        <w:rPr>
          <w:rFonts w:eastAsia="Arial"/>
          <w:spacing w:val="-14"/>
          <w:sz w:val="20"/>
          <w:szCs w:val="20"/>
        </w:rPr>
        <w:t xml:space="preserve"> </w:t>
      </w:r>
      <w:r w:rsidRPr="00AF1D3F">
        <w:rPr>
          <w:rFonts w:eastAsia="Arial"/>
          <w:sz w:val="20"/>
          <w:szCs w:val="20"/>
        </w:rPr>
        <w:t>il</w:t>
      </w:r>
      <w:r w:rsidRPr="00AF1D3F">
        <w:rPr>
          <w:rFonts w:eastAsia="Arial"/>
          <w:spacing w:val="-15"/>
          <w:sz w:val="20"/>
          <w:szCs w:val="20"/>
        </w:rPr>
        <w:t xml:space="preserve"> </w:t>
      </w:r>
      <w:r w:rsidRPr="00AF1D3F">
        <w:rPr>
          <w:rFonts w:eastAsia="Arial"/>
          <w:sz w:val="20"/>
          <w:szCs w:val="20"/>
        </w:rPr>
        <w:t>seguente</w:t>
      </w:r>
      <w:r w:rsidRPr="00AF1D3F">
        <w:rPr>
          <w:rFonts w:eastAsia="Arial"/>
          <w:spacing w:val="-15"/>
          <w:sz w:val="20"/>
          <w:szCs w:val="20"/>
        </w:rPr>
        <w:t xml:space="preserve"> </w:t>
      </w:r>
      <w:r w:rsidRPr="00AF1D3F">
        <w:rPr>
          <w:rFonts w:eastAsia="Arial"/>
          <w:sz w:val="20"/>
          <w:szCs w:val="20"/>
        </w:rPr>
        <w:t xml:space="preserve">contrassegno: </w:t>
      </w:r>
      <w:r w:rsidRPr="00AF1D3F">
        <w:rPr>
          <w:rFonts w:eastAsia="Arial"/>
          <w:w w:val="95"/>
          <w:sz w:val="20"/>
          <w:szCs w:val="20"/>
        </w:rPr>
        <w:t>…………………………………………………………………………………………,</w:t>
      </w:r>
      <w:r w:rsidR="00F70364" w:rsidRPr="00AF1D3F">
        <w:rPr>
          <w:rFonts w:eastAsia="Arial"/>
          <w:w w:val="95"/>
          <w:sz w:val="20"/>
          <w:szCs w:val="20"/>
        </w:rPr>
        <w:t xml:space="preserve"> </w:t>
      </w:r>
      <w:r w:rsidRPr="00AF1D3F">
        <w:rPr>
          <w:rFonts w:eastAsia="Arial"/>
          <w:sz w:val="20"/>
          <w:szCs w:val="20"/>
        </w:rPr>
        <w:t>con</w:t>
      </w:r>
      <w:r w:rsidRPr="00AF1D3F">
        <w:rPr>
          <w:rFonts w:eastAsia="Arial"/>
          <w:spacing w:val="-8"/>
          <w:sz w:val="20"/>
          <w:szCs w:val="20"/>
        </w:rPr>
        <w:t xml:space="preserve"> </w:t>
      </w:r>
      <w:r w:rsidRPr="00AF1D3F">
        <w:rPr>
          <w:rFonts w:eastAsia="Arial"/>
          <w:sz w:val="20"/>
          <w:szCs w:val="20"/>
        </w:rPr>
        <w:t>la</w:t>
      </w:r>
      <w:r w:rsidRPr="00AF1D3F">
        <w:rPr>
          <w:rFonts w:eastAsia="Arial"/>
          <w:spacing w:val="-8"/>
          <w:sz w:val="20"/>
          <w:szCs w:val="20"/>
        </w:rPr>
        <w:t xml:space="preserve"> </w:t>
      </w:r>
      <w:r w:rsidRPr="00AF1D3F">
        <w:rPr>
          <w:rFonts w:eastAsia="Arial"/>
          <w:sz w:val="20"/>
          <w:szCs w:val="20"/>
        </w:rPr>
        <w:t>quale</w:t>
      </w:r>
      <w:r w:rsidRPr="00AF1D3F">
        <w:rPr>
          <w:rFonts w:eastAsia="Arial"/>
          <w:spacing w:val="-8"/>
          <w:sz w:val="20"/>
          <w:szCs w:val="20"/>
        </w:rPr>
        <w:t xml:space="preserve"> </w:t>
      </w:r>
      <w:r w:rsidRPr="00AF1D3F">
        <w:rPr>
          <w:rFonts w:eastAsia="Arial"/>
          <w:sz w:val="20"/>
          <w:szCs w:val="20"/>
        </w:rPr>
        <w:t>il</w:t>
      </w:r>
      <w:r w:rsidRPr="00AF1D3F">
        <w:rPr>
          <w:rFonts w:eastAsia="Arial"/>
          <w:spacing w:val="-9"/>
          <w:sz w:val="20"/>
          <w:szCs w:val="20"/>
        </w:rPr>
        <w:t xml:space="preserve"> </w:t>
      </w:r>
      <w:r w:rsidRPr="00AF1D3F">
        <w:rPr>
          <w:rFonts w:eastAsia="Arial"/>
          <w:sz w:val="20"/>
          <w:szCs w:val="20"/>
        </w:rPr>
        <w:t>sig.</w:t>
      </w:r>
      <w:r w:rsidRPr="00AF1D3F">
        <w:rPr>
          <w:rFonts w:eastAsia="Arial"/>
          <w:spacing w:val="-8"/>
          <w:sz w:val="20"/>
          <w:szCs w:val="20"/>
        </w:rPr>
        <w:t xml:space="preserve"> </w:t>
      </w:r>
      <w:r w:rsidRPr="00AF1D3F">
        <w:rPr>
          <w:rFonts w:eastAsia="Arial"/>
          <w:sz w:val="20"/>
          <w:szCs w:val="20"/>
        </w:rPr>
        <w:t>………………………………………………………………,</w:t>
      </w:r>
      <w:r w:rsidRPr="00AF1D3F">
        <w:rPr>
          <w:rFonts w:eastAsia="Arial"/>
          <w:spacing w:val="62"/>
          <w:w w:val="98"/>
          <w:sz w:val="20"/>
          <w:szCs w:val="20"/>
        </w:rPr>
        <w:t xml:space="preserve"> </w:t>
      </w:r>
      <w:r w:rsidRPr="00AF1D3F">
        <w:rPr>
          <w:rFonts w:eastAsia="Arial"/>
          <w:w w:val="95"/>
          <w:sz w:val="20"/>
          <w:szCs w:val="20"/>
        </w:rPr>
        <w:t xml:space="preserve">domiciliato  </w:t>
      </w:r>
      <w:r w:rsidRPr="00AF1D3F">
        <w:rPr>
          <w:rFonts w:eastAsia="Arial"/>
          <w:spacing w:val="40"/>
          <w:w w:val="95"/>
          <w:sz w:val="20"/>
          <w:szCs w:val="20"/>
        </w:rPr>
        <w:t xml:space="preserve"> </w:t>
      </w:r>
      <w:r w:rsidRPr="00AF1D3F">
        <w:rPr>
          <w:rFonts w:eastAsia="Arial"/>
          <w:w w:val="95"/>
          <w:sz w:val="20"/>
          <w:szCs w:val="20"/>
        </w:rPr>
        <w:t>in……………………………………………………………...</w:t>
      </w:r>
      <w:r w:rsidR="00EB3327" w:rsidRPr="00AF1D3F">
        <w:rPr>
          <w:rFonts w:eastAsia="Arial"/>
          <w:w w:val="95"/>
          <w:sz w:val="20"/>
          <w:szCs w:val="20"/>
        </w:rPr>
        <w:t>................</w:t>
      </w:r>
      <w:r w:rsidRPr="00AF1D3F">
        <w:rPr>
          <w:rFonts w:eastAsia="Arial"/>
          <w:w w:val="95"/>
          <w:sz w:val="20"/>
          <w:szCs w:val="20"/>
        </w:rPr>
        <w:t>…….,</w:t>
      </w:r>
      <w:r w:rsidRPr="00AF1D3F">
        <w:rPr>
          <w:rFonts w:eastAsia="Arial"/>
          <w:sz w:val="20"/>
          <w:szCs w:val="20"/>
        </w:rPr>
        <w:t>viene</w:t>
      </w:r>
      <w:r w:rsidRPr="00AF1D3F">
        <w:rPr>
          <w:rFonts w:eastAsia="Arial"/>
          <w:spacing w:val="32"/>
          <w:sz w:val="20"/>
          <w:szCs w:val="20"/>
        </w:rPr>
        <w:t xml:space="preserve"> </w:t>
      </w:r>
      <w:r w:rsidRPr="00AF1D3F">
        <w:rPr>
          <w:rFonts w:eastAsia="Arial"/>
          <w:sz w:val="20"/>
          <w:szCs w:val="20"/>
        </w:rPr>
        <w:t>designato</w:t>
      </w:r>
      <w:r w:rsidRPr="00AF1D3F">
        <w:rPr>
          <w:rFonts w:eastAsia="Arial"/>
          <w:spacing w:val="33"/>
          <w:sz w:val="20"/>
          <w:szCs w:val="20"/>
        </w:rPr>
        <w:t xml:space="preserve"> </w:t>
      </w:r>
      <w:r w:rsidRPr="00AF1D3F">
        <w:rPr>
          <w:rFonts w:eastAsia="Arial"/>
          <w:sz w:val="20"/>
          <w:szCs w:val="20"/>
        </w:rPr>
        <w:t>come</w:t>
      </w:r>
      <w:r w:rsidRPr="00AF1D3F">
        <w:rPr>
          <w:rFonts w:eastAsia="Arial"/>
          <w:spacing w:val="32"/>
          <w:sz w:val="20"/>
          <w:szCs w:val="20"/>
        </w:rPr>
        <w:t xml:space="preserve"> </w:t>
      </w:r>
      <w:r w:rsidRPr="00AF1D3F">
        <w:rPr>
          <w:rFonts w:eastAsia="Arial"/>
          <w:sz w:val="20"/>
          <w:szCs w:val="20"/>
        </w:rPr>
        <w:t>rappresentante</w:t>
      </w:r>
      <w:r w:rsidRPr="00AF1D3F">
        <w:rPr>
          <w:rFonts w:eastAsia="Arial"/>
          <w:spacing w:val="33"/>
          <w:sz w:val="20"/>
          <w:szCs w:val="20"/>
        </w:rPr>
        <w:t xml:space="preserve"> </w:t>
      </w:r>
      <w:r w:rsidRPr="00AF1D3F">
        <w:rPr>
          <w:rFonts w:eastAsia="Arial"/>
          <w:sz w:val="20"/>
          <w:szCs w:val="20"/>
        </w:rPr>
        <w:t>effettivo</w:t>
      </w:r>
      <w:r w:rsidRPr="00AF1D3F">
        <w:rPr>
          <w:rFonts w:eastAsia="Arial"/>
          <w:spacing w:val="33"/>
          <w:sz w:val="20"/>
          <w:szCs w:val="20"/>
        </w:rPr>
        <w:t xml:space="preserve"> </w:t>
      </w:r>
      <w:r w:rsidRPr="00AF1D3F">
        <w:rPr>
          <w:rFonts w:eastAsia="Arial"/>
          <w:sz w:val="20"/>
          <w:szCs w:val="20"/>
        </w:rPr>
        <w:t>dell’anzidetta</w:t>
      </w:r>
      <w:r w:rsidRPr="00AF1D3F">
        <w:rPr>
          <w:rFonts w:eastAsia="Arial"/>
          <w:spacing w:val="32"/>
          <w:sz w:val="20"/>
          <w:szCs w:val="20"/>
        </w:rPr>
        <w:t xml:space="preserve"> </w:t>
      </w:r>
      <w:r w:rsidRPr="00AF1D3F">
        <w:rPr>
          <w:rFonts w:eastAsia="Arial"/>
          <w:sz w:val="20"/>
          <w:szCs w:val="20"/>
        </w:rPr>
        <w:t>lista</w:t>
      </w:r>
      <w:r w:rsidRPr="00AF1D3F">
        <w:rPr>
          <w:rFonts w:eastAsia="Arial"/>
          <w:spacing w:val="33"/>
          <w:sz w:val="20"/>
          <w:szCs w:val="20"/>
        </w:rPr>
        <w:t xml:space="preserve"> </w:t>
      </w:r>
      <w:r w:rsidRPr="00AF1D3F">
        <w:rPr>
          <w:rFonts w:eastAsia="Arial"/>
          <w:sz w:val="20"/>
          <w:szCs w:val="20"/>
        </w:rPr>
        <w:t>provinciale</w:t>
      </w:r>
      <w:r w:rsidRPr="00AF1D3F">
        <w:rPr>
          <w:rFonts w:eastAsia="Arial"/>
          <w:spacing w:val="32"/>
          <w:sz w:val="20"/>
          <w:szCs w:val="20"/>
        </w:rPr>
        <w:t xml:space="preserve"> </w:t>
      </w:r>
      <w:r w:rsidRPr="00AF1D3F">
        <w:rPr>
          <w:rFonts w:eastAsia="Arial"/>
          <w:sz w:val="20"/>
          <w:szCs w:val="20"/>
        </w:rPr>
        <w:t>presso</w:t>
      </w:r>
      <w:r w:rsidRPr="00AF1D3F">
        <w:rPr>
          <w:rFonts w:eastAsia="Arial"/>
          <w:spacing w:val="33"/>
          <w:sz w:val="20"/>
          <w:szCs w:val="20"/>
        </w:rPr>
        <w:t xml:space="preserve"> </w:t>
      </w:r>
      <w:r w:rsidRPr="00AF1D3F">
        <w:rPr>
          <w:rFonts w:eastAsia="Arial"/>
          <w:sz w:val="20"/>
          <w:szCs w:val="20"/>
        </w:rPr>
        <w:t>l’Ufficio</w:t>
      </w:r>
      <w:r w:rsidRPr="00AF1D3F">
        <w:rPr>
          <w:rFonts w:eastAsia="Arial"/>
          <w:spacing w:val="22"/>
          <w:w w:val="99"/>
          <w:sz w:val="20"/>
          <w:szCs w:val="20"/>
        </w:rPr>
        <w:t xml:space="preserve"> </w:t>
      </w:r>
      <w:r w:rsidRPr="00AF1D3F">
        <w:rPr>
          <w:rFonts w:eastAsia="Arial"/>
          <w:sz w:val="20"/>
          <w:szCs w:val="20"/>
        </w:rPr>
        <w:t>centrale</w:t>
      </w:r>
      <w:r w:rsidRPr="00AF1D3F">
        <w:rPr>
          <w:rFonts w:eastAsia="Arial"/>
          <w:spacing w:val="-9"/>
          <w:sz w:val="20"/>
          <w:szCs w:val="20"/>
        </w:rPr>
        <w:t xml:space="preserve"> </w:t>
      </w:r>
      <w:r w:rsidRPr="00AF1D3F">
        <w:rPr>
          <w:rFonts w:eastAsia="Arial"/>
          <w:sz w:val="20"/>
          <w:szCs w:val="20"/>
        </w:rPr>
        <w:t>circoscrizionale</w:t>
      </w:r>
      <w:r w:rsidRPr="00AF1D3F">
        <w:rPr>
          <w:rFonts w:eastAsia="Arial"/>
          <w:spacing w:val="-9"/>
          <w:sz w:val="20"/>
          <w:szCs w:val="20"/>
        </w:rPr>
        <w:t xml:space="preserve"> </w:t>
      </w:r>
      <w:r w:rsidRPr="00AF1D3F">
        <w:rPr>
          <w:rFonts w:eastAsia="Arial"/>
          <w:sz w:val="20"/>
          <w:szCs w:val="20"/>
        </w:rPr>
        <w:t>costituito</w:t>
      </w:r>
      <w:r w:rsidRPr="00AF1D3F">
        <w:rPr>
          <w:rFonts w:eastAsia="Arial"/>
          <w:spacing w:val="-9"/>
          <w:sz w:val="20"/>
          <w:szCs w:val="20"/>
        </w:rPr>
        <w:t xml:space="preserve"> </w:t>
      </w:r>
      <w:r w:rsidRPr="00AF1D3F">
        <w:rPr>
          <w:rFonts w:eastAsia="Arial"/>
          <w:sz w:val="20"/>
          <w:szCs w:val="20"/>
        </w:rPr>
        <w:t>presso</w:t>
      </w:r>
      <w:r w:rsidRPr="00AF1D3F">
        <w:rPr>
          <w:rFonts w:eastAsia="Arial"/>
          <w:spacing w:val="-9"/>
          <w:sz w:val="20"/>
          <w:szCs w:val="20"/>
        </w:rPr>
        <w:t xml:space="preserve"> </w:t>
      </w:r>
      <w:r w:rsidRPr="00AF1D3F">
        <w:rPr>
          <w:rFonts w:eastAsia="Arial"/>
          <w:sz w:val="20"/>
          <w:szCs w:val="20"/>
        </w:rPr>
        <w:t>questo</w:t>
      </w:r>
      <w:r w:rsidRPr="00AF1D3F">
        <w:rPr>
          <w:rFonts w:eastAsia="Arial"/>
          <w:spacing w:val="-9"/>
          <w:sz w:val="20"/>
          <w:szCs w:val="20"/>
        </w:rPr>
        <w:t xml:space="preserve"> </w:t>
      </w:r>
      <w:r w:rsidRPr="00AF1D3F">
        <w:rPr>
          <w:rFonts w:eastAsia="Arial"/>
          <w:sz w:val="20"/>
          <w:szCs w:val="20"/>
        </w:rPr>
        <w:t>Tribunale.</w:t>
      </w:r>
    </w:p>
    <w:p w14:paraId="11E3EB1C" w14:textId="77777777" w:rsidR="00033425" w:rsidRPr="00AF1D3F" w:rsidRDefault="00CF4447" w:rsidP="00030813">
      <w:pPr>
        <w:spacing w:beforeLines="80" w:before="192" w:after="80"/>
        <w:jc w:val="both"/>
        <w:rPr>
          <w:rFonts w:eastAsia="Arial"/>
          <w:sz w:val="20"/>
          <w:szCs w:val="20"/>
        </w:rPr>
      </w:pPr>
      <w:r w:rsidRPr="00AF1D3F">
        <w:rPr>
          <w:noProof/>
          <w:sz w:val="20"/>
          <w:szCs w:val="20"/>
        </w:rPr>
        <mc:AlternateContent>
          <mc:Choice Requires="wpg">
            <w:drawing>
              <wp:anchor distT="0" distB="0" distL="114300" distR="114300" simplePos="0" relativeHeight="251658253" behindDoc="0" locked="0" layoutInCell="1" allowOverlap="1" wp14:anchorId="31C13D2C" wp14:editId="5D548565">
                <wp:simplePos x="0" y="0"/>
                <wp:positionH relativeFrom="margin">
                  <wp:posOffset>209347</wp:posOffset>
                </wp:positionH>
                <wp:positionV relativeFrom="paragraph">
                  <wp:posOffset>373842</wp:posOffset>
                </wp:positionV>
                <wp:extent cx="1056486" cy="1025190"/>
                <wp:effectExtent l="0" t="0" r="10795" b="3810"/>
                <wp:wrapNone/>
                <wp:docPr id="1701942850"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6486" cy="1025190"/>
                          <a:chOff x="1440" y="605"/>
                          <a:chExt cx="1614" cy="1534"/>
                        </a:xfrm>
                      </wpg:grpSpPr>
                      <wpg:grpSp>
                        <wpg:cNvPr id="1090108885" name="Group 176"/>
                        <wpg:cNvGrpSpPr>
                          <a:grpSpLocks/>
                        </wpg:cNvGrpSpPr>
                        <wpg:grpSpPr bwMode="auto">
                          <a:xfrm>
                            <a:off x="1440" y="605"/>
                            <a:ext cx="1614" cy="1534"/>
                            <a:chOff x="1440" y="605"/>
                            <a:chExt cx="1614" cy="1534"/>
                          </a:xfrm>
                        </wpg:grpSpPr>
                        <wps:wsp>
                          <wps:cNvPr id="303969494" name="Freeform 178"/>
                          <wps:cNvSpPr>
                            <a:spLocks/>
                          </wps:cNvSpPr>
                          <wps:spPr bwMode="auto">
                            <a:xfrm>
                              <a:off x="1440" y="605"/>
                              <a:ext cx="1243" cy="1168"/>
                            </a:xfrm>
                            <a:custGeom>
                              <a:avLst/>
                              <a:gdLst>
                                <a:gd name="T0" fmla="+- 0 1440 1440"/>
                                <a:gd name="T1" fmla="*/ T0 w 1243"/>
                                <a:gd name="T2" fmla="+- 0 1189 605"/>
                                <a:gd name="T3" fmla="*/ 1189 h 1168"/>
                                <a:gd name="T4" fmla="+- 0 1448 1440"/>
                                <a:gd name="T5" fmla="*/ T4 w 1243"/>
                                <a:gd name="T6" fmla="+- 0 1094 605"/>
                                <a:gd name="T7" fmla="*/ 1094 h 1168"/>
                                <a:gd name="T8" fmla="+- 0 1472 1440"/>
                                <a:gd name="T9" fmla="*/ T8 w 1243"/>
                                <a:gd name="T10" fmla="+- 0 1004 605"/>
                                <a:gd name="T11" fmla="*/ 1004 h 1168"/>
                                <a:gd name="T12" fmla="+- 0 1509 1440"/>
                                <a:gd name="T13" fmla="*/ T12 w 1243"/>
                                <a:gd name="T14" fmla="+- 0 920 605"/>
                                <a:gd name="T15" fmla="*/ 920 h 1168"/>
                                <a:gd name="T16" fmla="+- 0 1560 1440"/>
                                <a:gd name="T17" fmla="*/ T16 w 1243"/>
                                <a:gd name="T18" fmla="+- 0 844 605"/>
                                <a:gd name="T19" fmla="*/ 844 h 1168"/>
                                <a:gd name="T20" fmla="+- 0 1622 1440"/>
                                <a:gd name="T21" fmla="*/ T20 w 1243"/>
                                <a:gd name="T22" fmla="+- 0 776 605"/>
                                <a:gd name="T23" fmla="*/ 776 h 1168"/>
                                <a:gd name="T24" fmla="+- 0 1694 1440"/>
                                <a:gd name="T25" fmla="*/ T24 w 1243"/>
                                <a:gd name="T26" fmla="+- 0 717 605"/>
                                <a:gd name="T27" fmla="*/ 717 h 1168"/>
                                <a:gd name="T28" fmla="+- 0 1776 1440"/>
                                <a:gd name="T29" fmla="*/ T28 w 1243"/>
                                <a:gd name="T30" fmla="+- 0 670 605"/>
                                <a:gd name="T31" fmla="*/ 670 h 1168"/>
                                <a:gd name="T32" fmla="+- 0 1865 1440"/>
                                <a:gd name="T33" fmla="*/ T32 w 1243"/>
                                <a:gd name="T34" fmla="+- 0 634 605"/>
                                <a:gd name="T35" fmla="*/ 634 h 1168"/>
                                <a:gd name="T36" fmla="+- 0 1961 1440"/>
                                <a:gd name="T37" fmla="*/ T36 w 1243"/>
                                <a:gd name="T38" fmla="+- 0 612 605"/>
                                <a:gd name="T39" fmla="*/ 612 h 1168"/>
                                <a:gd name="T40" fmla="+- 0 2061 1440"/>
                                <a:gd name="T41" fmla="*/ T40 w 1243"/>
                                <a:gd name="T42" fmla="+- 0 605 605"/>
                                <a:gd name="T43" fmla="*/ 605 h 1168"/>
                                <a:gd name="T44" fmla="+- 0 2112 1440"/>
                                <a:gd name="T45" fmla="*/ T44 w 1243"/>
                                <a:gd name="T46" fmla="+- 0 607 605"/>
                                <a:gd name="T47" fmla="*/ 607 h 1168"/>
                                <a:gd name="T48" fmla="+- 0 2211 1440"/>
                                <a:gd name="T49" fmla="*/ T48 w 1243"/>
                                <a:gd name="T50" fmla="+- 0 622 605"/>
                                <a:gd name="T51" fmla="*/ 622 h 1168"/>
                                <a:gd name="T52" fmla="+- 0 2303 1440"/>
                                <a:gd name="T53" fmla="*/ T52 w 1243"/>
                                <a:gd name="T54" fmla="+- 0 651 605"/>
                                <a:gd name="T55" fmla="*/ 651 h 1168"/>
                                <a:gd name="T56" fmla="+- 0 2389 1440"/>
                                <a:gd name="T57" fmla="*/ T56 w 1243"/>
                                <a:gd name="T58" fmla="+- 0 692 605"/>
                                <a:gd name="T59" fmla="*/ 692 h 1168"/>
                                <a:gd name="T60" fmla="+- 0 2466 1440"/>
                                <a:gd name="T61" fmla="*/ T60 w 1243"/>
                                <a:gd name="T62" fmla="+- 0 745 605"/>
                                <a:gd name="T63" fmla="*/ 745 h 1168"/>
                                <a:gd name="T64" fmla="+- 0 2533 1440"/>
                                <a:gd name="T65" fmla="*/ T64 w 1243"/>
                                <a:gd name="T66" fmla="+- 0 809 605"/>
                                <a:gd name="T67" fmla="*/ 809 h 1168"/>
                                <a:gd name="T68" fmla="+- 0 2590 1440"/>
                                <a:gd name="T69" fmla="*/ T68 w 1243"/>
                                <a:gd name="T70" fmla="+- 0 881 605"/>
                                <a:gd name="T71" fmla="*/ 881 h 1168"/>
                                <a:gd name="T72" fmla="+- 0 2634 1440"/>
                                <a:gd name="T73" fmla="*/ T72 w 1243"/>
                                <a:gd name="T74" fmla="+- 0 961 605"/>
                                <a:gd name="T75" fmla="*/ 961 h 1168"/>
                                <a:gd name="T76" fmla="+- 0 2665 1440"/>
                                <a:gd name="T77" fmla="*/ T76 w 1243"/>
                                <a:gd name="T78" fmla="+- 0 1048 605"/>
                                <a:gd name="T79" fmla="*/ 1048 h 1168"/>
                                <a:gd name="T80" fmla="+- 0 2681 1440"/>
                                <a:gd name="T81" fmla="*/ T80 w 1243"/>
                                <a:gd name="T82" fmla="+- 0 1141 605"/>
                                <a:gd name="T83" fmla="*/ 1141 h 1168"/>
                                <a:gd name="T84" fmla="+- 0 2683 1440"/>
                                <a:gd name="T85" fmla="*/ T84 w 1243"/>
                                <a:gd name="T86" fmla="+- 0 1189 605"/>
                                <a:gd name="T87" fmla="*/ 1189 h 1168"/>
                                <a:gd name="T88" fmla="+- 0 2681 1440"/>
                                <a:gd name="T89" fmla="*/ T88 w 1243"/>
                                <a:gd name="T90" fmla="+- 0 1237 605"/>
                                <a:gd name="T91" fmla="*/ 1237 h 1168"/>
                                <a:gd name="T92" fmla="+- 0 2665 1440"/>
                                <a:gd name="T93" fmla="*/ T92 w 1243"/>
                                <a:gd name="T94" fmla="+- 0 1329 605"/>
                                <a:gd name="T95" fmla="*/ 1329 h 1168"/>
                                <a:gd name="T96" fmla="+- 0 2634 1440"/>
                                <a:gd name="T97" fmla="*/ T96 w 1243"/>
                                <a:gd name="T98" fmla="+- 0 1416 605"/>
                                <a:gd name="T99" fmla="*/ 1416 h 1168"/>
                                <a:gd name="T100" fmla="+- 0 2590 1440"/>
                                <a:gd name="T101" fmla="*/ T100 w 1243"/>
                                <a:gd name="T102" fmla="+- 0 1496 605"/>
                                <a:gd name="T103" fmla="*/ 1496 h 1168"/>
                                <a:gd name="T104" fmla="+- 0 2533 1440"/>
                                <a:gd name="T105" fmla="*/ T104 w 1243"/>
                                <a:gd name="T106" fmla="+- 0 1569 605"/>
                                <a:gd name="T107" fmla="*/ 1569 h 1168"/>
                                <a:gd name="T108" fmla="+- 0 2466 1440"/>
                                <a:gd name="T109" fmla="*/ T108 w 1243"/>
                                <a:gd name="T110" fmla="+- 0 1632 605"/>
                                <a:gd name="T111" fmla="*/ 1632 h 1168"/>
                                <a:gd name="T112" fmla="+- 0 2389 1440"/>
                                <a:gd name="T113" fmla="*/ T112 w 1243"/>
                                <a:gd name="T114" fmla="+- 0 1685 605"/>
                                <a:gd name="T115" fmla="*/ 1685 h 1168"/>
                                <a:gd name="T116" fmla="+- 0 2303 1440"/>
                                <a:gd name="T117" fmla="*/ T116 w 1243"/>
                                <a:gd name="T118" fmla="+- 0 1727 605"/>
                                <a:gd name="T119" fmla="*/ 1727 h 1168"/>
                                <a:gd name="T120" fmla="+- 0 2211 1440"/>
                                <a:gd name="T121" fmla="*/ T120 w 1243"/>
                                <a:gd name="T122" fmla="+- 0 1756 605"/>
                                <a:gd name="T123" fmla="*/ 1756 h 1168"/>
                                <a:gd name="T124" fmla="+- 0 2112 1440"/>
                                <a:gd name="T125" fmla="*/ T124 w 1243"/>
                                <a:gd name="T126" fmla="+- 0 1771 605"/>
                                <a:gd name="T127" fmla="*/ 1771 h 1168"/>
                                <a:gd name="T128" fmla="+- 0 2061 1440"/>
                                <a:gd name="T129" fmla="*/ T128 w 1243"/>
                                <a:gd name="T130" fmla="+- 0 1773 605"/>
                                <a:gd name="T131" fmla="*/ 1773 h 1168"/>
                                <a:gd name="T132" fmla="+- 0 2011 1440"/>
                                <a:gd name="T133" fmla="*/ T132 w 1243"/>
                                <a:gd name="T134" fmla="+- 0 1771 605"/>
                                <a:gd name="T135" fmla="*/ 1771 h 1168"/>
                                <a:gd name="T136" fmla="+- 0 1912 1440"/>
                                <a:gd name="T137" fmla="*/ T136 w 1243"/>
                                <a:gd name="T138" fmla="+- 0 1756 605"/>
                                <a:gd name="T139" fmla="*/ 1756 h 1168"/>
                                <a:gd name="T140" fmla="+- 0 1820 1440"/>
                                <a:gd name="T141" fmla="*/ T140 w 1243"/>
                                <a:gd name="T142" fmla="+- 0 1727 605"/>
                                <a:gd name="T143" fmla="*/ 1727 h 1168"/>
                                <a:gd name="T144" fmla="+- 0 1734 1440"/>
                                <a:gd name="T145" fmla="*/ T144 w 1243"/>
                                <a:gd name="T146" fmla="+- 0 1685 605"/>
                                <a:gd name="T147" fmla="*/ 1685 h 1168"/>
                                <a:gd name="T148" fmla="+- 0 1657 1440"/>
                                <a:gd name="T149" fmla="*/ T148 w 1243"/>
                                <a:gd name="T150" fmla="+- 0 1632 605"/>
                                <a:gd name="T151" fmla="*/ 1632 h 1168"/>
                                <a:gd name="T152" fmla="+- 0 1590 1440"/>
                                <a:gd name="T153" fmla="*/ T152 w 1243"/>
                                <a:gd name="T154" fmla="+- 0 1569 605"/>
                                <a:gd name="T155" fmla="*/ 1569 h 1168"/>
                                <a:gd name="T156" fmla="+- 0 1533 1440"/>
                                <a:gd name="T157" fmla="*/ T156 w 1243"/>
                                <a:gd name="T158" fmla="+- 0 1496 605"/>
                                <a:gd name="T159" fmla="*/ 1496 h 1168"/>
                                <a:gd name="T160" fmla="+- 0 1489 1440"/>
                                <a:gd name="T161" fmla="*/ T160 w 1243"/>
                                <a:gd name="T162" fmla="+- 0 1416 605"/>
                                <a:gd name="T163" fmla="*/ 1416 h 1168"/>
                                <a:gd name="T164" fmla="+- 0 1458 1440"/>
                                <a:gd name="T165" fmla="*/ T164 w 1243"/>
                                <a:gd name="T166" fmla="+- 0 1329 605"/>
                                <a:gd name="T167" fmla="*/ 1329 h 1168"/>
                                <a:gd name="T168" fmla="+- 0 1442 1440"/>
                                <a:gd name="T169" fmla="*/ T168 w 1243"/>
                                <a:gd name="T170" fmla="+- 0 1237 605"/>
                                <a:gd name="T171" fmla="*/ 1237 h 1168"/>
                                <a:gd name="T172" fmla="+- 0 1440 1440"/>
                                <a:gd name="T173" fmla="*/ T172 w 1243"/>
                                <a:gd name="T174" fmla="+- 0 1189 605"/>
                                <a:gd name="T175" fmla="*/ 1189 h 1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243" h="1168">
                                  <a:moveTo>
                                    <a:pt x="0" y="584"/>
                                  </a:moveTo>
                                  <a:lnTo>
                                    <a:pt x="8" y="489"/>
                                  </a:lnTo>
                                  <a:lnTo>
                                    <a:pt x="32" y="399"/>
                                  </a:lnTo>
                                  <a:lnTo>
                                    <a:pt x="69" y="315"/>
                                  </a:lnTo>
                                  <a:lnTo>
                                    <a:pt x="120" y="239"/>
                                  </a:lnTo>
                                  <a:lnTo>
                                    <a:pt x="182" y="171"/>
                                  </a:lnTo>
                                  <a:lnTo>
                                    <a:pt x="254" y="112"/>
                                  </a:lnTo>
                                  <a:lnTo>
                                    <a:pt x="336" y="65"/>
                                  </a:lnTo>
                                  <a:lnTo>
                                    <a:pt x="425" y="29"/>
                                  </a:lnTo>
                                  <a:lnTo>
                                    <a:pt x="521" y="7"/>
                                  </a:lnTo>
                                  <a:lnTo>
                                    <a:pt x="621" y="0"/>
                                  </a:lnTo>
                                  <a:lnTo>
                                    <a:pt x="672" y="2"/>
                                  </a:lnTo>
                                  <a:lnTo>
                                    <a:pt x="771" y="17"/>
                                  </a:lnTo>
                                  <a:lnTo>
                                    <a:pt x="863" y="46"/>
                                  </a:lnTo>
                                  <a:lnTo>
                                    <a:pt x="949" y="87"/>
                                  </a:lnTo>
                                  <a:lnTo>
                                    <a:pt x="1026" y="140"/>
                                  </a:lnTo>
                                  <a:lnTo>
                                    <a:pt x="1093" y="204"/>
                                  </a:lnTo>
                                  <a:lnTo>
                                    <a:pt x="1150" y="276"/>
                                  </a:lnTo>
                                  <a:lnTo>
                                    <a:pt x="1194" y="356"/>
                                  </a:lnTo>
                                  <a:lnTo>
                                    <a:pt x="1225" y="443"/>
                                  </a:lnTo>
                                  <a:lnTo>
                                    <a:pt x="1241" y="536"/>
                                  </a:lnTo>
                                  <a:lnTo>
                                    <a:pt x="1243" y="584"/>
                                  </a:lnTo>
                                  <a:lnTo>
                                    <a:pt x="1241" y="632"/>
                                  </a:lnTo>
                                  <a:lnTo>
                                    <a:pt x="1225" y="724"/>
                                  </a:lnTo>
                                  <a:lnTo>
                                    <a:pt x="1194" y="811"/>
                                  </a:lnTo>
                                  <a:lnTo>
                                    <a:pt x="1150" y="891"/>
                                  </a:lnTo>
                                  <a:lnTo>
                                    <a:pt x="1093" y="964"/>
                                  </a:lnTo>
                                  <a:lnTo>
                                    <a:pt x="1026" y="1027"/>
                                  </a:lnTo>
                                  <a:lnTo>
                                    <a:pt x="949" y="1080"/>
                                  </a:lnTo>
                                  <a:lnTo>
                                    <a:pt x="863" y="1122"/>
                                  </a:lnTo>
                                  <a:lnTo>
                                    <a:pt x="771" y="1151"/>
                                  </a:lnTo>
                                  <a:lnTo>
                                    <a:pt x="672" y="1166"/>
                                  </a:lnTo>
                                  <a:lnTo>
                                    <a:pt x="621" y="1168"/>
                                  </a:lnTo>
                                  <a:lnTo>
                                    <a:pt x="571" y="1166"/>
                                  </a:lnTo>
                                  <a:lnTo>
                                    <a:pt x="472" y="1151"/>
                                  </a:lnTo>
                                  <a:lnTo>
                                    <a:pt x="380" y="1122"/>
                                  </a:lnTo>
                                  <a:lnTo>
                                    <a:pt x="294" y="1080"/>
                                  </a:lnTo>
                                  <a:lnTo>
                                    <a:pt x="217" y="1027"/>
                                  </a:lnTo>
                                  <a:lnTo>
                                    <a:pt x="150" y="964"/>
                                  </a:lnTo>
                                  <a:lnTo>
                                    <a:pt x="93" y="891"/>
                                  </a:lnTo>
                                  <a:lnTo>
                                    <a:pt x="49" y="811"/>
                                  </a:lnTo>
                                  <a:lnTo>
                                    <a:pt x="18" y="724"/>
                                  </a:lnTo>
                                  <a:lnTo>
                                    <a:pt x="2" y="632"/>
                                  </a:lnTo>
                                  <a:lnTo>
                                    <a:pt x="0" y="584"/>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2522677" name="Text Box 177"/>
                          <wps:cNvSpPr txBox="1">
                            <a:spLocks noChangeArrowheads="1"/>
                          </wps:cNvSpPr>
                          <wps:spPr bwMode="auto">
                            <a:xfrm>
                              <a:off x="1519" y="633"/>
                              <a:ext cx="1535" cy="1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3DEE3" w14:textId="77777777" w:rsidR="00033425" w:rsidRPr="005C6CD5" w:rsidRDefault="00033425" w:rsidP="00033425">
                                <w:pPr>
                                  <w:rPr>
                                    <w:rFonts w:ascii="Arial" w:eastAsia="Arial" w:hAnsi="Arial" w:cs="Arial"/>
                                    <w:sz w:val="14"/>
                                    <w:szCs w:val="14"/>
                                  </w:rPr>
                                </w:pPr>
                                <w:r>
                                  <w:rPr>
                                    <w:rFonts w:ascii="Arial" w:eastAsia="Arial" w:hAnsi="Arial" w:cs="Arial"/>
                                    <w:sz w:val="14"/>
                                    <w:szCs w:val="14"/>
                                  </w:rPr>
                                  <w:tab/>
                                </w:r>
                              </w:p>
                              <w:p w14:paraId="181A9517" w14:textId="77777777" w:rsidR="00CF4447" w:rsidRDefault="00033425" w:rsidP="00CF4447">
                                <w:pPr>
                                  <w:rPr>
                                    <w:spacing w:val="-13"/>
                                    <w:sz w:val="16"/>
                                    <w:szCs w:val="16"/>
                                  </w:rPr>
                                </w:pPr>
                                <w:r w:rsidRPr="00CF4447">
                                  <w:rPr>
                                    <w:spacing w:val="-13"/>
                                    <w:sz w:val="16"/>
                                    <w:szCs w:val="16"/>
                                  </w:rPr>
                                  <w:t xml:space="preserve">Bollo </w:t>
                                </w:r>
                                <w:r w:rsidR="00CF4447" w:rsidRPr="00CF4447">
                                  <w:rPr>
                                    <w:spacing w:val="-13"/>
                                    <w:sz w:val="16"/>
                                    <w:szCs w:val="16"/>
                                  </w:rPr>
                                  <w:t>della</w:t>
                                </w:r>
                              </w:p>
                              <w:p w14:paraId="4ED6590A" w14:textId="77777777" w:rsidR="00033425" w:rsidRPr="00CF4447" w:rsidRDefault="00CF4447" w:rsidP="00CF4447">
                                <w:pPr>
                                  <w:rPr>
                                    <w:spacing w:val="-13"/>
                                    <w:sz w:val="16"/>
                                    <w:szCs w:val="16"/>
                                  </w:rPr>
                                </w:pPr>
                                <w:r w:rsidRPr="00CF4447">
                                  <w:rPr>
                                    <w:spacing w:val="-13"/>
                                    <w:sz w:val="16"/>
                                    <w:szCs w:val="16"/>
                                  </w:rPr>
                                  <w:t>Can</w:t>
                                </w:r>
                                <w:r w:rsidR="00033425" w:rsidRPr="00CF4447">
                                  <w:rPr>
                                    <w:spacing w:val="-13"/>
                                    <w:sz w:val="16"/>
                                    <w:szCs w:val="16"/>
                                  </w:rPr>
                                  <w:t>celleria</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C13D2C" id="Group 175" o:spid="_x0000_s1043" style="position:absolute;left:0;text-align:left;margin-left:16.5pt;margin-top:29.45pt;width:83.2pt;height:80.7pt;z-index:251658253;mso-position-horizontal-relative:margin;mso-position-vertical-relative:text" coordorigin="1440,605" coordsize="1614,1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">
                <v:group id="Group 176" o:spid="_x0000_s1044" style="position:absolute;left:1440;top:605;width:1614;height:1534" coordorigin="1440,605" coordsize="1614,1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">
                  <v:shape id="Freeform 178" o:spid="_x0000_s1045" style="position:absolute;left:1440;top:605;width:1243;height:1168;visibility:visible;mso-wrap-style:square;v-text-anchor:top" coordsize="1243,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" path="m,584l8,489,32,399,69,315r51,-76l182,171r72,-59l336,65,425,29,521,7,621,r51,2l771,17r92,29l949,87r77,53l1093,204r57,72l1194,356r31,87l1241,536r2,48l1241,632r-16,92l1194,811r-44,80l1093,964r-67,63l949,1080r-86,42l771,1151r-99,15l621,1168r-50,-2l472,1151r-92,-29l294,1080r-77,-53l150,964,93,891,49,811,18,724,2,632,,584xe" filled="f" strokeweight=".26mm">
                    <v:path arrowok="t" o:connecttype="custom" o:connectlocs="0,1189;8,1094;32,1004;69,920;120,844;182,776;254,717;336,670;425,634;521,612;621,605;672,607;771,622;863,651;949,692;1026,745;1093,809;1150,881;1194,961;1225,1048;1241,1141;1243,1189;1241,1237;1225,1329;1194,1416;1150,1496;1093,1569;1026,1632;949,1685;863,1727;771,1756;672,1771;621,1773;571,1771;472,1756;380,1727;294,1685;217,1632;150,1569;93,1496;49,1416;18,1329;2,1237;0,1189" o:connectangles="0,0,0,0,0,0,0,0,0,0,0,0,0,0,0,0,0,0,0,0,0,0,0,0,0,0,0,0,0,0,0,0,0,0,0,0,0,0,0,0,0,0,0,0"/>
                  </v:shape>
                  <v:shape id="Text Box 177" o:spid="_x0000_s1046" type="#_x0000_t202" style="position:absolute;left:1519;top:633;width:153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" filled="f" stroked="f">
                    <v:textbox inset="0,0,0,0">
                      <w:txbxContent>
                        <w:p w14:paraId="61D3DEE3" w14:textId="77777777" w:rsidR="00033425" w:rsidRPr="005C6CD5" w:rsidRDefault="00033425" w:rsidP="00033425">
                          <w:pPr>
                            <w:rPr>
                              <w:rFonts w:ascii="Arial" w:eastAsia="Arial" w:hAnsi="Arial" w:cs="Arial"/>
                              <w:sz w:val="14"/>
                              <w:szCs w:val="14"/>
                            </w:rPr>
                          </w:pPr>
                          <w:r>
                            <w:rPr>
                              <w:rFonts w:ascii="Arial" w:eastAsia="Arial" w:hAnsi="Arial" w:cs="Arial"/>
                              <w:sz w:val="14"/>
                              <w:szCs w:val="14"/>
                            </w:rPr>
                            <w:tab/>
                          </w:r>
                        </w:p>
                        <w:p w14:paraId="181A9517" w14:textId="77777777" w:rsidR="00CF4447" w:rsidRDefault="00033425" w:rsidP="00CF4447">
                          <w:pPr>
                            <w:rPr>
                              <w:spacing w:val="-13"/>
                              <w:sz w:val="16"/>
                              <w:szCs w:val="16"/>
                            </w:rPr>
                          </w:pPr>
                          <w:r w:rsidRPr="00CF4447">
                            <w:rPr>
                              <w:spacing w:val="-13"/>
                              <w:sz w:val="16"/>
                              <w:szCs w:val="16"/>
                            </w:rPr>
                            <w:t xml:space="preserve">Bollo </w:t>
                          </w:r>
                          <w:r w:rsidR="00CF4447" w:rsidRPr="00CF4447">
                            <w:rPr>
                              <w:spacing w:val="-13"/>
                              <w:sz w:val="16"/>
                              <w:szCs w:val="16"/>
                            </w:rPr>
                            <w:t>della</w:t>
                          </w:r>
                        </w:p>
                        <w:p w14:paraId="4ED6590A" w14:textId="77777777" w:rsidR="00033425" w:rsidRPr="00CF4447" w:rsidRDefault="00CF4447" w:rsidP="00CF4447">
                          <w:pPr>
                            <w:rPr>
                              <w:spacing w:val="-13"/>
                              <w:sz w:val="16"/>
                              <w:szCs w:val="16"/>
                            </w:rPr>
                          </w:pPr>
                          <w:r w:rsidRPr="00CF4447">
                            <w:rPr>
                              <w:spacing w:val="-13"/>
                              <w:sz w:val="16"/>
                              <w:szCs w:val="16"/>
                            </w:rPr>
                            <w:t>Can</w:t>
                          </w:r>
                          <w:r w:rsidR="00033425" w:rsidRPr="00CF4447">
                            <w:rPr>
                              <w:spacing w:val="-13"/>
                              <w:sz w:val="16"/>
                              <w:szCs w:val="16"/>
                            </w:rPr>
                            <w:t>celleria</w:t>
                          </w:r>
                        </w:p>
                      </w:txbxContent>
                    </v:textbox>
                  </v:shape>
                </v:group>
                <w10:wrap anchorx="margin"/>
              </v:group>
            </w:pict>
          </mc:Fallback>
        </mc:AlternateContent>
      </w:r>
      <w:r w:rsidR="00033425" w:rsidRPr="00AF1D3F">
        <w:rPr>
          <w:sz w:val="20"/>
          <w:szCs w:val="20"/>
        </w:rPr>
        <w:t>Si</w:t>
      </w:r>
      <w:r w:rsidR="00033425" w:rsidRPr="00AF1D3F">
        <w:rPr>
          <w:spacing w:val="-14"/>
          <w:sz w:val="20"/>
          <w:szCs w:val="20"/>
        </w:rPr>
        <w:t xml:space="preserve"> </w:t>
      </w:r>
      <w:r w:rsidR="00033425" w:rsidRPr="00AF1D3F">
        <w:rPr>
          <w:sz w:val="20"/>
          <w:szCs w:val="20"/>
        </w:rPr>
        <w:t>rilascia</w:t>
      </w:r>
      <w:r w:rsidR="00033425" w:rsidRPr="00AF1D3F">
        <w:rPr>
          <w:spacing w:val="-13"/>
          <w:sz w:val="20"/>
          <w:szCs w:val="20"/>
        </w:rPr>
        <w:t xml:space="preserve"> </w:t>
      </w:r>
      <w:r w:rsidR="00033425" w:rsidRPr="00AF1D3F">
        <w:rPr>
          <w:sz w:val="20"/>
          <w:szCs w:val="20"/>
        </w:rPr>
        <w:t>la</w:t>
      </w:r>
      <w:r w:rsidR="00033425" w:rsidRPr="00AF1D3F">
        <w:rPr>
          <w:spacing w:val="-13"/>
          <w:sz w:val="20"/>
          <w:szCs w:val="20"/>
        </w:rPr>
        <w:t xml:space="preserve"> </w:t>
      </w:r>
      <w:r w:rsidR="00033425" w:rsidRPr="00AF1D3F">
        <w:rPr>
          <w:sz w:val="20"/>
          <w:szCs w:val="20"/>
        </w:rPr>
        <w:t>presente</w:t>
      </w:r>
      <w:r w:rsidR="00033425" w:rsidRPr="00AF1D3F">
        <w:rPr>
          <w:spacing w:val="-12"/>
          <w:sz w:val="20"/>
          <w:szCs w:val="20"/>
        </w:rPr>
        <w:t xml:space="preserve"> </w:t>
      </w:r>
      <w:r w:rsidR="00033425" w:rsidRPr="00AF1D3F">
        <w:rPr>
          <w:sz w:val="20"/>
          <w:szCs w:val="20"/>
        </w:rPr>
        <w:t>ricevuta</w:t>
      </w:r>
      <w:r w:rsidR="00033425" w:rsidRPr="00AF1D3F">
        <w:rPr>
          <w:spacing w:val="-13"/>
          <w:sz w:val="20"/>
          <w:szCs w:val="20"/>
        </w:rPr>
        <w:t xml:space="preserve"> </w:t>
      </w:r>
      <w:r w:rsidR="00033425" w:rsidRPr="00AF1D3F">
        <w:rPr>
          <w:sz w:val="20"/>
          <w:szCs w:val="20"/>
        </w:rPr>
        <w:t>per</w:t>
      </w:r>
      <w:r w:rsidR="00033425" w:rsidRPr="00AF1D3F">
        <w:rPr>
          <w:spacing w:val="-14"/>
          <w:sz w:val="20"/>
          <w:szCs w:val="20"/>
        </w:rPr>
        <w:t xml:space="preserve"> </w:t>
      </w:r>
      <w:r w:rsidR="00033425" w:rsidRPr="00AF1D3F">
        <w:rPr>
          <w:sz w:val="20"/>
          <w:szCs w:val="20"/>
        </w:rPr>
        <w:t>attestare</w:t>
      </w:r>
      <w:r w:rsidR="00033425" w:rsidRPr="00AF1D3F">
        <w:rPr>
          <w:spacing w:val="-12"/>
          <w:sz w:val="20"/>
          <w:szCs w:val="20"/>
        </w:rPr>
        <w:t xml:space="preserve"> </w:t>
      </w:r>
      <w:r w:rsidR="00033425" w:rsidRPr="00AF1D3F">
        <w:rPr>
          <w:sz w:val="20"/>
          <w:szCs w:val="20"/>
        </w:rPr>
        <w:t>che</w:t>
      </w:r>
      <w:r w:rsidR="00033425" w:rsidRPr="00AF1D3F">
        <w:rPr>
          <w:spacing w:val="-13"/>
          <w:sz w:val="20"/>
          <w:szCs w:val="20"/>
        </w:rPr>
        <w:t xml:space="preserve"> </w:t>
      </w:r>
      <w:r w:rsidR="00033425" w:rsidRPr="00AF1D3F">
        <w:rPr>
          <w:sz w:val="20"/>
          <w:szCs w:val="20"/>
        </w:rPr>
        <w:t>la</w:t>
      </w:r>
      <w:r w:rsidR="00033425" w:rsidRPr="00AF1D3F">
        <w:rPr>
          <w:spacing w:val="-13"/>
          <w:sz w:val="20"/>
          <w:szCs w:val="20"/>
        </w:rPr>
        <w:t xml:space="preserve"> </w:t>
      </w:r>
      <w:r w:rsidR="00033425" w:rsidRPr="00AF1D3F">
        <w:rPr>
          <w:sz w:val="20"/>
          <w:szCs w:val="20"/>
        </w:rPr>
        <w:t>dichiarazione</w:t>
      </w:r>
      <w:r w:rsidR="00033425" w:rsidRPr="00AF1D3F">
        <w:rPr>
          <w:spacing w:val="-13"/>
          <w:sz w:val="20"/>
          <w:szCs w:val="20"/>
        </w:rPr>
        <w:t xml:space="preserve"> </w:t>
      </w:r>
      <w:r w:rsidR="00033425" w:rsidRPr="00AF1D3F">
        <w:rPr>
          <w:sz w:val="20"/>
          <w:szCs w:val="20"/>
        </w:rPr>
        <w:t>di</w:t>
      </w:r>
      <w:r w:rsidR="00033425" w:rsidRPr="00AF1D3F">
        <w:rPr>
          <w:spacing w:val="-13"/>
          <w:sz w:val="20"/>
          <w:szCs w:val="20"/>
        </w:rPr>
        <w:t xml:space="preserve"> </w:t>
      </w:r>
      <w:r w:rsidR="00033425" w:rsidRPr="00AF1D3F">
        <w:rPr>
          <w:sz w:val="20"/>
          <w:szCs w:val="20"/>
        </w:rPr>
        <w:t>cui</w:t>
      </w:r>
      <w:r w:rsidR="00033425" w:rsidRPr="00AF1D3F">
        <w:rPr>
          <w:spacing w:val="-14"/>
          <w:sz w:val="20"/>
          <w:szCs w:val="20"/>
        </w:rPr>
        <w:t xml:space="preserve"> </w:t>
      </w:r>
      <w:r w:rsidR="00033425" w:rsidRPr="00AF1D3F">
        <w:rPr>
          <w:sz w:val="20"/>
          <w:szCs w:val="20"/>
        </w:rPr>
        <w:t>sopra</w:t>
      </w:r>
      <w:r w:rsidR="00033425" w:rsidRPr="00AF1D3F">
        <w:rPr>
          <w:spacing w:val="-13"/>
          <w:sz w:val="20"/>
          <w:szCs w:val="20"/>
        </w:rPr>
        <w:t xml:space="preserve"> </w:t>
      </w:r>
      <w:r w:rsidR="00033425" w:rsidRPr="00AF1D3F">
        <w:rPr>
          <w:sz w:val="20"/>
          <w:szCs w:val="20"/>
        </w:rPr>
        <w:t>è</w:t>
      </w:r>
      <w:r w:rsidR="00033425" w:rsidRPr="00AF1D3F">
        <w:rPr>
          <w:spacing w:val="-12"/>
          <w:sz w:val="20"/>
          <w:szCs w:val="20"/>
        </w:rPr>
        <w:t xml:space="preserve"> </w:t>
      </w:r>
      <w:r w:rsidR="00033425" w:rsidRPr="00AF1D3F">
        <w:rPr>
          <w:sz w:val="20"/>
          <w:szCs w:val="20"/>
        </w:rPr>
        <w:t>stata</w:t>
      </w:r>
      <w:r w:rsidR="00033425" w:rsidRPr="00AF1D3F">
        <w:rPr>
          <w:spacing w:val="-12"/>
          <w:sz w:val="20"/>
          <w:szCs w:val="20"/>
        </w:rPr>
        <w:t xml:space="preserve"> </w:t>
      </w:r>
      <w:r w:rsidR="00033425" w:rsidRPr="00AF1D3F">
        <w:rPr>
          <w:sz w:val="20"/>
          <w:szCs w:val="20"/>
        </w:rPr>
        <w:t>effettivamente</w:t>
      </w:r>
      <w:r w:rsidR="00033425" w:rsidRPr="00AF1D3F">
        <w:rPr>
          <w:spacing w:val="22"/>
          <w:w w:val="99"/>
          <w:sz w:val="20"/>
          <w:szCs w:val="20"/>
        </w:rPr>
        <w:t xml:space="preserve"> </w:t>
      </w:r>
      <w:r w:rsidR="00033425" w:rsidRPr="00AF1D3F">
        <w:rPr>
          <w:sz w:val="20"/>
          <w:szCs w:val="20"/>
        </w:rPr>
        <w:t>depositata</w:t>
      </w:r>
      <w:r w:rsidR="00033425" w:rsidRPr="00AF1D3F">
        <w:rPr>
          <w:spacing w:val="-10"/>
          <w:sz w:val="20"/>
          <w:szCs w:val="20"/>
        </w:rPr>
        <w:t xml:space="preserve"> </w:t>
      </w:r>
      <w:r w:rsidR="00033425" w:rsidRPr="00AF1D3F">
        <w:rPr>
          <w:sz w:val="20"/>
          <w:szCs w:val="20"/>
        </w:rPr>
        <w:t>presso</w:t>
      </w:r>
      <w:r w:rsidR="00033425" w:rsidRPr="00AF1D3F">
        <w:rPr>
          <w:spacing w:val="-10"/>
          <w:sz w:val="20"/>
          <w:szCs w:val="20"/>
        </w:rPr>
        <w:t xml:space="preserve"> </w:t>
      </w:r>
      <w:r w:rsidR="00033425" w:rsidRPr="00AF1D3F">
        <w:rPr>
          <w:sz w:val="20"/>
          <w:szCs w:val="20"/>
        </w:rPr>
        <w:t>questa</w:t>
      </w:r>
      <w:r w:rsidR="00033425" w:rsidRPr="00AF1D3F">
        <w:rPr>
          <w:spacing w:val="-9"/>
          <w:sz w:val="20"/>
          <w:szCs w:val="20"/>
        </w:rPr>
        <w:t xml:space="preserve"> </w:t>
      </w:r>
      <w:r w:rsidR="00033425" w:rsidRPr="00AF1D3F">
        <w:rPr>
          <w:sz w:val="20"/>
          <w:szCs w:val="20"/>
        </w:rPr>
        <w:t>cancelleria.</w:t>
      </w:r>
    </w:p>
    <w:p w14:paraId="6FBF507C" w14:textId="77777777" w:rsidR="00033425" w:rsidRPr="00AF1D3F" w:rsidRDefault="00033425" w:rsidP="00030813">
      <w:pPr>
        <w:spacing w:beforeLines="80" w:before="192" w:after="80"/>
        <w:jc w:val="both"/>
        <w:rPr>
          <w:rFonts w:eastAsia="Arial"/>
          <w:sz w:val="20"/>
          <w:szCs w:val="20"/>
        </w:rPr>
      </w:pPr>
    </w:p>
    <w:p w14:paraId="197F918C" w14:textId="77777777" w:rsidR="00BB65E8" w:rsidRPr="00AF1D3F" w:rsidRDefault="00033425" w:rsidP="00BB65E8">
      <w:pPr>
        <w:ind w:left="1416" w:firstLine="708"/>
        <w:jc w:val="both"/>
        <w:rPr>
          <w:rFonts w:eastAsia="Arial"/>
          <w:spacing w:val="-22"/>
          <w:sz w:val="20"/>
          <w:szCs w:val="20"/>
        </w:rPr>
      </w:pPr>
      <w:r w:rsidRPr="00AF1D3F">
        <w:rPr>
          <w:sz w:val="20"/>
          <w:szCs w:val="20"/>
        </w:rPr>
        <w:t>IL</w:t>
      </w:r>
      <w:r w:rsidRPr="00AF1D3F">
        <w:rPr>
          <w:spacing w:val="-19"/>
          <w:sz w:val="20"/>
          <w:szCs w:val="20"/>
        </w:rPr>
        <w:t xml:space="preserve"> </w:t>
      </w:r>
      <w:r w:rsidRPr="00AF1D3F">
        <w:rPr>
          <w:sz w:val="20"/>
          <w:szCs w:val="20"/>
        </w:rPr>
        <w:t xml:space="preserve">CANCELLIERE </w:t>
      </w:r>
      <w:r w:rsidRPr="00AF1D3F">
        <w:rPr>
          <w:rFonts w:eastAsia="Arial"/>
          <w:sz w:val="20"/>
          <w:szCs w:val="20"/>
        </w:rPr>
        <w:t>DELL’UFFICIO</w:t>
      </w:r>
      <w:r w:rsidRPr="00AF1D3F">
        <w:rPr>
          <w:rFonts w:eastAsia="Arial"/>
          <w:spacing w:val="-22"/>
          <w:sz w:val="20"/>
          <w:szCs w:val="20"/>
        </w:rPr>
        <w:t xml:space="preserve"> </w:t>
      </w:r>
    </w:p>
    <w:p w14:paraId="4DFF5BEF" w14:textId="77777777" w:rsidR="00033425" w:rsidRPr="00AF1D3F" w:rsidRDefault="00033425" w:rsidP="00BB65E8">
      <w:pPr>
        <w:ind w:left="1418" w:firstLine="709"/>
        <w:jc w:val="both"/>
        <w:rPr>
          <w:rFonts w:eastAsia="Arial"/>
          <w:sz w:val="20"/>
          <w:szCs w:val="20"/>
        </w:rPr>
      </w:pPr>
      <w:r w:rsidRPr="00AF1D3F">
        <w:rPr>
          <w:rFonts w:eastAsia="Arial"/>
          <w:sz w:val="20"/>
          <w:szCs w:val="20"/>
        </w:rPr>
        <w:t>CENTRALE</w:t>
      </w:r>
      <w:r w:rsidRPr="00AF1D3F">
        <w:rPr>
          <w:rFonts w:eastAsia="Arial"/>
          <w:spacing w:val="-22"/>
          <w:sz w:val="20"/>
          <w:szCs w:val="20"/>
        </w:rPr>
        <w:t xml:space="preserve"> </w:t>
      </w:r>
      <w:r w:rsidRPr="00AF1D3F">
        <w:rPr>
          <w:rFonts w:eastAsia="Arial"/>
          <w:sz w:val="20"/>
          <w:szCs w:val="20"/>
        </w:rPr>
        <w:t>CIRCOSCRIZIONALE</w:t>
      </w:r>
    </w:p>
    <w:p w14:paraId="5876C2E1" w14:textId="77777777" w:rsidR="00BB65E8" w:rsidRPr="00AF1D3F" w:rsidRDefault="00BB65E8" w:rsidP="00BB65E8">
      <w:pPr>
        <w:spacing w:before="80" w:after="80"/>
        <w:ind w:left="2124"/>
        <w:jc w:val="both"/>
        <w:rPr>
          <w:rFonts w:eastAsia="Arial"/>
          <w:sz w:val="20"/>
          <w:szCs w:val="20"/>
        </w:rPr>
      </w:pPr>
      <w:r w:rsidRPr="00AF1D3F">
        <w:rPr>
          <w:rFonts w:eastAsia="Arial"/>
          <w:spacing w:val="1"/>
          <w:sz w:val="20"/>
          <w:szCs w:val="20"/>
        </w:rPr>
        <w:t>……………………………………………</w:t>
      </w:r>
    </w:p>
    <w:p w14:paraId="5F1F1085" w14:textId="77777777" w:rsidR="00A11C6A" w:rsidRPr="00AF1D3F" w:rsidRDefault="00033425" w:rsidP="00A11C6A">
      <w:pPr>
        <w:tabs>
          <w:tab w:val="left" w:pos="438"/>
        </w:tabs>
        <w:spacing w:beforeLines="80" w:before="192" w:after="80"/>
        <w:jc w:val="both"/>
        <w:rPr>
          <w:sz w:val="18"/>
          <w:szCs w:val="18"/>
        </w:rPr>
      </w:pPr>
      <w:r w:rsidRPr="00AF1D3F">
        <w:rPr>
          <w:w w:val="95"/>
          <w:position w:val="4"/>
          <w:sz w:val="20"/>
          <w:szCs w:val="20"/>
        </w:rPr>
        <w:t>(1</w:t>
      </w:r>
      <w:r w:rsidRPr="00AF1D3F">
        <w:rPr>
          <w:w w:val="95"/>
          <w:position w:val="4"/>
          <w:sz w:val="18"/>
          <w:szCs w:val="18"/>
        </w:rPr>
        <w:t xml:space="preserve">) </w:t>
      </w:r>
      <w:r w:rsidRPr="00AF1D3F">
        <w:rPr>
          <w:w w:val="95"/>
          <w:position w:val="4"/>
          <w:sz w:val="18"/>
          <w:szCs w:val="18"/>
        </w:rPr>
        <w:tab/>
      </w:r>
      <w:r w:rsidRPr="00AF1D3F">
        <w:rPr>
          <w:sz w:val="18"/>
          <w:szCs w:val="18"/>
        </w:rPr>
        <w:t>Indicare</w:t>
      </w:r>
      <w:r w:rsidRPr="00AF1D3F">
        <w:rPr>
          <w:spacing w:val="-3"/>
          <w:sz w:val="18"/>
          <w:szCs w:val="18"/>
        </w:rPr>
        <w:t xml:space="preserve"> </w:t>
      </w:r>
      <w:r w:rsidRPr="00AF1D3F">
        <w:rPr>
          <w:sz w:val="18"/>
          <w:szCs w:val="18"/>
        </w:rPr>
        <w:t>il</w:t>
      </w:r>
      <w:r w:rsidRPr="00AF1D3F">
        <w:rPr>
          <w:spacing w:val="-3"/>
          <w:sz w:val="18"/>
          <w:szCs w:val="18"/>
        </w:rPr>
        <w:t xml:space="preserve"> </w:t>
      </w:r>
      <w:r w:rsidRPr="00AF1D3F">
        <w:rPr>
          <w:sz w:val="18"/>
          <w:szCs w:val="18"/>
        </w:rPr>
        <w:t>cognome,</w:t>
      </w:r>
      <w:r w:rsidRPr="00AF1D3F">
        <w:rPr>
          <w:spacing w:val="-3"/>
          <w:sz w:val="18"/>
          <w:szCs w:val="18"/>
        </w:rPr>
        <w:t xml:space="preserve"> </w:t>
      </w:r>
      <w:r w:rsidRPr="00AF1D3F">
        <w:rPr>
          <w:sz w:val="18"/>
          <w:szCs w:val="18"/>
        </w:rPr>
        <w:t>il</w:t>
      </w:r>
      <w:r w:rsidRPr="00AF1D3F">
        <w:rPr>
          <w:spacing w:val="-3"/>
          <w:sz w:val="18"/>
          <w:szCs w:val="18"/>
        </w:rPr>
        <w:t xml:space="preserve"> </w:t>
      </w:r>
      <w:r w:rsidRPr="00AF1D3F">
        <w:rPr>
          <w:sz w:val="18"/>
          <w:szCs w:val="18"/>
        </w:rPr>
        <w:t>nome,</w:t>
      </w:r>
      <w:r w:rsidRPr="00AF1D3F">
        <w:rPr>
          <w:spacing w:val="-3"/>
          <w:sz w:val="18"/>
          <w:szCs w:val="18"/>
        </w:rPr>
        <w:t xml:space="preserve"> </w:t>
      </w:r>
      <w:r w:rsidRPr="00AF1D3F">
        <w:rPr>
          <w:sz w:val="18"/>
          <w:szCs w:val="18"/>
        </w:rPr>
        <w:t>il</w:t>
      </w:r>
      <w:r w:rsidRPr="00AF1D3F">
        <w:rPr>
          <w:spacing w:val="-3"/>
          <w:sz w:val="18"/>
          <w:szCs w:val="18"/>
        </w:rPr>
        <w:t xml:space="preserve"> </w:t>
      </w:r>
      <w:r w:rsidRPr="00AF1D3F">
        <w:rPr>
          <w:sz w:val="18"/>
          <w:szCs w:val="18"/>
        </w:rPr>
        <w:t>luogo</w:t>
      </w:r>
      <w:r w:rsidRPr="00AF1D3F">
        <w:rPr>
          <w:spacing w:val="-3"/>
          <w:sz w:val="18"/>
          <w:szCs w:val="18"/>
        </w:rPr>
        <w:t xml:space="preserve"> </w:t>
      </w:r>
      <w:r w:rsidRPr="00AF1D3F">
        <w:rPr>
          <w:sz w:val="18"/>
          <w:szCs w:val="18"/>
        </w:rPr>
        <w:t>e</w:t>
      </w:r>
      <w:r w:rsidRPr="00AF1D3F">
        <w:rPr>
          <w:spacing w:val="-3"/>
          <w:sz w:val="18"/>
          <w:szCs w:val="18"/>
        </w:rPr>
        <w:t xml:space="preserve"> </w:t>
      </w:r>
      <w:r w:rsidRPr="00AF1D3F">
        <w:rPr>
          <w:sz w:val="18"/>
          <w:szCs w:val="18"/>
        </w:rPr>
        <w:t>la</w:t>
      </w:r>
      <w:r w:rsidRPr="00AF1D3F">
        <w:rPr>
          <w:spacing w:val="-3"/>
          <w:sz w:val="18"/>
          <w:szCs w:val="18"/>
        </w:rPr>
        <w:t xml:space="preserve"> </w:t>
      </w:r>
      <w:r w:rsidRPr="00AF1D3F">
        <w:rPr>
          <w:sz w:val="18"/>
          <w:szCs w:val="18"/>
        </w:rPr>
        <w:t>data</w:t>
      </w:r>
      <w:r w:rsidRPr="00AF1D3F">
        <w:rPr>
          <w:spacing w:val="-3"/>
          <w:sz w:val="18"/>
          <w:szCs w:val="18"/>
        </w:rPr>
        <w:t xml:space="preserve"> </w:t>
      </w:r>
      <w:r w:rsidRPr="00AF1D3F">
        <w:rPr>
          <w:sz w:val="18"/>
          <w:szCs w:val="18"/>
        </w:rPr>
        <w:t>di</w:t>
      </w:r>
      <w:r w:rsidRPr="00AF1D3F">
        <w:rPr>
          <w:spacing w:val="-3"/>
          <w:sz w:val="18"/>
          <w:szCs w:val="18"/>
        </w:rPr>
        <w:t xml:space="preserve"> </w:t>
      </w:r>
      <w:r w:rsidRPr="00AF1D3F">
        <w:rPr>
          <w:sz w:val="18"/>
          <w:szCs w:val="18"/>
        </w:rPr>
        <w:t>nascita</w:t>
      </w:r>
    </w:p>
    <w:p w14:paraId="45C9B5E7" w14:textId="77777777" w:rsidR="00033425" w:rsidRPr="00AF1D3F" w:rsidRDefault="00A11C6A" w:rsidP="00631E12">
      <w:pPr>
        <w:pStyle w:val="Titolo4"/>
        <w:rPr>
          <w:b/>
          <w:bCs/>
          <w:i/>
          <w:color w:val="auto"/>
          <w:sz w:val="20"/>
          <w:szCs w:val="20"/>
        </w:rPr>
      </w:pPr>
      <w:r w:rsidRPr="00AF1D3F">
        <w:rPr>
          <w:b/>
          <w:bCs/>
          <w:color w:val="auto"/>
          <w:sz w:val="20"/>
          <w:szCs w:val="20"/>
        </w:rPr>
        <w:lastRenderedPageBreak/>
        <w:t>A</w:t>
      </w:r>
      <w:r w:rsidR="00033425" w:rsidRPr="00AF1D3F">
        <w:rPr>
          <w:b/>
          <w:bCs/>
          <w:color w:val="auto"/>
          <w:sz w:val="20"/>
          <w:szCs w:val="20"/>
        </w:rPr>
        <w:t>LLEGATO N. 11 - BIS</w:t>
      </w:r>
    </w:p>
    <w:p w14:paraId="665434DC" w14:textId="77777777" w:rsidR="00033425" w:rsidRPr="00AF1D3F" w:rsidRDefault="00033425" w:rsidP="00631E12">
      <w:pPr>
        <w:pStyle w:val="Titolo4"/>
        <w:rPr>
          <w:color w:val="auto"/>
          <w:sz w:val="20"/>
          <w:szCs w:val="20"/>
        </w:rPr>
      </w:pPr>
      <w:r w:rsidRPr="00AF1D3F">
        <w:rPr>
          <w:color w:val="auto"/>
          <w:sz w:val="20"/>
          <w:szCs w:val="20"/>
        </w:rPr>
        <w:t>MODELLO DI RICEVUTA DELLA DESIGNAZIONE DEL RAPPRESENTANTE SUPPLENTE DI UNA LISTA PROVINCIALE PRESSO L’UFFICIO CENTRALE CIRCOSCRIZIONALE</w:t>
      </w:r>
    </w:p>
    <w:p w14:paraId="477CC2E0" w14:textId="77777777" w:rsidR="00631E12" w:rsidRPr="00AF1D3F" w:rsidRDefault="00631E12" w:rsidP="00631E12"/>
    <w:p w14:paraId="184CD4E2" w14:textId="0236E6A1" w:rsidR="00033425" w:rsidRPr="00AF1D3F" w:rsidRDefault="00033425" w:rsidP="00631E12">
      <w:pPr>
        <w:spacing w:before="80"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w:t>
      </w:r>
      <w:r w:rsidRPr="00AF1D3F">
        <w:rPr>
          <w:sz w:val="20"/>
          <w:szCs w:val="20"/>
        </w:rPr>
        <w:t>REGIONALE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CAMPANIA</w:t>
      </w:r>
      <w:r w:rsidR="00631E12" w:rsidRPr="00AF1D3F">
        <w:rPr>
          <w:sz w:val="20"/>
          <w:szCs w:val="20"/>
        </w:rPr>
        <w:t xml:space="preserve"> </w:t>
      </w:r>
      <w:r w:rsidRPr="00AF1D3F">
        <w:rPr>
          <w:rFonts w:eastAsia="Arial"/>
          <w:sz w:val="20"/>
          <w:szCs w:val="20"/>
        </w:rPr>
        <w:t>D</w:t>
      </w:r>
      <w:r w:rsidR="00503B1D" w:rsidRPr="00AF1D3F">
        <w:rPr>
          <w:rFonts w:eastAsia="Arial"/>
          <w:sz w:val="20"/>
          <w:szCs w:val="20"/>
        </w:rPr>
        <w:t>EL 23 E 24 NOVEMBRE 2025.</w:t>
      </w:r>
    </w:p>
    <w:p w14:paraId="568F9CD8" w14:textId="77777777" w:rsidR="00033425" w:rsidRPr="00AF1D3F" w:rsidRDefault="00033425" w:rsidP="00631E12">
      <w:pPr>
        <w:spacing w:before="80" w:after="80"/>
        <w:jc w:val="both"/>
        <w:rPr>
          <w:rFonts w:eastAsia="Arial"/>
          <w:sz w:val="20"/>
          <w:szCs w:val="20"/>
        </w:rPr>
      </w:pPr>
    </w:p>
    <w:p w14:paraId="5E80F3E4" w14:textId="77777777" w:rsidR="00033425" w:rsidRPr="00AF1D3F" w:rsidRDefault="00033425" w:rsidP="00631E12">
      <w:pPr>
        <w:spacing w:before="80" w:after="80"/>
        <w:jc w:val="both"/>
        <w:rPr>
          <w:rFonts w:eastAsia="Arial"/>
          <w:sz w:val="20"/>
          <w:szCs w:val="20"/>
        </w:rPr>
      </w:pPr>
      <w:r w:rsidRPr="00AF1D3F">
        <w:rPr>
          <w:rFonts w:eastAsia="Arial"/>
          <w:sz w:val="20"/>
          <w:szCs w:val="20"/>
        </w:rPr>
        <w:t>CIRCOSCRIZIONE</w:t>
      </w:r>
      <w:r w:rsidRPr="00AF1D3F">
        <w:rPr>
          <w:rFonts w:eastAsia="Arial"/>
          <w:spacing w:val="-24"/>
          <w:sz w:val="20"/>
          <w:szCs w:val="20"/>
        </w:rPr>
        <w:t xml:space="preserve"> </w:t>
      </w:r>
      <w:r w:rsidRPr="00AF1D3F">
        <w:rPr>
          <w:rFonts w:eastAsia="Arial"/>
          <w:sz w:val="20"/>
          <w:szCs w:val="20"/>
        </w:rPr>
        <w:t>ELETTORALE</w:t>
      </w:r>
      <w:r w:rsidRPr="00AF1D3F">
        <w:rPr>
          <w:rFonts w:eastAsia="Arial"/>
          <w:spacing w:val="-23"/>
          <w:sz w:val="20"/>
          <w:szCs w:val="20"/>
        </w:rPr>
        <w:t xml:space="preserve"> </w:t>
      </w:r>
      <w:r w:rsidRPr="00AF1D3F">
        <w:rPr>
          <w:rFonts w:eastAsia="Arial"/>
          <w:sz w:val="20"/>
          <w:szCs w:val="20"/>
        </w:rPr>
        <w:t>PROVINCIALE</w:t>
      </w:r>
      <w:r w:rsidRPr="00AF1D3F">
        <w:rPr>
          <w:rFonts w:eastAsia="Arial"/>
          <w:spacing w:val="-23"/>
          <w:sz w:val="20"/>
          <w:szCs w:val="20"/>
        </w:rPr>
        <w:t xml:space="preserve"> </w:t>
      </w:r>
      <w:r w:rsidRPr="00AF1D3F">
        <w:rPr>
          <w:rFonts w:eastAsia="Arial"/>
          <w:sz w:val="20"/>
          <w:szCs w:val="20"/>
        </w:rPr>
        <w:t>DI</w:t>
      </w:r>
      <w:r w:rsidRPr="00AF1D3F">
        <w:rPr>
          <w:rFonts w:eastAsia="Arial"/>
          <w:spacing w:val="-24"/>
          <w:sz w:val="20"/>
          <w:szCs w:val="20"/>
        </w:rPr>
        <w:t xml:space="preserve"> </w:t>
      </w:r>
      <w:r w:rsidRPr="00AF1D3F">
        <w:rPr>
          <w:rFonts w:eastAsia="Arial"/>
          <w:sz w:val="20"/>
          <w:szCs w:val="20"/>
        </w:rPr>
        <w:t>………………</w:t>
      </w:r>
    </w:p>
    <w:p w14:paraId="14196179" w14:textId="77777777" w:rsidR="00033425" w:rsidRPr="00AF1D3F" w:rsidRDefault="00033425" w:rsidP="00631E12">
      <w:pPr>
        <w:spacing w:before="80" w:after="80"/>
        <w:jc w:val="both"/>
        <w:rPr>
          <w:rFonts w:eastAsia="Arial"/>
          <w:sz w:val="20"/>
          <w:szCs w:val="20"/>
        </w:rPr>
      </w:pPr>
      <w:r w:rsidRPr="00AF1D3F">
        <w:rPr>
          <w:rFonts w:eastAsia="Arial"/>
          <w:sz w:val="20"/>
          <w:szCs w:val="20"/>
        </w:rPr>
        <w:t>CANCELLERIA</w:t>
      </w:r>
      <w:r w:rsidRPr="00AF1D3F">
        <w:rPr>
          <w:rFonts w:eastAsia="Arial"/>
          <w:spacing w:val="-20"/>
          <w:sz w:val="20"/>
          <w:szCs w:val="20"/>
        </w:rPr>
        <w:t xml:space="preserve"> </w:t>
      </w:r>
      <w:r w:rsidRPr="00AF1D3F">
        <w:rPr>
          <w:rFonts w:eastAsia="Arial"/>
          <w:sz w:val="20"/>
          <w:szCs w:val="20"/>
        </w:rPr>
        <w:t>DEL</w:t>
      </w:r>
      <w:r w:rsidRPr="00AF1D3F">
        <w:rPr>
          <w:rFonts w:eastAsia="Arial"/>
          <w:spacing w:val="-20"/>
          <w:sz w:val="20"/>
          <w:szCs w:val="20"/>
        </w:rPr>
        <w:t xml:space="preserve"> </w:t>
      </w:r>
      <w:r w:rsidRPr="00AF1D3F">
        <w:rPr>
          <w:rFonts w:eastAsia="Arial"/>
          <w:sz w:val="20"/>
          <w:szCs w:val="20"/>
        </w:rPr>
        <w:t>TRIBUNALE</w:t>
      </w:r>
      <w:r w:rsidRPr="00AF1D3F">
        <w:rPr>
          <w:rFonts w:eastAsia="Arial"/>
          <w:spacing w:val="-19"/>
          <w:sz w:val="20"/>
          <w:szCs w:val="20"/>
        </w:rPr>
        <w:t xml:space="preserve"> </w:t>
      </w:r>
      <w:r w:rsidRPr="00AF1D3F">
        <w:rPr>
          <w:rFonts w:eastAsia="Arial"/>
          <w:sz w:val="20"/>
          <w:szCs w:val="20"/>
        </w:rPr>
        <w:t>DI</w:t>
      </w:r>
      <w:r w:rsidRPr="00AF1D3F">
        <w:rPr>
          <w:rFonts w:eastAsia="Arial"/>
          <w:spacing w:val="-20"/>
          <w:sz w:val="20"/>
          <w:szCs w:val="20"/>
        </w:rPr>
        <w:t xml:space="preserve"> </w:t>
      </w:r>
      <w:r w:rsidRPr="00AF1D3F">
        <w:rPr>
          <w:rFonts w:eastAsia="Arial"/>
          <w:spacing w:val="1"/>
          <w:sz w:val="20"/>
          <w:szCs w:val="20"/>
        </w:rPr>
        <w:t>……………………………………</w:t>
      </w:r>
    </w:p>
    <w:p w14:paraId="2CBD2B29" w14:textId="77777777" w:rsidR="00033425" w:rsidRPr="00AF1D3F" w:rsidRDefault="00033425" w:rsidP="00631E12">
      <w:pPr>
        <w:spacing w:before="80" w:after="80"/>
        <w:jc w:val="both"/>
        <w:rPr>
          <w:rFonts w:eastAsia="Arial"/>
          <w:sz w:val="20"/>
          <w:szCs w:val="20"/>
        </w:rPr>
      </w:pPr>
    </w:p>
    <w:p w14:paraId="702D9351" w14:textId="5A7719AF" w:rsidR="00033425" w:rsidRPr="00AF1D3F" w:rsidRDefault="00033425" w:rsidP="00631E12">
      <w:pPr>
        <w:spacing w:before="80" w:after="80"/>
        <w:jc w:val="both"/>
        <w:rPr>
          <w:rFonts w:eastAsia="Arial"/>
          <w:sz w:val="20"/>
          <w:szCs w:val="20"/>
        </w:rPr>
      </w:pPr>
      <w:r w:rsidRPr="00AF1D3F">
        <w:rPr>
          <w:rFonts w:eastAsia="Arial"/>
          <w:sz w:val="20"/>
          <w:szCs w:val="20"/>
        </w:rPr>
        <w:t>L’anno …., addì ………, del mese di ……………, alle ore………………, è stata presentata presso questa cancelleria la dichiarazione scritta, debitamente sottoscritta ed autenticata, a firma del sig. (1) …………………………………………. e  del  sig.  ………………………….. nella loro qualità di delegati della lista provinciale all’elezione del Presidente della Giunta regionale e del Consiglio regionale della Campania d</w:t>
      </w:r>
      <w:r w:rsidR="00503B1D" w:rsidRPr="00AF1D3F">
        <w:rPr>
          <w:rFonts w:eastAsia="Arial"/>
          <w:sz w:val="20"/>
          <w:szCs w:val="20"/>
        </w:rPr>
        <w:t>el 23 e 24 novembre 2025</w:t>
      </w:r>
      <w:r w:rsidRPr="00AF1D3F">
        <w:rPr>
          <w:rFonts w:eastAsia="Arial"/>
          <w:sz w:val="20"/>
          <w:szCs w:val="20"/>
        </w:rPr>
        <w:t>,</w:t>
      </w:r>
      <w:r w:rsidR="00503B1D" w:rsidRPr="00AF1D3F">
        <w:rPr>
          <w:rFonts w:eastAsia="Arial"/>
          <w:sz w:val="20"/>
          <w:szCs w:val="20"/>
        </w:rPr>
        <w:t xml:space="preserve"> </w:t>
      </w:r>
      <w:r w:rsidRPr="00AF1D3F">
        <w:rPr>
          <w:rFonts w:eastAsia="Arial"/>
          <w:sz w:val="20"/>
          <w:szCs w:val="20"/>
        </w:rPr>
        <w:t>contraddistinta con il numero di presentazione …........... e recante il seguente contrassegno: ………………………………………………………….…... . con la quale il sig. ……………………………………………………………………., domiciliato   in.   …………………………………………………., viene designato come rappresentante supplente dell’anzidetta lista provinciale presso l’Ufficio centrale circoscrizionale costituito presso questo Tribunale.</w:t>
      </w:r>
    </w:p>
    <w:p w14:paraId="1F7978F3" w14:textId="77777777" w:rsidR="00CF4447" w:rsidRPr="00AF1D3F" w:rsidRDefault="00CF4447" w:rsidP="00631E12">
      <w:pPr>
        <w:spacing w:before="80" w:after="80"/>
        <w:jc w:val="both"/>
        <w:rPr>
          <w:rFonts w:eastAsia="Arial"/>
          <w:sz w:val="20"/>
          <w:szCs w:val="20"/>
        </w:rPr>
      </w:pPr>
    </w:p>
    <w:p w14:paraId="1221B2C2" w14:textId="77777777" w:rsidR="00033425" w:rsidRPr="00AF1D3F" w:rsidRDefault="00033425" w:rsidP="00631E12">
      <w:pPr>
        <w:spacing w:before="80" w:after="80"/>
        <w:jc w:val="both"/>
        <w:rPr>
          <w:rFonts w:eastAsia="Arial"/>
          <w:sz w:val="20"/>
          <w:szCs w:val="20"/>
        </w:rPr>
      </w:pPr>
      <w:r w:rsidRPr="00AF1D3F">
        <w:rPr>
          <w:rFonts w:eastAsia="Arial"/>
          <w:noProof/>
          <w:sz w:val="20"/>
          <w:szCs w:val="20"/>
        </w:rPr>
        <mc:AlternateContent>
          <mc:Choice Requires="wpg">
            <w:drawing>
              <wp:anchor distT="0" distB="0" distL="114300" distR="114300" simplePos="0" relativeHeight="251658256" behindDoc="1" locked="0" layoutInCell="1" allowOverlap="1" wp14:anchorId="0E8E52D1" wp14:editId="050BD2ED">
                <wp:simplePos x="0" y="0"/>
                <wp:positionH relativeFrom="page">
                  <wp:posOffset>708660</wp:posOffset>
                </wp:positionH>
                <wp:positionV relativeFrom="paragraph">
                  <wp:posOffset>362585</wp:posOffset>
                </wp:positionV>
                <wp:extent cx="847725" cy="771525"/>
                <wp:effectExtent l="13335" t="10160" r="5715" b="8890"/>
                <wp:wrapNone/>
                <wp:docPr id="116223109"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771525"/>
                          <a:chOff x="1116" y="571"/>
                          <a:chExt cx="1335" cy="1215"/>
                        </a:xfrm>
                      </wpg:grpSpPr>
                      <wpg:grpSp>
                        <wpg:cNvPr id="1276524687" name="Group 166"/>
                        <wpg:cNvGrpSpPr>
                          <a:grpSpLocks/>
                        </wpg:cNvGrpSpPr>
                        <wpg:grpSpPr bwMode="auto">
                          <a:xfrm>
                            <a:off x="1123" y="578"/>
                            <a:ext cx="1320" cy="1200"/>
                            <a:chOff x="1123" y="578"/>
                            <a:chExt cx="1320" cy="1200"/>
                          </a:xfrm>
                        </wpg:grpSpPr>
                        <wps:wsp>
                          <wps:cNvPr id="1411572464" name="Freeform 168"/>
                          <wps:cNvSpPr>
                            <a:spLocks/>
                          </wps:cNvSpPr>
                          <wps:spPr bwMode="auto">
                            <a:xfrm>
                              <a:off x="1123" y="578"/>
                              <a:ext cx="1320" cy="1200"/>
                            </a:xfrm>
                            <a:custGeom>
                              <a:avLst/>
                              <a:gdLst>
                                <a:gd name="T0" fmla="+- 0 1123 1123"/>
                                <a:gd name="T1" fmla="*/ T0 w 1320"/>
                                <a:gd name="T2" fmla="+- 0 1178 578"/>
                                <a:gd name="T3" fmla="*/ 1178 h 1200"/>
                                <a:gd name="T4" fmla="+- 0 1132 1123"/>
                                <a:gd name="T5" fmla="*/ T4 w 1320"/>
                                <a:gd name="T6" fmla="+- 0 1081 578"/>
                                <a:gd name="T7" fmla="*/ 1081 h 1200"/>
                                <a:gd name="T8" fmla="+- 0 1157 1123"/>
                                <a:gd name="T9" fmla="*/ T8 w 1320"/>
                                <a:gd name="T10" fmla="+- 0 988 578"/>
                                <a:gd name="T11" fmla="*/ 988 h 1200"/>
                                <a:gd name="T12" fmla="+- 0 1197 1123"/>
                                <a:gd name="T13" fmla="*/ T12 w 1320"/>
                                <a:gd name="T14" fmla="+- 0 902 578"/>
                                <a:gd name="T15" fmla="*/ 902 h 1200"/>
                                <a:gd name="T16" fmla="+- 0 1250 1123"/>
                                <a:gd name="T17" fmla="*/ T16 w 1320"/>
                                <a:gd name="T18" fmla="+- 0 824 578"/>
                                <a:gd name="T19" fmla="*/ 824 h 1200"/>
                                <a:gd name="T20" fmla="+- 0 1316 1123"/>
                                <a:gd name="T21" fmla="*/ T20 w 1320"/>
                                <a:gd name="T22" fmla="+- 0 754 578"/>
                                <a:gd name="T23" fmla="*/ 754 h 1200"/>
                                <a:gd name="T24" fmla="+- 0 1393 1123"/>
                                <a:gd name="T25" fmla="*/ T24 w 1320"/>
                                <a:gd name="T26" fmla="+- 0 694 578"/>
                                <a:gd name="T27" fmla="*/ 694 h 1200"/>
                                <a:gd name="T28" fmla="+- 0 1480 1123"/>
                                <a:gd name="T29" fmla="*/ T28 w 1320"/>
                                <a:gd name="T30" fmla="+- 0 645 578"/>
                                <a:gd name="T31" fmla="*/ 645 h 1200"/>
                                <a:gd name="T32" fmla="+- 0 1574 1123"/>
                                <a:gd name="T33" fmla="*/ T32 w 1320"/>
                                <a:gd name="T34" fmla="+- 0 608 578"/>
                                <a:gd name="T35" fmla="*/ 608 h 1200"/>
                                <a:gd name="T36" fmla="+- 0 1676 1123"/>
                                <a:gd name="T37" fmla="*/ T36 w 1320"/>
                                <a:gd name="T38" fmla="+- 0 586 578"/>
                                <a:gd name="T39" fmla="*/ 586 h 1200"/>
                                <a:gd name="T40" fmla="+- 0 1783 1123"/>
                                <a:gd name="T41" fmla="*/ T40 w 1320"/>
                                <a:gd name="T42" fmla="+- 0 578 578"/>
                                <a:gd name="T43" fmla="*/ 578 h 1200"/>
                                <a:gd name="T44" fmla="+- 0 1837 1123"/>
                                <a:gd name="T45" fmla="*/ T44 w 1320"/>
                                <a:gd name="T46" fmla="+- 0 580 578"/>
                                <a:gd name="T47" fmla="*/ 580 h 1200"/>
                                <a:gd name="T48" fmla="+- 0 1942 1123"/>
                                <a:gd name="T49" fmla="*/ T48 w 1320"/>
                                <a:gd name="T50" fmla="+- 0 595 578"/>
                                <a:gd name="T51" fmla="*/ 595 h 1200"/>
                                <a:gd name="T52" fmla="+- 0 2040 1123"/>
                                <a:gd name="T53" fmla="*/ T52 w 1320"/>
                                <a:gd name="T54" fmla="+- 0 625 578"/>
                                <a:gd name="T55" fmla="*/ 625 h 1200"/>
                                <a:gd name="T56" fmla="+- 0 2131 1123"/>
                                <a:gd name="T57" fmla="*/ T56 w 1320"/>
                                <a:gd name="T58" fmla="+- 0 668 578"/>
                                <a:gd name="T59" fmla="*/ 668 h 1200"/>
                                <a:gd name="T60" fmla="+- 0 2213 1123"/>
                                <a:gd name="T61" fmla="*/ T60 w 1320"/>
                                <a:gd name="T62" fmla="+- 0 722 578"/>
                                <a:gd name="T63" fmla="*/ 722 h 1200"/>
                                <a:gd name="T64" fmla="+- 0 2284 1123"/>
                                <a:gd name="T65" fmla="*/ T64 w 1320"/>
                                <a:gd name="T66" fmla="+- 0 787 578"/>
                                <a:gd name="T67" fmla="*/ 787 h 1200"/>
                                <a:gd name="T68" fmla="+- 0 2344 1123"/>
                                <a:gd name="T69" fmla="*/ T68 w 1320"/>
                                <a:gd name="T70" fmla="+- 0 862 578"/>
                                <a:gd name="T71" fmla="*/ 862 h 1200"/>
                                <a:gd name="T72" fmla="+- 0 2391 1123"/>
                                <a:gd name="T73" fmla="*/ T72 w 1320"/>
                                <a:gd name="T74" fmla="+- 0 944 578"/>
                                <a:gd name="T75" fmla="*/ 944 h 1200"/>
                                <a:gd name="T76" fmla="+- 0 2424 1123"/>
                                <a:gd name="T77" fmla="*/ T76 w 1320"/>
                                <a:gd name="T78" fmla="+- 0 1034 578"/>
                                <a:gd name="T79" fmla="*/ 1034 h 1200"/>
                                <a:gd name="T80" fmla="+- 0 2441 1123"/>
                                <a:gd name="T81" fmla="*/ T80 w 1320"/>
                                <a:gd name="T82" fmla="+- 0 1129 578"/>
                                <a:gd name="T83" fmla="*/ 1129 h 1200"/>
                                <a:gd name="T84" fmla="+- 0 2443 1123"/>
                                <a:gd name="T85" fmla="*/ T84 w 1320"/>
                                <a:gd name="T86" fmla="+- 0 1178 578"/>
                                <a:gd name="T87" fmla="*/ 1178 h 1200"/>
                                <a:gd name="T88" fmla="+- 0 2441 1123"/>
                                <a:gd name="T89" fmla="*/ T88 w 1320"/>
                                <a:gd name="T90" fmla="+- 0 1227 578"/>
                                <a:gd name="T91" fmla="*/ 1227 h 1200"/>
                                <a:gd name="T92" fmla="+- 0 2424 1123"/>
                                <a:gd name="T93" fmla="*/ T92 w 1320"/>
                                <a:gd name="T94" fmla="+- 0 1322 578"/>
                                <a:gd name="T95" fmla="*/ 1322 h 1200"/>
                                <a:gd name="T96" fmla="+- 0 2391 1123"/>
                                <a:gd name="T97" fmla="*/ T96 w 1320"/>
                                <a:gd name="T98" fmla="+- 0 1411 578"/>
                                <a:gd name="T99" fmla="*/ 1411 h 1200"/>
                                <a:gd name="T100" fmla="+- 0 2344 1123"/>
                                <a:gd name="T101" fmla="*/ T100 w 1320"/>
                                <a:gd name="T102" fmla="+- 0 1494 578"/>
                                <a:gd name="T103" fmla="*/ 1494 h 1200"/>
                                <a:gd name="T104" fmla="+- 0 2284 1123"/>
                                <a:gd name="T105" fmla="*/ T104 w 1320"/>
                                <a:gd name="T106" fmla="+- 0 1568 578"/>
                                <a:gd name="T107" fmla="*/ 1568 h 1200"/>
                                <a:gd name="T108" fmla="+- 0 2213 1123"/>
                                <a:gd name="T109" fmla="*/ T108 w 1320"/>
                                <a:gd name="T110" fmla="+- 0 1633 578"/>
                                <a:gd name="T111" fmla="*/ 1633 h 1200"/>
                                <a:gd name="T112" fmla="+- 0 2131 1123"/>
                                <a:gd name="T113" fmla="*/ T112 w 1320"/>
                                <a:gd name="T114" fmla="+- 0 1688 578"/>
                                <a:gd name="T115" fmla="*/ 1688 h 1200"/>
                                <a:gd name="T116" fmla="+- 0 2040 1123"/>
                                <a:gd name="T117" fmla="*/ T116 w 1320"/>
                                <a:gd name="T118" fmla="+- 0 1731 578"/>
                                <a:gd name="T119" fmla="*/ 1731 h 1200"/>
                                <a:gd name="T120" fmla="+- 0 1942 1123"/>
                                <a:gd name="T121" fmla="*/ T120 w 1320"/>
                                <a:gd name="T122" fmla="+- 0 1760 578"/>
                                <a:gd name="T123" fmla="*/ 1760 h 1200"/>
                                <a:gd name="T124" fmla="+- 0 1837 1123"/>
                                <a:gd name="T125" fmla="*/ T124 w 1320"/>
                                <a:gd name="T126" fmla="+- 0 1776 578"/>
                                <a:gd name="T127" fmla="*/ 1776 h 1200"/>
                                <a:gd name="T128" fmla="+- 0 1783 1123"/>
                                <a:gd name="T129" fmla="*/ T128 w 1320"/>
                                <a:gd name="T130" fmla="+- 0 1778 578"/>
                                <a:gd name="T131" fmla="*/ 1778 h 1200"/>
                                <a:gd name="T132" fmla="+- 0 1729 1123"/>
                                <a:gd name="T133" fmla="*/ T132 w 1320"/>
                                <a:gd name="T134" fmla="+- 0 1776 578"/>
                                <a:gd name="T135" fmla="*/ 1776 h 1200"/>
                                <a:gd name="T136" fmla="+- 0 1624 1123"/>
                                <a:gd name="T137" fmla="*/ T136 w 1320"/>
                                <a:gd name="T138" fmla="+- 0 1760 578"/>
                                <a:gd name="T139" fmla="*/ 1760 h 1200"/>
                                <a:gd name="T140" fmla="+- 0 1526 1123"/>
                                <a:gd name="T141" fmla="*/ T140 w 1320"/>
                                <a:gd name="T142" fmla="+- 0 1731 578"/>
                                <a:gd name="T143" fmla="*/ 1731 h 1200"/>
                                <a:gd name="T144" fmla="+- 0 1435 1123"/>
                                <a:gd name="T145" fmla="*/ T144 w 1320"/>
                                <a:gd name="T146" fmla="+- 0 1688 578"/>
                                <a:gd name="T147" fmla="*/ 1688 h 1200"/>
                                <a:gd name="T148" fmla="+- 0 1353 1123"/>
                                <a:gd name="T149" fmla="*/ T148 w 1320"/>
                                <a:gd name="T150" fmla="+- 0 1633 578"/>
                                <a:gd name="T151" fmla="*/ 1633 h 1200"/>
                                <a:gd name="T152" fmla="+- 0 1282 1123"/>
                                <a:gd name="T153" fmla="*/ T152 w 1320"/>
                                <a:gd name="T154" fmla="+- 0 1568 578"/>
                                <a:gd name="T155" fmla="*/ 1568 h 1200"/>
                                <a:gd name="T156" fmla="+- 0 1222 1123"/>
                                <a:gd name="T157" fmla="*/ T156 w 1320"/>
                                <a:gd name="T158" fmla="+- 0 1494 578"/>
                                <a:gd name="T159" fmla="*/ 1494 h 1200"/>
                                <a:gd name="T160" fmla="+- 0 1175 1123"/>
                                <a:gd name="T161" fmla="*/ T160 w 1320"/>
                                <a:gd name="T162" fmla="+- 0 1411 578"/>
                                <a:gd name="T163" fmla="*/ 1411 h 1200"/>
                                <a:gd name="T164" fmla="+- 0 1142 1123"/>
                                <a:gd name="T165" fmla="*/ T164 w 1320"/>
                                <a:gd name="T166" fmla="+- 0 1322 578"/>
                                <a:gd name="T167" fmla="*/ 1322 h 1200"/>
                                <a:gd name="T168" fmla="+- 0 1125 1123"/>
                                <a:gd name="T169" fmla="*/ T168 w 1320"/>
                                <a:gd name="T170" fmla="+- 0 1227 578"/>
                                <a:gd name="T171" fmla="*/ 1227 h 1200"/>
                                <a:gd name="T172" fmla="+- 0 1123 1123"/>
                                <a:gd name="T173" fmla="*/ T172 w 1320"/>
                                <a:gd name="T174" fmla="+- 0 1178 578"/>
                                <a:gd name="T175" fmla="*/ 1178 h 1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20" h="1200">
                                  <a:moveTo>
                                    <a:pt x="0" y="600"/>
                                  </a:moveTo>
                                  <a:lnTo>
                                    <a:pt x="9" y="503"/>
                                  </a:lnTo>
                                  <a:lnTo>
                                    <a:pt x="34" y="410"/>
                                  </a:lnTo>
                                  <a:lnTo>
                                    <a:pt x="74" y="324"/>
                                  </a:lnTo>
                                  <a:lnTo>
                                    <a:pt x="127" y="246"/>
                                  </a:lnTo>
                                  <a:lnTo>
                                    <a:pt x="193" y="176"/>
                                  </a:lnTo>
                                  <a:lnTo>
                                    <a:pt x="270" y="116"/>
                                  </a:lnTo>
                                  <a:lnTo>
                                    <a:pt x="357" y="67"/>
                                  </a:lnTo>
                                  <a:lnTo>
                                    <a:pt x="451" y="30"/>
                                  </a:lnTo>
                                  <a:lnTo>
                                    <a:pt x="553" y="8"/>
                                  </a:lnTo>
                                  <a:lnTo>
                                    <a:pt x="660" y="0"/>
                                  </a:lnTo>
                                  <a:lnTo>
                                    <a:pt x="714" y="2"/>
                                  </a:lnTo>
                                  <a:lnTo>
                                    <a:pt x="819" y="17"/>
                                  </a:lnTo>
                                  <a:lnTo>
                                    <a:pt x="917" y="47"/>
                                  </a:lnTo>
                                  <a:lnTo>
                                    <a:pt x="1008" y="90"/>
                                  </a:lnTo>
                                  <a:lnTo>
                                    <a:pt x="1090" y="144"/>
                                  </a:lnTo>
                                  <a:lnTo>
                                    <a:pt x="1161" y="209"/>
                                  </a:lnTo>
                                  <a:lnTo>
                                    <a:pt x="1221" y="284"/>
                                  </a:lnTo>
                                  <a:lnTo>
                                    <a:pt x="1268" y="366"/>
                                  </a:lnTo>
                                  <a:lnTo>
                                    <a:pt x="1301" y="456"/>
                                  </a:lnTo>
                                  <a:lnTo>
                                    <a:pt x="1318" y="551"/>
                                  </a:lnTo>
                                  <a:lnTo>
                                    <a:pt x="1320" y="600"/>
                                  </a:lnTo>
                                  <a:lnTo>
                                    <a:pt x="1318" y="649"/>
                                  </a:lnTo>
                                  <a:lnTo>
                                    <a:pt x="1301" y="744"/>
                                  </a:lnTo>
                                  <a:lnTo>
                                    <a:pt x="1268" y="833"/>
                                  </a:lnTo>
                                  <a:lnTo>
                                    <a:pt x="1221" y="916"/>
                                  </a:lnTo>
                                  <a:lnTo>
                                    <a:pt x="1161" y="990"/>
                                  </a:lnTo>
                                  <a:lnTo>
                                    <a:pt x="1090" y="1055"/>
                                  </a:lnTo>
                                  <a:lnTo>
                                    <a:pt x="1008" y="1110"/>
                                  </a:lnTo>
                                  <a:lnTo>
                                    <a:pt x="917" y="1153"/>
                                  </a:lnTo>
                                  <a:lnTo>
                                    <a:pt x="819" y="1182"/>
                                  </a:lnTo>
                                  <a:lnTo>
                                    <a:pt x="714" y="1198"/>
                                  </a:lnTo>
                                  <a:lnTo>
                                    <a:pt x="660" y="1200"/>
                                  </a:lnTo>
                                  <a:lnTo>
                                    <a:pt x="606" y="1198"/>
                                  </a:lnTo>
                                  <a:lnTo>
                                    <a:pt x="501" y="1182"/>
                                  </a:lnTo>
                                  <a:lnTo>
                                    <a:pt x="403" y="1153"/>
                                  </a:lnTo>
                                  <a:lnTo>
                                    <a:pt x="312" y="1110"/>
                                  </a:lnTo>
                                  <a:lnTo>
                                    <a:pt x="230" y="1055"/>
                                  </a:lnTo>
                                  <a:lnTo>
                                    <a:pt x="159" y="990"/>
                                  </a:lnTo>
                                  <a:lnTo>
                                    <a:pt x="99" y="916"/>
                                  </a:lnTo>
                                  <a:lnTo>
                                    <a:pt x="52" y="833"/>
                                  </a:lnTo>
                                  <a:lnTo>
                                    <a:pt x="19" y="744"/>
                                  </a:lnTo>
                                  <a:lnTo>
                                    <a:pt x="2" y="649"/>
                                  </a:lnTo>
                                  <a:lnTo>
                                    <a:pt x="0" y="600"/>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5529769" name="Text Box 167"/>
                          <wps:cNvSpPr txBox="1">
                            <a:spLocks noChangeArrowheads="1"/>
                          </wps:cNvSpPr>
                          <wps:spPr bwMode="auto">
                            <a:xfrm>
                              <a:off x="1116" y="571"/>
                              <a:ext cx="1335"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EEE8C" w14:textId="77777777" w:rsidR="00033425" w:rsidRPr="005C6CD5" w:rsidRDefault="00033425" w:rsidP="00033425">
                                <w:pPr>
                                  <w:rPr>
                                    <w:rFonts w:ascii="Arial" w:eastAsia="Arial" w:hAnsi="Arial" w:cs="Arial"/>
                                    <w:sz w:val="14"/>
                                    <w:szCs w:val="14"/>
                                  </w:rPr>
                                </w:pPr>
                              </w:p>
                              <w:p w14:paraId="46B22708" w14:textId="77777777" w:rsidR="00033425" w:rsidRPr="005C6CD5" w:rsidRDefault="00033425" w:rsidP="00033425">
                                <w:pPr>
                                  <w:spacing w:before="87" w:line="243" w:lineRule="auto"/>
                                  <w:ind w:left="306" w:right="302"/>
                                  <w:rPr>
                                    <w:rFonts w:ascii="Arial" w:eastAsia="Arial" w:hAnsi="Arial" w:cs="Arial"/>
                                    <w:sz w:val="14"/>
                                    <w:szCs w:val="14"/>
                                  </w:rPr>
                                </w:pPr>
                                <w:r w:rsidRPr="005C6CD5">
                                  <w:rPr>
                                    <w:rFonts w:ascii="Arial"/>
                                    <w:b/>
                                    <w:sz w:val="14"/>
                                  </w:rPr>
                                  <w:t>Bollo</w:t>
                                </w:r>
                                <w:r w:rsidRPr="005C6CD5">
                                  <w:rPr>
                                    <w:rFonts w:ascii="Arial"/>
                                    <w:b/>
                                    <w:spacing w:val="-8"/>
                                    <w:sz w:val="14"/>
                                  </w:rPr>
                                  <w:t xml:space="preserve"> </w:t>
                                </w:r>
                                <w:r w:rsidRPr="005C6CD5">
                                  <w:rPr>
                                    <w:rFonts w:ascii="Arial"/>
                                    <w:b/>
                                    <w:sz w:val="14"/>
                                  </w:rPr>
                                  <w:t>della</w:t>
                                </w:r>
                                <w:r w:rsidRPr="005C6CD5">
                                  <w:rPr>
                                    <w:rFonts w:ascii="Arial"/>
                                    <w:b/>
                                    <w:w w:val="99"/>
                                    <w:sz w:val="14"/>
                                  </w:rPr>
                                  <w:t xml:space="preserve"> </w:t>
                                </w:r>
                                <w:r w:rsidRPr="005C6CD5">
                                  <w:rPr>
                                    <w:rFonts w:ascii="Arial"/>
                                    <w:b/>
                                    <w:w w:val="95"/>
                                    <w:sz w:val="14"/>
                                  </w:rPr>
                                  <w:t>cancelleria</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8E52D1" id="Group 165" o:spid="_x0000_s1047" style="position:absolute;left:0;text-align:left;margin-left:55.8pt;margin-top:28.55pt;width:66.75pt;height:60.75pt;z-index:-251658224;mso-position-horizontal-relative:page;mso-position-vertical-relative:text" coordorigin="1116,571" coordsize="133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">
                <v:group id="Group 166" o:spid="_x0000_s1048" style="position:absolute;left:1123;top:578;width:1320;height:1200" coordorigin="1123,578" coordsize="132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">
                  <v:shape id="Freeform 168" o:spid="_x0000_s1049" style="position:absolute;left:1123;top:578;width:1320;height:1200;visibility:visible;mso-wrap-style:square;v-text-anchor:top" coordsize="132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" path="m,600l9,503,34,410,74,324r53,-78l193,176r77,-60l357,67,451,30,553,8,660,r54,2l819,17r98,30l1008,90r82,54l1161,209r60,75l1268,366r33,90l1318,551r2,49l1318,649r-17,95l1268,833r-47,83l1161,990r-71,65l1008,1110r-91,43l819,1182r-105,16l660,1200r-54,-2l501,1182r-98,-29l312,1110r-82,-55l159,990,99,916,52,833,19,744,2,649,,600xe" filled="f" strokeweight=".26mm">
                    <v:path arrowok="t" o:connecttype="custom" o:connectlocs="0,1178;9,1081;34,988;74,902;127,824;193,754;270,694;357,645;451,608;553,586;660,578;714,580;819,595;917,625;1008,668;1090,722;1161,787;1221,862;1268,944;1301,1034;1318,1129;1320,1178;1318,1227;1301,1322;1268,1411;1221,1494;1161,1568;1090,1633;1008,1688;917,1731;819,1760;714,1776;660,1778;606,1776;501,1760;403,1731;312,1688;230,1633;159,1568;99,1494;52,1411;19,1322;2,1227;0,1178" o:connectangles="0,0,0,0,0,0,0,0,0,0,0,0,0,0,0,0,0,0,0,0,0,0,0,0,0,0,0,0,0,0,0,0,0,0,0,0,0,0,0,0,0,0,0,0"/>
                  </v:shape>
                  <v:shape id="Text Box 167" o:spid="_x0000_s1050" type="#_x0000_t202" style="position:absolute;left:1116;top:571;width:1335;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" filled="f" stroked="f">
                    <v:textbox inset="0,0,0,0">
                      <w:txbxContent>
                        <w:p w14:paraId="1D1EEE8C" w14:textId="77777777" w:rsidR="00033425" w:rsidRPr="005C6CD5" w:rsidRDefault="00033425" w:rsidP="00033425">
                          <w:pPr>
                            <w:rPr>
                              <w:rFonts w:ascii="Arial" w:eastAsia="Arial" w:hAnsi="Arial" w:cs="Arial"/>
                              <w:sz w:val="14"/>
                              <w:szCs w:val="14"/>
                            </w:rPr>
                          </w:pPr>
                        </w:p>
                        <w:p w14:paraId="46B22708" w14:textId="77777777" w:rsidR="00033425" w:rsidRPr="005C6CD5" w:rsidRDefault="00033425" w:rsidP="00033425">
                          <w:pPr>
                            <w:spacing w:before="87" w:line="243" w:lineRule="auto"/>
                            <w:ind w:left="306" w:right="302"/>
                            <w:rPr>
                              <w:rFonts w:ascii="Arial" w:eastAsia="Arial" w:hAnsi="Arial" w:cs="Arial"/>
                              <w:sz w:val="14"/>
                              <w:szCs w:val="14"/>
                            </w:rPr>
                          </w:pPr>
                          <w:r w:rsidRPr="005C6CD5">
                            <w:rPr>
                              <w:rFonts w:ascii="Arial"/>
                              <w:b/>
                              <w:sz w:val="14"/>
                            </w:rPr>
                            <w:t>Bollo</w:t>
                          </w:r>
                          <w:r w:rsidRPr="005C6CD5">
                            <w:rPr>
                              <w:rFonts w:ascii="Arial"/>
                              <w:b/>
                              <w:spacing w:val="-8"/>
                              <w:sz w:val="14"/>
                            </w:rPr>
                            <w:t xml:space="preserve"> </w:t>
                          </w:r>
                          <w:r w:rsidRPr="005C6CD5">
                            <w:rPr>
                              <w:rFonts w:ascii="Arial"/>
                              <w:b/>
                              <w:sz w:val="14"/>
                            </w:rPr>
                            <w:t>della</w:t>
                          </w:r>
                          <w:r w:rsidRPr="005C6CD5">
                            <w:rPr>
                              <w:rFonts w:ascii="Arial"/>
                              <w:b/>
                              <w:w w:val="99"/>
                              <w:sz w:val="14"/>
                            </w:rPr>
                            <w:t xml:space="preserve"> </w:t>
                          </w:r>
                          <w:r w:rsidRPr="005C6CD5">
                            <w:rPr>
                              <w:rFonts w:ascii="Arial"/>
                              <w:b/>
                              <w:w w:val="95"/>
                              <w:sz w:val="14"/>
                            </w:rPr>
                            <w:t>cancelleria</w:t>
                          </w:r>
                        </w:p>
                      </w:txbxContent>
                    </v:textbox>
                  </v:shape>
                </v:group>
                <w10:wrap anchorx="page"/>
              </v:group>
            </w:pict>
          </mc:Fallback>
        </mc:AlternateContent>
      </w:r>
      <w:r w:rsidRPr="00AF1D3F">
        <w:rPr>
          <w:rFonts w:eastAsia="Arial"/>
          <w:sz w:val="20"/>
          <w:szCs w:val="20"/>
        </w:rPr>
        <w:t>Si rilascia la presente ricevuta per attestare che la dichiarazione di cui sopra è stata effettiva mente depositata presso questa cancelleria</w:t>
      </w:r>
      <w:r w:rsidRPr="00AF1D3F">
        <w:rPr>
          <w:sz w:val="20"/>
          <w:szCs w:val="20"/>
        </w:rPr>
        <w:t>.</w:t>
      </w:r>
    </w:p>
    <w:p w14:paraId="31D383F6" w14:textId="77777777" w:rsidR="00033425" w:rsidRPr="00AF1D3F" w:rsidRDefault="00033425" w:rsidP="00631E12">
      <w:pPr>
        <w:spacing w:before="80" w:after="80"/>
        <w:jc w:val="both"/>
        <w:rPr>
          <w:rFonts w:eastAsia="Arial"/>
          <w:sz w:val="20"/>
          <w:szCs w:val="20"/>
        </w:rPr>
      </w:pPr>
    </w:p>
    <w:p w14:paraId="1A7A32C9" w14:textId="77777777" w:rsidR="00033425" w:rsidRPr="00AF1D3F" w:rsidRDefault="00033425" w:rsidP="00CF4447">
      <w:pPr>
        <w:spacing w:before="80" w:after="80"/>
        <w:ind w:left="2124"/>
        <w:jc w:val="both"/>
        <w:rPr>
          <w:rFonts w:eastAsia="Arial"/>
          <w:spacing w:val="17"/>
          <w:sz w:val="20"/>
          <w:szCs w:val="20"/>
        </w:rPr>
      </w:pPr>
      <w:r w:rsidRPr="00AF1D3F">
        <w:rPr>
          <w:rFonts w:eastAsia="Arial"/>
          <w:spacing w:val="17"/>
          <w:sz w:val="20"/>
          <w:szCs w:val="20"/>
        </w:rPr>
        <w:t>IL CANCELLIERE DELL’UFFICIO</w:t>
      </w:r>
      <w:r w:rsidR="00922D4B" w:rsidRPr="00AF1D3F">
        <w:rPr>
          <w:rFonts w:eastAsia="Arial"/>
          <w:spacing w:val="17"/>
          <w:sz w:val="20"/>
          <w:szCs w:val="20"/>
        </w:rPr>
        <w:t xml:space="preserve"> </w:t>
      </w:r>
      <w:r w:rsidRPr="00AF1D3F">
        <w:rPr>
          <w:rFonts w:eastAsia="Arial"/>
          <w:spacing w:val="17"/>
          <w:sz w:val="20"/>
          <w:szCs w:val="20"/>
        </w:rPr>
        <w:t>CENTRALE    CIRCOSCRIZIONALE</w:t>
      </w:r>
    </w:p>
    <w:p w14:paraId="5CFB0842" w14:textId="77777777" w:rsidR="00033425" w:rsidRPr="00AF1D3F" w:rsidRDefault="00033425" w:rsidP="00CF4447">
      <w:pPr>
        <w:spacing w:before="80" w:after="80"/>
        <w:ind w:left="2124"/>
        <w:jc w:val="both"/>
        <w:rPr>
          <w:rFonts w:eastAsia="Arial"/>
          <w:sz w:val="20"/>
          <w:szCs w:val="20"/>
        </w:rPr>
      </w:pPr>
      <w:r w:rsidRPr="00AF1D3F">
        <w:rPr>
          <w:rFonts w:eastAsia="Arial"/>
          <w:spacing w:val="1"/>
          <w:sz w:val="20"/>
          <w:szCs w:val="20"/>
        </w:rPr>
        <w:t>……………………………………………</w:t>
      </w:r>
    </w:p>
    <w:p w14:paraId="2578B182" w14:textId="77777777" w:rsidR="00D04D51" w:rsidRPr="00AF1D3F" w:rsidRDefault="00D04D51" w:rsidP="00631E12">
      <w:pPr>
        <w:tabs>
          <w:tab w:val="left" w:pos="438"/>
        </w:tabs>
        <w:spacing w:before="80" w:after="80"/>
        <w:jc w:val="both"/>
        <w:rPr>
          <w:w w:val="95"/>
          <w:position w:val="4"/>
          <w:sz w:val="20"/>
          <w:szCs w:val="20"/>
        </w:rPr>
      </w:pPr>
    </w:p>
    <w:p w14:paraId="223E806D" w14:textId="77777777" w:rsidR="00033425" w:rsidRPr="00AF1D3F" w:rsidRDefault="00033425" w:rsidP="00631E12">
      <w:pPr>
        <w:tabs>
          <w:tab w:val="left" w:pos="438"/>
        </w:tabs>
        <w:spacing w:before="80" w:after="80"/>
        <w:jc w:val="both"/>
        <w:rPr>
          <w:rFonts w:eastAsia="Arial"/>
          <w:sz w:val="20"/>
          <w:szCs w:val="20"/>
        </w:rPr>
      </w:pPr>
      <w:r w:rsidRPr="00AF1D3F">
        <w:rPr>
          <w:w w:val="95"/>
          <w:position w:val="4"/>
          <w:sz w:val="20"/>
          <w:szCs w:val="20"/>
        </w:rPr>
        <w:t xml:space="preserve">(1) </w:t>
      </w:r>
      <w:r w:rsidRPr="00AF1D3F">
        <w:rPr>
          <w:w w:val="95"/>
          <w:position w:val="4"/>
          <w:sz w:val="20"/>
          <w:szCs w:val="20"/>
        </w:rPr>
        <w:tab/>
      </w:r>
      <w:r w:rsidRPr="00AF1D3F">
        <w:rPr>
          <w:sz w:val="20"/>
          <w:szCs w:val="20"/>
        </w:rPr>
        <w:t>Indicare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cognome,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nome,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luogo</w:t>
      </w:r>
      <w:r w:rsidRPr="00AF1D3F">
        <w:rPr>
          <w:spacing w:val="-3"/>
          <w:sz w:val="20"/>
          <w:szCs w:val="20"/>
        </w:rPr>
        <w:t xml:space="preserve"> </w:t>
      </w:r>
      <w:r w:rsidRPr="00AF1D3F">
        <w:rPr>
          <w:sz w:val="20"/>
          <w:szCs w:val="20"/>
        </w:rPr>
        <w:t>e</w:t>
      </w:r>
      <w:r w:rsidRPr="00AF1D3F">
        <w:rPr>
          <w:spacing w:val="-3"/>
          <w:sz w:val="20"/>
          <w:szCs w:val="20"/>
        </w:rPr>
        <w:t xml:space="preserve"> </w:t>
      </w:r>
      <w:r w:rsidRPr="00AF1D3F">
        <w:rPr>
          <w:sz w:val="20"/>
          <w:szCs w:val="20"/>
        </w:rPr>
        <w:t>la</w:t>
      </w:r>
      <w:r w:rsidRPr="00AF1D3F">
        <w:rPr>
          <w:spacing w:val="-3"/>
          <w:sz w:val="20"/>
          <w:szCs w:val="20"/>
        </w:rPr>
        <w:t xml:space="preserve"> </w:t>
      </w:r>
      <w:r w:rsidRPr="00AF1D3F">
        <w:rPr>
          <w:sz w:val="20"/>
          <w:szCs w:val="20"/>
        </w:rPr>
        <w:t>data</w:t>
      </w:r>
      <w:r w:rsidRPr="00AF1D3F">
        <w:rPr>
          <w:spacing w:val="-3"/>
          <w:sz w:val="20"/>
          <w:szCs w:val="20"/>
        </w:rPr>
        <w:t xml:space="preserve"> </w:t>
      </w:r>
      <w:r w:rsidRPr="00AF1D3F">
        <w:rPr>
          <w:sz w:val="20"/>
          <w:szCs w:val="20"/>
        </w:rPr>
        <w:t>di</w:t>
      </w:r>
      <w:r w:rsidRPr="00AF1D3F">
        <w:rPr>
          <w:spacing w:val="-3"/>
          <w:sz w:val="20"/>
          <w:szCs w:val="20"/>
        </w:rPr>
        <w:t xml:space="preserve"> </w:t>
      </w:r>
      <w:r w:rsidRPr="00AF1D3F">
        <w:rPr>
          <w:sz w:val="20"/>
          <w:szCs w:val="20"/>
        </w:rPr>
        <w:t>nascita.</w:t>
      </w:r>
    </w:p>
    <w:p w14:paraId="52D191EA" w14:textId="77777777" w:rsidR="00033425" w:rsidRPr="00AF1D3F" w:rsidRDefault="00033425" w:rsidP="0025516C">
      <w:pPr>
        <w:jc w:val="both"/>
        <w:rPr>
          <w:rFonts w:eastAsia="Arial"/>
          <w:sz w:val="20"/>
          <w:szCs w:val="20"/>
        </w:rPr>
        <w:sectPr w:rsidR="00033425" w:rsidRPr="00AF1D3F" w:rsidSect="00642390">
          <w:pgSz w:w="8391" w:h="11906" w:code="11"/>
          <w:pgMar w:top="1417" w:right="1134" w:bottom="1134" w:left="1134" w:header="283" w:footer="170" w:gutter="0"/>
          <w:cols w:space="720"/>
          <w:docGrid w:linePitch="299"/>
        </w:sectPr>
      </w:pPr>
    </w:p>
    <w:p w14:paraId="4CD7A050" w14:textId="77777777" w:rsidR="00033425" w:rsidRPr="00AF1D3F" w:rsidRDefault="00033425" w:rsidP="003E427B">
      <w:pPr>
        <w:pStyle w:val="Titolo4"/>
        <w:rPr>
          <w:b/>
          <w:bCs/>
          <w:color w:val="auto"/>
          <w:sz w:val="20"/>
          <w:szCs w:val="20"/>
        </w:rPr>
      </w:pPr>
      <w:r w:rsidRPr="00AF1D3F">
        <w:rPr>
          <w:b/>
          <w:bCs/>
          <w:color w:val="auto"/>
          <w:sz w:val="20"/>
          <w:szCs w:val="20"/>
        </w:rPr>
        <w:lastRenderedPageBreak/>
        <w:t>ALLEGATO N. 12</w:t>
      </w:r>
    </w:p>
    <w:p w14:paraId="072E02E5" w14:textId="77777777" w:rsidR="00033425" w:rsidRPr="00AF1D3F" w:rsidRDefault="00033425" w:rsidP="003E427B">
      <w:pPr>
        <w:pStyle w:val="Titolo4"/>
        <w:rPr>
          <w:color w:val="auto"/>
          <w:sz w:val="20"/>
          <w:szCs w:val="20"/>
        </w:rPr>
      </w:pPr>
      <w:r w:rsidRPr="00AF1D3F">
        <w:rPr>
          <w:color w:val="auto"/>
          <w:sz w:val="20"/>
          <w:szCs w:val="20"/>
        </w:rPr>
        <w:t>MODELLO DI RICEVUTA DELLA DESIGNAZIONE DEL RAPPRESENTANTE EFFETTIVO DI UN CANDIDATO ALLA CARICA DI PRESIDENTE DELLA GIUNTA REGIONALE PRESSO L’UFFICIO CENTRALE REGIONALE</w:t>
      </w:r>
    </w:p>
    <w:p w14:paraId="0B31B8E7" w14:textId="27B2B778" w:rsidR="00033425" w:rsidRPr="00AF1D3F" w:rsidRDefault="00033425" w:rsidP="006E6E93">
      <w:pPr>
        <w:spacing w:beforeLines="80" w:before="192"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w:t>
      </w:r>
      <w:r w:rsidRPr="00AF1D3F">
        <w:rPr>
          <w:sz w:val="20"/>
          <w:szCs w:val="20"/>
        </w:rPr>
        <w:t>REGIONALE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CAMPANIA</w:t>
      </w:r>
      <w:r w:rsidR="006E6E93" w:rsidRPr="00AF1D3F">
        <w:rPr>
          <w:sz w:val="20"/>
          <w:szCs w:val="20"/>
        </w:rPr>
        <w:t xml:space="preserve"> </w:t>
      </w:r>
      <w:r w:rsidRPr="00AF1D3F">
        <w:rPr>
          <w:rFonts w:eastAsia="Arial"/>
          <w:sz w:val="20"/>
          <w:szCs w:val="20"/>
        </w:rPr>
        <w:t>D</w:t>
      </w:r>
      <w:r w:rsidR="00503B1D" w:rsidRPr="00AF1D3F">
        <w:rPr>
          <w:rFonts w:eastAsia="Arial"/>
          <w:sz w:val="20"/>
          <w:szCs w:val="20"/>
        </w:rPr>
        <w:t>EL 23 E 24 NOVEMBRE 2025.</w:t>
      </w:r>
    </w:p>
    <w:p w14:paraId="0D8F21C1" w14:textId="77777777" w:rsidR="00033425" w:rsidRPr="00AF1D3F" w:rsidRDefault="00033425" w:rsidP="003E427B">
      <w:pPr>
        <w:spacing w:beforeLines="80" w:before="192" w:after="80"/>
        <w:jc w:val="both"/>
        <w:rPr>
          <w:rFonts w:eastAsia="Arial"/>
          <w:sz w:val="20"/>
          <w:szCs w:val="20"/>
        </w:rPr>
      </w:pPr>
      <w:r w:rsidRPr="00AF1D3F">
        <w:rPr>
          <w:rFonts w:eastAsia="Arial"/>
          <w:sz w:val="20"/>
          <w:szCs w:val="20"/>
        </w:rPr>
        <w:t>CANCELLERIA</w:t>
      </w:r>
      <w:r w:rsidRPr="00AF1D3F">
        <w:rPr>
          <w:rFonts w:eastAsia="Arial"/>
          <w:spacing w:val="-11"/>
          <w:sz w:val="20"/>
          <w:szCs w:val="20"/>
        </w:rPr>
        <w:t xml:space="preserve"> </w:t>
      </w:r>
      <w:r w:rsidRPr="00AF1D3F">
        <w:rPr>
          <w:rFonts w:eastAsia="Arial"/>
          <w:sz w:val="20"/>
          <w:szCs w:val="20"/>
        </w:rPr>
        <w:t>DELLA</w:t>
      </w:r>
      <w:r w:rsidRPr="00AF1D3F">
        <w:rPr>
          <w:rFonts w:eastAsia="Arial"/>
          <w:spacing w:val="-10"/>
          <w:sz w:val="20"/>
          <w:szCs w:val="20"/>
        </w:rPr>
        <w:t xml:space="preserve"> </w:t>
      </w:r>
      <w:r w:rsidRPr="00AF1D3F">
        <w:rPr>
          <w:rFonts w:eastAsia="Arial"/>
          <w:sz w:val="20"/>
          <w:szCs w:val="20"/>
        </w:rPr>
        <w:t>CORTE</w:t>
      </w:r>
      <w:r w:rsidRPr="00AF1D3F">
        <w:rPr>
          <w:rFonts w:eastAsia="Arial"/>
          <w:spacing w:val="-10"/>
          <w:sz w:val="20"/>
          <w:szCs w:val="20"/>
        </w:rPr>
        <w:t xml:space="preserve"> </w:t>
      </w:r>
      <w:r w:rsidRPr="00AF1D3F">
        <w:rPr>
          <w:rFonts w:eastAsia="Arial"/>
          <w:sz w:val="20"/>
          <w:szCs w:val="20"/>
        </w:rPr>
        <w:t>D’APPELLO</w:t>
      </w:r>
      <w:r w:rsidRPr="00AF1D3F">
        <w:rPr>
          <w:rFonts w:eastAsia="Arial"/>
          <w:spacing w:val="-11"/>
          <w:sz w:val="20"/>
          <w:szCs w:val="20"/>
        </w:rPr>
        <w:t xml:space="preserve"> </w:t>
      </w:r>
      <w:r w:rsidRPr="00AF1D3F">
        <w:rPr>
          <w:rFonts w:eastAsia="Arial"/>
          <w:spacing w:val="1"/>
          <w:sz w:val="20"/>
          <w:szCs w:val="20"/>
        </w:rPr>
        <w:t xml:space="preserve">DI </w:t>
      </w:r>
      <w:r w:rsidRPr="00AF1D3F">
        <w:rPr>
          <w:sz w:val="20"/>
          <w:szCs w:val="20"/>
        </w:rPr>
        <w:t>.......................................</w:t>
      </w:r>
    </w:p>
    <w:p w14:paraId="470EA68E" w14:textId="77777777" w:rsidR="00033425" w:rsidRPr="00AF1D3F" w:rsidRDefault="00033425" w:rsidP="003E427B">
      <w:pPr>
        <w:spacing w:beforeLines="80" w:before="192" w:after="80"/>
        <w:jc w:val="both"/>
        <w:rPr>
          <w:rFonts w:eastAsia="Arial" w:cs="Times New Roman"/>
          <w:sz w:val="20"/>
          <w:szCs w:val="20"/>
        </w:rPr>
      </w:pPr>
      <w:r w:rsidRPr="00AF1D3F">
        <w:rPr>
          <w:rFonts w:eastAsia="Arial" w:cs="Times New Roman"/>
          <w:sz w:val="20"/>
          <w:szCs w:val="20"/>
        </w:rPr>
        <w:t>L’anno</w:t>
      </w:r>
      <w:r w:rsidRPr="00AF1D3F">
        <w:rPr>
          <w:rFonts w:eastAsia="Arial" w:cs="Times New Roman"/>
          <w:spacing w:val="24"/>
          <w:sz w:val="20"/>
          <w:szCs w:val="20"/>
        </w:rPr>
        <w:t xml:space="preserve"> </w:t>
      </w:r>
      <w:r w:rsidRPr="00AF1D3F">
        <w:rPr>
          <w:rFonts w:eastAsia="Arial" w:cs="Times New Roman"/>
          <w:sz w:val="20"/>
          <w:szCs w:val="20"/>
        </w:rPr>
        <w:t>…………………,</w:t>
      </w:r>
      <w:r w:rsidRPr="00AF1D3F">
        <w:rPr>
          <w:rFonts w:eastAsia="Arial" w:cs="Times New Roman"/>
          <w:spacing w:val="23"/>
          <w:sz w:val="20"/>
          <w:szCs w:val="20"/>
        </w:rPr>
        <w:t xml:space="preserve"> </w:t>
      </w:r>
      <w:r w:rsidRPr="00AF1D3F">
        <w:rPr>
          <w:rFonts w:eastAsia="Arial" w:cs="Times New Roman"/>
          <w:sz w:val="20"/>
          <w:szCs w:val="20"/>
        </w:rPr>
        <w:t>addì</w:t>
      </w:r>
      <w:r w:rsidRPr="00AF1D3F">
        <w:rPr>
          <w:rFonts w:eastAsia="Arial" w:cs="Times New Roman"/>
          <w:spacing w:val="23"/>
          <w:sz w:val="20"/>
          <w:szCs w:val="20"/>
        </w:rPr>
        <w:t xml:space="preserve"> </w:t>
      </w:r>
      <w:r w:rsidRPr="00AF1D3F">
        <w:rPr>
          <w:rFonts w:eastAsia="Arial" w:cs="Times New Roman"/>
          <w:sz w:val="20"/>
          <w:szCs w:val="20"/>
        </w:rPr>
        <w:t>……………del</w:t>
      </w:r>
      <w:r w:rsidRPr="00AF1D3F">
        <w:rPr>
          <w:rFonts w:eastAsia="Arial" w:cs="Times New Roman"/>
          <w:spacing w:val="23"/>
          <w:sz w:val="20"/>
          <w:szCs w:val="20"/>
        </w:rPr>
        <w:t xml:space="preserve"> </w:t>
      </w:r>
      <w:r w:rsidRPr="00AF1D3F">
        <w:rPr>
          <w:rFonts w:eastAsia="Arial" w:cs="Times New Roman"/>
          <w:sz w:val="20"/>
          <w:szCs w:val="20"/>
        </w:rPr>
        <w:t>mese</w:t>
      </w:r>
      <w:r w:rsidRPr="00AF1D3F">
        <w:rPr>
          <w:rFonts w:eastAsia="Arial" w:cs="Times New Roman"/>
          <w:spacing w:val="23"/>
          <w:sz w:val="20"/>
          <w:szCs w:val="20"/>
        </w:rPr>
        <w:t xml:space="preserve"> </w:t>
      </w:r>
      <w:r w:rsidRPr="00AF1D3F">
        <w:rPr>
          <w:rFonts w:eastAsia="Arial" w:cs="Times New Roman"/>
          <w:sz w:val="20"/>
          <w:szCs w:val="20"/>
        </w:rPr>
        <w:t>di</w:t>
      </w:r>
      <w:r w:rsidRPr="00AF1D3F">
        <w:rPr>
          <w:rFonts w:eastAsia="Arial" w:cs="Times New Roman"/>
          <w:spacing w:val="23"/>
          <w:sz w:val="20"/>
          <w:szCs w:val="20"/>
        </w:rPr>
        <w:t xml:space="preserve"> </w:t>
      </w:r>
      <w:r w:rsidRPr="00AF1D3F">
        <w:rPr>
          <w:rFonts w:eastAsia="Arial" w:cs="Times New Roman"/>
          <w:sz w:val="20"/>
          <w:szCs w:val="20"/>
        </w:rPr>
        <w:t>………………,</w:t>
      </w:r>
      <w:r w:rsidRPr="00AF1D3F">
        <w:rPr>
          <w:rFonts w:eastAsia="Arial" w:cs="Times New Roman"/>
          <w:spacing w:val="24"/>
          <w:sz w:val="20"/>
          <w:szCs w:val="20"/>
        </w:rPr>
        <w:t xml:space="preserve"> </w:t>
      </w:r>
      <w:r w:rsidRPr="00AF1D3F">
        <w:rPr>
          <w:rFonts w:eastAsia="Arial" w:cs="Times New Roman"/>
          <w:sz w:val="20"/>
          <w:szCs w:val="20"/>
        </w:rPr>
        <w:t>alle</w:t>
      </w:r>
      <w:r w:rsidRPr="00AF1D3F">
        <w:rPr>
          <w:rFonts w:eastAsia="Arial" w:cs="Times New Roman"/>
          <w:spacing w:val="23"/>
          <w:sz w:val="20"/>
          <w:szCs w:val="20"/>
        </w:rPr>
        <w:t xml:space="preserve"> </w:t>
      </w:r>
      <w:r w:rsidRPr="00AF1D3F">
        <w:rPr>
          <w:rFonts w:eastAsia="Arial" w:cs="Times New Roman"/>
          <w:sz w:val="20"/>
          <w:szCs w:val="20"/>
        </w:rPr>
        <w:t>ore ……………, è stata presentata presso questa cancelleria la dichiarazione scritta, debitamente sottoscritta ed autenticata, a firma del sig.(1)  ………………………… e del sig. ………………………………… nella</w:t>
      </w:r>
      <w:r w:rsidR="00BC1EC9" w:rsidRPr="00AF1D3F">
        <w:rPr>
          <w:rFonts w:eastAsia="Arial" w:cs="Times New Roman"/>
          <w:sz w:val="20"/>
          <w:szCs w:val="20"/>
        </w:rPr>
        <w:t xml:space="preserve"> </w:t>
      </w:r>
      <w:r w:rsidRPr="00AF1D3F">
        <w:rPr>
          <w:rFonts w:eastAsia="Arial" w:cs="Times New Roman"/>
          <w:sz w:val="20"/>
          <w:szCs w:val="20"/>
        </w:rPr>
        <w:t>loro</w:t>
      </w:r>
      <w:r w:rsidR="00BC1EC9" w:rsidRPr="00AF1D3F">
        <w:rPr>
          <w:rFonts w:eastAsia="Arial" w:cs="Times New Roman"/>
          <w:sz w:val="20"/>
          <w:szCs w:val="20"/>
        </w:rPr>
        <w:t xml:space="preserve"> </w:t>
      </w:r>
      <w:r w:rsidRPr="00AF1D3F">
        <w:rPr>
          <w:rFonts w:eastAsia="Arial" w:cs="Times New Roman"/>
          <w:sz w:val="20"/>
          <w:szCs w:val="20"/>
        </w:rPr>
        <w:t>qualità</w:t>
      </w:r>
      <w:r w:rsidR="00BC1EC9" w:rsidRPr="00AF1D3F">
        <w:rPr>
          <w:rFonts w:eastAsia="Arial" w:cs="Times New Roman"/>
          <w:sz w:val="20"/>
          <w:szCs w:val="20"/>
        </w:rPr>
        <w:t xml:space="preserve"> </w:t>
      </w:r>
      <w:r w:rsidRPr="00AF1D3F">
        <w:rPr>
          <w:rFonts w:eastAsia="Arial" w:cs="Times New Roman"/>
          <w:sz w:val="20"/>
          <w:szCs w:val="20"/>
        </w:rPr>
        <w:t>di delegati del sig. ………………………………………………….……candidato alla carica di Presidente della Giunta regionale all’elezione del Presidente della Giunta regionale e del Consiglio regionale della Campania di …………………………………………………………………………</w:t>
      </w:r>
      <w:r w:rsidR="00BC1EC9" w:rsidRPr="00AF1D3F">
        <w:rPr>
          <w:rFonts w:eastAsia="Arial" w:cs="Times New Roman"/>
          <w:sz w:val="20"/>
          <w:szCs w:val="20"/>
        </w:rPr>
        <w:t xml:space="preserve"> </w:t>
      </w:r>
      <w:r w:rsidRPr="00AF1D3F">
        <w:rPr>
          <w:rFonts w:eastAsia="Arial" w:cs="Times New Roman"/>
          <w:sz w:val="20"/>
          <w:szCs w:val="20"/>
        </w:rPr>
        <w:t>contraddistinta con il numero di presentazione ……………………………………………………………………………con la quale il sig. ……………………………………..……………………… , domiciliato in………………………………………………..…………….. , viene designato come rappresentante effettivo dell’anzidetto candidato alla carica di Presidente della Giunta regionale presso Ufficio centrale regionale costituito presso questa Corte d’appello.</w:t>
      </w:r>
    </w:p>
    <w:p w14:paraId="18186D54" w14:textId="77777777" w:rsidR="00033425" w:rsidRPr="00AF1D3F" w:rsidRDefault="00033425" w:rsidP="003E427B">
      <w:pPr>
        <w:spacing w:beforeLines="80" w:before="192" w:after="80"/>
        <w:jc w:val="both"/>
        <w:rPr>
          <w:rFonts w:eastAsia="Arial"/>
          <w:sz w:val="20"/>
          <w:szCs w:val="20"/>
        </w:rPr>
      </w:pPr>
      <w:r w:rsidRPr="00AF1D3F">
        <w:rPr>
          <w:sz w:val="20"/>
          <w:szCs w:val="20"/>
        </w:rPr>
        <w:t>Si</w:t>
      </w:r>
      <w:r w:rsidRPr="00AF1D3F">
        <w:rPr>
          <w:spacing w:val="-14"/>
          <w:sz w:val="20"/>
          <w:szCs w:val="20"/>
        </w:rPr>
        <w:t xml:space="preserve"> </w:t>
      </w:r>
      <w:r w:rsidRPr="00AF1D3F">
        <w:rPr>
          <w:sz w:val="20"/>
          <w:szCs w:val="20"/>
        </w:rPr>
        <w:t>rilascia</w:t>
      </w:r>
      <w:r w:rsidRPr="00AF1D3F">
        <w:rPr>
          <w:spacing w:val="-12"/>
          <w:sz w:val="20"/>
          <w:szCs w:val="20"/>
        </w:rPr>
        <w:t xml:space="preserve"> </w:t>
      </w:r>
      <w:r w:rsidRPr="00AF1D3F">
        <w:rPr>
          <w:sz w:val="20"/>
          <w:szCs w:val="20"/>
        </w:rPr>
        <w:t>la</w:t>
      </w:r>
      <w:r w:rsidRPr="00AF1D3F">
        <w:rPr>
          <w:spacing w:val="-12"/>
          <w:sz w:val="20"/>
          <w:szCs w:val="20"/>
        </w:rPr>
        <w:t xml:space="preserve"> </w:t>
      </w:r>
      <w:r w:rsidRPr="00AF1D3F">
        <w:rPr>
          <w:sz w:val="20"/>
          <w:szCs w:val="20"/>
        </w:rPr>
        <w:t>presente</w:t>
      </w:r>
      <w:r w:rsidRPr="00AF1D3F">
        <w:rPr>
          <w:spacing w:val="-12"/>
          <w:sz w:val="20"/>
          <w:szCs w:val="20"/>
        </w:rPr>
        <w:t xml:space="preserve"> </w:t>
      </w:r>
      <w:r w:rsidRPr="00AF1D3F">
        <w:rPr>
          <w:sz w:val="20"/>
          <w:szCs w:val="20"/>
        </w:rPr>
        <w:t>ricevuta</w:t>
      </w:r>
      <w:r w:rsidRPr="00AF1D3F">
        <w:rPr>
          <w:spacing w:val="-12"/>
          <w:sz w:val="20"/>
          <w:szCs w:val="20"/>
        </w:rPr>
        <w:t xml:space="preserve"> </w:t>
      </w:r>
      <w:r w:rsidRPr="00AF1D3F">
        <w:rPr>
          <w:sz w:val="20"/>
          <w:szCs w:val="20"/>
        </w:rPr>
        <w:t>per</w:t>
      </w:r>
      <w:r w:rsidRPr="00AF1D3F">
        <w:rPr>
          <w:spacing w:val="-13"/>
          <w:sz w:val="20"/>
          <w:szCs w:val="20"/>
        </w:rPr>
        <w:t xml:space="preserve"> </w:t>
      </w:r>
      <w:r w:rsidRPr="00AF1D3F">
        <w:rPr>
          <w:sz w:val="20"/>
          <w:szCs w:val="20"/>
        </w:rPr>
        <w:t>attestare</w:t>
      </w:r>
      <w:r w:rsidRPr="00AF1D3F">
        <w:rPr>
          <w:spacing w:val="-12"/>
          <w:sz w:val="20"/>
          <w:szCs w:val="20"/>
        </w:rPr>
        <w:t xml:space="preserve"> </w:t>
      </w:r>
      <w:r w:rsidRPr="00AF1D3F">
        <w:rPr>
          <w:sz w:val="20"/>
          <w:szCs w:val="20"/>
        </w:rPr>
        <w:t>che</w:t>
      </w:r>
      <w:r w:rsidRPr="00AF1D3F">
        <w:rPr>
          <w:spacing w:val="-13"/>
          <w:sz w:val="20"/>
          <w:szCs w:val="20"/>
        </w:rPr>
        <w:t xml:space="preserve"> </w:t>
      </w:r>
      <w:r w:rsidRPr="00AF1D3F">
        <w:rPr>
          <w:sz w:val="20"/>
          <w:szCs w:val="20"/>
        </w:rPr>
        <w:t>la</w:t>
      </w:r>
      <w:r w:rsidRPr="00AF1D3F">
        <w:rPr>
          <w:spacing w:val="-12"/>
          <w:sz w:val="20"/>
          <w:szCs w:val="20"/>
        </w:rPr>
        <w:t xml:space="preserve"> </w:t>
      </w:r>
      <w:r w:rsidRPr="00AF1D3F">
        <w:rPr>
          <w:sz w:val="20"/>
          <w:szCs w:val="20"/>
        </w:rPr>
        <w:t>dichiarazione</w:t>
      </w:r>
      <w:r w:rsidRPr="00AF1D3F">
        <w:rPr>
          <w:spacing w:val="-12"/>
          <w:sz w:val="20"/>
          <w:szCs w:val="20"/>
        </w:rPr>
        <w:t xml:space="preserve"> </w:t>
      </w:r>
      <w:r w:rsidRPr="00AF1D3F">
        <w:rPr>
          <w:sz w:val="20"/>
          <w:szCs w:val="20"/>
        </w:rPr>
        <w:t>di</w:t>
      </w:r>
      <w:r w:rsidRPr="00AF1D3F">
        <w:rPr>
          <w:spacing w:val="-13"/>
          <w:sz w:val="20"/>
          <w:szCs w:val="20"/>
        </w:rPr>
        <w:t xml:space="preserve"> </w:t>
      </w:r>
      <w:r w:rsidRPr="00AF1D3F">
        <w:rPr>
          <w:sz w:val="20"/>
          <w:szCs w:val="20"/>
        </w:rPr>
        <w:t>cui</w:t>
      </w:r>
      <w:r w:rsidRPr="00AF1D3F">
        <w:rPr>
          <w:spacing w:val="-13"/>
          <w:sz w:val="20"/>
          <w:szCs w:val="20"/>
        </w:rPr>
        <w:t xml:space="preserve"> </w:t>
      </w:r>
      <w:r w:rsidRPr="00AF1D3F">
        <w:rPr>
          <w:sz w:val="20"/>
          <w:szCs w:val="20"/>
        </w:rPr>
        <w:t>sopra</w:t>
      </w:r>
      <w:r w:rsidRPr="00AF1D3F">
        <w:rPr>
          <w:spacing w:val="-12"/>
          <w:sz w:val="20"/>
          <w:szCs w:val="20"/>
        </w:rPr>
        <w:t xml:space="preserve"> </w:t>
      </w:r>
      <w:r w:rsidRPr="00AF1D3F">
        <w:rPr>
          <w:sz w:val="20"/>
          <w:szCs w:val="20"/>
        </w:rPr>
        <w:t>è</w:t>
      </w:r>
      <w:r w:rsidRPr="00AF1D3F">
        <w:rPr>
          <w:spacing w:val="-11"/>
          <w:sz w:val="20"/>
          <w:szCs w:val="20"/>
        </w:rPr>
        <w:t xml:space="preserve"> </w:t>
      </w:r>
      <w:r w:rsidRPr="00AF1D3F">
        <w:rPr>
          <w:sz w:val="20"/>
          <w:szCs w:val="20"/>
        </w:rPr>
        <w:t>stata</w:t>
      </w:r>
      <w:r w:rsidRPr="00AF1D3F">
        <w:rPr>
          <w:spacing w:val="-13"/>
          <w:sz w:val="20"/>
          <w:szCs w:val="20"/>
        </w:rPr>
        <w:t xml:space="preserve"> </w:t>
      </w:r>
      <w:r w:rsidRPr="00AF1D3F">
        <w:rPr>
          <w:sz w:val="20"/>
          <w:szCs w:val="20"/>
        </w:rPr>
        <w:t>effettivamente</w:t>
      </w:r>
      <w:r w:rsidRPr="00AF1D3F">
        <w:rPr>
          <w:spacing w:val="22"/>
          <w:w w:val="99"/>
          <w:sz w:val="20"/>
          <w:szCs w:val="20"/>
        </w:rPr>
        <w:t xml:space="preserve"> </w:t>
      </w:r>
      <w:r w:rsidRPr="00AF1D3F">
        <w:rPr>
          <w:sz w:val="20"/>
          <w:szCs w:val="20"/>
        </w:rPr>
        <w:t>depositata</w:t>
      </w:r>
      <w:r w:rsidRPr="00AF1D3F">
        <w:rPr>
          <w:spacing w:val="-10"/>
          <w:sz w:val="20"/>
          <w:szCs w:val="20"/>
        </w:rPr>
        <w:t xml:space="preserve"> </w:t>
      </w:r>
      <w:r w:rsidRPr="00AF1D3F">
        <w:rPr>
          <w:sz w:val="20"/>
          <w:szCs w:val="20"/>
        </w:rPr>
        <w:t>presso</w:t>
      </w:r>
      <w:r w:rsidRPr="00AF1D3F">
        <w:rPr>
          <w:spacing w:val="-10"/>
          <w:sz w:val="20"/>
          <w:szCs w:val="20"/>
        </w:rPr>
        <w:t xml:space="preserve"> </w:t>
      </w:r>
      <w:r w:rsidRPr="00AF1D3F">
        <w:rPr>
          <w:sz w:val="20"/>
          <w:szCs w:val="20"/>
        </w:rPr>
        <w:t>questa</w:t>
      </w:r>
      <w:r w:rsidRPr="00AF1D3F">
        <w:rPr>
          <w:spacing w:val="-9"/>
          <w:sz w:val="20"/>
          <w:szCs w:val="20"/>
        </w:rPr>
        <w:t xml:space="preserve"> </w:t>
      </w:r>
      <w:r w:rsidRPr="00AF1D3F">
        <w:rPr>
          <w:sz w:val="20"/>
          <w:szCs w:val="20"/>
        </w:rPr>
        <w:t>cancelleria.</w:t>
      </w:r>
    </w:p>
    <w:p w14:paraId="7C26FDE3" w14:textId="77777777" w:rsidR="00900459" w:rsidRPr="00AF1D3F" w:rsidRDefault="00900459" w:rsidP="00900459">
      <w:pPr>
        <w:rPr>
          <w:rFonts w:eastAsia="Arial" w:cs="Times New Roman"/>
          <w:sz w:val="20"/>
          <w:szCs w:val="20"/>
        </w:rPr>
      </w:pPr>
    </w:p>
    <w:p w14:paraId="7EE6ED84" w14:textId="77777777" w:rsidR="00900459" w:rsidRPr="00AF1D3F" w:rsidRDefault="00900459" w:rsidP="00900459">
      <w:pPr>
        <w:spacing w:before="87" w:line="243" w:lineRule="auto"/>
        <w:ind w:right="302"/>
        <w:jc w:val="both"/>
        <w:rPr>
          <w:rFonts w:cs="Times New Roman"/>
          <w:b/>
          <w:sz w:val="20"/>
          <w:szCs w:val="20"/>
        </w:rPr>
      </w:pPr>
    </w:p>
    <w:p w14:paraId="7C32CB20" w14:textId="77777777" w:rsidR="00EF7941" w:rsidRPr="00AF1D3F" w:rsidRDefault="00900459" w:rsidP="00D04D51">
      <w:pPr>
        <w:spacing w:before="80" w:after="80"/>
        <w:ind w:left="2124" w:hanging="2124"/>
        <w:jc w:val="both"/>
        <w:rPr>
          <w:rFonts w:eastAsia="Arial"/>
          <w:spacing w:val="17"/>
          <w:sz w:val="20"/>
          <w:szCs w:val="20"/>
        </w:rPr>
      </w:pPr>
      <w:r w:rsidRPr="00AF1D3F">
        <w:rPr>
          <w:rFonts w:cs="Times New Roman"/>
          <w:sz w:val="20"/>
          <w:szCs w:val="20"/>
        </w:rPr>
        <w:t>Bollo della cancelleria</w:t>
      </w:r>
      <w:r w:rsidRPr="00AF1D3F">
        <w:rPr>
          <w:rFonts w:cs="Times New Roman"/>
          <w:bCs/>
          <w:w w:val="95"/>
          <w:sz w:val="20"/>
          <w:szCs w:val="20"/>
        </w:rPr>
        <w:tab/>
      </w:r>
      <w:r w:rsidR="00EF7941" w:rsidRPr="00AF1D3F">
        <w:rPr>
          <w:rFonts w:eastAsia="Arial"/>
          <w:spacing w:val="17"/>
          <w:sz w:val="20"/>
          <w:szCs w:val="20"/>
        </w:rPr>
        <w:t>IL CANCELLIERE DELL’UFFICIO CENTRALE    CIRCOSCRIZIONALE</w:t>
      </w:r>
    </w:p>
    <w:p w14:paraId="43A7734D" w14:textId="77777777" w:rsidR="00EF7941" w:rsidRPr="00AF1D3F" w:rsidRDefault="00EF7941" w:rsidP="00EF7941">
      <w:pPr>
        <w:spacing w:before="80" w:after="80"/>
        <w:ind w:left="2124"/>
        <w:jc w:val="both"/>
        <w:rPr>
          <w:rFonts w:eastAsia="Arial"/>
          <w:sz w:val="20"/>
          <w:szCs w:val="20"/>
        </w:rPr>
      </w:pPr>
      <w:r w:rsidRPr="00AF1D3F">
        <w:rPr>
          <w:rFonts w:eastAsia="Arial"/>
          <w:spacing w:val="1"/>
          <w:sz w:val="20"/>
          <w:szCs w:val="20"/>
        </w:rPr>
        <w:t>……………………………………………</w:t>
      </w:r>
    </w:p>
    <w:p w14:paraId="09FF2160" w14:textId="77777777" w:rsidR="00D04D51" w:rsidRPr="00AF1D3F" w:rsidRDefault="00D04D51" w:rsidP="00EF7941">
      <w:pPr>
        <w:tabs>
          <w:tab w:val="left" w:pos="438"/>
        </w:tabs>
        <w:spacing w:before="80" w:after="80"/>
        <w:jc w:val="both"/>
        <w:rPr>
          <w:w w:val="95"/>
          <w:position w:val="4"/>
          <w:sz w:val="20"/>
          <w:szCs w:val="20"/>
        </w:rPr>
      </w:pPr>
    </w:p>
    <w:p w14:paraId="1BB00F88" w14:textId="77777777" w:rsidR="00EF7941" w:rsidRPr="00AF1D3F" w:rsidRDefault="00EF7941" w:rsidP="00EF7941">
      <w:pPr>
        <w:tabs>
          <w:tab w:val="left" w:pos="438"/>
        </w:tabs>
        <w:spacing w:before="80" w:after="80"/>
        <w:jc w:val="both"/>
        <w:rPr>
          <w:rFonts w:eastAsia="Arial"/>
          <w:sz w:val="20"/>
          <w:szCs w:val="20"/>
        </w:rPr>
      </w:pPr>
      <w:r w:rsidRPr="00AF1D3F">
        <w:rPr>
          <w:w w:val="95"/>
          <w:position w:val="4"/>
          <w:sz w:val="20"/>
          <w:szCs w:val="20"/>
        </w:rPr>
        <w:t xml:space="preserve">(1) </w:t>
      </w:r>
      <w:r w:rsidRPr="00AF1D3F">
        <w:rPr>
          <w:w w:val="95"/>
          <w:position w:val="4"/>
          <w:sz w:val="20"/>
          <w:szCs w:val="20"/>
        </w:rPr>
        <w:tab/>
      </w:r>
      <w:r w:rsidRPr="00AF1D3F">
        <w:rPr>
          <w:sz w:val="20"/>
          <w:szCs w:val="20"/>
        </w:rPr>
        <w:t>Indicare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cognome,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nome,</w:t>
      </w:r>
      <w:r w:rsidRPr="00AF1D3F">
        <w:rPr>
          <w:spacing w:val="-3"/>
          <w:sz w:val="20"/>
          <w:szCs w:val="20"/>
        </w:rPr>
        <w:t xml:space="preserve"> </w:t>
      </w:r>
      <w:r w:rsidRPr="00AF1D3F">
        <w:rPr>
          <w:sz w:val="20"/>
          <w:szCs w:val="20"/>
        </w:rPr>
        <w:t>il</w:t>
      </w:r>
      <w:r w:rsidRPr="00AF1D3F">
        <w:rPr>
          <w:spacing w:val="-3"/>
          <w:sz w:val="20"/>
          <w:szCs w:val="20"/>
        </w:rPr>
        <w:t xml:space="preserve"> </w:t>
      </w:r>
      <w:r w:rsidRPr="00AF1D3F">
        <w:rPr>
          <w:sz w:val="20"/>
          <w:szCs w:val="20"/>
        </w:rPr>
        <w:t>luogo</w:t>
      </w:r>
      <w:r w:rsidRPr="00AF1D3F">
        <w:rPr>
          <w:spacing w:val="-3"/>
          <w:sz w:val="20"/>
          <w:szCs w:val="20"/>
        </w:rPr>
        <w:t xml:space="preserve"> </w:t>
      </w:r>
      <w:r w:rsidRPr="00AF1D3F">
        <w:rPr>
          <w:sz w:val="20"/>
          <w:szCs w:val="20"/>
        </w:rPr>
        <w:t>e</w:t>
      </w:r>
      <w:r w:rsidRPr="00AF1D3F">
        <w:rPr>
          <w:spacing w:val="-3"/>
          <w:sz w:val="20"/>
          <w:szCs w:val="20"/>
        </w:rPr>
        <w:t xml:space="preserve"> </w:t>
      </w:r>
      <w:r w:rsidRPr="00AF1D3F">
        <w:rPr>
          <w:sz w:val="20"/>
          <w:szCs w:val="20"/>
        </w:rPr>
        <w:t>la</w:t>
      </w:r>
      <w:r w:rsidRPr="00AF1D3F">
        <w:rPr>
          <w:spacing w:val="-3"/>
          <w:sz w:val="20"/>
          <w:szCs w:val="20"/>
        </w:rPr>
        <w:t xml:space="preserve"> </w:t>
      </w:r>
      <w:r w:rsidRPr="00AF1D3F">
        <w:rPr>
          <w:sz w:val="20"/>
          <w:szCs w:val="20"/>
        </w:rPr>
        <w:t>data</w:t>
      </w:r>
      <w:r w:rsidRPr="00AF1D3F">
        <w:rPr>
          <w:spacing w:val="-3"/>
          <w:sz w:val="20"/>
          <w:szCs w:val="20"/>
        </w:rPr>
        <w:t xml:space="preserve"> </w:t>
      </w:r>
      <w:r w:rsidRPr="00AF1D3F">
        <w:rPr>
          <w:sz w:val="20"/>
          <w:szCs w:val="20"/>
        </w:rPr>
        <w:t>di</w:t>
      </w:r>
      <w:r w:rsidRPr="00AF1D3F">
        <w:rPr>
          <w:spacing w:val="-3"/>
          <w:sz w:val="20"/>
          <w:szCs w:val="20"/>
        </w:rPr>
        <w:t xml:space="preserve"> </w:t>
      </w:r>
      <w:r w:rsidRPr="00AF1D3F">
        <w:rPr>
          <w:sz w:val="20"/>
          <w:szCs w:val="20"/>
        </w:rPr>
        <w:t>nascita.</w:t>
      </w:r>
    </w:p>
    <w:p w14:paraId="4C509BF6" w14:textId="77777777" w:rsidR="00033425" w:rsidRPr="00AF1D3F" w:rsidRDefault="00033425" w:rsidP="003439CF">
      <w:pPr>
        <w:pStyle w:val="Titolo4"/>
        <w:rPr>
          <w:b/>
          <w:bCs/>
          <w:color w:val="auto"/>
          <w:sz w:val="20"/>
          <w:szCs w:val="20"/>
        </w:rPr>
      </w:pPr>
      <w:r w:rsidRPr="00AF1D3F">
        <w:rPr>
          <w:b/>
          <w:bCs/>
          <w:color w:val="auto"/>
          <w:sz w:val="20"/>
          <w:szCs w:val="20"/>
        </w:rPr>
        <w:lastRenderedPageBreak/>
        <w:t>ALLEGATO N. 12 – BIS</w:t>
      </w:r>
    </w:p>
    <w:p w14:paraId="4B7C181D" w14:textId="77777777" w:rsidR="00033425" w:rsidRPr="00AF1D3F" w:rsidRDefault="00033425" w:rsidP="003439CF">
      <w:pPr>
        <w:pStyle w:val="Titolo4"/>
        <w:rPr>
          <w:color w:val="auto"/>
          <w:sz w:val="20"/>
          <w:szCs w:val="20"/>
        </w:rPr>
      </w:pPr>
      <w:r w:rsidRPr="00AF1D3F">
        <w:rPr>
          <w:color w:val="auto"/>
          <w:sz w:val="20"/>
          <w:szCs w:val="20"/>
        </w:rPr>
        <w:t>MODELLO DI RICEVUTA DELLA DESIGNAZIONE DEL RAPPRESENTANTE SUPPLENTE DI UN CANDIDATO ALLA CARICA DI PRESIDENTE DELLA GIUNTA REGIONALE PRESSO L’UFFICIO CENTRALE REGIONALE</w:t>
      </w:r>
    </w:p>
    <w:p w14:paraId="72B5F204" w14:textId="77777777" w:rsidR="003439CF" w:rsidRPr="00AF1D3F" w:rsidRDefault="003439CF" w:rsidP="0025516C">
      <w:pPr>
        <w:ind w:left="1341" w:right="1333"/>
        <w:jc w:val="both"/>
        <w:rPr>
          <w:b/>
          <w:bCs/>
          <w:sz w:val="20"/>
          <w:szCs w:val="20"/>
        </w:rPr>
      </w:pPr>
    </w:p>
    <w:p w14:paraId="4912695B" w14:textId="5CA45737" w:rsidR="00033425" w:rsidRPr="00AF1D3F" w:rsidRDefault="00033425" w:rsidP="003439CF">
      <w:pPr>
        <w:spacing w:before="80" w:after="80"/>
        <w:rPr>
          <w:rFonts w:eastAsia="Arial"/>
          <w:sz w:val="20"/>
          <w:szCs w:val="20"/>
        </w:rPr>
      </w:pPr>
      <w:r w:rsidRPr="00AF1D3F">
        <w:rPr>
          <w:sz w:val="20"/>
          <w:szCs w:val="20"/>
        </w:rPr>
        <w:t>ELEZIONE</w:t>
      </w:r>
      <w:r w:rsidRPr="00AF1D3F">
        <w:rPr>
          <w:spacing w:val="-12"/>
          <w:sz w:val="20"/>
          <w:szCs w:val="20"/>
        </w:rPr>
        <w:t xml:space="preserve"> </w:t>
      </w:r>
      <w:r w:rsidRPr="00AF1D3F">
        <w:rPr>
          <w:sz w:val="20"/>
          <w:szCs w:val="20"/>
        </w:rPr>
        <w:t>DEL</w:t>
      </w:r>
      <w:r w:rsidRPr="00AF1D3F">
        <w:rPr>
          <w:spacing w:val="-12"/>
          <w:sz w:val="20"/>
          <w:szCs w:val="20"/>
        </w:rPr>
        <w:t xml:space="preserve"> </w:t>
      </w:r>
      <w:r w:rsidRPr="00AF1D3F">
        <w:rPr>
          <w:sz w:val="20"/>
          <w:szCs w:val="20"/>
        </w:rPr>
        <w:t>PRESIDENTE</w:t>
      </w:r>
      <w:r w:rsidRPr="00AF1D3F">
        <w:rPr>
          <w:spacing w:val="-11"/>
          <w:sz w:val="20"/>
          <w:szCs w:val="20"/>
        </w:rPr>
        <w:t xml:space="preserve"> </w:t>
      </w:r>
      <w:r w:rsidRPr="00AF1D3F">
        <w:rPr>
          <w:sz w:val="20"/>
          <w:szCs w:val="20"/>
        </w:rPr>
        <w:t>DELLA</w:t>
      </w:r>
      <w:r w:rsidRPr="00AF1D3F">
        <w:rPr>
          <w:spacing w:val="-11"/>
          <w:sz w:val="20"/>
          <w:szCs w:val="20"/>
        </w:rPr>
        <w:t xml:space="preserve"> </w:t>
      </w:r>
      <w:r w:rsidRPr="00AF1D3F">
        <w:rPr>
          <w:sz w:val="20"/>
          <w:szCs w:val="20"/>
        </w:rPr>
        <w:t>GIUNTA</w:t>
      </w:r>
      <w:r w:rsidRPr="00AF1D3F">
        <w:rPr>
          <w:spacing w:val="-11"/>
          <w:sz w:val="20"/>
          <w:szCs w:val="20"/>
        </w:rPr>
        <w:t xml:space="preserve"> </w:t>
      </w:r>
      <w:r w:rsidRPr="00AF1D3F">
        <w:rPr>
          <w:sz w:val="20"/>
          <w:szCs w:val="20"/>
        </w:rPr>
        <w:t>REGIONALE</w:t>
      </w:r>
      <w:r w:rsidRPr="00AF1D3F">
        <w:rPr>
          <w:spacing w:val="48"/>
          <w:w w:val="98"/>
          <w:sz w:val="20"/>
          <w:szCs w:val="20"/>
        </w:rPr>
        <w:t xml:space="preserve"> </w:t>
      </w:r>
      <w:r w:rsidRPr="00AF1D3F">
        <w:rPr>
          <w:sz w:val="20"/>
          <w:szCs w:val="20"/>
        </w:rPr>
        <w:t>E</w:t>
      </w:r>
      <w:r w:rsidRPr="00AF1D3F">
        <w:rPr>
          <w:spacing w:val="-10"/>
          <w:sz w:val="20"/>
          <w:szCs w:val="20"/>
        </w:rPr>
        <w:t xml:space="preserve"> </w:t>
      </w:r>
      <w:r w:rsidRPr="00AF1D3F">
        <w:rPr>
          <w:sz w:val="20"/>
          <w:szCs w:val="20"/>
        </w:rPr>
        <w:t>DEL</w:t>
      </w:r>
      <w:r w:rsidRPr="00AF1D3F">
        <w:rPr>
          <w:spacing w:val="-9"/>
          <w:sz w:val="20"/>
          <w:szCs w:val="20"/>
        </w:rPr>
        <w:t xml:space="preserve"> </w:t>
      </w:r>
      <w:r w:rsidRPr="00AF1D3F">
        <w:rPr>
          <w:sz w:val="20"/>
          <w:szCs w:val="20"/>
        </w:rPr>
        <w:t>CONSIGLIO</w:t>
      </w:r>
      <w:r w:rsidRPr="00AF1D3F">
        <w:rPr>
          <w:spacing w:val="-10"/>
          <w:sz w:val="20"/>
          <w:szCs w:val="20"/>
        </w:rPr>
        <w:t xml:space="preserve"> </w:t>
      </w:r>
      <w:r w:rsidRPr="00AF1D3F">
        <w:rPr>
          <w:sz w:val="20"/>
          <w:szCs w:val="20"/>
        </w:rPr>
        <w:t>REGIONALE</w:t>
      </w:r>
      <w:r w:rsidRPr="00AF1D3F">
        <w:rPr>
          <w:spacing w:val="-9"/>
          <w:sz w:val="20"/>
          <w:szCs w:val="20"/>
        </w:rPr>
        <w:t xml:space="preserve"> </w:t>
      </w:r>
      <w:r w:rsidRPr="00AF1D3F">
        <w:rPr>
          <w:sz w:val="20"/>
          <w:szCs w:val="20"/>
        </w:rPr>
        <w:t>DELLA</w:t>
      </w:r>
      <w:r w:rsidRPr="00AF1D3F">
        <w:rPr>
          <w:spacing w:val="-9"/>
          <w:sz w:val="20"/>
          <w:szCs w:val="20"/>
        </w:rPr>
        <w:t xml:space="preserve"> </w:t>
      </w:r>
      <w:r w:rsidRPr="00AF1D3F">
        <w:rPr>
          <w:sz w:val="20"/>
          <w:szCs w:val="20"/>
        </w:rPr>
        <w:t>CAMPANIA</w:t>
      </w:r>
      <w:r w:rsidR="003439CF" w:rsidRPr="00AF1D3F">
        <w:rPr>
          <w:sz w:val="20"/>
          <w:szCs w:val="20"/>
        </w:rPr>
        <w:t xml:space="preserve"> </w:t>
      </w:r>
      <w:r w:rsidRPr="00AF1D3F">
        <w:rPr>
          <w:rFonts w:eastAsia="Arial"/>
          <w:sz w:val="20"/>
          <w:szCs w:val="20"/>
        </w:rPr>
        <w:t>D</w:t>
      </w:r>
      <w:r w:rsidR="00503B1D" w:rsidRPr="00AF1D3F">
        <w:rPr>
          <w:rFonts w:eastAsia="Arial"/>
          <w:sz w:val="20"/>
          <w:szCs w:val="20"/>
        </w:rPr>
        <w:t>EL 23 E 24 NOVEMBRE 2025.</w:t>
      </w:r>
    </w:p>
    <w:p w14:paraId="6260A318" w14:textId="77777777" w:rsidR="00033425" w:rsidRPr="00AF1D3F" w:rsidRDefault="00033425" w:rsidP="003439CF">
      <w:pPr>
        <w:spacing w:before="80" w:after="80"/>
        <w:jc w:val="both"/>
        <w:rPr>
          <w:rFonts w:eastAsia="Arial"/>
          <w:sz w:val="20"/>
          <w:szCs w:val="20"/>
        </w:rPr>
      </w:pPr>
    </w:p>
    <w:p w14:paraId="305DC429" w14:textId="4535899E" w:rsidR="00033425" w:rsidRPr="00AF1D3F" w:rsidRDefault="00033425" w:rsidP="003439CF">
      <w:pPr>
        <w:spacing w:before="80" w:after="80"/>
        <w:jc w:val="both"/>
        <w:rPr>
          <w:rFonts w:eastAsia="Arial"/>
          <w:sz w:val="20"/>
          <w:szCs w:val="20"/>
        </w:rPr>
      </w:pPr>
      <w:r w:rsidRPr="00AF1D3F">
        <w:rPr>
          <w:rFonts w:eastAsia="Arial"/>
          <w:sz w:val="20"/>
          <w:szCs w:val="20"/>
        </w:rPr>
        <w:t>CANCELLERIA</w:t>
      </w:r>
      <w:r w:rsidRPr="00AF1D3F">
        <w:rPr>
          <w:rFonts w:eastAsia="Arial"/>
          <w:spacing w:val="-11"/>
          <w:sz w:val="20"/>
          <w:szCs w:val="20"/>
        </w:rPr>
        <w:t xml:space="preserve"> </w:t>
      </w:r>
      <w:r w:rsidRPr="00AF1D3F">
        <w:rPr>
          <w:rFonts w:eastAsia="Arial"/>
          <w:sz w:val="20"/>
          <w:szCs w:val="20"/>
        </w:rPr>
        <w:t>DELLA</w:t>
      </w:r>
      <w:r w:rsidRPr="00AF1D3F">
        <w:rPr>
          <w:rFonts w:eastAsia="Arial"/>
          <w:spacing w:val="-10"/>
          <w:sz w:val="20"/>
          <w:szCs w:val="20"/>
        </w:rPr>
        <w:t xml:space="preserve"> </w:t>
      </w:r>
      <w:r w:rsidRPr="00AF1D3F">
        <w:rPr>
          <w:rFonts w:eastAsia="Arial"/>
          <w:sz w:val="20"/>
          <w:szCs w:val="20"/>
        </w:rPr>
        <w:t>CORTE</w:t>
      </w:r>
      <w:r w:rsidRPr="00AF1D3F">
        <w:rPr>
          <w:rFonts w:eastAsia="Arial"/>
          <w:spacing w:val="-10"/>
          <w:sz w:val="20"/>
          <w:szCs w:val="20"/>
        </w:rPr>
        <w:t xml:space="preserve"> </w:t>
      </w:r>
      <w:r w:rsidRPr="00AF1D3F">
        <w:rPr>
          <w:rFonts w:eastAsia="Arial"/>
          <w:sz w:val="20"/>
          <w:szCs w:val="20"/>
        </w:rPr>
        <w:t>D’APPELLO</w:t>
      </w:r>
      <w:r w:rsidRPr="00AF1D3F">
        <w:rPr>
          <w:rFonts w:eastAsia="Arial"/>
          <w:spacing w:val="-11"/>
          <w:sz w:val="20"/>
          <w:szCs w:val="20"/>
        </w:rPr>
        <w:t xml:space="preserve"> </w:t>
      </w:r>
      <w:r w:rsidRPr="00AF1D3F">
        <w:rPr>
          <w:rFonts w:eastAsia="Arial"/>
          <w:spacing w:val="1"/>
          <w:sz w:val="20"/>
          <w:szCs w:val="20"/>
        </w:rPr>
        <w:t xml:space="preserve">DI </w:t>
      </w:r>
      <w:r w:rsidRPr="00AF1D3F">
        <w:rPr>
          <w:sz w:val="20"/>
          <w:szCs w:val="20"/>
        </w:rPr>
        <w:t>....................................</w:t>
      </w:r>
    </w:p>
    <w:p w14:paraId="183B16B7" w14:textId="77777777" w:rsidR="00033425" w:rsidRPr="00AF1D3F" w:rsidRDefault="00033425" w:rsidP="003439CF">
      <w:pPr>
        <w:spacing w:before="80" w:after="80"/>
        <w:jc w:val="both"/>
        <w:rPr>
          <w:rFonts w:eastAsia="Arial"/>
          <w:sz w:val="20"/>
          <w:szCs w:val="20"/>
        </w:rPr>
      </w:pPr>
    </w:p>
    <w:p w14:paraId="2DE31857" w14:textId="77777777" w:rsidR="00033425" w:rsidRPr="00AF1D3F" w:rsidRDefault="00033425" w:rsidP="003439CF">
      <w:pPr>
        <w:spacing w:before="80" w:after="80"/>
        <w:jc w:val="both"/>
        <w:rPr>
          <w:rFonts w:eastAsia="Arial"/>
          <w:sz w:val="20"/>
          <w:szCs w:val="20"/>
        </w:rPr>
      </w:pPr>
      <w:r w:rsidRPr="00AF1D3F">
        <w:rPr>
          <w:rFonts w:eastAsia="Arial"/>
          <w:sz w:val="20"/>
          <w:szCs w:val="20"/>
        </w:rPr>
        <w:t>L’anno</w:t>
      </w:r>
      <w:r w:rsidRPr="00AF1D3F">
        <w:rPr>
          <w:rFonts w:eastAsia="Arial"/>
          <w:spacing w:val="-6"/>
          <w:sz w:val="20"/>
          <w:szCs w:val="20"/>
        </w:rPr>
        <w:t xml:space="preserve"> </w:t>
      </w:r>
      <w:r w:rsidRPr="00AF1D3F">
        <w:rPr>
          <w:rFonts w:eastAsia="Arial"/>
          <w:sz w:val="20"/>
          <w:szCs w:val="20"/>
        </w:rPr>
        <w:t>…………</w:t>
      </w:r>
      <w:r w:rsidR="00337D2E" w:rsidRPr="00AF1D3F">
        <w:rPr>
          <w:rFonts w:eastAsia="Arial"/>
          <w:sz w:val="20"/>
          <w:szCs w:val="20"/>
        </w:rPr>
        <w:t>ad</w:t>
      </w:r>
      <w:r w:rsidRPr="00AF1D3F">
        <w:rPr>
          <w:rFonts w:eastAsia="Arial"/>
          <w:sz w:val="20"/>
          <w:szCs w:val="20"/>
        </w:rPr>
        <w:t>dì</w:t>
      </w:r>
      <w:r w:rsidRPr="00AF1D3F">
        <w:rPr>
          <w:rFonts w:eastAsia="Arial"/>
          <w:spacing w:val="-6"/>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mese</w:t>
      </w:r>
      <w:r w:rsidRPr="00AF1D3F">
        <w:rPr>
          <w:rFonts w:eastAsia="Arial"/>
          <w:spacing w:val="-5"/>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w:t>
      </w:r>
      <w:r w:rsidRPr="00AF1D3F">
        <w:rPr>
          <w:rFonts w:eastAsia="Arial"/>
          <w:spacing w:val="-7"/>
          <w:sz w:val="20"/>
          <w:szCs w:val="20"/>
        </w:rPr>
        <w:t xml:space="preserve"> </w:t>
      </w:r>
      <w:r w:rsidRPr="00AF1D3F">
        <w:rPr>
          <w:rFonts w:eastAsia="Arial"/>
          <w:sz w:val="20"/>
          <w:szCs w:val="20"/>
        </w:rPr>
        <w:t>alle</w:t>
      </w:r>
      <w:r w:rsidRPr="00AF1D3F">
        <w:rPr>
          <w:rFonts w:eastAsia="Arial"/>
          <w:spacing w:val="-5"/>
          <w:sz w:val="20"/>
          <w:szCs w:val="20"/>
        </w:rPr>
        <w:t xml:space="preserve"> </w:t>
      </w:r>
      <w:r w:rsidRPr="00AF1D3F">
        <w:rPr>
          <w:rFonts w:eastAsia="Arial"/>
          <w:sz w:val="20"/>
          <w:szCs w:val="20"/>
        </w:rPr>
        <w:t>ore</w:t>
      </w:r>
      <w:r w:rsidRPr="00AF1D3F">
        <w:rPr>
          <w:rFonts w:eastAsia="Arial"/>
          <w:spacing w:val="-5"/>
          <w:sz w:val="20"/>
          <w:szCs w:val="20"/>
        </w:rPr>
        <w:t xml:space="preserve"> </w:t>
      </w:r>
      <w:r w:rsidRPr="00AF1D3F">
        <w:rPr>
          <w:rFonts w:eastAsia="Arial"/>
          <w:sz w:val="20"/>
          <w:szCs w:val="20"/>
        </w:rPr>
        <w:t>……………,</w:t>
      </w:r>
      <w:r w:rsidRPr="00AF1D3F">
        <w:rPr>
          <w:rFonts w:eastAsia="Arial"/>
          <w:spacing w:val="-7"/>
          <w:sz w:val="20"/>
          <w:szCs w:val="20"/>
        </w:rPr>
        <w:t xml:space="preserve"> </w:t>
      </w:r>
      <w:r w:rsidRPr="00AF1D3F">
        <w:rPr>
          <w:rFonts w:eastAsia="Arial"/>
          <w:sz w:val="20"/>
          <w:szCs w:val="20"/>
        </w:rPr>
        <w:t>è</w:t>
      </w:r>
      <w:r w:rsidRPr="00AF1D3F">
        <w:rPr>
          <w:rFonts w:eastAsia="Arial"/>
          <w:spacing w:val="-5"/>
          <w:sz w:val="20"/>
          <w:szCs w:val="20"/>
        </w:rPr>
        <w:t xml:space="preserve"> </w:t>
      </w:r>
      <w:r w:rsidRPr="00AF1D3F">
        <w:rPr>
          <w:rFonts w:eastAsia="Arial"/>
          <w:sz w:val="20"/>
          <w:szCs w:val="20"/>
        </w:rPr>
        <w:t>stata</w:t>
      </w:r>
      <w:r w:rsidRPr="00AF1D3F">
        <w:rPr>
          <w:rFonts w:eastAsia="Arial"/>
          <w:spacing w:val="40"/>
          <w:w w:val="99"/>
          <w:sz w:val="20"/>
          <w:szCs w:val="20"/>
        </w:rPr>
        <w:t xml:space="preserve"> </w:t>
      </w:r>
      <w:r w:rsidRPr="00AF1D3F">
        <w:rPr>
          <w:rFonts w:eastAsia="Arial"/>
          <w:sz w:val="20"/>
          <w:szCs w:val="20"/>
        </w:rPr>
        <w:t>presentata</w:t>
      </w:r>
      <w:r w:rsidRPr="00AF1D3F">
        <w:rPr>
          <w:rFonts w:eastAsia="Arial"/>
          <w:spacing w:val="12"/>
          <w:sz w:val="20"/>
          <w:szCs w:val="20"/>
        </w:rPr>
        <w:t xml:space="preserve"> </w:t>
      </w:r>
      <w:r w:rsidRPr="00AF1D3F">
        <w:rPr>
          <w:rFonts w:eastAsia="Arial"/>
          <w:sz w:val="20"/>
          <w:szCs w:val="20"/>
        </w:rPr>
        <w:t>presso</w:t>
      </w:r>
      <w:r w:rsidRPr="00AF1D3F">
        <w:rPr>
          <w:rFonts w:eastAsia="Arial"/>
          <w:spacing w:val="13"/>
          <w:sz w:val="20"/>
          <w:szCs w:val="20"/>
        </w:rPr>
        <w:t xml:space="preserve"> </w:t>
      </w:r>
      <w:r w:rsidRPr="00AF1D3F">
        <w:rPr>
          <w:rFonts w:eastAsia="Arial"/>
          <w:sz w:val="20"/>
          <w:szCs w:val="20"/>
        </w:rPr>
        <w:t>questa</w:t>
      </w:r>
      <w:r w:rsidRPr="00AF1D3F">
        <w:rPr>
          <w:rFonts w:eastAsia="Arial"/>
          <w:spacing w:val="13"/>
          <w:sz w:val="20"/>
          <w:szCs w:val="20"/>
        </w:rPr>
        <w:t xml:space="preserve"> </w:t>
      </w:r>
      <w:r w:rsidRPr="00AF1D3F">
        <w:rPr>
          <w:rFonts w:eastAsia="Arial"/>
          <w:sz w:val="20"/>
          <w:szCs w:val="20"/>
        </w:rPr>
        <w:t>cancelleria</w:t>
      </w:r>
      <w:r w:rsidRPr="00AF1D3F">
        <w:rPr>
          <w:rFonts w:eastAsia="Arial"/>
          <w:spacing w:val="12"/>
          <w:sz w:val="20"/>
          <w:szCs w:val="20"/>
        </w:rPr>
        <w:t xml:space="preserve"> </w:t>
      </w:r>
      <w:r w:rsidRPr="00AF1D3F">
        <w:rPr>
          <w:rFonts w:eastAsia="Arial"/>
          <w:sz w:val="20"/>
          <w:szCs w:val="20"/>
        </w:rPr>
        <w:t>la</w:t>
      </w:r>
      <w:r w:rsidRPr="00AF1D3F">
        <w:rPr>
          <w:rFonts w:eastAsia="Arial"/>
          <w:spacing w:val="13"/>
          <w:sz w:val="20"/>
          <w:szCs w:val="20"/>
        </w:rPr>
        <w:t xml:space="preserve"> </w:t>
      </w:r>
      <w:r w:rsidRPr="00AF1D3F">
        <w:rPr>
          <w:rFonts w:eastAsia="Arial"/>
          <w:sz w:val="20"/>
          <w:szCs w:val="20"/>
        </w:rPr>
        <w:t>dichiarazione</w:t>
      </w:r>
      <w:r w:rsidRPr="00AF1D3F">
        <w:rPr>
          <w:rFonts w:eastAsia="Arial"/>
          <w:spacing w:val="13"/>
          <w:sz w:val="20"/>
          <w:szCs w:val="20"/>
        </w:rPr>
        <w:t xml:space="preserve"> </w:t>
      </w:r>
      <w:r w:rsidRPr="00AF1D3F">
        <w:rPr>
          <w:rFonts w:eastAsia="Arial"/>
          <w:sz w:val="20"/>
          <w:szCs w:val="20"/>
        </w:rPr>
        <w:t>scritta,</w:t>
      </w:r>
      <w:r w:rsidRPr="00AF1D3F">
        <w:rPr>
          <w:rFonts w:eastAsia="Arial"/>
          <w:spacing w:val="12"/>
          <w:sz w:val="20"/>
          <w:szCs w:val="20"/>
        </w:rPr>
        <w:t xml:space="preserve"> </w:t>
      </w:r>
      <w:r w:rsidRPr="00AF1D3F">
        <w:rPr>
          <w:rFonts w:eastAsia="Arial"/>
          <w:sz w:val="20"/>
          <w:szCs w:val="20"/>
        </w:rPr>
        <w:t>debitamente</w:t>
      </w:r>
      <w:r w:rsidRPr="00AF1D3F">
        <w:rPr>
          <w:rFonts w:eastAsia="Arial"/>
          <w:spacing w:val="13"/>
          <w:sz w:val="20"/>
          <w:szCs w:val="20"/>
        </w:rPr>
        <w:t xml:space="preserve"> </w:t>
      </w:r>
      <w:r w:rsidRPr="00AF1D3F">
        <w:rPr>
          <w:rFonts w:eastAsia="Arial"/>
          <w:sz w:val="20"/>
          <w:szCs w:val="20"/>
        </w:rPr>
        <w:t>sottoscritta</w:t>
      </w:r>
      <w:r w:rsidRPr="00AF1D3F">
        <w:rPr>
          <w:rFonts w:eastAsia="Arial"/>
          <w:spacing w:val="13"/>
          <w:sz w:val="20"/>
          <w:szCs w:val="20"/>
        </w:rPr>
        <w:t xml:space="preserve"> </w:t>
      </w:r>
      <w:r w:rsidRPr="00AF1D3F">
        <w:rPr>
          <w:rFonts w:eastAsia="Arial"/>
          <w:sz w:val="20"/>
          <w:szCs w:val="20"/>
        </w:rPr>
        <w:t>ed</w:t>
      </w:r>
      <w:r w:rsidRPr="00AF1D3F">
        <w:rPr>
          <w:rFonts w:eastAsia="Arial"/>
          <w:spacing w:val="21"/>
          <w:w w:val="99"/>
          <w:sz w:val="20"/>
          <w:szCs w:val="20"/>
        </w:rPr>
        <w:t xml:space="preserve"> </w:t>
      </w:r>
      <w:r w:rsidRPr="00AF1D3F">
        <w:rPr>
          <w:rFonts w:eastAsia="Arial"/>
          <w:sz w:val="20"/>
          <w:szCs w:val="20"/>
        </w:rPr>
        <w:t>autenticata,</w:t>
      </w:r>
      <w:r w:rsidRPr="00AF1D3F">
        <w:rPr>
          <w:rFonts w:eastAsia="Arial"/>
          <w:spacing w:val="-17"/>
          <w:sz w:val="20"/>
          <w:szCs w:val="20"/>
        </w:rPr>
        <w:t xml:space="preserve"> </w:t>
      </w:r>
      <w:r w:rsidRPr="00AF1D3F">
        <w:rPr>
          <w:rFonts w:eastAsia="Arial"/>
          <w:sz w:val="20"/>
          <w:szCs w:val="20"/>
        </w:rPr>
        <w:t>a</w:t>
      </w:r>
      <w:r w:rsidRPr="00AF1D3F">
        <w:rPr>
          <w:rFonts w:eastAsia="Arial"/>
          <w:spacing w:val="-17"/>
          <w:sz w:val="20"/>
          <w:szCs w:val="20"/>
        </w:rPr>
        <w:t xml:space="preserve"> </w:t>
      </w:r>
      <w:r w:rsidRPr="00AF1D3F">
        <w:rPr>
          <w:rFonts w:eastAsia="Arial"/>
          <w:sz w:val="20"/>
          <w:szCs w:val="20"/>
        </w:rPr>
        <w:t>firma</w:t>
      </w:r>
      <w:r w:rsidRPr="00AF1D3F">
        <w:rPr>
          <w:rFonts w:eastAsia="Arial"/>
          <w:spacing w:val="-17"/>
          <w:sz w:val="20"/>
          <w:szCs w:val="20"/>
        </w:rPr>
        <w:t xml:space="preserve"> </w:t>
      </w:r>
      <w:r w:rsidRPr="00AF1D3F">
        <w:rPr>
          <w:rFonts w:eastAsia="Arial"/>
          <w:sz w:val="20"/>
          <w:szCs w:val="20"/>
        </w:rPr>
        <w:t>del</w:t>
      </w:r>
      <w:r w:rsidRPr="00AF1D3F">
        <w:rPr>
          <w:rFonts w:eastAsia="Arial"/>
          <w:spacing w:val="-17"/>
          <w:sz w:val="20"/>
          <w:szCs w:val="20"/>
        </w:rPr>
        <w:t xml:space="preserve"> </w:t>
      </w:r>
      <w:r w:rsidRPr="00AF1D3F">
        <w:rPr>
          <w:rFonts w:eastAsia="Arial"/>
          <w:sz w:val="20"/>
          <w:szCs w:val="20"/>
        </w:rPr>
        <w:t>sig.</w:t>
      </w:r>
      <w:r w:rsidRPr="00AF1D3F">
        <w:rPr>
          <w:rFonts w:eastAsia="Arial"/>
          <w:spacing w:val="-28"/>
          <w:sz w:val="20"/>
          <w:szCs w:val="20"/>
        </w:rPr>
        <w:t xml:space="preserve"> (1) </w:t>
      </w:r>
      <w:r w:rsidRPr="00AF1D3F">
        <w:rPr>
          <w:rFonts w:eastAsia="Arial"/>
          <w:spacing w:val="1"/>
          <w:sz w:val="20"/>
          <w:szCs w:val="20"/>
        </w:rPr>
        <w:t xml:space="preserve">………………………………………. </w:t>
      </w:r>
      <w:r w:rsidRPr="00AF1D3F">
        <w:rPr>
          <w:rFonts w:eastAsia="Arial"/>
          <w:sz w:val="20"/>
          <w:szCs w:val="20"/>
        </w:rPr>
        <w:t xml:space="preserve">e </w:t>
      </w:r>
      <w:r w:rsidRPr="00AF1D3F">
        <w:rPr>
          <w:rFonts w:eastAsia="Arial"/>
          <w:spacing w:val="20"/>
          <w:sz w:val="20"/>
          <w:szCs w:val="20"/>
        </w:rPr>
        <w:t xml:space="preserve"> </w:t>
      </w:r>
      <w:r w:rsidRPr="00AF1D3F">
        <w:rPr>
          <w:rFonts w:eastAsia="Arial"/>
          <w:sz w:val="20"/>
          <w:szCs w:val="20"/>
        </w:rPr>
        <w:t xml:space="preserve">del </w:t>
      </w:r>
      <w:r w:rsidRPr="00AF1D3F">
        <w:rPr>
          <w:rFonts w:eastAsia="Arial"/>
          <w:spacing w:val="19"/>
          <w:sz w:val="20"/>
          <w:szCs w:val="20"/>
        </w:rPr>
        <w:t xml:space="preserve"> </w:t>
      </w:r>
      <w:r w:rsidRPr="00AF1D3F">
        <w:rPr>
          <w:rFonts w:eastAsia="Arial"/>
          <w:sz w:val="20"/>
          <w:szCs w:val="20"/>
        </w:rPr>
        <w:t xml:space="preserve">sig. </w:t>
      </w:r>
      <w:r w:rsidRPr="00AF1D3F">
        <w:rPr>
          <w:rFonts w:eastAsia="Arial"/>
          <w:spacing w:val="20"/>
          <w:sz w:val="20"/>
          <w:szCs w:val="20"/>
        </w:rPr>
        <w:t xml:space="preserve"> </w:t>
      </w:r>
      <w:r w:rsidRPr="00AF1D3F">
        <w:rPr>
          <w:rFonts w:eastAsia="Arial"/>
          <w:sz w:val="20"/>
          <w:szCs w:val="20"/>
        </w:rPr>
        <w:t>……………………………………</w:t>
      </w:r>
      <w:r w:rsidRPr="00AF1D3F">
        <w:rPr>
          <w:rFonts w:eastAsia="Arial"/>
          <w:spacing w:val="20"/>
          <w:sz w:val="20"/>
          <w:szCs w:val="20"/>
        </w:rPr>
        <w:t xml:space="preserve"> </w:t>
      </w:r>
      <w:r w:rsidRPr="00AF1D3F">
        <w:rPr>
          <w:rFonts w:eastAsia="Arial"/>
          <w:sz w:val="20"/>
          <w:szCs w:val="20"/>
        </w:rPr>
        <w:t xml:space="preserve">nella loro qualità di </w:t>
      </w:r>
      <w:r w:rsidR="006004EE" w:rsidRPr="00AF1D3F">
        <w:rPr>
          <w:rFonts w:eastAsia="Arial"/>
          <w:spacing w:val="19"/>
          <w:sz w:val="20"/>
          <w:szCs w:val="20"/>
        </w:rPr>
        <w:t>d</w:t>
      </w:r>
      <w:r w:rsidRPr="00AF1D3F">
        <w:rPr>
          <w:rFonts w:eastAsia="Arial"/>
          <w:sz w:val="20"/>
          <w:szCs w:val="20"/>
        </w:rPr>
        <w:t xml:space="preserve">elegati </w:t>
      </w:r>
      <w:r w:rsidRPr="00AF1D3F">
        <w:rPr>
          <w:rFonts w:eastAsia="Arial"/>
          <w:spacing w:val="20"/>
          <w:sz w:val="20"/>
          <w:szCs w:val="20"/>
        </w:rPr>
        <w:t xml:space="preserve"> </w:t>
      </w:r>
      <w:r w:rsidRPr="00AF1D3F">
        <w:rPr>
          <w:rFonts w:eastAsia="Arial"/>
          <w:sz w:val="20"/>
          <w:szCs w:val="20"/>
        </w:rPr>
        <w:t xml:space="preserve">del </w:t>
      </w:r>
      <w:r w:rsidRPr="00AF1D3F">
        <w:rPr>
          <w:rFonts w:eastAsia="Arial"/>
          <w:spacing w:val="19"/>
          <w:sz w:val="20"/>
          <w:szCs w:val="20"/>
        </w:rPr>
        <w:t xml:space="preserve"> </w:t>
      </w:r>
      <w:r w:rsidRPr="00AF1D3F">
        <w:rPr>
          <w:rFonts w:eastAsia="Arial"/>
          <w:sz w:val="20"/>
          <w:szCs w:val="20"/>
        </w:rPr>
        <w:t>sig. ……………………………………………………….……candidato</w:t>
      </w:r>
      <w:r w:rsidRPr="00AF1D3F">
        <w:rPr>
          <w:rFonts w:eastAsia="Arial"/>
          <w:spacing w:val="41"/>
          <w:sz w:val="20"/>
          <w:szCs w:val="20"/>
        </w:rPr>
        <w:t xml:space="preserve"> </w:t>
      </w:r>
      <w:r w:rsidRPr="00AF1D3F">
        <w:rPr>
          <w:rFonts w:eastAsia="Arial"/>
          <w:sz w:val="20"/>
          <w:szCs w:val="20"/>
        </w:rPr>
        <w:t>alla</w:t>
      </w:r>
      <w:r w:rsidRPr="00AF1D3F">
        <w:rPr>
          <w:rFonts w:eastAsia="Arial"/>
          <w:spacing w:val="42"/>
          <w:sz w:val="20"/>
          <w:szCs w:val="20"/>
        </w:rPr>
        <w:t xml:space="preserve"> </w:t>
      </w:r>
      <w:r w:rsidRPr="00AF1D3F">
        <w:rPr>
          <w:rFonts w:eastAsia="Arial"/>
          <w:sz w:val="20"/>
          <w:szCs w:val="20"/>
        </w:rPr>
        <w:t>carica</w:t>
      </w:r>
      <w:r w:rsidRPr="00AF1D3F">
        <w:rPr>
          <w:rFonts w:eastAsia="Arial"/>
          <w:spacing w:val="41"/>
          <w:sz w:val="20"/>
          <w:szCs w:val="20"/>
        </w:rPr>
        <w:t xml:space="preserve"> </w:t>
      </w:r>
      <w:r w:rsidRPr="00AF1D3F">
        <w:rPr>
          <w:rFonts w:eastAsia="Arial"/>
          <w:sz w:val="20"/>
          <w:szCs w:val="20"/>
        </w:rPr>
        <w:t>di</w:t>
      </w:r>
      <w:r w:rsidRPr="00AF1D3F">
        <w:rPr>
          <w:rFonts w:eastAsia="Arial"/>
          <w:spacing w:val="41"/>
          <w:sz w:val="20"/>
          <w:szCs w:val="20"/>
        </w:rPr>
        <w:t xml:space="preserve"> </w:t>
      </w:r>
      <w:r w:rsidRPr="00AF1D3F">
        <w:rPr>
          <w:rFonts w:eastAsia="Arial"/>
          <w:sz w:val="20"/>
          <w:szCs w:val="20"/>
        </w:rPr>
        <w:t>Presidente</w:t>
      </w:r>
      <w:r w:rsidRPr="00AF1D3F">
        <w:rPr>
          <w:rFonts w:eastAsia="Arial"/>
          <w:spacing w:val="41"/>
          <w:sz w:val="20"/>
          <w:szCs w:val="20"/>
        </w:rPr>
        <w:t xml:space="preserve"> </w:t>
      </w:r>
      <w:r w:rsidRPr="00AF1D3F">
        <w:rPr>
          <w:rFonts w:eastAsia="Arial"/>
          <w:sz w:val="20"/>
          <w:szCs w:val="20"/>
        </w:rPr>
        <w:t>della</w:t>
      </w:r>
      <w:r w:rsidRPr="00AF1D3F">
        <w:rPr>
          <w:rFonts w:eastAsia="Arial"/>
          <w:spacing w:val="48"/>
          <w:w w:val="99"/>
          <w:sz w:val="20"/>
          <w:szCs w:val="20"/>
        </w:rPr>
        <w:t xml:space="preserve"> </w:t>
      </w:r>
      <w:r w:rsidRPr="00AF1D3F">
        <w:rPr>
          <w:rFonts w:eastAsia="Arial"/>
          <w:sz w:val="20"/>
          <w:szCs w:val="20"/>
        </w:rPr>
        <w:t>Giunta</w:t>
      </w:r>
      <w:r w:rsidRPr="00AF1D3F">
        <w:rPr>
          <w:rFonts w:eastAsia="Arial"/>
          <w:spacing w:val="-7"/>
          <w:sz w:val="20"/>
          <w:szCs w:val="20"/>
        </w:rPr>
        <w:t xml:space="preserve"> </w:t>
      </w:r>
      <w:r w:rsidRPr="00AF1D3F">
        <w:rPr>
          <w:rFonts w:eastAsia="Arial"/>
          <w:sz w:val="20"/>
          <w:szCs w:val="20"/>
        </w:rPr>
        <w:t>regionale</w:t>
      </w:r>
      <w:r w:rsidRPr="00AF1D3F">
        <w:rPr>
          <w:rFonts w:eastAsia="Arial"/>
          <w:spacing w:val="-7"/>
          <w:sz w:val="20"/>
          <w:szCs w:val="20"/>
        </w:rPr>
        <w:t xml:space="preserve"> </w:t>
      </w:r>
      <w:r w:rsidRPr="00AF1D3F">
        <w:rPr>
          <w:rFonts w:eastAsia="Arial"/>
          <w:sz w:val="20"/>
          <w:szCs w:val="20"/>
        </w:rPr>
        <w:t>all’elezione</w:t>
      </w:r>
      <w:r w:rsidRPr="00AF1D3F">
        <w:rPr>
          <w:rFonts w:eastAsia="Arial"/>
          <w:spacing w:val="-7"/>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Presidente</w:t>
      </w:r>
      <w:r w:rsidRPr="00AF1D3F">
        <w:rPr>
          <w:rFonts w:eastAsia="Arial"/>
          <w:spacing w:val="-7"/>
          <w:sz w:val="20"/>
          <w:szCs w:val="20"/>
        </w:rPr>
        <w:t xml:space="preserve"> </w:t>
      </w:r>
      <w:r w:rsidRPr="00AF1D3F">
        <w:rPr>
          <w:rFonts w:eastAsia="Arial"/>
          <w:sz w:val="20"/>
          <w:szCs w:val="20"/>
        </w:rPr>
        <w:t>della</w:t>
      </w:r>
      <w:r w:rsidRPr="00AF1D3F">
        <w:rPr>
          <w:rFonts w:eastAsia="Arial"/>
          <w:spacing w:val="-7"/>
          <w:sz w:val="20"/>
          <w:szCs w:val="20"/>
        </w:rPr>
        <w:t xml:space="preserve"> </w:t>
      </w:r>
      <w:r w:rsidRPr="00AF1D3F">
        <w:rPr>
          <w:rFonts w:eastAsia="Arial"/>
          <w:sz w:val="20"/>
          <w:szCs w:val="20"/>
        </w:rPr>
        <w:t>Giunta</w:t>
      </w:r>
      <w:r w:rsidRPr="00AF1D3F">
        <w:rPr>
          <w:rFonts w:eastAsia="Arial"/>
          <w:spacing w:val="-6"/>
          <w:sz w:val="20"/>
          <w:szCs w:val="20"/>
        </w:rPr>
        <w:t xml:space="preserve"> </w:t>
      </w:r>
      <w:r w:rsidRPr="00AF1D3F">
        <w:rPr>
          <w:rFonts w:eastAsia="Arial"/>
          <w:sz w:val="20"/>
          <w:szCs w:val="20"/>
        </w:rPr>
        <w:t>regionale</w:t>
      </w:r>
      <w:r w:rsidRPr="00AF1D3F">
        <w:rPr>
          <w:rFonts w:eastAsia="Arial"/>
          <w:spacing w:val="-7"/>
          <w:sz w:val="20"/>
          <w:szCs w:val="20"/>
        </w:rPr>
        <w:t xml:space="preserve"> </w:t>
      </w:r>
      <w:r w:rsidRPr="00AF1D3F">
        <w:rPr>
          <w:rFonts w:eastAsia="Arial"/>
          <w:sz w:val="20"/>
          <w:szCs w:val="20"/>
        </w:rPr>
        <w:t>e</w:t>
      </w:r>
      <w:r w:rsidRPr="00AF1D3F">
        <w:rPr>
          <w:rFonts w:eastAsia="Arial"/>
          <w:spacing w:val="-7"/>
          <w:sz w:val="20"/>
          <w:szCs w:val="20"/>
        </w:rPr>
        <w:t xml:space="preserve"> </w:t>
      </w:r>
      <w:r w:rsidRPr="00AF1D3F">
        <w:rPr>
          <w:rFonts w:eastAsia="Arial"/>
          <w:sz w:val="20"/>
          <w:szCs w:val="20"/>
        </w:rPr>
        <w:t>del</w:t>
      </w:r>
      <w:r w:rsidRPr="00AF1D3F">
        <w:rPr>
          <w:rFonts w:eastAsia="Arial"/>
          <w:spacing w:val="-7"/>
          <w:sz w:val="20"/>
          <w:szCs w:val="20"/>
        </w:rPr>
        <w:t xml:space="preserve"> </w:t>
      </w:r>
      <w:r w:rsidRPr="00AF1D3F">
        <w:rPr>
          <w:rFonts w:eastAsia="Arial"/>
          <w:sz w:val="20"/>
          <w:szCs w:val="20"/>
        </w:rPr>
        <w:t>Consiglio</w:t>
      </w:r>
      <w:r w:rsidRPr="00AF1D3F">
        <w:rPr>
          <w:rFonts w:eastAsia="Arial"/>
          <w:spacing w:val="-7"/>
          <w:sz w:val="20"/>
          <w:szCs w:val="20"/>
        </w:rPr>
        <w:t xml:space="preserve"> </w:t>
      </w:r>
      <w:r w:rsidRPr="00AF1D3F">
        <w:rPr>
          <w:rFonts w:eastAsia="Arial"/>
          <w:sz w:val="20"/>
          <w:szCs w:val="20"/>
        </w:rPr>
        <w:t>regionale</w:t>
      </w:r>
      <w:r w:rsidRPr="00AF1D3F">
        <w:rPr>
          <w:rFonts w:eastAsia="Arial"/>
          <w:spacing w:val="-7"/>
          <w:sz w:val="20"/>
          <w:szCs w:val="20"/>
        </w:rPr>
        <w:t xml:space="preserve"> </w:t>
      </w:r>
      <w:r w:rsidRPr="00AF1D3F">
        <w:rPr>
          <w:rFonts w:eastAsia="Arial"/>
          <w:sz w:val="20"/>
          <w:szCs w:val="20"/>
        </w:rPr>
        <w:t>della</w:t>
      </w:r>
      <w:r w:rsidRPr="00AF1D3F">
        <w:rPr>
          <w:rFonts w:eastAsia="Arial"/>
          <w:spacing w:val="24"/>
          <w:w w:val="99"/>
          <w:sz w:val="20"/>
          <w:szCs w:val="20"/>
        </w:rPr>
        <w:t xml:space="preserve"> </w:t>
      </w:r>
      <w:r w:rsidRPr="00AF1D3F">
        <w:rPr>
          <w:rFonts w:eastAsia="Arial"/>
          <w:sz w:val="20"/>
          <w:szCs w:val="20"/>
        </w:rPr>
        <w:t>Campania</w:t>
      </w:r>
      <w:r w:rsidRPr="00AF1D3F">
        <w:rPr>
          <w:rFonts w:eastAsia="Arial"/>
          <w:spacing w:val="6"/>
          <w:sz w:val="20"/>
          <w:szCs w:val="20"/>
        </w:rPr>
        <w:t xml:space="preserve"> </w:t>
      </w:r>
      <w:r w:rsidRPr="00AF1D3F">
        <w:rPr>
          <w:rFonts w:eastAsia="Arial"/>
          <w:sz w:val="20"/>
          <w:szCs w:val="20"/>
        </w:rPr>
        <w:t>di</w:t>
      </w:r>
      <w:r w:rsidRPr="00AF1D3F">
        <w:rPr>
          <w:rFonts w:eastAsia="Arial"/>
          <w:spacing w:val="6"/>
          <w:sz w:val="20"/>
          <w:szCs w:val="20"/>
        </w:rPr>
        <w:t xml:space="preserve"> </w:t>
      </w:r>
      <w:r w:rsidRPr="00AF1D3F">
        <w:rPr>
          <w:rFonts w:eastAsia="Arial"/>
          <w:sz w:val="20"/>
          <w:szCs w:val="20"/>
        </w:rPr>
        <w:t>……………………………………………………</w:t>
      </w:r>
      <w:r w:rsidRPr="00AF1D3F">
        <w:rPr>
          <w:rFonts w:eastAsia="Arial"/>
          <w:b/>
          <w:bCs/>
          <w:spacing w:val="6"/>
          <w:sz w:val="20"/>
          <w:szCs w:val="20"/>
        </w:rPr>
        <w:t xml:space="preserve"> </w:t>
      </w:r>
      <w:r w:rsidRPr="00AF1D3F">
        <w:rPr>
          <w:rFonts w:eastAsia="Arial"/>
          <w:sz w:val="20"/>
          <w:szCs w:val="20"/>
        </w:rPr>
        <w:t>contraddistinta</w:t>
      </w:r>
      <w:r w:rsidRPr="00AF1D3F">
        <w:rPr>
          <w:rFonts w:eastAsia="Arial"/>
          <w:spacing w:val="7"/>
          <w:sz w:val="20"/>
          <w:szCs w:val="20"/>
        </w:rPr>
        <w:t xml:space="preserve"> </w:t>
      </w:r>
      <w:r w:rsidRPr="00AF1D3F">
        <w:rPr>
          <w:rFonts w:eastAsia="Arial"/>
          <w:sz w:val="20"/>
          <w:szCs w:val="20"/>
        </w:rPr>
        <w:t>con</w:t>
      </w:r>
      <w:r w:rsidRPr="00AF1D3F">
        <w:rPr>
          <w:rFonts w:eastAsia="Arial"/>
          <w:spacing w:val="7"/>
          <w:sz w:val="20"/>
          <w:szCs w:val="20"/>
        </w:rPr>
        <w:t xml:space="preserve"> </w:t>
      </w:r>
      <w:r w:rsidRPr="00AF1D3F">
        <w:rPr>
          <w:rFonts w:eastAsia="Arial"/>
          <w:sz w:val="20"/>
          <w:szCs w:val="20"/>
        </w:rPr>
        <w:t>il</w:t>
      </w:r>
      <w:r w:rsidRPr="00AF1D3F">
        <w:rPr>
          <w:rFonts w:eastAsia="Arial"/>
          <w:spacing w:val="27"/>
          <w:w w:val="99"/>
          <w:sz w:val="20"/>
          <w:szCs w:val="20"/>
        </w:rPr>
        <w:t xml:space="preserve"> </w:t>
      </w:r>
      <w:r w:rsidRPr="00AF1D3F">
        <w:rPr>
          <w:rFonts w:eastAsia="Arial"/>
          <w:sz w:val="20"/>
          <w:szCs w:val="20"/>
        </w:rPr>
        <w:t xml:space="preserve">numero   </w:t>
      </w:r>
      <w:r w:rsidRPr="00AF1D3F">
        <w:rPr>
          <w:rFonts w:eastAsia="Arial"/>
          <w:spacing w:val="25"/>
          <w:sz w:val="20"/>
          <w:szCs w:val="20"/>
        </w:rPr>
        <w:t xml:space="preserve"> </w:t>
      </w:r>
      <w:r w:rsidRPr="00AF1D3F">
        <w:rPr>
          <w:rFonts w:eastAsia="Arial"/>
          <w:sz w:val="20"/>
          <w:szCs w:val="20"/>
        </w:rPr>
        <w:t xml:space="preserve">di   </w:t>
      </w:r>
      <w:r w:rsidRPr="00AF1D3F">
        <w:rPr>
          <w:rFonts w:eastAsia="Arial"/>
          <w:spacing w:val="26"/>
          <w:sz w:val="20"/>
          <w:szCs w:val="20"/>
        </w:rPr>
        <w:t xml:space="preserve"> </w:t>
      </w:r>
      <w:r w:rsidRPr="00AF1D3F">
        <w:rPr>
          <w:rFonts w:eastAsia="Arial"/>
          <w:sz w:val="20"/>
          <w:szCs w:val="20"/>
        </w:rPr>
        <w:t xml:space="preserve">presentazione   </w:t>
      </w:r>
      <w:r w:rsidRPr="00AF1D3F">
        <w:rPr>
          <w:rFonts w:eastAsia="Arial"/>
          <w:spacing w:val="26"/>
          <w:sz w:val="20"/>
          <w:szCs w:val="20"/>
        </w:rPr>
        <w:t xml:space="preserve"> </w:t>
      </w:r>
      <w:r w:rsidRPr="00AF1D3F">
        <w:rPr>
          <w:rFonts w:eastAsia="Arial"/>
          <w:sz w:val="20"/>
          <w:szCs w:val="20"/>
        </w:rPr>
        <w:t xml:space="preserve">…………………………………………con   </w:t>
      </w:r>
      <w:r w:rsidRPr="00AF1D3F">
        <w:rPr>
          <w:rFonts w:eastAsia="Arial"/>
          <w:spacing w:val="27"/>
          <w:sz w:val="20"/>
          <w:szCs w:val="20"/>
        </w:rPr>
        <w:t xml:space="preserve"> </w:t>
      </w:r>
      <w:r w:rsidRPr="00AF1D3F">
        <w:rPr>
          <w:rFonts w:eastAsia="Arial"/>
          <w:sz w:val="20"/>
          <w:szCs w:val="20"/>
        </w:rPr>
        <w:t xml:space="preserve">la   </w:t>
      </w:r>
      <w:r w:rsidRPr="00AF1D3F">
        <w:rPr>
          <w:rFonts w:eastAsia="Arial"/>
          <w:spacing w:val="26"/>
          <w:sz w:val="20"/>
          <w:szCs w:val="20"/>
        </w:rPr>
        <w:t xml:space="preserve"> </w:t>
      </w:r>
      <w:r w:rsidRPr="00AF1D3F">
        <w:rPr>
          <w:rFonts w:eastAsia="Arial"/>
          <w:sz w:val="20"/>
          <w:szCs w:val="20"/>
        </w:rPr>
        <w:t xml:space="preserve">quale   </w:t>
      </w:r>
      <w:r w:rsidRPr="00AF1D3F">
        <w:rPr>
          <w:rFonts w:eastAsia="Arial"/>
          <w:spacing w:val="26"/>
          <w:sz w:val="20"/>
          <w:szCs w:val="20"/>
        </w:rPr>
        <w:t xml:space="preserve"> </w:t>
      </w:r>
      <w:r w:rsidRPr="00AF1D3F">
        <w:rPr>
          <w:rFonts w:eastAsia="Arial"/>
          <w:sz w:val="20"/>
          <w:szCs w:val="20"/>
        </w:rPr>
        <w:t xml:space="preserve">il   </w:t>
      </w:r>
      <w:r w:rsidRPr="00AF1D3F">
        <w:rPr>
          <w:rFonts w:eastAsia="Arial"/>
          <w:spacing w:val="26"/>
          <w:sz w:val="20"/>
          <w:szCs w:val="20"/>
        </w:rPr>
        <w:t xml:space="preserve"> </w:t>
      </w:r>
      <w:r w:rsidRPr="00AF1D3F">
        <w:rPr>
          <w:rFonts w:eastAsia="Arial"/>
          <w:sz w:val="20"/>
          <w:szCs w:val="20"/>
        </w:rPr>
        <w:t xml:space="preserve">sig. ………………………………………………………………,    </w:t>
      </w:r>
      <w:r w:rsidRPr="00AF1D3F">
        <w:rPr>
          <w:rFonts w:eastAsia="Arial"/>
          <w:spacing w:val="33"/>
          <w:sz w:val="20"/>
          <w:szCs w:val="20"/>
        </w:rPr>
        <w:t xml:space="preserve"> </w:t>
      </w:r>
      <w:r w:rsidRPr="00AF1D3F">
        <w:rPr>
          <w:rFonts w:eastAsia="Arial"/>
          <w:sz w:val="20"/>
          <w:szCs w:val="20"/>
        </w:rPr>
        <w:t xml:space="preserve">domiciliato    </w:t>
      </w:r>
      <w:r w:rsidRPr="00AF1D3F">
        <w:rPr>
          <w:rFonts w:eastAsia="Arial"/>
          <w:spacing w:val="34"/>
          <w:sz w:val="20"/>
          <w:szCs w:val="20"/>
        </w:rPr>
        <w:t xml:space="preserve"> </w:t>
      </w:r>
      <w:r w:rsidRPr="00AF1D3F">
        <w:rPr>
          <w:rFonts w:eastAsia="Arial"/>
          <w:sz w:val="20"/>
          <w:szCs w:val="20"/>
        </w:rPr>
        <w:t>in……………………………………………………………………………………,</w:t>
      </w:r>
      <w:r w:rsidRPr="00AF1D3F">
        <w:rPr>
          <w:rFonts w:eastAsia="Arial"/>
          <w:spacing w:val="-3"/>
          <w:sz w:val="20"/>
          <w:szCs w:val="20"/>
        </w:rPr>
        <w:t xml:space="preserve"> </w:t>
      </w:r>
      <w:r w:rsidRPr="00AF1D3F">
        <w:rPr>
          <w:rFonts w:eastAsia="Arial"/>
          <w:sz w:val="20"/>
          <w:szCs w:val="20"/>
        </w:rPr>
        <w:t>viene</w:t>
      </w:r>
      <w:r w:rsidRPr="00AF1D3F">
        <w:rPr>
          <w:rFonts w:eastAsia="Arial"/>
          <w:spacing w:val="-3"/>
          <w:sz w:val="20"/>
          <w:szCs w:val="20"/>
        </w:rPr>
        <w:t xml:space="preserve"> </w:t>
      </w:r>
      <w:r w:rsidRPr="00AF1D3F">
        <w:rPr>
          <w:rFonts w:eastAsia="Arial"/>
          <w:sz w:val="20"/>
          <w:szCs w:val="20"/>
        </w:rPr>
        <w:t>designato</w:t>
      </w:r>
      <w:r w:rsidRPr="00AF1D3F">
        <w:rPr>
          <w:rFonts w:eastAsia="Arial"/>
          <w:spacing w:val="-2"/>
          <w:sz w:val="20"/>
          <w:szCs w:val="20"/>
        </w:rPr>
        <w:t xml:space="preserve"> </w:t>
      </w:r>
      <w:r w:rsidRPr="00AF1D3F">
        <w:rPr>
          <w:rFonts w:eastAsia="Arial"/>
          <w:sz w:val="20"/>
          <w:szCs w:val="20"/>
        </w:rPr>
        <w:t>come</w:t>
      </w:r>
      <w:r w:rsidRPr="00AF1D3F">
        <w:rPr>
          <w:rFonts w:eastAsia="Arial"/>
          <w:spacing w:val="66"/>
          <w:w w:val="99"/>
          <w:sz w:val="20"/>
          <w:szCs w:val="20"/>
        </w:rPr>
        <w:t xml:space="preserve"> </w:t>
      </w:r>
      <w:r w:rsidRPr="00AF1D3F">
        <w:rPr>
          <w:rFonts w:eastAsia="Arial"/>
          <w:sz w:val="20"/>
          <w:szCs w:val="20"/>
        </w:rPr>
        <w:t>rappresentante</w:t>
      </w:r>
      <w:r w:rsidRPr="00AF1D3F">
        <w:rPr>
          <w:rFonts w:eastAsia="Arial"/>
          <w:spacing w:val="-10"/>
          <w:sz w:val="20"/>
          <w:szCs w:val="20"/>
        </w:rPr>
        <w:t xml:space="preserve"> </w:t>
      </w:r>
      <w:r w:rsidRPr="00AF1D3F">
        <w:rPr>
          <w:rFonts w:eastAsia="Arial"/>
          <w:sz w:val="20"/>
          <w:szCs w:val="20"/>
        </w:rPr>
        <w:t>supplente</w:t>
      </w:r>
      <w:r w:rsidRPr="00AF1D3F">
        <w:rPr>
          <w:rFonts w:eastAsia="Arial"/>
          <w:spacing w:val="-10"/>
          <w:sz w:val="20"/>
          <w:szCs w:val="20"/>
        </w:rPr>
        <w:t xml:space="preserve"> </w:t>
      </w:r>
      <w:r w:rsidRPr="00AF1D3F">
        <w:rPr>
          <w:rFonts w:eastAsia="Arial"/>
          <w:sz w:val="20"/>
          <w:szCs w:val="20"/>
        </w:rPr>
        <w:t>dell’anzidetto</w:t>
      </w:r>
      <w:r w:rsidRPr="00AF1D3F">
        <w:rPr>
          <w:rFonts w:eastAsia="Arial"/>
          <w:spacing w:val="-10"/>
          <w:sz w:val="20"/>
          <w:szCs w:val="20"/>
        </w:rPr>
        <w:t xml:space="preserve"> </w:t>
      </w:r>
      <w:r w:rsidRPr="00AF1D3F">
        <w:rPr>
          <w:rFonts w:eastAsia="Arial"/>
          <w:sz w:val="20"/>
          <w:szCs w:val="20"/>
        </w:rPr>
        <w:t>candidato</w:t>
      </w:r>
      <w:r w:rsidRPr="00AF1D3F">
        <w:rPr>
          <w:rFonts w:eastAsia="Arial"/>
          <w:spacing w:val="-10"/>
          <w:sz w:val="20"/>
          <w:szCs w:val="20"/>
        </w:rPr>
        <w:t xml:space="preserve"> </w:t>
      </w:r>
      <w:r w:rsidRPr="00AF1D3F">
        <w:rPr>
          <w:rFonts w:eastAsia="Arial"/>
          <w:sz w:val="20"/>
          <w:szCs w:val="20"/>
        </w:rPr>
        <w:t>alla</w:t>
      </w:r>
      <w:r w:rsidRPr="00AF1D3F">
        <w:rPr>
          <w:rFonts w:eastAsia="Arial"/>
          <w:spacing w:val="-10"/>
          <w:sz w:val="20"/>
          <w:szCs w:val="20"/>
        </w:rPr>
        <w:t xml:space="preserve"> </w:t>
      </w:r>
      <w:r w:rsidRPr="00AF1D3F">
        <w:rPr>
          <w:rFonts w:eastAsia="Arial"/>
          <w:sz w:val="20"/>
          <w:szCs w:val="20"/>
        </w:rPr>
        <w:t>carica</w:t>
      </w:r>
      <w:r w:rsidRPr="00AF1D3F">
        <w:rPr>
          <w:rFonts w:eastAsia="Arial"/>
          <w:spacing w:val="-10"/>
          <w:sz w:val="20"/>
          <w:szCs w:val="20"/>
        </w:rPr>
        <w:t xml:space="preserve"> </w:t>
      </w:r>
      <w:r w:rsidRPr="00AF1D3F">
        <w:rPr>
          <w:rFonts w:eastAsia="Arial"/>
          <w:sz w:val="20"/>
          <w:szCs w:val="20"/>
        </w:rPr>
        <w:t>di</w:t>
      </w:r>
      <w:r w:rsidRPr="00AF1D3F">
        <w:rPr>
          <w:rFonts w:eastAsia="Arial"/>
          <w:spacing w:val="-10"/>
          <w:sz w:val="20"/>
          <w:szCs w:val="20"/>
        </w:rPr>
        <w:t xml:space="preserve"> </w:t>
      </w:r>
      <w:r w:rsidRPr="00AF1D3F">
        <w:rPr>
          <w:rFonts w:eastAsia="Arial"/>
          <w:sz w:val="20"/>
          <w:szCs w:val="20"/>
        </w:rPr>
        <w:t>Presidente</w:t>
      </w:r>
      <w:r w:rsidRPr="00AF1D3F">
        <w:rPr>
          <w:rFonts w:eastAsia="Arial"/>
          <w:spacing w:val="-10"/>
          <w:sz w:val="20"/>
          <w:szCs w:val="20"/>
        </w:rPr>
        <w:t xml:space="preserve"> </w:t>
      </w:r>
      <w:r w:rsidRPr="00AF1D3F">
        <w:rPr>
          <w:rFonts w:eastAsia="Arial"/>
          <w:sz w:val="20"/>
          <w:szCs w:val="20"/>
        </w:rPr>
        <w:t>della</w:t>
      </w:r>
      <w:r w:rsidRPr="00AF1D3F">
        <w:rPr>
          <w:rFonts w:eastAsia="Arial"/>
          <w:spacing w:val="-10"/>
          <w:sz w:val="20"/>
          <w:szCs w:val="20"/>
        </w:rPr>
        <w:t xml:space="preserve"> </w:t>
      </w:r>
      <w:r w:rsidRPr="00AF1D3F">
        <w:rPr>
          <w:rFonts w:eastAsia="Arial"/>
          <w:sz w:val="20"/>
          <w:szCs w:val="20"/>
        </w:rPr>
        <w:t>Giunta</w:t>
      </w:r>
      <w:r w:rsidRPr="00AF1D3F">
        <w:rPr>
          <w:rFonts w:eastAsia="Arial"/>
          <w:spacing w:val="-10"/>
          <w:sz w:val="20"/>
          <w:szCs w:val="20"/>
        </w:rPr>
        <w:t xml:space="preserve"> </w:t>
      </w:r>
      <w:r w:rsidRPr="00AF1D3F">
        <w:rPr>
          <w:rFonts w:eastAsia="Arial"/>
          <w:sz w:val="20"/>
          <w:szCs w:val="20"/>
        </w:rPr>
        <w:t>regionale</w:t>
      </w:r>
      <w:r w:rsidRPr="00AF1D3F">
        <w:rPr>
          <w:rFonts w:eastAsia="Arial"/>
          <w:spacing w:val="22"/>
          <w:w w:val="99"/>
          <w:sz w:val="20"/>
          <w:szCs w:val="20"/>
        </w:rPr>
        <w:t xml:space="preserve"> </w:t>
      </w:r>
      <w:r w:rsidRPr="00AF1D3F">
        <w:rPr>
          <w:rFonts w:eastAsia="Arial"/>
          <w:sz w:val="20"/>
          <w:szCs w:val="20"/>
        </w:rPr>
        <w:t>presso</w:t>
      </w:r>
      <w:r w:rsidRPr="00AF1D3F">
        <w:rPr>
          <w:rFonts w:eastAsia="Arial"/>
          <w:spacing w:val="-7"/>
          <w:sz w:val="20"/>
          <w:szCs w:val="20"/>
        </w:rPr>
        <w:t xml:space="preserve"> </w:t>
      </w:r>
      <w:r w:rsidRPr="00AF1D3F">
        <w:rPr>
          <w:rFonts w:eastAsia="Arial"/>
          <w:sz w:val="20"/>
          <w:szCs w:val="20"/>
        </w:rPr>
        <w:t>Ufficio</w:t>
      </w:r>
      <w:r w:rsidRPr="00AF1D3F">
        <w:rPr>
          <w:rFonts w:eastAsia="Arial"/>
          <w:spacing w:val="-7"/>
          <w:sz w:val="20"/>
          <w:szCs w:val="20"/>
        </w:rPr>
        <w:t xml:space="preserve"> </w:t>
      </w:r>
      <w:r w:rsidRPr="00AF1D3F">
        <w:rPr>
          <w:rFonts w:eastAsia="Arial"/>
          <w:sz w:val="20"/>
          <w:szCs w:val="20"/>
        </w:rPr>
        <w:t>centrale</w:t>
      </w:r>
      <w:r w:rsidRPr="00AF1D3F">
        <w:rPr>
          <w:rFonts w:eastAsia="Arial"/>
          <w:spacing w:val="-6"/>
          <w:sz w:val="20"/>
          <w:szCs w:val="20"/>
        </w:rPr>
        <w:t xml:space="preserve"> </w:t>
      </w:r>
      <w:r w:rsidRPr="00AF1D3F">
        <w:rPr>
          <w:rFonts w:eastAsia="Arial"/>
          <w:sz w:val="20"/>
          <w:szCs w:val="20"/>
        </w:rPr>
        <w:t>regionale</w:t>
      </w:r>
      <w:r w:rsidRPr="00AF1D3F">
        <w:rPr>
          <w:rFonts w:eastAsia="Arial"/>
          <w:spacing w:val="-7"/>
          <w:sz w:val="20"/>
          <w:szCs w:val="20"/>
        </w:rPr>
        <w:t xml:space="preserve"> </w:t>
      </w:r>
      <w:r w:rsidRPr="00AF1D3F">
        <w:rPr>
          <w:rFonts w:eastAsia="Arial"/>
          <w:sz w:val="20"/>
          <w:szCs w:val="20"/>
        </w:rPr>
        <w:t>costituito</w:t>
      </w:r>
      <w:r w:rsidRPr="00AF1D3F">
        <w:rPr>
          <w:rFonts w:eastAsia="Arial"/>
          <w:spacing w:val="-6"/>
          <w:sz w:val="20"/>
          <w:szCs w:val="20"/>
        </w:rPr>
        <w:t xml:space="preserve"> </w:t>
      </w:r>
      <w:r w:rsidRPr="00AF1D3F">
        <w:rPr>
          <w:rFonts w:eastAsia="Arial"/>
          <w:sz w:val="20"/>
          <w:szCs w:val="20"/>
        </w:rPr>
        <w:t>presso</w:t>
      </w:r>
      <w:r w:rsidRPr="00AF1D3F">
        <w:rPr>
          <w:rFonts w:eastAsia="Arial"/>
          <w:spacing w:val="-7"/>
          <w:sz w:val="20"/>
          <w:szCs w:val="20"/>
        </w:rPr>
        <w:t xml:space="preserve"> </w:t>
      </w:r>
      <w:r w:rsidRPr="00AF1D3F">
        <w:rPr>
          <w:rFonts w:eastAsia="Arial"/>
          <w:sz w:val="20"/>
          <w:szCs w:val="20"/>
        </w:rPr>
        <w:t>questa</w:t>
      </w:r>
      <w:r w:rsidRPr="00AF1D3F">
        <w:rPr>
          <w:rFonts w:eastAsia="Arial"/>
          <w:spacing w:val="-7"/>
          <w:sz w:val="20"/>
          <w:szCs w:val="20"/>
        </w:rPr>
        <w:t xml:space="preserve"> </w:t>
      </w:r>
      <w:r w:rsidRPr="00AF1D3F">
        <w:rPr>
          <w:rFonts w:eastAsia="Arial"/>
          <w:sz w:val="20"/>
          <w:szCs w:val="20"/>
        </w:rPr>
        <w:t>Corte</w:t>
      </w:r>
      <w:r w:rsidRPr="00AF1D3F">
        <w:rPr>
          <w:rFonts w:eastAsia="Arial"/>
          <w:spacing w:val="-6"/>
          <w:sz w:val="20"/>
          <w:szCs w:val="20"/>
        </w:rPr>
        <w:t xml:space="preserve"> </w:t>
      </w:r>
      <w:r w:rsidRPr="00AF1D3F">
        <w:rPr>
          <w:rFonts w:eastAsia="Arial"/>
          <w:sz w:val="20"/>
          <w:szCs w:val="20"/>
        </w:rPr>
        <w:t>d’appello.</w:t>
      </w:r>
    </w:p>
    <w:p w14:paraId="7C297B5F" w14:textId="77777777" w:rsidR="00033425" w:rsidRPr="00AF1D3F" w:rsidRDefault="00033425" w:rsidP="003439CF">
      <w:pPr>
        <w:spacing w:before="80" w:after="80"/>
        <w:jc w:val="both"/>
        <w:rPr>
          <w:rFonts w:eastAsia="Arial"/>
          <w:sz w:val="20"/>
          <w:szCs w:val="20"/>
        </w:rPr>
      </w:pPr>
      <w:r w:rsidRPr="00AF1D3F">
        <w:rPr>
          <w:sz w:val="20"/>
          <w:szCs w:val="20"/>
        </w:rPr>
        <w:t>Si</w:t>
      </w:r>
      <w:r w:rsidRPr="00AF1D3F">
        <w:rPr>
          <w:spacing w:val="-14"/>
          <w:sz w:val="20"/>
          <w:szCs w:val="20"/>
        </w:rPr>
        <w:t xml:space="preserve"> </w:t>
      </w:r>
      <w:r w:rsidRPr="00AF1D3F">
        <w:rPr>
          <w:sz w:val="20"/>
          <w:szCs w:val="20"/>
        </w:rPr>
        <w:t>rilascia</w:t>
      </w:r>
      <w:r w:rsidRPr="00AF1D3F">
        <w:rPr>
          <w:spacing w:val="-13"/>
          <w:sz w:val="20"/>
          <w:szCs w:val="20"/>
        </w:rPr>
        <w:t xml:space="preserve"> </w:t>
      </w:r>
      <w:r w:rsidRPr="00AF1D3F">
        <w:rPr>
          <w:sz w:val="20"/>
          <w:szCs w:val="20"/>
        </w:rPr>
        <w:t>la</w:t>
      </w:r>
      <w:r w:rsidRPr="00AF1D3F">
        <w:rPr>
          <w:spacing w:val="-12"/>
          <w:sz w:val="20"/>
          <w:szCs w:val="20"/>
        </w:rPr>
        <w:t xml:space="preserve"> </w:t>
      </w:r>
      <w:r w:rsidRPr="00AF1D3F">
        <w:rPr>
          <w:sz w:val="20"/>
          <w:szCs w:val="20"/>
        </w:rPr>
        <w:t>presente</w:t>
      </w:r>
      <w:r w:rsidRPr="00AF1D3F">
        <w:rPr>
          <w:spacing w:val="-13"/>
          <w:sz w:val="20"/>
          <w:szCs w:val="20"/>
        </w:rPr>
        <w:t xml:space="preserve"> </w:t>
      </w:r>
      <w:r w:rsidRPr="00AF1D3F">
        <w:rPr>
          <w:sz w:val="20"/>
          <w:szCs w:val="20"/>
        </w:rPr>
        <w:t>ricevuta</w:t>
      </w:r>
      <w:r w:rsidRPr="00AF1D3F">
        <w:rPr>
          <w:spacing w:val="-13"/>
          <w:sz w:val="20"/>
          <w:szCs w:val="20"/>
        </w:rPr>
        <w:t xml:space="preserve"> </w:t>
      </w:r>
      <w:r w:rsidRPr="00AF1D3F">
        <w:rPr>
          <w:sz w:val="20"/>
          <w:szCs w:val="20"/>
        </w:rPr>
        <w:t>per</w:t>
      </w:r>
      <w:r w:rsidRPr="00AF1D3F">
        <w:rPr>
          <w:spacing w:val="-13"/>
          <w:sz w:val="20"/>
          <w:szCs w:val="20"/>
        </w:rPr>
        <w:t xml:space="preserve"> </w:t>
      </w:r>
      <w:r w:rsidRPr="00AF1D3F">
        <w:rPr>
          <w:sz w:val="20"/>
          <w:szCs w:val="20"/>
        </w:rPr>
        <w:t>attestare</w:t>
      </w:r>
      <w:r w:rsidRPr="00AF1D3F">
        <w:rPr>
          <w:spacing w:val="-13"/>
          <w:sz w:val="20"/>
          <w:szCs w:val="20"/>
        </w:rPr>
        <w:t xml:space="preserve"> </w:t>
      </w:r>
      <w:r w:rsidRPr="00AF1D3F">
        <w:rPr>
          <w:sz w:val="20"/>
          <w:szCs w:val="20"/>
        </w:rPr>
        <w:t>che</w:t>
      </w:r>
      <w:r w:rsidRPr="00AF1D3F">
        <w:rPr>
          <w:spacing w:val="-13"/>
          <w:sz w:val="20"/>
          <w:szCs w:val="20"/>
        </w:rPr>
        <w:t xml:space="preserve"> </w:t>
      </w:r>
      <w:r w:rsidRPr="00AF1D3F">
        <w:rPr>
          <w:sz w:val="20"/>
          <w:szCs w:val="20"/>
        </w:rPr>
        <w:t>la</w:t>
      </w:r>
      <w:r w:rsidRPr="00AF1D3F">
        <w:rPr>
          <w:spacing w:val="-12"/>
          <w:sz w:val="20"/>
          <w:szCs w:val="20"/>
        </w:rPr>
        <w:t xml:space="preserve"> </w:t>
      </w:r>
      <w:r w:rsidRPr="00AF1D3F">
        <w:rPr>
          <w:sz w:val="20"/>
          <w:szCs w:val="20"/>
        </w:rPr>
        <w:t>dichiarazione</w:t>
      </w:r>
      <w:r w:rsidRPr="00AF1D3F">
        <w:rPr>
          <w:spacing w:val="-13"/>
          <w:sz w:val="20"/>
          <w:szCs w:val="20"/>
        </w:rPr>
        <w:t xml:space="preserve"> </w:t>
      </w:r>
      <w:r w:rsidRPr="00AF1D3F">
        <w:rPr>
          <w:sz w:val="20"/>
          <w:szCs w:val="20"/>
        </w:rPr>
        <w:t>di</w:t>
      </w:r>
      <w:r w:rsidRPr="00AF1D3F">
        <w:rPr>
          <w:spacing w:val="-14"/>
          <w:sz w:val="20"/>
          <w:szCs w:val="20"/>
        </w:rPr>
        <w:t xml:space="preserve"> </w:t>
      </w:r>
      <w:r w:rsidRPr="00AF1D3F">
        <w:rPr>
          <w:sz w:val="20"/>
          <w:szCs w:val="20"/>
        </w:rPr>
        <w:t>cui</w:t>
      </w:r>
      <w:r w:rsidRPr="00AF1D3F">
        <w:rPr>
          <w:spacing w:val="-13"/>
          <w:sz w:val="20"/>
          <w:szCs w:val="20"/>
        </w:rPr>
        <w:t xml:space="preserve"> </w:t>
      </w:r>
      <w:r w:rsidRPr="00AF1D3F">
        <w:rPr>
          <w:sz w:val="20"/>
          <w:szCs w:val="20"/>
        </w:rPr>
        <w:t>sopra</w:t>
      </w:r>
      <w:r w:rsidRPr="00AF1D3F">
        <w:rPr>
          <w:spacing w:val="-13"/>
          <w:sz w:val="20"/>
          <w:szCs w:val="20"/>
        </w:rPr>
        <w:t xml:space="preserve"> </w:t>
      </w:r>
      <w:r w:rsidRPr="00AF1D3F">
        <w:rPr>
          <w:sz w:val="20"/>
          <w:szCs w:val="20"/>
        </w:rPr>
        <w:t>è</w:t>
      </w:r>
      <w:r w:rsidRPr="00AF1D3F">
        <w:rPr>
          <w:spacing w:val="-12"/>
          <w:sz w:val="20"/>
          <w:szCs w:val="20"/>
        </w:rPr>
        <w:t xml:space="preserve"> </w:t>
      </w:r>
      <w:r w:rsidRPr="00AF1D3F">
        <w:rPr>
          <w:sz w:val="20"/>
          <w:szCs w:val="20"/>
        </w:rPr>
        <w:t>stata</w:t>
      </w:r>
      <w:r w:rsidRPr="00AF1D3F">
        <w:rPr>
          <w:spacing w:val="-13"/>
          <w:sz w:val="20"/>
          <w:szCs w:val="20"/>
        </w:rPr>
        <w:t xml:space="preserve"> </w:t>
      </w:r>
      <w:r w:rsidRPr="00AF1D3F">
        <w:rPr>
          <w:sz w:val="20"/>
          <w:szCs w:val="20"/>
        </w:rPr>
        <w:t>effettivamente</w:t>
      </w:r>
      <w:r w:rsidRPr="00AF1D3F">
        <w:rPr>
          <w:spacing w:val="22"/>
          <w:w w:val="99"/>
          <w:sz w:val="20"/>
          <w:szCs w:val="20"/>
        </w:rPr>
        <w:t xml:space="preserve"> </w:t>
      </w:r>
      <w:r w:rsidRPr="00AF1D3F">
        <w:rPr>
          <w:sz w:val="20"/>
          <w:szCs w:val="20"/>
        </w:rPr>
        <w:t>depositata</w:t>
      </w:r>
      <w:r w:rsidRPr="00AF1D3F">
        <w:rPr>
          <w:spacing w:val="-10"/>
          <w:sz w:val="20"/>
          <w:szCs w:val="20"/>
        </w:rPr>
        <w:t xml:space="preserve"> </w:t>
      </w:r>
      <w:r w:rsidRPr="00AF1D3F">
        <w:rPr>
          <w:sz w:val="20"/>
          <w:szCs w:val="20"/>
        </w:rPr>
        <w:t>presso</w:t>
      </w:r>
      <w:r w:rsidRPr="00AF1D3F">
        <w:rPr>
          <w:spacing w:val="-10"/>
          <w:sz w:val="20"/>
          <w:szCs w:val="20"/>
        </w:rPr>
        <w:t xml:space="preserve"> </w:t>
      </w:r>
      <w:r w:rsidRPr="00AF1D3F">
        <w:rPr>
          <w:sz w:val="20"/>
          <w:szCs w:val="20"/>
        </w:rPr>
        <w:t>questa</w:t>
      </w:r>
      <w:r w:rsidRPr="00AF1D3F">
        <w:rPr>
          <w:spacing w:val="-9"/>
          <w:sz w:val="20"/>
          <w:szCs w:val="20"/>
        </w:rPr>
        <w:t xml:space="preserve"> </w:t>
      </w:r>
      <w:r w:rsidRPr="00AF1D3F">
        <w:rPr>
          <w:sz w:val="20"/>
          <w:szCs w:val="20"/>
        </w:rPr>
        <w:t>cancelleria.</w:t>
      </w:r>
    </w:p>
    <w:p w14:paraId="5E6EED70" w14:textId="77777777" w:rsidR="00033425" w:rsidRPr="00AF1D3F" w:rsidRDefault="00033425" w:rsidP="003439CF">
      <w:pPr>
        <w:spacing w:before="80" w:after="80"/>
        <w:jc w:val="both"/>
        <w:rPr>
          <w:rFonts w:eastAsia="Arial"/>
          <w:sz w:val="20"/>
          <w:szCs w:val="20"/>
        </w:rPr>
      </w:pPr>
      <w:r w:rsidRPr="00AF1D3F">
        <w:rPr>
          <w:noProof/>
          <w:sz w:val="20"/>
          <w:szCs w:val="20"/>
        </w:rPr>
        <mc:AlternateContent>
          <mc:Choice Requires="wpg">
            <w:drawing>
              <wp:anchor distT="0" distB="0" distL="114300" distR="114300" simplePos="0" relativeHeight="251658254" behindDoc="0" locked="0" layoutInCell="1" allowOverlap="1" wp14:anchorId="31A78E03" wp14:editId="03FFE09C">
                <wp:simplePos x="0" y="0"/>
                <wp:positionH relativeFrom="page">
                  <wp:posOffset>708660</wp:posOffset>
                </wp:positionH>
                <wp:positionV relativeFrom="paragraph">
                  <wp:posOffset>55245</wp:posOffset>
                </wp:positionV>
                <wp:extent cx="923925" cy="963295"/>
                <wp:effectExtent l="0" t="0" r="9525" b="8255"/>
                <wp:wrapNone/>
                <wp:docPr id="139736837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963295"/>
                          <a:chOff x="1116" y="-453"/>
                          <a:chExt cx="1455" cy="1517"/>
                        </a:xfrm>
                      </wpg:grpSpPr>
                      <wpg:grpSp>
                        <wpg:cNvPr id="2048532078" name="Group 146"/>
                        <wpg:cNvGrpSpPr>
                          <a:grpSpLocks/>
                        </wpg:cNvGrpSpPr>
                        <wpg:grpSpPr bwMode="auto">
                          <a:xfrm>
                            <a:off x="1116" y="-453"/>
                            <a:ext cx="1455" cy="1517"/>
                            <a:chOff x="1116" y="-453"/>
                            <a:chExt cx="1455" cy="1517"/>
                          </a:xfrm>
                        </wpg:grpSpPr>
                        <wps:wsp>
                          <wps:cNvPr id="353818232" name="Freeform 148"/>
                          <wps:cNvSpPr>
                            <a:spLocks/>
                          </wps:cNvSpPr>
                          <wps:spPr bwMode="auto">
                            <a:xfrm>
                              <a:off x="1123" y="-446"/>
                              <a:ext cx="1440" cy="1502"/>
                            </a:xfrm>
                            <a:custGeom>
                              <a:avLst/>
                              <a:gdLst>
                                <a:gd name="T0" fmla="+- 0 1123 1123"/>
                                <a:gd name="T1" fmla="*/ T0 w 1440"/>
                                <a:gd name="T2" fmla="+- 0 305 -446"/>
                                <a:gd name="T3" fmla="*/ 305 h 1502"/>
                                <a:gd name="T4" fmla="+- 0 1125 1123"/>
                                <a:gd name="T5" fmla="*/ T4 w 1440"/>
                                <a:gd name="T6" fmla="+- 0 244 -446"/>
                                <a:gd name="T7" fmla="*/ 244 h 1502"/>
                                <a:gd name="T8" fmla="+- 0 1132 1123"/>
                                <a:gd name="T9" fmla="*/ T8 w 1440"/>
                                <a:gd name="T10" fmla="+- 0 184 -446"/>
                                <a:gd name="T11" fmla="*/ 184 h 1502"/>
                                <a:gd name="T12" fmla="+- 0 1160 1123"/>
                                <a:gd name="T13" fmla="*/ T12 w 1440"/>
                                <a:gd name="T14" fmla="+- 0 68 -446"/>
                                <a:gd name="T15" fmla="*/ 68 h 1502"/>
                                <a:gd name="T16" fmla="+- 0 1203 1123"/>
                                <a:gd name="T17" fmla="*/ T16 w 1440"/>
                                <a:gd name="T18" fmla="+- 0 -40 -446"/>
                                <a:gd name="T19" fmla="*/ -40 h 1502"/>
                                <a:gd name="T20" fmla="+- 0 1262 1123"/>
                                <a:gd name="T21" fmla="*/ T20 w 1440"/>
                                <a:gd name="T22" fmla="+- 0 -138 -446"/>
                                <a:gd name="T23" fmla="*/ -138 h 1502"/>
                                <a:gd name="T24" fmla="+- 0 1334 1123"/>
                                <a:gd name="T25" fmla="*/ T24 w 1440"/>
                                <a:gd name="T26" fmla="+- 0 -226 -446"/>
                                <a:gd name="T27" fmla="*/ -226 h 1502"/>
                                <a:gd name="T28" fmla="+- 0 1418 1123"/>
                                <a:gd name="T29" fmla="*/ T28 w 1440"/>
                                <a:gd name="T30" fmla="+- 0 -301 -446"/>
                                <a:gd name="T31" fmla="*/ -301 h 1502"/>
                                <a:gd name="T32" fmla="+- 0 1512 1123"/>
                                <a:gd name="T33" fmla="*/ T32 w 1440"/>
                                <a:gd name="T34" fmla="+- 0 -362 -446"/>
                                <a:gd name="T35" fmla="*/ -362 h 1502"/>
                                <a:gd name="T36" fmla="+- 0 1615 1123"/>
                                <a:gd name="T37" fmla="*/ T36 w 1440"/>
                                <a:gd name="T38" fmla="+- 0 -407 -446"/>
                                <a:gd name="T39" fmla="*/ -407 h 1502"/>
                                <a:gd name="T40" fmla="+- 0 1726 1123"/>
                                <a:gd name="T41" fmla="*/ T40 w 1440"/>
                                <a:gd name="T42" fmla="+- 0 -436 -446"/>
                                <a:gd name="T43" fmla="*/ -436 h 1502"/>
                                <a:gd name="T44" fmla="+- 0 1843 1123"/>
                                <a:gd name="T45" fmla="*/ T44 w 1440"/>
                                <a:gd name="T46" fmla="+- 0 -446 -446"/>
                                <a:gd name="T47" fmla="*/ -446 h 1502"/>
                                <a:gd name="T48" fmla="+- 0 1902 1123"/>
                                <a:gd name="T49" fmla="*/ T48 w 1440"/>
                                <a:gd name="T50" fmla="+- 0 -443 -446"/>
                                <a:gd name="T51" fmla="*/ -443 h 1502"/>
                                <a:gd name="T52" fmla="+- 0 2016 1123"/>
                                <a:gd name="T53" fmla="*/ T52 w 1440"/>
                                <a:gd name="T54" fmla="+- 0 -424 -446"/>
                                <a:gd name="T55" fmla="*/ -424 h 1502"/>
                                <a:gd name="T56" fmla="+- 0 2123 1123"/>
                                <a:gd name="T57" fmla="*/ T56 w 1440"/>
                                <a:gd name="T58" fmla="+- 0 -387 -446"/>
                                <a:gd name="T59" fmla="*/ -387 h 1502"/>
                                <a:gd name="T60" fmla="+- 0 2222 1123"/>
                                <a:gd name="T61" fmla="*/ T60 w 1440"/>
                                <a:gd name="T62" fmla="+- 0 -333 -446"/>
                                <a:gd name="T63" fmla="*/ -333 h 1502"/>
                                <a:gd name="T64" fmla="+- 0 2312 1123"/>
                                <a:gd name="T65" fmla="*/ T64 w 1440"/>
                                <a:gd name="T66" fmla="+- 0 -265 -446"/>
                                <a:gd name="T67" fmla="*/ -265 h 1502"/>
                                <a:gd name="T68" fmla="+- 0 2390 1123"/>
                                <a:gd name="T69" fmla="*/ T68 w 1440"/>
                                <a:gd name="T70" fmla="+- 0 -183 -446"/>
                                <a:gd name="T71" fmla="*/ -183 h 1502"/>
                                <a:gd name="T72" fmla="+- 0 2455 1123"/>
                                <a:gd name="T73" fmla="*/ T72 w 1440"/>
                                <a:gd name="T74" fmla="+- 0 -90 -446"/>
                                <a:gd name="T75" fmla="*/ -90 h 1502"/>
                                <a:gd name="T76" fmla="+- 0 2506 1123"/>
                                <a:gd name="T77" fmla="*/ T76 w 1440"/>
                                <a:gd name="T78" fmla="+- 0 13 -446"/>
                                <a:gd name="T79" fmla="*/ 13 h 1502"/>
                                <a:gd name="T80" fmla="+- 0 2542 1123"/>
                                <a:gd name="T81" fmla="*/ T80 w 1440"/>
                                <a:gd name="T82" fmla="+- 0 125 -446"/>
                                <a:gd name="T83" fmla="*/ 125 h 1502"/>
                                <a:gd name="T84" fmla="+- 0 2561 1123"/>
                                <a:gd name="T85" fmla="*/ T84 w 1440"/>
                                <a:gd name="T86" fmla="+- 0 244 -446"/>
                                <a:gd name="T87" fmla="*/ 244 h 1502"/>
                                <a:gd name="T88" fmla="+- 0 2563 1123"/>
                                <a:gd name="T89" fmla="*/ T88 w 1440"/>
                                <a:gd name="T90" fmla="+- 0 305 -446"/>
                                <a:gd name="T91" fmla="*/ 305 h 1502"/>
                                <a:gd name="T92" fmla="+- 0 2561 1123"/>
                                <a:gd name="T93" fmla="*/ T92 w 1440"/>
                                <a:gd name="T94" fmla="+- 0 367 -446"/>
                                <a:gd name="T95" fmla="*/ 367 h 1502"/>
                                <a:gd name="T96" fmla="+- 0 2554 1123"/>
                                <a:gd name="T97" fmla="*/ T96 w 1440"/>
                                <a:gd name="T98" fmla="+- 0 427 -446"/>
                                <a:gd name="T99" fmla="*/ 427 h 1502"/>
                                <a:gd name="T100" fmla="+- 0 2526 1123"/>
                                <a:gd name="T101" fmla="*/ T100 w 1440"/>
                                <a:gd name="T102" fmla="+- 0 543 -446"/>
                                <a:gd name="T103" fmla="*/ 543 h 1502"/>
                                <a:gd name="T104" fmla="+- 0 2483 1123"/>
                                <a:gd name="T105" fmla="*/ T104 w 1440"/>
                                <a:gd name="T106" fmla="+- 0 651 -446"/>
                                <a:gd name="T107" fmla="*/ 651 h 1502"/>
                                <a:gd name="T108" fmla="+- 0 2424 1123"/>
                                <a:gd name="T109" fmla="*/ T108 w 1440"/>
                                <a:gd name="T110" fmla="+- 0 749 -446"/>
                                <a:gd name="T111" fmla="*/ 749 h 1502"/>
                                <a:gd name="T112" fmla="+- 0 2352 1123"/>
                                <a:gd name="T113" fmla="*/ T112 w 1440"/>
                                <a:gd name="T114" fmla="+- 0 836 -446"/>
                                <a:gd name="T115" fmla="*/ 836 h 1502"/>
                                <a:gd name="T116" fmla="+- 0 2268 1123"/>
                                <a:gd name="T117" fmla="*/ T116 w 1440"/>
                                <a:gd name="T118" fmla="+- 0 912 -446"/>
                                <a:gd name="T119" fmla="*/ 912 h 1502"/>
                                <a:gd name="T120" fmla="+- 0 2174 1123"/>
                                <a:gd name="T121" fmla="*/ T120 w 1440"/>
                                <a:gd name="T122" fmla="+- 0 973 -446"/>
                                <a:gd name="T123" fmla="*/ 973 h 1502"/>
                                <a:gd name="T124" fmla="+- 0 2071 1123"/>
                                <a:gd name="T125" fmla="*/ T124 w 1440"/>
                                <a:gd name="T126" fmla="+- 0 1018 -446"/>
                                <a:gd name="T127" fmla="*/ 1018 h 1502"/>
                                <a:gd name="T128" fmla="+- 0 1960 1123"/>
                                <a:gd name="T129" fmla="*/ T128 w 1440"/>
                                <a:gd name="T130" fmla="+- 0 1047 -446"/>
                                <a:gd name="T131" fmla="*/ 1047 h 1502"/>
                                <a:gd name="T132" fmla="+- 0 1843 1123"/>
                                <a:gd name="T133" fmla="*/ T132 w 1440"/>
                                <a:gd name="T134" fmla="+- 0 1056 -446"/>
                                <a:gd name="T135" fmla="*/ 1056 h 1502"/>
                                <a:gd name="T136" fmla="+- 0 1784 1123"/>
                                <a:gd name="T137" fmla="*/ T136 w 1440"/>
                                <a:gd name="T138" fmla="+- 0 1054 -446"/>
                                <a:gd name="T139" fmla="*/ 1054 h 1502"/>
                                <a:gd name="T140" fmla="+- 0 1670 1123"/>
                                <a:gd name="T141" fmla="*/ T140 w 1440"/>
                                <a:gd name="T142" fmla="+- 0 1035 -446"/>
                                <a:gd name="T143" fmla="*/ 1035 h 1502"/>
                                <a:gd name="T144" fmla="+- 0 1563 1123"/>
                                <a:gd name="T145" fmla="*/ T144 w 1440"/>
                                <a:gd name="T146" fmla="+- 0 997 -446"/>
                                <a:gd name="T147" fmla="*/ 997 h 1502"/>
                                <a:gd name="T148" fmla="+- 0 1464 1123"/>
                                <a:gd name="T149" fmla="*/ T148 w 1440"/>
                                <a:gd name="T150" fmla="+- 0 944 -446"/>
                                <a:gd name="T151" fmla="*/ 944 h 1502"/>
                                <a:gd name="T152" fmla="+- 0 1374 1123"/>
                                <a:gd name="T153" fmla="*/ T152 w 1440"/>
                                <a:gd name="T154" fmla="+- 0 876 -446"/>
                                <a:gd name="T155" fmla="*/ 876 h 1502"/>
                                <a:gd name="T156" fmla="+- 0 1296 1123"/>
                                <a:gd name="T157" fmla="*/ T156 w 1440"/>
                                <a:gd name="T158" fmla="+- 0 794 -446"/>
                                <a:gd name="T159" fmla="*/ 794 h 1502"/>
                                <a:gd name="T160" fmla="+- 0 1231 1123"/>
                                <a:gd name="T161" fmla="*/ T160 w 1440"/>
                                <a:gd name="T162" fmla="+- 0 701 -446"/>
                                <a:gd name="T163" fmla="*/ 701 h 1502"/>
                                <a:gd name="T164" fmla="+- 0 1180 1123"/>
                                <a:gd name="T165" fmla="*/ T164 w 1440"/>
                                <a:gd name="T166" fmla="+- 0 598 -446"/>
                                <a:gd name="T167" fmla="*/ 598 h 1502"/>
                                <a:gd name="T168" fmla="+- 0 1144 1123"/>
                                <a:gd name="T169" fmla="*/ T168 w 1440"/>
                                <a:gd name="T170" fmla="+- 0 486 -446"/>
                                <a:gd name="T171" fmla="*/ 486 h 1502"/>
                                <a:gd name="T172" fmla="+- 0 1125 1123"/>
                                <a:gd name="T173" fmla="*/ T172 w 1440"/>
                                <a:gd name="T174" fmla="+- 0 367 -446"/>
                                <a:gd name="T175" fmla="*/ 367 h 1502"/>
                                <a:gd name="T176" fmla="+- 0 1123 1123"/>
                                <a:gd name="T177" fmla="*/ T176 w 1440"/>
                                <a:gd name="T178" fmla="+- 0 305 -446"/>
                                <a:gd name="T179" fmla="*/ 305 h 1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40" h="1502">
                                  <a:moveTo>
                                    <a:pt x="0" y="751"/>
                                  </a:moveTo>
                                  <a:lnTo>
                                    <a:pt x="2" y="690"/>
                                  </a:lnTo>
                                  <a:lnTo>
                                    <a:pt x="9" y="630"/>
                                  </a:lnTo>
                                  <a:lnTo>
                                    <a:pt x="37" y="514"/>
                                  </a:lnTo>
                                  <a:lnTo>
                                    <a:pt x="80" y="406"/>
                                  </a:lnTo>
                                  <a:lnTo>
                                    <a:pt x="139" y="308"/>
                                  </a:lnTo>
                                  <a:lnTo>
                                    <a:pt x="211" y="220"/>
                                  </a:lnTo>
                                  <a:lnTo>
                                    <a:pt x="295" y="145"/>
                                  </a:lnTo>
                                  <a:lnTo>
                                    <a:pt x="389" y="84"/>
                                  </a:lnTo>
                                  <a:lnTo>
                                    <a:pt x="492" y="39"/>
                                  </a:lnTo>
                                  <a:lnTo>
                                    <a:pt x="603" y="10"/>
                                  </a:lnTo>
                                  <a:lnTo>
                                    <a:pt x="720" y="0"/>
                                  </a:lnTo>
                                  <a:lnTo>
                                    <a:pt x="779" y="3"/>
                                  </a:lnTo>
                                  <a:lnTo>
                                    <a:pt x="893" y="22"/>
                                  </a:lnTo>
                                  <a:lnTo>
                                    <a:pt x="1000" y="59"/>
                                  </a:lnTo>
                                  <a:lnTo>
                                    <a:pt x="1099" y="113"/>
                                  </a:lnTo>
                                  <a:lnTo>
                                    <a:pt x="1189" y="181"/>
                                  </a:lnTo>
                                  <a:lnTo>
                                    <a:pt x="1267" y="263"/>
                                  </a:lnTo>
                                  <a:lnTo>
                                    <a:pt x="1332" y="356"/>
                                  </a:lnTo>
                                  <a:lnTo>
                                    <a:pt x="1383" y="459"/>
                                  </a:lnTo>
                                  <a:lnTo>
                                    <a:pt x="1419" y="571"/>
                                  </a:lnTo>
                                  <a:lnTo>
                                    <a:pt x="1438" y="690"/>
                                  </a:lnTo>
                                  <a:lnTo>
                                    <a:pt x="1440" y="751"/>
                                  </a:lnTo>
                                  <a:lnTo>
                                    <a:pt x="1438" y="813"/>
                                  </a:lnTo>
                                  <a:lnTo>
                                    <a:pt x="1431" y="873"/>
                                  </a:lnTo>
                                  <a:lnTo>
                                    <a:pt x="1403" y="989"/>
                                  </a:lnTo>
                                  <a:lnTo>
                                    <a:pt x="1360" y="1097"/>
                                  </a:lnTo>
                                  <a:lnTo>
                                    <a:pt x="1301" y="1195"/>
                                  </a:lnTo>
                                  <a:lnTo>
                                    <a:pt x="1229" y="1282"/>
                                  </a:lnTo>
                                  <a:lnTo>
                                    <a:pt x="1145" y="1358"/>
                                  </a:lnTo>
                                  <a:lnTo>
                                    <a:pt x="1051" y="1419"/>
                                  </a:lnTo>
                                  <a:lnTo>
                                    <a:pt x="948" y="1464"/>
                                  </a:lnTo>
                                  <a:lnTo>
                                    <a:pt x="837" y="1493"/>
                                  </a:lnTo>
                                  <a:lnTo>
                                    <a:pt x="720" y="1502"/>
                                  </a:lnTo>
                                  <a:lnTo>
                                    <a:pt x="661" y="1500"/>
                                  </a:lnTo>
                                  <a:lnTo>
                                    <a:pt x="547" y="1481"/>
                                  </a:lnTo>
                                  <a:lnTo>
                                    <a:pt x="440" y="1443"/>
                                  </a:lnTo>
                                  <a:lnTo>
                                    <a:pt x="341" y="1390"/>
                                  </a:lnTo>
                                  <a:lnTo>
                                    <a:pt x="251" y="1322"/>
                                  </a:lnTo>
                                  <a:lnTo>
                                    <a:pt x="173" y="1240"/>
                                  </a:lnTo>
                                  <a:lnTo>
                                    <a:pt x="108" y="1147"/>
                                  </a:lnTo>
                                  <a:lnTo>
                                    <a:pt x="57" y="1044"/>
                                  </a:lnTo>
                                  <a:lnTo>
                                    <a:pt x="21" y="932"/>
                                  </a:lnTo>
                                  <a:lnTo>
                                    <a:pt x="2" y="813"/>
                                  </a:lnTo>
                                  <a:lnTo>
                                    <a:pt x="0" y="75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5475628" name="Text Box 147"/>
                          <wps:cNvSpPr txBox="1">
                            <a:spLocks noChangeArrowheads="1"/>
                          </wps:cNvSpPr>
                          <wps:spPr bwMode="auto">
                            <a:xfrm>
                              <a:off x="1116" y="-453"/>
                              <a:ext cx="1455" cy="1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77677" w14:textId="77777777" w:rsidR="00033425" w:rsidRPr="005C6CD5" w:rsidRDefault="00033425" w:rsidP="00033425">
                                <w:pPr>
                                  <w:rPr>
                                    <w:rFonts w:ascii="Arial" w:eastAsia="Arial" w:hAnsi="Arial" w:cs="Arial"/>
                                    <w:sz w:val="16"/>
                                    <w:szCs w:val="16"/>
                                  </w:rPr>
                                </w:pPr>
                              </w:p>
                              <w:p w14:paraId="55A86894" w14:textId="77777777" w:rsidR="00033425" w:rsidRPr="006004EE" w:rsidRDefault="00033425" w:rsidP="00033425">
                                <w:pPr>
                                  <w:spacing w:before="105" w:line="360" w:lineRule="auto"/>
                                  <w:ind w:left="324" w:right="328"/>
                                  <w:rPr>
                                    <w:rFonts w:eastAsia="Arial" w:cs="Times New Roman"/>
                                    <w:sz w:val="16"/>
                                    <w:szCs w:val="16"/>
                                  </w:rPr>
                                </w:pPr>
                                <w:r w:rsidRPr="006004EE">
                                  <w:rPr>
                                    <w:rFonts w:cs="Times New Roman"/>
                                    <w:sz w:val="16"/>
                                  </w:rPr>
                                  <w:t>Bollo</w:t>
                                </w:r>
                                <w:r w:rsidRPr="006004EE">
                                  <w:rPr>
                                    <w:rFonts w:cs="Times New Roman"/>
                                    <w:spacing w:val="-8"/>
                                    <w:sz w:val="16"/>
                                  </w:rPr>
                                  <w:t xml:space="preserve"> </w:t>
                                </w:r>
                                <w:r w:rsidRPr="006004EE">
                                  <w:rPr>
                                    <w:rFonts w:cs="Times New Roman"/>
                                    <w:sz w:val="16"/>
                                  </w:rPr>
                                  <w:t>della</w:t>
                                </w:r>
                                <w:r w:rsidRPr="006004EE">
                                  <w:rPr>
                                    <w:rFonts w:cs="Times New Roman"/>
                                    <w:w w:val="99"/>
                                    <w:sz w:val="16"/>
                                  </w:rPr>
                                  <w:t xml:space="preserve"> </w:t>
                                </w:r>
                                <w:r w:rsidRPr="006004EE">
                                  <w:rPr>
                                    <w:rFonts w:cs="Times New Roman"/>
                                    <w:spacing w:val="7"/>
                                    <w:w w:val="99"/>
                                    <w:sz w:val="16"/>
                                  </w:rPr>
                                  <w:t xml:space="preserve">   </w:t>
                                </w:r>
                                <w:r w:rsidRPr="006004EE">
                                  <w:rPr>
                                    <w:rFonts w:cs="Times New Roman"/>
                                    <w:w w:val="95"/>
                                    <w:sz w:val="16"/>
                                  </w:rPr>
                                  <w:t>Cancelleria</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A78E03" id="Group 145" o:spid="_x0000_s1051" style="position:absolute;left:0;text-align:left;margin-left:55.8pt;margin-top:4.35pt;width:72.75pt;height:75.85pt;z-index:251658254;mso-position-horizontal-relative:page;mso-position-vertical-relative:text" coordorigin="1116,-453" coordsize="1455,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">
                <v:group id="Group 146" o:spid="_x0000_s1052" style="position:absolute;left:1116;top:-453;width:1455;height:1517" coordorigin="1116,-453" coordsize="1455,1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">
                  <v:shape id="Freeform 148" o:spid="_x0000_s1053" style="position:absolute;left:1123;top:-446;width:1440;height:1502;visibility:visible;mso-wrap-style:square;v-text-anchor:top" coordsize="1440,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" path="m,751l2,690,9,630,37,514,80,406r59,-98l211,220r84,-75l389,84,492,39,603,10,720,r59,3l893,22r107,37l1099,113r90,68l1267,263r65,93l1383,459r36,112l1438,690r2,61l1438,813r-7,60l1403,989r-43,108l1301,1195r-72,87l1145,1358r-94,61l948,1464r-111,29l720,1502r-59,-2l547,1481,440,1443r-99,-53l251,1322r-78,-82l108,1147,57,1044,21,932,2,813,,751xe" filled="f" strokeweight=".26mm">
                    <v:path arrowok="t" o:connecttype="custom" o:connectlocs="0,305;2,244;9,184;37,68;80,-40;139,-138;211,-226;295,-301;389,-362;492,-407;603,-436;720,-446;779,-443;893,-424;1000,-387;1099,-333;1189,-265;1267,-183;1332,-90;1383,13;1419,125;1438,244;1440,305;1438,367;1431,427;1403,543;1360,651;1301,749;1229,836;1145,912;1051,973;948,1018;837,1047;720,1056;661,1054;547,1035;440,997;341,944;251,876;173,794;108,701;57,598;21,486;2,367;0,305" o:connectangles="0,0,0,0,0,0,0,0,0,0,0,0,0,0,0,0,0,0,0,0,0,0,0,0,0,0,0,0,0,0,0,0,0,0,0,0,0,0,0,0,0,0,0,0,0"/>
                  </v:shape>
                  <v:shape id="Text Box 147" o:spid="_x0000_s1054" type="#_x0000_t202" style="position:absolute;left:1116;top:-453;width:1455;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" filled="f" stroked="f">
                    <v:textbox inset="0,0,0,0">
                      <w:txbxContent>
                        <w:p w14:paraId="28977677" w14:textId="77777777" w:rsidR="00033425" w:rsidRPr="005C6CD5" w:rsidRDefault="00033425" w:rsidP="00033425">
                          <w:pPr>
                            <w:rPr>
                              <w:rFonts w:ascii="Arial" w:eastAsia="Arial" w:hAnsi="Arial" w:cs="Arial"/>
                              <w:sz w:val="16"/>
                              <w:szCs w:val="16"/>
                            </w:rPr>
                          </w:pPr>
                        </w:p>
                        <w:p w14:paraId="55A86894" w14:textId="77777777" w:rsidR="00033425" w:rsidRPr="006004EE" w:rsidRDefault="00033425" w:rsidP="00033425">
                          <w:pPr>
                            <w:spacing w:before="105" w:line="360" w:lineRule="auto"/>
                            <w:ind w:left="324" w:right="328"/>
                            <w:rPr>
                              <w:rFonts w:eastAsia="Arial" w:cs="Times New Roman"/>
                              <w:sz w:val="16"/>
                              <w:szCs w:val="16"/>
                            </w:rPr>
                          </w:pPr>
                          <w:r w:rsidRPr="006004EE">
                            <w:rPr>
                              <w:rFonts w:cs="Times New Roman"/>
                              <w:sz w:val="16"/>
                            </w:rPr>
                            <w:t>Bollo</w:t>
                          </w:r>
                          <w:r w:rsidRPr="006004EE">
                            <w:rPr>
                              <w:rFonts w:cs="Times New Roman"/>
                              <w:spacing w:val="-8"/>
                              <w:sz w:val="16"/>
                            </w:rPr>
                            <w:t xml:space="preserve"> </w:t>
                          </w:r>
                          <w:r w:rsidRPr="006004EE">
                            <w:rPr>
                              <w:rFonts w:cs="Times New Roman"/>
                              <w:sz w:val="16"/>
                            </w:rPr>
                            <w:t>della</w:t>
                          </w:r>
                          <w:r w:rsidRPr="006004EE">
                            <w:rPr>
                              <w:rFonts w:cs="Times New Roman"/>
                              <w:w w:val="99"/>
                              <w:sz w:val="16"/>
                            </w:rPr>
                            <w:t xml:space="preserve"> </w:t>
                          </w:r>
                          <w:r w:rsidRPr="006004EE">
                            <w:rPr>
                              <w:rFonts w:cs="Times New Roman"/>
                              <w:spacing w:val="7"/>
                              <w:w w:val="99"/>
                              <w:sz w:val="16"/>
                            </w:rPr>
                            <w:t xml:space="preserve">   </w:t>
                          </w:r>
                          <w:r w:rsidRPr="006004EE">
                            <w:rPr>
                              <w:rFonts w:cs="Times New Roman"/>
                              <w:w w:val="95"/>
                              <w:sz w:val="16"/>
                            </w:rPr>
                            <w:t>Cancelleria</w:t>
                          </w:r>
                        </w:p>
                      </w:txbxContent>
                    </v:textbox>
                  </v:shape>
                </v:group>
                <w10:wrap anchorx="page"/>
              </v:group>
            </w:pict>
          </mc:Fallback>
        </mc:AlternateContent>
      </w:r>
    </w:p>
    <w:p w14:paraId="6097BA53" w14:textId="77777777" w:rsidR="00033425" w:rsidRPr="00AF1D3F" w:rsidRDefault="00033425" w:rsidP="00E905EC">
      <w:pPr>
        <w:spacing w:before="80" w:after="80"/>
        <w:ind w:left="2832"/>
        <w:jc w:val="both"/>
        <w:rPr>
          <w:rFonts w:eastAsia="Arial"/>
          <w:sz w:val="20"/>
          <w:szCs w:val="20"/>
        </w:rPr>
      </w:pPr>
      <w:r w:rsidRPr="00AF1D3F">
        <w:rPr>
          <w:sz w:val="20"/>
          <w:szCs w:val="20"/>
        </w:rPr>
        <w:t>Il</w:t>
      </w:r>
      <w:r w:rsidRPr="00AF1D3F">
        <w:rPr>
          <w:spacing w:val="-9"/>
          <w:sz w:val="20"/>
          <w:szCs w:val="20"/>
        </w:rPr>
        <w:t xml:space="preserve"> </w:t>
      </w:r>
      <w:r w:rsidRPr="00AF1D3F">
        <w:rPr>
          <w:sz w:val="20"/>
          <w:szCs w:val="20"/>
        </w:rPr>
        <w:t xml:space="preserve">Cancelliere </w:t>
      </w:r>
      <w:r w:rsidRPr="00AF1D3F">
        <w:rPr>
          <w:rFonts w:eastAsia="Arial"/>
          <w:sz w:val="20"/>
          <w:szCs w:val="20"/>
        </w:rPr>
        <w:t>dell‘Ufficio</w:t>
      </w:r>
      <w:r w:rsidRPr="00AF1D3F">
        <w:rPr>
          <w:rFonts w:eastAsia="Arial"/>
          <w:spacing w:val="-11"/>
          <w:sz w:val="20"/>
          <w:szCs w:val="20"/>
        </w:rPr>
        <w:t xml:space="preserve"> </w:t>
      </w:r>
      <w:r w:rsidRPr="00AF1D3F">
        <w:rPr>
          <w:rFonts w:eastAsia="Arial"/>
          <w:sz w:val="20"/>
          <w:szCs w:val="20"/>
        </w:rPr>
        <w:t>centrale</w:t>
      </w:r>
      <w:r w:rsidRPr="00AF1D3F">
        <w:rPr>
          <w:rFonts w:eastAsia="Arial"/>
          <w:spacing w:val="-10"/>
          <w:sz w:val="20"/>
          <w:szCs w:val="20"/>
        </w:rPr>
        <w:t xml:space="preserve"> </w:t>
      </w:r>
      <w:r w:rsidRPr="00AF1D3F">
        <w:rPr>
          <w:rFonts w:eastAsia="Arial"/>
          <w:sz w:val="20"/>
          <w:szCs w:val="20"/>
        </w:rPr>
        <w:t>regionale</w:t>
      </w:r>
    </w:p>
    <w:p w14:paraId="37D3FDC9" w14:textId="77777777" w:rsidR="00033425" w:rsidRPr="00AF1D3F" w:rsidRDefault="00033425" w:rsidP="00D04D51">
      <w:pPr>
        <w:spacing w:before="80" w:after="80"/>
        <w:ind w:left="2832"/>
        <w:jc w:val="both"/>
        <w:rPr>
          <w:rFonts w:eastAsia="Arial"/>
          <w:sz w:val="20"/>
          <w:szCs w:val="20"/>
        </w:rPr>
      </w:pPr>
      <w:r w:rsidRPr="00AF1D3F">
        <w:rPr>
          <w:rFonts w:eastAsia="Arial"/>
          <w:sz w:val="20"/>
          <w:szCs w:val="20"/>
        </w:rPr>
        <w:t>………………………………............</w:t>
      </w:r>
    </w:p>
    <w:p w14:paraId="5ABBD69E" w14:textId="77777777" w:rsidR="0034183A" w:rsidRPr="00AF1D3F" w:rsidRDefault="0034183A" w:rsidP="003439CF">
      <w:pPr>
        <w:spacing w:before="80" w:after="80"/>
        <w:jc w:val="both"/>
        <w:rPr>
          <w:sz w:val="18"/>
          <w:szCs w:val="18"/>
        </w:rPr>
      </w:pPr>
    </w:p>
    <w:p w14:paraId="732559FD" w14:textId="77777777" w:rsidR="00033425" w:rsidRPr="00AF1D3F" w:rsidRDefault="00033425" w:rsidP="003439CF">
      <w:pPr>
        <w:spacing w:before="80" w:after="80"/>
        <w:jc w:val="both"/>
        <w:rPr>
          <w:rFonts w:eastAsia="Arial"/>
          <w:sz w:val="18"/>
          <w:szCs w:val="18"/>
        </w:rPr>
      </w:pPr>
      <w:r w:rsidRPr="00AF1D3F">
        <w:rPr>
          <w:sz w:val="18"/>
          <w:szCs w:val="18"/>
        </w:rPr>
        <w:t>(1) Indicare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cognome,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nome,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luogo</w:t>
      </w:r>
      <w:r w:rsidRPr="00AF1D3F">
        <w:rPr>
          <w:spacing w:val="-2"/>
          <w:sz w:val="18"/>
          <w:szCs w:val="18"/>
        </w:rPr>
        <w:t xml:space="preserve"> </w:t>
      </w:r>
      <w:r w:rsidRPr="00AF1D3F">
        <w:rPr>
          <w:sz w:val="18"/>
          <w:szCs w:val="18"/>
        </w:rPr>
        <w:t>e</w:t>
      </w:r>
      <w:r w:rsidRPr="00AF1D3F">
        <w:rPr>
          <w:spacing w:val="-3"/>
          <w:sz w:val="18"/>
          <w:szCs w:val="18"/>
        </w:rPr>
        <w:t xml:space="preserve"> </w:t>
      </w:r>
      <w:r w:rsidRPr="00AF1D3F">
        <w:rPr>
          <w:sz w:val="18"/>
          <w:szCs w:val="18"/>
        </w:rPr>
        <w:t>la</w:t>
      </w:r>
      <w:r w:rsidRPr="00AF1D3F">
        <w:rPr>
          <w:spacing w:val="-2"/>
          <w:sz w:val="18"/>
          <w:szCs w:val="18"/>
        </w:rPr>
        <w:t xml:space="preserve"> </w:t>
      </w:r>
      <w:r w:rsidR="006004EE" w:rsidRPr="00AF1D3F">
        <w:rPr>
          <w:spacing w:val="-2"/>
          <w:sz w:val="18"/>
          <w:szCs w:val="18"/>
        </w:rPr>
        <w:t>d</w:t>
      </w:r>
      <w:r w:rsidRPr="00AF1D3F">
        <w:rPr>
          <w:sz w:val="18"/>
          <w:szCs w:val="18"/>
        </w:rPr>
        <w:t>ata</w:t>
      </w:r>
      <w:r w:rsidRPr="00AF1D3F">
        <w:rPr>
          <w:spacing w:val="-3"/>
          <w:sz w:val="18"/>
          <w:szCs w:val="18"/>
        </w:rPr>
        <w:t xml:space="preserve"> </w:t>
      </w:r>
      <w:r w:rsidRPr="00AF1D3F">
        <w:rPr>
          <w:sz w:val="18"/>
          <w:szCs w:val="18"/>
        </w:rPr>
        <w:t>di</w:t>
      </w:r>
      <w:r w:rsidRPr="00AF1D3F">
        <w:rPr>
          <w:spacing w:val="-2"/>
          <w:sz w:val="18"/>
          <w:szCs w:val="18"/>
        </w:rPr>
        <w:t xml:space="preserve"> </w:t>
      </w:r>
      <w:r w:rsidRPr="00AF1D3F">
        <w:rPr>
          <w:sz w:val="18"/>
          <w:szCs w:val="18"/>
        </w:rPr>
        <w:t>nascita</w:t>
      </w:r>
    </w:p>
    <w:p w14:paraId="7AFA4301" w14:textId="77777777" w:rsidR="00033425" w:rsidRPr="00AF1D3F" w:rsidRDefault="00033425" w:rsidP="0025516C">
      <w:pPr>
        <w:jc w:val="both"/>
        <w:rPr>
          <w:rFonts w:eastAsia="Arial"/>
          <w:sz w:val="20"/>
          <w:szCs w:val="20"/>
        </w:rPr>
        <w:sectPr w:rsidR="00033425" w:rsidRPr="00AF1D3F" w:rsidSect="0034183A">
          <w:headerReference w:type="even" r:id="rId64"/>
          <w:headerReference w:type="default" r:id="rId65"/>
          <w:pgSz w:w="8391" w:h="11906" w:code="11"/>
          <w:pgMar w:top="1417" w:right="1134" w:bottom="851" w:left="1134" w:header="740" w:footer="170" w:gutter="0"/>
          <w:cols w:space="720"/>
          <w:docGrid w:linePitch="299"/>
        </w:sectPr>
      </w:pPr>
    </w:p>
    <w:p w14:paraId="6DE9868E" w14:textId="77777777" w:rsidR="00033425" w:rsidRPr="00AF1D3F" w:rsidRDefault="00033425" w:rsidP="006F394D">
      <w:pPr>
        <w:pStyle w:val="Titolo4"/>
        <w:rPr>
          <w:b/>
          <w:bCs/>
          <w:color w:val="auto"/>
          <w:sz w:val="20"/>
          <w:szCs w:val="20"/>
        </w:rPr>
      </w:pPr>
      <w:r w:rsidRPr="00AF1D3F">
        <w:rPr>
          <w:b/>
          <w:bCs/>
          <w:color w:val="auto"/>
          <w:sz w:val="20"/>
          <w:szCs w:val="20"/>
        </w:rPr>
        <w:lastRenderedPageBreak/>
        <w:t>ALLEGATO N. 13</w:t>
      </w:r>
    </w:p>
    <w:p w14:paraId="32DBE5E8" w14:textId="77777777" w:rsidR="00033425" w:rsidRPr="00AF1D3F" w:rsidRDefault="00033425" w:rsidP="006F394D">
      <w:pPr>
        <w:pStyle w:val="Titolo4"/>
        <w:rPr>
          <w:color w:val="auto"/>
          <w:sz w:val="20"/>
          <w:szCs w:val="20"/>
        </w:rPr>
      </w:pPr>
      <w:r w:rsidRPr="00AF1D3F">
        <w:rPr>
          <w:color w:val="auto"/>
          <w:sz w:val="20"/>
          <w:szCs w:val="20"/>
        </w:rPr>
        <w:t>MODELLO DI DESIGNAZIONE DEL MANDATARIO ELETTORALE DA PARTE DI UN CANDIDATO A CONSIGLIERE REGIONALE O A PRESIDENTE DELLA GIUNTA REGIONALE</w:t>
      </w:r>
    </w:p>
    <w:p w14:paraId="390FB38C" w14:textId="77777777" w:rsidR="00884F0D" w:rsidRPr="00AF1D3F" w:rsidRDefault="00884F0D" w:rsidP="006F394D">
      <w:pPr>
        <w:pStyle w:val="Titolo7"/>
        <w:spacing w:before="0"/>
        <w:rPr>
          <w:color w:val="auto"/>
          <w:spacing w:val="-1"/>
          <w:sz w:val="18"/>
          <w:szCs w:val="18"/>
        </w:rPr>
      </w:pPr>
      <w:r w:rsidRPr="00AF1D3F">
        <w:rPr>
          <w:rFonts w:cs="Times New Roman"/>
          <w:color w:val="auto"/>
          <w:spacing w:val="-1"/>
          <w:sz w:val="18"/>
          <w:szCs w:val="18"/>
        </w:rPr>
        <w:t xml:space="preserve">[Art. 5, comma 4, </w:t>
      </w:r>
      <w:r w:rsidR="00211940" w:rsidRPr="00AF1D3F">
        <w:rPr>
          <w:rFonts w:cs="Times New Roman"/>
          <w:color w:val="auto"/>
          <w:spacing w:val="-1"/>
          <w:sz w:val="18"/>
          <w:szCs w:val="18"/>
        </w:rPr>
        <w:t>della legge</w:t>
      </w:r>
      <w:r w:rsidR="006F394D" w:rsidRPr="00AF1D3F">
        <w:rPr>
          <w:rFonts w:cs="Times New Roman"/>
          <w:color w:val="auto"/>
          <w:spacing w:val="-1"/>
          <w:sz w:val="18"/>
          <w:szCs w:val="18"/>
        </w:rPr>
        <w:t xml:space="preserve"> </w:t>
      </w:r>
      <w:r w:rsidRPr="00AF1D3F">
        <w:rPr>
          <w:rFonts w:cs="Times New Roman"/>
          <w:color w:val="auto"/>
          <w:spacing w:val="-1"/>
          <w:sz w:val="18"/>
          <w:szCs w:val="18"/>
        </w:rPr>
        <w:t>3, comma 1, della legge regionale 27 marzo 2009, n. 4, art. 9,</w:t>
      </w:r>
      <w:r w:rsidRPr="00AF1D3F">
        <w:rPr>
          <w:color w:val="auto"/>
          <w:spacing w:val="-1"/>
          <w:sz w:val="18"/>
          <w:szCs w:val="18"/>
        </w:rPr>
        <w:t xml:space="preserve"> ottavo comma, n. 2, della legge 17 </w:t>
      </w:r>
      <w:r w:rsidRPr="00AF1D3F">
        <w:rPr>
          <w:color w:val="auto"/>
          <w:spacing w:val="-2"/>
          <w:sz w:val="18"/>
          <w:szCs w:val="18"/>
        </w:rPr>
        <w:t>febbraio</w:t>
      </w:r>
      <w:r w:rsidRPr="00AF1D3F">
        <w:rPr>
          <w:color w:val="auto"/>
          <w:spacing w:val="-1"/>
          <w:sz w:val="18"/>
          <w:szCs w:val="18"/>
        </w:rPr>
        <w:t xml:space="preserve"> 1968, n. 108, art. 1, </w:t>
      </w:r>
      <w:r w:rsidRPr="00AF1D3F">
        <w:rPr>
          <w:color w:val="auto"/>
          <w:spacing w:val="-2"/>
          <w:sz w:val="18"/>
          <w:szCs w:val="18"/>
        </w:rPr>
        <w:t>comma 2</w:t>
      </w:r>
      <w:r w:rsidRPr="00AF1D3F">
        <w:rPr>
          <w:color w:val="auto"/>
          <w:spacing w:val="-1"/>
          <w:sz w:val="18"/>
          <w:szCs w:val="18"/>
        </w:rPr>
        <w:t xml:space="preserve">, 3 e 8, della </w:t>
      </w:r>
      <w:r w:rsidRPr="00AF1D3F">
        <w:rPr>
          <w:color w:val="auto"/>
          <w:spacing w:val="-2"/>
          <w:sz w:val="18"/>
          <w:szCs w:val="18"/>
        </w:rPr>
        <w:t>legge</w:t>
      </w:r>
      <w:r w:rsidRPr="00AF1D3F">
        <w:rPr>
          <w:color w:val="auto"/>
          <w:spacing w:val="-1"/>
          <w:sz w:val="18"/>
          <w:szCs w:val="18"/>
        </w:rPr>
        <w:t xml:space="preserve"> 23 </w:t>
      </w:r>
      <w:r w:rsidRPr="00AF1D3F">
        <w:rPr>
          <w:color w:val="auto"/>
          <w:spacing w:val="-2"/>
          <w:sz w:val="18"/>
          <w:szCs w:val="18"/>
        </w:rPr>
        <w:t xml:space="preserve">febbraio </w:t>
      </w:r>
      <w:r w:rsidRPr="00AF1D3F">
        <w:rPr>
          <w:color w:val="auto"/>
          <w:spacing w:val="-1"/>
          <w:sz w:val="18"/>
          <w:szCs w:val="18"/>
        </w:rPr>
        <w:t>1995, n. 43]</w:t>
      </w:r>
    </w:p>
    <w:p w14:paraId="2A67D987" w14:textId="77777777" w:rsidR="00033425" w:rsidRPr="00AF1D3F" w:rsidRDefault="00033425" w:rsidP="006F394D">
      <w:pPr>
        <w:spacing w:before="8"/>
        <w:rPr>
          <w:rFonts w:eastAsia="Arial" w:cs="Times New Roman"/>
          <w:sz w:val="20"/>
          <w:szCs w:val="20"/>
        </w:rPr>
      </w:pPr>
    </w:p>
    <w:p w14:paraId="6D10D772" w14:textId="77777777" w:rsidR="00033425" w:rsidRPr="00AF1D3F" w:rsidRDefault="00033425" w:rsidP="00116096">
      <w:pPr>
        <w:spacing w:beforeLines="80" w:before="192" w:afterLines="80" w:after="192"/>
        <w:rPr>
          <w:rFonts w:eastAsia="Arial" w:cs="Times New Roman"/>
          <w:sz w:val="20"/>
          <w:szCs w:val="20"/>
        </w:rPr>
      </w:pPr>
      <w:r w:rsidRPr="00AF1D3F">
        <w:rPr>
          <w:rFonts w:cs="Times New Roman"/>
          <w:sz w:val="20"/>
          <w:szCs w:val="20"/>
        </w:rPr>
        <w:t>DESIGNAZIONE</w:t>
      </w:r>
      <w:r w:rsidRPr="00AF1D3F">
        <w:rPr>
          <w:rFonts w:cs="Times New Roman"/>
          <w:spacing w:val="-20"/>
          <w:sz w:val="20"/>
          <w:szCs w:val="20"/>
        </w:rPr>
        <w:t xml:space="preserve"> </w:t>
      </w:r>
      <w:r w:rsidRPr="00AF1D3F">
        <w:rPr>
          <w:rFonts w:cs="Times New Roman"/>
          <w:sz w:val="20"/>
          <w:szCs w:val="20"/>
        </w:rPr>
        <w:t>DEL</w:t>
      </w:r>
      <w:r w:rsidRPr="00AF1D3F">
        <w:rPr>
          <w:rFonts w:cs="Times New Roman"/>
          <w:spacing w:val="-20"/>
          <w:sz w:val="20"/>
          <w:szCs w:val="20"/>
        </w:rPr>
        <w:t xml:space="preserve"> </w:t>
      </w:r>
      <w:r w:rsidRPr="00AF1D3F">
        <w:rPr>
          <w:rFonts w:cs="Times New Roman"/>
          <w:sz w:val="20"/>
          <w:szCs w:val="20"/>
        </w:rPr>
        <w:t>MANDATARIO</w:t>
      </w:r>
      <w:r w:rsidRPr="00AF1D3F">
        <w:rPr>
          <w:rFonts w:cs="Times New Roman"/>
          <w:spacing w:val="-19"/>
          <w:sz w:val="20"/>
          <w:szCs w:val="20"/>
        </w:rPr>
        <w:t xml:space="preserve"> </w:t>
      </w:r>
      <w:r w:rsidRPr="00AF1D3F">
        <w:rPr>
          <w:rFonts w:cs="Times New Roman"/>
          <w:sz w:val="20"/>
          <w:szCs w:val="20"/>
        </w:rPr>
        <w:t>ELETTORALE</w:t>
      </w:r>
    </w:p>
    <w:p w14:paraId="3A263497" w14:textId="77777777" w:rsidR="00033425" w:rsidRPr="00AF1D3F" w:rsidRDefault="00033425" w:rsidP="006F394D">
      <w:pPr>
        <w:spacing w:beforeLines="80" w:before="192" w:afterLines="80" w:after="192"/>
        <w:jc w:val="both"/>
        <w:rPr>
          <w:rFonts w:eastAsia="Arial" w:cs="Times New Roman"/>
          <w:sz w:val="20"/>
          <w:szCs w:val="20"/>
        </w:rPr>
      </w:pPr>
      <w:r w:rsidRPr="00AF1D3F">
        <w:rPr>
          <w:rFonts w:eastAsia="Arial" w:cs="Times New Roman"/>
          <w:sz w:val="20"/>
          <w:szCs w:val="20"/>
        </w:rPr>
        <w:t>(da</w:t>
      </w:r>
      <w:r w:rsidRPr="00AF1D3F">
        <w:rPr>
          <w:rFonts w:eastAsia="Arial" w:cs="Times New Roman"/>
          <w:spacing w:val="-6"/>
          <w:sz w:val="20"/>
          <w:szCs w:val="20"/>
        </w:rPr>
        <w:t xml:space="preserve"> </w:t>
      </w:r>
      <w:r w:rsidRPr="00AF1D3F">
        <w:rPr>
          <w:rFonts w:eastAsia="Arial" w:cs="Times New Roman"/>
          <w:sz w:val="20"/>
          <w:szCs w:val="20"/>
        </w:rPr>
        <w:t>presentarsi</w:t>
      </w:r>
      <w:r w:rsidRPr="00AF1D3F">
        <w:rPr>
          <w:rFonts w:eastAsia="Arial" w:cs="Times New Roman"/>
          <w:spacing w:val="-5"/>
          <w:sz w:val="20"/>
          <w:szCs w:val="20"/>
        </w:rPr>
        <w:t xml:space="preserve"> </w:t>
      </w:r>
      <w:r w:rsidRPr="00AF1D3F">
        <w:rPr>
          <w:rFonts w:eastAsia="Arial" w:cs="Times New Roman"/>
          <w:sz w:val="20"/>
          <w:szCs w:val="20"/>
        </w:rPr>
        <w:t>al</w:t>
      </w:r>
      <w:r w:rsidRPr="00AF1D3F">
        <w:rPr>
          <w:rFonts w:eastAsia="Arial" w:cs="Times New Roman"/>
          <w:spacing w:val="-5"/>
          <w:sz w:val="20"/>
          <w:szCs w:val="20"/>
        </w:rPr>
        <w:t xml:space="preserve"> </w:t>
      </w:r>
      <w:r w:rsidRPr="00AF1D3F">
        <w:rPr>
          <w:rFonts w:eastAsia="Arial" w:cs="Times New Roman"/>
          <w:sz w:val="20"/>
          <w:szCs w:val="20"/>
        </w:rPr>
        <w:t>collegio</w:t>
      </w:r>
      <w:r w:rsidRPr="00AF1D3F">
        <w:rPr>
          <w:rFonts w:eastAsia="Arial" w:cs="Times New Roman"/>
          <w:spacing w:val="-6"/>
          <w:sz w:val="20"/>
          <w:szCs w:val="20"/>
        </w:rPr>
        <w:t xml:space="preserve"> </w:t>
      </w:r>
      <w:r w:rsidRPr="00AF1D3F">
        <w:rPr>
          <w:rFonts w:eastAsia="Arial" w:cs="Times New Roman"/>
          <w:sz w:val="20"/>
          <w:szCs w:val="20"/>
        </w:rPr>
        <w:t>regionale</w:t>
      </w:r>
      <w:r w:rsidRPr="00AF1D3F">
        <w:rPr>
          <w:rFonts w:eastAsia="Arial" w:cs="Times New Roman"/>
          <w:spacing w:val="-5"/>
          <w:sz w:val="20"/>
          <w:szCs w:val="20"/>
        </w:rPr>
        <w:t xml:space="preserve"> </w:t>
      </w:r>
      <w:r w:rsidRPr="00AF1D3F">
        <w:rPr>
          <w:rFonts w:eastAsia="Arial" w:cs="Times New Roman"/>
          <w:sz w:val="20"/>
          <w:szCs w:val="20"/>
        </w:rPr>
        <w:t>di</w:t>
      </w:r>
      <w:r w:rsidRPr="00AF1D3F">
        <w:rPr>
          <w:rFonts w:eastAsia="Arial" w:cs="Times New Roman"/>
          <w:spacing w:val="-5"/>
          <w:sz w:val="20"/>
          <w:szCs w:val="20"/>
        </w:rPr>
        <w:t xml:space="preserve"> </w:t>
      </w:r>
      <w:r w:rsidRPr="00AF1D3F">
        <w:rPr>
          <w:rFonts w:eastAsia="Arial" w:cs="Times New Roman"/>
          <w:sz w:val="20"/>
          <w:szCs w:val="20"/>
        </w:rPr>
        <w:t>garanzia</w:t>
      </w:r>
      <w:r w:rsidRPr="00AF1D3F">
        <w:rPr>
          <w:rFonts w:eastAsia="Arial" w:cs="Times New Roman"/>
          <w:spacing w:val="-6"/>
          <w:sz w:val="20"/>
          <w:szCs w:val="20"/>
        </w:rPr>
        <w:t xml:space="preserve"> </w:t>
      </w:r>
      <w:r w:rsidRPr="00AF1D3F">
        <w:rPr>
          <w:rFonts w:eastAsia="Arial" w:cs="Times New Roman"/>
          <w:sz w:val="20"/>
          <w:szCs w:val="20"/>
        </w:rPr>
        <w:t>elettorale</w:t>
      </w:r>
      <w:r w:rsidRPr="00AF1D3F">
        <w:rPr>
          <w:rFonts w:eastAsia="Arial" w:cs="Times New Roman"/>
          <w:spacing w:val="-5"/>
          <w:sz w:val="20"/>
          <w:szCs w:val="20"/>
        </w:rPr>
        <w:t xml:space="preserve"> </w:t>
      </w:r>
      <w:r w:rsidRPr="00AF1D3F">
        <w:rPr>
          <w:rFonts w:eastAsia="Arial" w:cs="Times New Roman"/>
          <w:sz w:val="20"/>
          <w:szCs w:val="20"/>
        </w:rPr>
        <w:t>costituito</w:t>
      </w:r>
      <w:r w:rsidRPr="00AF1D3F">
        <w:rPr>
          <w:rFonts w:eastAsia="Arial" w:cs="Times New Roman"/>
          <w:spacing w:val="-5"/>
          <w:sz w:val="20"/>
          <w:szCs w:val="20"/>
        </w:rPr>
        <w:t xml:space="preserve"> </w:t>
      </w:r>
      <w:r w:rsidRPr="00AF1D3F">
        <w:rPr>
          <w:rFonts w:eastAsia="Arial" w:cs="Times New Roman"/>
          <w:sz w:val="20"/>
          <w:szCs w:val="20"/>
        </w:rPr>
        <w:t>presso</w:t>
      </w:r>
      <w:r w:rsidRPr="00AF1D3F">
        <w:rPr>
          <w:rFonts w:eastAsia="Arial" w:cs="Times New Roman"/>
          <w:spacing w:val="-6"/>
          <w:sz w:val="20"/>
          <w:szCs w:val="20"/>
        </w:rPr>
        <w:t xml:space="preserve"> </w:t>
      </w:r>
      <w:r w:rsidRPr="00AF1D3F">
        <w:rPr>
          <w:rFonts w:eastAsia="Arial" w:cs="Times New Roman"/>
          <w:sz w:val="20"/>
          <w:szCs w:val="20"/>
        </w:rPr>
        <w:t>la</w:t>
      </w:r>
      <w:r w:rsidRPr="00AF1D3F">
        <w:rPr>
          <w:rFonts w:eastAsia="Arial" w:cs="Times New Roman"/>
          <w:spacing w:val="-5"/>
          <w:sz w:val="20"/>
          <w:szCs w:val="20"/>
        </w:rPr>
        <w:t xml:space="preserve"> </w:t>
      </w:r>
      <w:r w:rsidRPr="00AF1D3F">
        <w:rPr>
          <w:rFonts w:eastAsia="Arial" w:cs="Times New Roman"/>
          <w:sz w:val="20"/>
          <w:szCs w:val="20"/>
        </w:rPr>
        <w:t>corte</w:t>
      </w:r>
      <w:r w:rsidRPr="00AF1D3F">
        <w:rPr>
          <w:rFonts w:eastAsia="Arial" w:cs="Times New Roman"/>
          <w:spacing w:val="-5"/>
          <w:sz w:val="20"/>
          <w:szCs w:val="20"/>
        </w:rPr>
        <w:t xml:space="preserve"> </w:t>
      </w:r>
      <w:r w:rsidRPr="00AF1D3F">
        <w:rPr>
          <w:rFonts w:eastAsia="Arial" w:cs="Times New Roman"/>
          <w:sz w:val="20"/>
          <w:szCs w:val="20"/>
        </w:rPr>
        <w:t>d’appello)</w:t>
      </w:r>
    </w:p>
    <w:p w14:paraId="66BC4837" w14:textId="2B592EEF" w:rsidR="00033425" w:rsidRPr="00AF1D3F" w:rsidRDefault="00033425" w:rsidP="006F394D">
      <w:pPr>
        <w:spacing w:beforeLines="80" w:before="192" w:afterLines="80" w:after="192"/>
        <w:jc w:val="both"/>
        <w:rPr>
          <w:rFonts w:eastAsia="Arial" w:cs="Times New Roman"/>
          <w:sz w:val="20"/>
          <w:szCs w:val="20"/>
        </w:rPr>
      </w:pPr>
      <w:r w:rsidRPr="00AF1D3F">
        <w:rPr>
          <w:rFonts w:eastAsia="Arial" w:cs="Times New Roman"/>
          <w:sz w:val="20"/>
          <w:szCs w:val="20"/>
        </w:rPr>
        <w:t>Il</w:t>
      </w:r>
      <w:r w:rsidRPr="00AF1D3F">
        <w:rPr>
          <w:rFonts w:eastAsia="Arial" w:cs="Times New Roman"/>
          <w:spacing w:val="11"/>
          <w:sz w:val="20"/>
          <w:szCs w:val="20"/>
        </w:rPr>
        <w:t xml:space="preserve"> </w:t>
      </w:r>
      <w:r w:rsidRPr="00AF1D3F">
        <w:rPr>
          <w:rFonts w:eastAsia="Arial" w:cs="Times New Roman"/>
          <w:sz w:val="20"/>
          <w:szCs w:val="20"/>
        </w:rPr>
        <w:t>sottoscritto</w:t>
      </w:r>
      <w:r w:rsidRPr="00AF1D3F">
        <w:rPr>
          <w:rFonts w:eastAsia="Arial" w:cs="Times New Roman"/>
          <w:spacing w:val="12"/>
          <w:sz w:val="20"/>
          <w:szCs w:val="20"/>
        </w:rPr>
        <w:t xml:space="preserve"> </w:t>
      </w:r>
      <w:r w:rsidRPr="00AF1D3F">
        <w:rPr>
          <w:rFonts w:eastAsia="Arial" w:cs="Times New Roman"/>
          <w:sz w:val="20"/>
          <w:szCs w:val="20"/>
        </w:rPr>
        <w:t xml:space="preserve">……………............................(1), </w:t>
      </w:r>
      <w:r w:rsidRPr="00AF1D3F">
        <w:rPr>
          <w:rFonts w:eastAsia="Arial" w:cs="Times New Roman"/>
          <w:spacing w:val="22"/>
          <w:position w:val="10"/>
          <w:sz w:val="20"/>
          <w:szCs w:val="20"/>
        </w:rPr>
        <w:t xml:space="preserve"> </w:t>
      </w:r>
      <w:r w:rsidRPr="00AF1D3F">
        <w:rPr>
          <w:rFonts w:eastAsia="Arial" w:cs="Times New Roman"/>
          <w:sz w:val="20"/>
          <w:szCs w:val="20"/>
        </w:rPr>
        <w:t>nato</w:t>
      </w:r>
      <w:r w:rsidRPr="00AF1D3F">
        <w:rPr>
          <w:rFonts w:eastAsia="Arial" w:cs="Times New Roman"/>
          <w:spacing w:val="12"/>
          <w:sz w:val="20"/>
          <w:szCs w:val="20"/>
        </w:rPr>
        <w:t xml:space="preserve"> </w:t>
      </w:r>
      <w:r w:rsidRPr="00AF1D3F">
        <w:rPr>
          <w:rFonts w:eastAsia="Arial" w:cs="Times New Roman"/>
          <w:sz w:val="20"/>
          <w:szCs w:val="20"/>
        </w:rPr>
        <w:t>a …………………</w:t>
      </w:r>
      <w:r w:rsidRPr="00AF1D3F">
        <w:rPr>
          <w:rFonts w:eastAsia="Arial" w:cs="Times New Roman"/>
          <w:spacing w:val="-26"/>
          <w:sz w:val="20"/>
          <w:szCs w:val="20"/>
        </w:rPr>
        <w:t xml:space="preserve"> </w:t>
      </w:r>
      <w:r w:rsidRPr="00AF1D3F">
        <w:rPr>
          <w:rFonts w:eastAsia="Arial" w:cs="Times New Roman"/>
          <w:sz w:val="20"/>
          <w:szCs w:val="20"/>
        </w:rPr>
        <w:t>il</w:t>
      </w:r>
      <w:r w:rsidRPr="00AF1D3F">
        <w:rPr>
          <w:rFonts w:eastAsia="Arial" w:cs="Times New Roman"/>
          <w:spacing w:val="-27"/>
          <w:sz w:val="20"/>
          <w:szCs w:val="20"/>
        </w:rPr>
        <w:t xml:space="preserve"> </w:t>
      </w:r>
      <w:r w:rsidRPr="00AF1D3F">
        <w:rPr>
          <w:rFonts w:eastAsia="Arial" w:cs="Times New Roman"/>
          <w:sz w:val="20"/>
          <w:szCs w:val="20"/>
        </w:rPr>
        <w:t>…………………...</w:t>
      </w:r>
      <w:r w:rsidRPr="00AF1D3F">
        <w:rPr>
          <w:rFonts w:eastAsia="Arial" w:cs="Times New Roman"/>
          <w:spacing w:val="1"/>
          <w:sz w:val="20"/>
          <w:szCs w:val="20"/>
        </w:rPr>
        <w:t xml:space="preserve">, </w:t>
      </w:r>
      <w:r w:rsidRPr="00AF1D3F">
        <w:rPr>
          <w:rFonts w:eastAsia="Arial" w:cs="Times New Roman"/>
          <w:sz w:val="20"/>
          <w:szCs w:val="20"/>
        </w:rPr>
        <w:t>e</w:t>
      </w:r>
      <w:r w:rsidRPr="00AF1D3F">
        <w:rPr>
          <w:rFonts w:eastAsia="Arial" w:cs="Times New Roman"/>
          <w:spacing w:val="2"/>
          <w:sz w:val="20"/>
          <w:szCs w:val="20"/>
        </w:rPr>
        <w:t xml:space="preserve"> </w:t>
      </w:r>
      <w:r w:rsidRPr="00AF1D3F">
        <w:rPr>
          <w:rFonts w:eastAsia="Arial" w:cs="Times New Roman"/>
          <w:sz w:val="20"/>
          <w:szCs w:val="20"/>
        </w:rPr>
        <w:t>residente</w:t>
      </w:r>
      <w:r w:rsidRPr="00AF1D3F">
        <w:rPr>
          <w:rFonts w:eastAsia="Arial" w:cs="Times New Roman"/>
          <w:spacing w:val="2"/>
          <w:sz w:val="20"/>
          <w:szCs w:val="20"/>
        </w:rPr>
        <w:t xml:space="preserve"> </w:t>
      </w:r>
      <w:r w:rsidRPr="00AF1D3F">
        <w:rPr>
          <w:rFonts w:eastAsia="Arial" w:cs="Times New Roman"/>
          <w:sz w:val="20"/>
          <w:szCs w:val="20"/>
        </w:rPr>
        <w:t>in</w:t>
      </w:r>
      <w:r w:rsidRPr="00AF1D3F">
        <w:rPr>
          <w:rFonts w:eastAsia="Arial" w:cs="Times New Roman"/>
          <w:spacing w:val="2"/>
          <w:sz w:val="20"/>
          <w:szCs w:val="20"/>
        </w:rPr>
        <w:t xml:space="preserve"> </w:t>
      </w:r>
      <w:r w:rsidRPr="00AF1D3F">
        <w:rPr>
          <w:rFonts w:eastAsia="Arial" w:cs="Times New Roman"/>
          <w:sz w:val="20"/>
          <w:szCs w:val="20"/>
        </w:rPr>
        <w:t>…………………………………………………………………………,</w:t>
      </w:r>
      <w:r w:rsidRPr="00AF1D3F">
        <w:rPr>
          <w:rFonts w:eastAsia="Arial" w:cs="Times New Roman"/>
          <w:spacing w:val="66"/>
          <w:w w:val="98"/>
          <w:sz w:val="20"/>
          <w:szCs w:val="20"/>
        </w:rPr>
        <w:t xml:space="preserve"> </w:t>
      </w:r>
      <w:r w:rsidRPr="00AF1D3F">
        <w:rPr>
          <w:rFonts w:eastAsia="Arial" w:cs="Times New Roman"/>
          <w:sz w:val="20"/>
          <w:szCs w:val="20"/>
        </w:rPr>
        <w:t>avendo</w:t>
      </w:r>
      <w:r w:rsidRPr="00AF1D3F">
        <w:rPr>
          <w:rFonts w:eastAsia="Arial" w:cs="Times New Roman"/>
          <w:spacing w:val="38"/>
          <w:sz w:val="20"/>
          <w:szCs w:val="20"/>
        </w:rPr>
        <w:t xml:space="preserve"> </w:t>
      </w:r>
      <w:r w:rsidRPr="00AF1D3F">
        <w:rPr>
          <w:rFonts w:eastAsia="Arial" w:cs="Times New Roman"/>
          <w:sz w:val="20"/>
          <w:szCs w:val="20"/>
        </w:rPr>
        <w:t>accettato</w:t>
      </w:r>
      <w:r w:rsidRPr="00AF1D3F">
        <w:rPr>
          <w:rFonts w:eastAsia="Arial" w:cs="Times New Roman"/>
          <w:spacing w:val="38"/>
          <w:sz w:val="20"/>
          <w:szCs w:val="20"/>
        </w:rPr>
        <w:t xml:space="preserve"> </w:t>
      </w:r>
      <w:r w:rsidRPr="00AF1D3F">
        <w:rPr>
          <w:rFonts w:eastAsia="Arial" w:cs="Times New Roman"/>
          <w:sz w:val="20"/>
          <w:szCs w:val="20"/>
        </w:rPr>
        <w:t>la</w:t>
      </w:r>
      <w:r w:rsidRPr="00AF1D3F">
        <w:rPr>
          <w:rFonts w:eastAsia="Arial" w:cs="Times New Roman"/>
          <w:spacing w:val="39"/>
          <w:sz w:val="20"/>
          <w:szCs w:val="20"/>
        </w:rPr>
        <w:t xml:space="preserve"> </w:t>
      </w:r>
      <w:r w:rsidRPr="00AF1D3F">
        <w:rPr>
          <w:rFonts w:eastAsia="Arial" w:cs="Times New Roman"/>
          <w:sz w:val="20"/>
          <w:szCs w:val="20"/>
        </w:rPr>
        <w:t>candidatura</w:t>
      </w:r>
      <w:r w:rsidRPr="00AF1D3F">
        <w:rPr>
          <w:rFonts w:eastAsia="Arial" w:cs="Times New Roman"/>
          <w:spacing w:val="38"/>
          <w:sz w:val="20"/>
          <w:szCs w:val="20"/>
        </w:rPr>
        <w:t xml:space="preserve"> </w:t>
      </w:r>
      <w:r w:rsidRPr="00AF1D3F">
        <w:rPr>
          <w:rFonts w:eastAsia="Arial" w:cs="Times New Roman"/>
          <w:sz w:val="20"/>
          <w:szCs w:val="20"/>
        </w:rPr>
        <w:t>per</w:t>
      </w:r>
      <w:r w:rsidRPr="00AF1D3F">
        <w:rPr>
          <w:rFonts w:eastAsia="Arial" w:cs="Times New Roman"/>
          <w:spacing w:val="38"/>
          <w:sz w:val="20"/>
          <w:szCs w:val="20"/>
        </w:rPr>
        <w:t xml:space="preserve"> </w:t>
      </w:r>
      <w:r w:rsidRPr="00AF1D3F">
        <w:rPr>
          <w:rFonts w:eastAsia="Arial" w:cs="Times New Roman"/>
          <w:sz w:val="20"/>
          <w:szCs w:val="20"/>
        </w:rPr>
        <w:t>l’elezione</w:t>
      </w:r>
      <w:r w:rsidRPr="00AF1D3F">
        <w:rPr>
          <w:rFonts w:eastAsia="Arial" w:cs="Times New Roman"/>
          <w:spacing w:val="39"/>
          <w:sz w:val="20"/>
          <w:szCs w:val="20"/>
        </w:rPr>
        <w:t xml:space="preserve"> </w:t>
      </w:r>
      <w:r w:rsidRPr="00AF1D3F">
        <w:rPr>
          <w:rFonts w:eastAsia="Arial" w:cs="Times New Roman"/>
          <w:sz w:val="20"/>
          <w:szCs w:val="20"/>
        </w:rPr>
        <w:t>del</w:t>
      </w:r>
      <w:r w:rsidRPr="00AF1D3F">
        <w:rPr>
          <w:rFonts w:eastAsia="Arial" w:cs="Times New Roman"/>
          <w:spacing w:val="38"/>
          <w:sz w:val="20"/>
          <w:szCs w:val="20"/>
        </w:rPr>
        <w:t xml:space="preserve"> </w:t>
      </w:r>
      <w:r w:rsidRPr="00AF1D3F">
        <w:rPr>
          <w:rFonts w:eastAsia="Arial" w:cs="Times New Roman"/>
          <w:sz w:val="20"/>
          <w:szCs w:val="20"/>
        </w:rPr>
        <w:t>Presidente</w:t>
      </w:r>
      <w:r w:rsidRPr="00AF1D3F">
        <w:rPr>
          <w:rFonts w:eastAsia="Arial" w:cs="Times New Roman"/>
          <w:spacing w:val="39"/>
          <w:sz w:val="20"/>
          <w:szCs w:val="20"/>
        </w:rPr>
        <w:t xml:space="preserve"> </w:t>
      </w:r>
      <w:r w:rsidRPr="00AF1D3F">
        <w:rPr>
          <w:rFonts w:eastAsia="Arial" w:cs="Times New Roman"/>
          <w:sz w:val="20"/>
          <w:szCs w:val="20"/>
        </w:rPr>
        <w:t>della</w:t>
      </w:r>
      <w:r w:rsidRPr="00AF1D3F">
        <w:rPr>
          <w:rFonts w:eastAsia="Arial" w:cs="Times New Roman"/>
          <w:spacing w:val="38"/>
          <w:sz w:val="20"/>
          <w:szCs w:val="20"/>
        </w:rPr>
        <w:t xml:space="preserve"> </w:t>
      </w:r>
      <w:r w:rsidRPr="00AF1D3F">
        <w:rPr>
          <w:rFonts w:eastAsia="Arial" w:cs="Times New Roman"/>
          <w:sz w:val="20"/>
          <w:szCs w:val="20"/>
        </w:rPr>
        <w:t>Giunta</w:t>
      </w:r>
      <w:r w:rsidRPr="00AF1D3F">
        <w:rPr>
          <w:rFonts w:eastAsia="Arial" w:cs="Times New Roman"/>
          <w:spacing w:val="38"/>
          <w:sz w:val="20"/>
          <w:szCs w:val="20"/>
        </w:rPr>
        <w:t xml:space="preserve"> </w:t>
      </w:r>
      <w:r w:rsidRPr="00AF1D3F">
        <w:rPr>
          <w:rFonts w:eastAsia="Arial" w:cs="Times New Roman"/>
          <w:sz w:val="20"/>
          <w:szCs w:val="20"/>
        </w:rPr>
        <w:t>regionale</w:t>
      </w:r>
      <w:r w:rsidRPr="00AF1D3F">
        <w:rPr>
          <w:rFonts w:eastAsia="Arial" w:cs="Times New Roman"/>
          <w:spacing w:val="39"/>
          <w:sz w:val="20"/>
          <w:szCs w:val="20"/>
        </w:rPr>
        <w:t xml:space="preserve"> </w:t>
      </w:r>
      <w:r w:rsidRPr="00AF1D3F">
        <w:rPr>
          <w:rFonts w:eastAsia="Arial" w:cs="Times New Roman"/>
          <w:sz w:val="20"/>
          <w:szCs w:val="20"/>
        </w:rPr>
        <w:t>e</w:t>
      </w:r>
      <w:r w:rsidRPr="00AF1D3F">
        <w:rPr>
          <w:rFonts w:eastAsia="Arial" w:cs="Times New Roman"/>
          <w:spacing w:val="38"/>
          <w:sz w:val="20"/>
          <w:szCs w:val="20"/>
        </w:rPr>
        <w:t xml:space="preserve"> </w:t>
      </w:r>
      <w:r w:rsidRPr="00AF1D3F">
        <w:rPr>
          <w:rFonts w:eastAsia="Arial" w:cs="Times New Roman"/>
          <w:sz w:val="20"/>
          <w:szCs w:val="20"/>
        </w:rPr>
        <w:t>del</w:t>
      </w:r>
      <w:r w:rsidRPr="00AF1D3F">
        <w:rPr>
          <w:rFonts w:eastAsia="Arial" w:cs="Times New Roman"/>
          <w:spacing w:val="22"/>
          <w:w w:val="99"/>
          <w:sz w:val="20"/>
          <w:szCs w:val="20"/>
        </w:rPr>
        <w:t xml:space="preserve"> </w:t>
      </w:r>
      <w:r w:rsidRPr="00AF1D3F">
        <w:rPr>
          <w:rFonts w:eastAsia="Arial" w:cs="Times New Roman"/>
          <w:sz w:val="20"/>
          <w:szCs w:val="20"/>
        </w:rPr>
        <w:t>Consiglio</w:t>
      </w:r>
      <w:r w:rsidRPr="00AF1D3F">
        <w:rPr>
          <w:rFonts w:eastAsia="Arial" w:cs="Times New Roman"/>
          <w:spacing w:val="6"/>
          <w:sz w:val="20"/>
          <w:szCs w:val="20"/>
        </w:rPr>
        <w:t xml:space="preserve"> </w:t>
      </w:r>
      <w:r w:rsidRPr="00AF1D3F">
        <w:rPr>
          <w:rFonts w:eastAsia="Arial" w:cs="Times New Roman"/>
          <w:sz w:val="20"/>
          <w:szCs w:val="20"/>
        </w:rPr>
        <w:t>regionale</w:t>
      </w:r>
      <w:r w:rsidRPr="00AF1D3F">
        <w:rPr>
          <w:rFonts w:eastAsia="Arial" w:cs="Times New Roman"/>
          <w:spacing w:val="6"/>
          <w:sz w:val="20"/>
          <w:szCs w:val="20"/>
        </w:rPr>
        <w:t xml:space="preserve"> </w:t>
      </w:r>
      <w:r w:rsidRPr="00AF1D3F">
        <w:rPr>
          <w:rFonts w:eastAsia="Arial" w:cs="Times New Roman"/>
          <w:sz w:val="20"/>
          <w:szCs w:val="20"/>
        </w:rPr>
        <w:t>della</w:t>
      </w:r>
      <w:r w:rsidRPr="00AF1D3F">
        <w:rPr>
          <w:rFonts w:eastAsia="Arial" w:cs="Times New Roman"/>
          <w:spacing w:val="7"/>
          <w:sz w:val="20"/>
          <w:szCs w:val="20"/>
        </w:rPr>
        <w:t xml:space="preserve"> </w:t>
      </w:r>
      <w:r w:rsidRPr="00AF1D3F">
        <w:rPr>
          <w:rFonts w:eastAsia="Arial" w:cs="Times New Roman"/>
          <w:sz w:val="20"/>
          <w:szCs w:val="20"/>
        </w:rPr>
        <w:t>Campania</w:t>
      </w:r>
      <w:r w:rsidRPr="00AF1D3F">
        <w:rPr>
          <w:rFonts w:eastAsia="Arial" w:cs="Times New Roman"/>
          <w:spacing w:val="6"/>
          <w:sz w:val="20"/>
          <w:szCs w:val="20"/>
        </w:rPr>
        <w:t xml:space="preserve"> </w:t>
      </w:r>
      <w:r w:rsidRPr="00AF1D3F">
        <w:rPr>
          <w:rFonts w:eastAsia="Arial" w:cs="Times New Roman"/>
          <w:sz w:val="20"/>
          <w:szCs w:val="20"/>
        </w:rPr>
        <w:t>che</w:t>
      </w:r>
      <w:r w:rsidRPr="00AF1D3F">
        <w:rPr>
          <w:rFonts w:eastAsia="Arial" w:cs="Times New Roman"/>
          <w:spacing w:val="6"/>
          <w:sz w:val="20"/>
          <w:szCs w:val="20"/>
        </w:rPr>
        <w:t xml:space="preserve"> </w:t>
      </w:r>
      <w:r w:rsidRPr="00AF1D3F">
        <w:rPr>
          <w:rFonts w:eastAsia="Arial" w:cs="Times New Roman"/>
          <w:sz w:val="20"/>
          <w:szCs w:val="20"/>
        </w:rPr>
        <w:t>si</w:t>
      </w:r>
      <w:r w:rsidRPr="00AF1D3F">
        <w:rPr>
          <w:rFonts w:eastAsia="Arial" w:cs="Times New Roman"/>
          <w:spacing w:val="6"/>
          <w:sz w:val="20"/>
          <w:szCs w:val="20"/>
        </w:rPr>
        <w:t xml:space="preserve"> </w:t>
      </w:r>
      <w:r w:rsidRPr="00AF1D3F">
        <w:rPr>
          <w:rFonts w:eastAsia="Arial" w:cs="Times New Roman"/>
          <w:sz w:val="20"/>
          <w:szCs w:val="20"/>
        </w:rPr>
        <w:t>svolgerà</w:t>
      </w:r>
      <w:r w:rsidRPr="00AF1D3F">
        <w:rPr>
          <w:rFonts w:eastAsia="Arial" w:cs="Times New Roman"/>
          <w:spacing w:val="9"/>
          <w:sz w:val="20"/>
          <w:szCs w:val="20"/>
        </w:rPr>
        <w:t xml:space="preserve"> </w:t>
      </w:r>
      <w:r w:rsidR="00503B1D" w:rsidRPr="00AF1D3F">
        <w:rPr>
          <w:rFonts w:eastAsia="Arial" w:cs="Times New Roman"/>
          <w:sz w:val="20"/>
          <w:szCs w:val="20"/>
        </w:rPr>
        <w:t>il 23 e 24 novembre 2025</w:t>
      </w:r>
      <w:r w:rsidRPr="00AF1D3F">
        <w:rPr>
          <w:rFonts w:eastAsia="Arial" w:cs="Times New Roman"/>
          <w:sz w:val="20"/>
          <w:szCs w:val="20"/>
        </w:rPr>
        <w:t xml:space="preserve">, </w:t>
      </w:r>
    </w:p>
    <w:p w14:paraId="602B4B22" w14:textId="77777777" w:rsidR="00033425" w:rsidRPr="00AF1D3F" w:rsidRDefault="008A14B0" w:rsidP="008A14B0">
      <w:pPr>
        <w:spacing w:beforeLines="80" w:before="192" w:afterLines="80" w:after="192"/>
        <w:ind w:firstLine="708"/>
        <w:jc w:val="both"/>
        <w:rPr>
          <w:rFonts w:eastAsia="Arial" w:cs="Times New Roman"/>
          <w:sz w:val="20"/>
          <w:szCs w:val="20"/>
        </w:rPr>
      </w:pPr>
      <w:r w:rsidRPr="00AF1D3F">
        <w:rPr>
          <w:rFonts w:eastAsia="Arial" w:cs="Times New Roman"/>
          <w:noProof/>
          <w:sz w:val="20"/>
          <w:szCs w:val="20"/>
        </w:rPr>
        <mc:AlternateContent>
          <mc:Choice Requires="wps">
            <w:drawing>
              <wp:anchor distT="0" distB="0" distL="114300" distR="114300" simplePos="0" relativeHeight="251658260" behindDoc="0" locked="0" layoutInCell="1" allowOverlap="1" wp14:anchorId="0A587A25" wp14:editId="7F529D20">
                <wp:simplePos x="0" y="0"/>
                <wp:positionH relativeFrom="column">
                  <wp:posOffset>0</wp:posOffset>
                </wp:positionH>
                <wp:positionV relativeFrom="paragraph">
                  <wp:posOffset>-635</wp:posOffset>
                </wp:positionV>
                <wp:extent cx="215660" cy="172528"/>
                <wp:effectExtent l="0" t="0" r="13335" b="18415"/>
                <wp:wrapNone/>
                <wp:docPr id="385504225" name="Rettangolo 61"/>
                <wp:cNvGraphicFramePr/>
                <a:graphic xmlns:a="http://schemas.openxmlformats.org/drawingml/2006/main">
                  <a:graphicData uri="http://schemas.microsoft.com/office/word/2010/wordprocessingShape">
                    <wps:wsp>
                      <wps:cNvSpPr/>
                      <wps:spPr>
                        <a:xfrm>
                          <a:off x="0" y="0"/>
                          <a:ext cx="215660" cy="172528"/>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BF09EB" id="Rettangolo 61" o:spid="_x0000_s1026" style="position:absolute;margin-left:0;margin-top:-.05pt;width:17pt;height:13.6pt;z-index:2516582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" filled="f" strokecolor="#030e13 [484]" strokeweight="1pt"/>
            </w:pict>
          </mc:Fallback>
        </mc:AlternateContent>
      </w:r>
      <w:r w:rsidR="00033425" w:rsidRPr="00AF1D3F">
        <w:rPr>
          <w:rFonts w:cs="Times New Roman"/>
          <w:sz w:val="20"/>
          <w:szCs w:val="20"/>
        </w:rPr>
        <w:t>nella lista provinciale presentata</w:t>
      </w:r>
      <w:r w:rsidR="00033425" w:rsidRPr="00AF1D3F">
        <w:rPr>
          <w:rFonts w:cs="Times New Roman"/>
          <w:spacing w:val="1"/>
          <w:sz w:val="20"/>
          <w:szCs w:val="20"/>
        </w:rPr>
        <w:t xml:space="preserve"> </w:t>
      </w:r>
      <w:r w:rsidR="00033425" w:rsidRPr="00AF1D3F">
        <w:rPr>
          <w:rFonts w:cs="Times New Roman"/>
          <w:sz w:val="20"/>
          <w:szCs w:val="20"/>
        </w:rPr>
        <w:t xml:space="preserve">nella circoscrizione elettorale </w:t>
      </w:r>
      <w:r w:rsidR="00033425" w:rsidRPr="00AF1D3F">
        <w:rPr>
          <w:rFonts w:eastAsia="Arial" w:cs="Times New Roman"/>
          <w:sz w:val="20"/>
          <w:szCs w:val="20"/>
        </w:rPr>
        <w:t xml:space="preserve">……………………………   </w:t>
      </w:r>
      <w:r w:rsidR="00033425" w:rsidRPr="00AF1D3F">
        <w:rPr>
          <w:rFonts w:eastAsia="Arial" w:cs="Times New Roman"/>
          <w:spacing w:val="2"/>
          <w:sz w:val="20"/>
          <w:szCs w:val="20"/>
        </w:rPr>
        <w:t xml:space="preserve"> </w:t>
      </w:r>
      <w:r w:rsidR="00033425" w:rsidRPr="00AF1D3F">
        <w:rPr>
          <w:rFonts w:eastAsia="Arial" w:cs="Times New Roman"/>
          <w:sz w:val="20"/>
          <w:szCs w:val="20"/>
        </w:rPr>
        <w:t xml:space="preserve">e   </w:t>
      </w:r>
      <w:r w:rsidR="00033425" w:rsidRPr="00AF1D3F">
        <w:rPr>
          <w:rFonts w:eastAsia="Arial" w:cs="Times New Roman"/>
          <w:spacing w:val="2"/>
          <w:sz w:val="20"/>
          <w:szCs w:val="20"/>
        </w:rPr>
        <w:t xml:space="preserve"> </w:t>
      </w:r>
      <w:r w:rsidR="00033425" w:rsidRPr="00AF1D3F">
        <w:rPr>
          <w:rFonts w:eastAsia="Arial" w:cs="Times New Roman"/>
          <w:sz w:val="20"/>
          <w:szCs w:val="20"/>
        </w:rPr>
        <w:t xml:space="preserve">contraddistinta   </w:t>
      </w:r>
      <w:r w:rsidR="00033425" w:rsidRPr="00AF1D3F">
        <w:rPr>
          <w:rFonts w:eastAsia="Arial" w:cs="Times New Roman"/>
          <w:spacing w:val="2"/>
          <w:sz w:val="20"/>
          <w:szCs w:val="20"/>
        </w:rPr>
        <w:t xml:space="preserve"> </w:t>
      </w:r>
      <w:r w:rsidR="00033425" w:rsidRPr="00AF1D3F">
        <w:rPr>
          <w:rFonts w:eastAsia="Arial" w:cs="Times New Roman"/>
          <w:sz w:val="20"/>
          <w:szCs w:val="20"/>
        </w:rPr>
        <w:t xml:space="preserve">dal   </w:t>
      </w:r>
      <w:r w:rsidR="00033425" w:rsidRPr="00AF1D3F">
        <w:rPr>
          <w:rFonts w:eastAsia="Arial" w:cs="Times New Roman"/>
          <w:spacing w:val="1"/>
          <w:sz w:val="20"/>
          <w:szCs w:val="20"/>
        </w:rPr>
        <w:t xml:space="preserve"> </w:t>
      </w:r>
      <w:r w:rsidR="00033425" w:rsidRPr="00AF1D3F">
        <w:rPr>
          <w:rFonts w:eastAsia="Arial" w:cs="Times New Roman"/>
          <w:sz w:val="20"/>
          <w:szCs w:val="20"/>
        </w:rPr>
        <w:t xml:space="preserve">seguente   </w:t>
      </w:r>
      <w:r w:rsidR="00033425" w:rsidRPr="00AF1D3F">
        <w:rPr>
          <w:rFonts w:eastAsia="Arial" w:cs="Times New Roman"/>
          <w:spacing w:val="2"/>
          <w:sz w:val="20"/>
          <w:szCs w:val="20"/>
        </w:rPr>
        <w:t xml:space="preserve"> </w:t>
      </w:r>
      <w:r w:rsidR="00033425" w:rsidRPr="00AF1D3F">
        <w:rPr>
          <w:rFonts w:eastAsia="Arial" w:cs="Times New Roman"/>
          <w:sz w:val="20"/>
          <w:szCs w:val="20"/>
        </w:rPr>
        <w:t xml:space="preserve">contrassegno </w:t>
      </w:r>
      <w:r w:rsidRPr="00AF1D3F">
        <w:rPr>
          <w:rFonts w:eastAsia="Arial" w:cs="Times New Roman"/>
          <w:sz w:val="20"/>
          <w:szCs w:val="20"/>
        </w:rPr>
        <w:t>…………………………………………………………</w:t>
      </w:r>
      <w:r w:rsidR="00503E70" w:rsidRPr="00AF1D3F">
        <w:rPr>
          <w:rFonts w:eastAsia="Arial" w:cs="Times New Roman"/>
          <w:sz w:val="20"/>
          <w:szCs w:val="20"/>
        </w:rPr>
        <w:t xml:space="preserve">; </w:t>
      </w:r>
    </w:p>
    <w:p w14:paraId="77EE396E" w14:textId="77777777" w:rsidR="00033425" w:rsidRPr="00AF1D3F" w:rsidRDefault="008A14B0" w:rsidP="006F394D">
      <w:pPr>
        <w:spacing w:beforeLines="80" w:before="192" w:afterLines="80" w:after="192"/>
        <w:ind w:firstLine="752"/>
        <w:jc w:val="both"/>
        <w:rPr>
          <w:rFonts w:eastAsia="Arial" w:cs="Times New Roman"/>
          <w:spacing w:val="44"/>
          <w:w w:val="98"/>
          <w:sz w:val="20"/>
          <w:szCs w:val="20"/>
        </w:rPr>
      </w:pPr>
      <w:r w:rsidRPr="00AF1D3F">
        <w:rPr>
          <w:rFonts w:eastAsia="Arial" w:cs="Times New Roman"/>
          <w:noProof/>
          <w:sz w:val="20"/>
          <w:szCs w:val="20"/>
        </w:rPr>
        <mc:AlternateContent>
          <mc:Choice Requires="wps">
            <w:drawing>
              <wp:anchor distT="0" distB="0" distL="114300" distR="114300" simplePos="0" relativeHeight="251658259" behindDoc="0" locked="0" layoutInCell="1" allowOverlap="1" wp14:anchorId="1F62E3F7" wp14:editId="2FD040A4">
                <wp:simplePos x="0" y="0"/>
                <wp:positionH relativeFrom="column">
                  <wp:posOffset>1917</wp:posOffset>
                </wp:positionH>
                <wp:positionV relativeFrom="paragraph">
                  <wp:posOffset>6985</wp:posOffset>
                </wp:positionV>
                <wp:extent cx="215660" cy="172528"/>
                <wp:effectExtent l="0" t="0" r="13335" b="18415"/>
                <wp:wrapNone/>
                <wp:docPr id="1793173255" name="Rettangolo 61"/>
                <wp:cNvGraphicFramePr/>
                <a:graphic xmlns:a="http://schemas.openxmlformats.org/drawingml/2006/main">
                  <a:graphicData uri="http://schemas.microsoft.com/office/word/2010/wordprocessingShape">
                    <wps:wsp>
                      <wps:cNvSpPr/>
                      <wps:spPr>
                        <a:xfrm>
                          <a:off x="0" y="0"/>
                          <a:ext cx="215660" cy="172528"/>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7287D7" id="Rettangolo 61" o:spid="_x0000_s1026" style="position:absolute;margin-left:.15pt;margin-top:.55pt;width:17pt;height:13.6pt;z-index:2516582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" filled="f" strokecolor="#030e13 [484]" strokeweight="1pt"/>
            </w:pict>
          </mc:Fallback>
        </mc:AlternateContent>
      </w:r>
      <w:r w:rsidR="00033425" w:rsidRPr="00AF1D3F">
        <w:rPr>
          <w:rFonts w:eastAsia="Arial" w:cs="Times New Roman"/>
          <w:sz w:val="20"/>
          <w:szCs w:val="20"/>
        </w:rPr>
        <w:t>in</w:t>
      </w:r>
      <w:r w:rsidR="00033425" w:rsidRPr="00AF1D3F">
        <w:rPr>
          <w:rFonts w:eastAsia="Arial" w:cs="Times New Roman"/>
          <w:spacing w:val="-15"/>
          <w:sz w:val="20"/>
          <w:szCs w:val="20"/>
        </w:rPr>
        <w:t xml:space="preserve"> </w:t>
      </w:r>
      <w:r w:rsidR="00033425" w:rsidRPr="00AF1D3F">
        <w:rPr>
          <w:rFonts w:eastAsia="Arial" w:cs="Times New Roman"/>
          <w:sz w:val="20"/>
          <w:szCs w:val="20"/>
        </w:rPr>
        <w:t>qualità</w:t>
      </w:r>
      <w:r w:rsidR="00033425" w:rsidRPr="00AF1D3F">
        <w:rPr>
          <w:rFonts w:eastAsia="Arial" w:cs="Times New Roman"/>
          <w:spacing w:val="-15"/>
          <w:sz w:val="20"/>
          <w:szCs w:val="20"/>
        </w:rPr>
        <w:t xml:space="preserve"> </w:t>
      </w:r>
      <w:r w:rsidR="00033425" w:rsidRPr="00AF1D3F">
        <w:rPr>
          <w:rFonts w:eastAsia="Arial" w:cs="Times New Roman"/>
          <w:sz w:val="20"/>
          <w:szCs w:val="20"/>
        </w:rPr>
        <w:t>di</w:t>
      </w:r>
      <w:r w:rsidR="00033425" w:rsidRPr="00AF1D3F">
        <w:rPr>
          <w:rFonts w:eastAsia="Arial" w:cs="Times New Roman"/>
          <w:spacing w:val="-16"/>
          <w:sz w:val="20"/>
          <w:szCs w:val="20"/>
        </w:rPr>
        <w:t xml:space="preserve"> </w:t>
      </w:r>
      <w:r w:rsidR="00033425" w:rsidRPr="00AF1D3F">
        <w:rPr>
          <w:rFonts w:eastAsia="Arial" w:cs="Times New Roman"/>
          <w:sz w:val="20"/>
          <w:szCs w:val="20"/>
        </w:rPr>
        <w:t>candidato</w:t>
      </w:r>
      <w:r w:rsidR="00033425" w:rsidRPr="00AF1D3F">
        <w:rPr>
          <w:rFonts w:eastAsia="Arial" w:cs="Times New Roman"/>
          <w:spacing w:val="-15"/>
          <w:sz w:val="20"/>
          <w:szCs w:val="20"/>
        </w:rPr>
        <w:t xml:space="preserve"> </w:t>
      </w:r>
      <w:r w:rsidR="00033425" w:rsidRPr="00AF1D3F">
        <w:rPr>
          <w:rFonts w:eastAsia="Arial" w:cs="Times New Roman"/>
          <w:sz w:val="20"/>
          <w:szCs w:val="20"/>
        </w:rPr>
        <w:t>alla</w:t>
      </w:r>
      <w:r w:rsidR="00033425" w:rsidRPr="00AF1D3F">
        <w:rPr>
          <w:rFonts w:eastAsia="Arial" w:cs="Times New Roman"/>
          <w:spacing w:val="-14"/>
          <w:sz w:val="20"/>
          <w:szCs w:val="20"/>
        </w:rPr>
        <w:t xml:space="preserve"> </w:t>
      </w:r>
      <w:r w:rsidR="00033425" w:rsidRPr="00AF1D3F">
        <w:rPr>
          <w:rFonts w:eastAsia="Arial" w:cs="Times New Roman"/>
          <w:sz w:val="20"/>
          <w:szCs w:val="20"/>
        </w:rPr>
        <w:t>carica</w:t>
      </w:r>
      <w:r w:rsidR="00033425" w:rsidRPr="00AF1D3F">
        <w:rPr>
          <w:rFonts w:eastAsia="Arial" w:cs="Times New Roman"/>
          <w:spacing w:val="-15"/>
          <w:sz w:val="20"/>
          <w:szCs w:val="20"/>
        </w:rPr>
        <w:t xml:space="preserve"> </w:t>
      </w:r>
      <w:r w:rsidR="00033425" w:rsidRPr="00AF1D3F">
        <w:rPr>
          <w:rFonts w:eastAsia="Arial" w:cs="Times New Roman"/>
          <w:sz w:val="20"/>
          <w:szCs w:val="20"/>
        </w:rPr>
        <w:t>di</w:t>
      </w:r>
      <w:r w:rsidR="00033425" w:rsidRPr="00AF1D3F">
        <w:rPr>
          <w:rFonts w:eastAsia="Arial" w:cs="Times New Roman"/>
          <w:spacing w:val="-16"/>
          <w:sz w:val="20"/>
          <w:szCs w:val="20"/>
        </w:rPr>
        <w:t xml:space="preserve"> </w:t>
      </w:r>
      <w:r w:rsidR="00033425" w:rsidRPr="00AF1D3F">
        <w:rPr>
          <w:rFonts w:eastAsia="Arial" w:cs="Times New Roman"/>
          <w:sz w:val="20"/>
          <w:szCs w:val="20"/>
        </w:rPr>
        <w:t>…………………………;</w:t>
      </w:r>
      <w:r w:rsidR="00033425" w:rsidRPr="00AF1D3F">
        <w:rPr>
          <w:rFonts w:eastAsia="Arial" w:cs="Times New Roman"/>
          <w:spacing w:val="44"/>
          <w:w w:val="98"/>
          <w:sz w:val="20"/>
          <w:szCs w:val="20"/>
        </w:rPr>
        <w:t xml:space="preserve"> </w:t>
      </w:r>
    </w:p>
    <w:p w14:paraId="091E2840" w14:textId="77777777" w:rsidR="00033425" w:rsidRPr="00AF1D3F" w:rsidRDefault="00033425" w:rsidP="006F394D">
      <w:pPr>
        <w:spacing w:beforeLines="80" w:before="192" w:afterLines="80" w:after="192"/>
        <w:jc w:val="both"/>
        <w:rPr>
          <w:rFonts w:eastAsia="Arial" w:cs="Times New Roman"/>
          <w:sz w:val="20"/>
          <w:szCs w:val="20"/>
        </w:rPr>
      </w:pPr>
      <w:r w:rsidRPr="00AF1D3F">
        <w:rPr>
          <w:rFonts w:eastAsia="Arial" w:cs="Times New Roman"/>
          <w:sz w:val="20"/>
          <w:szCs w:val="20"/>
        </w:rPr>
        <w:t>in</w:t>
      </w:r>
      <w:r w:rsidRPr="00AF1D3F">
        <w:rPr>
          <w:rFonts w:eastAsia="Arial" w:cs="Times New Roman"/>
          <w:spacing w:val="-4"/>
          <w:sz w:val="20"/>
          <w:szCs w:val="20"/>
        </w:rPr>
        <w:t xml:space="preserve"> </w:t>
      </w:r>
      <w:r w:rsidRPr="00AF1D3F">
        <w:rPr>
          <w:rFonts w:eastAsia="Arial" w:cs="Times New Roman"/>
          <w:sz w:val="20"/>
          <w:szCs w:val="20"/>
        </w:rPr>
        <w:t>riferimento</w:t>
      </w:r>
      <w:r w:rsidRPr="00AF1D3F">
        <w:rPr>
          <w:rFonts w:eastAsia="Arial" w:cs="Times New Roman"/>
          <w:spacing w:val="-4"/>
          <w:sz w:val="20"/>
          <w:szCs w:val="20"/>
        </w:rPr>
        <w:t xml:space="preserve"> </w:t>
      </w:r>
      <w:r w:rsidRPr="00AF1D3F">
        <w:rPr>
          <w:rFonts w:eastAsia="Arial" w:cs="Times New Roman"/>
          <w:sz w:val="20"/>
          <w:szCs w:val="20"/>
        </w:rPr>
        <w:t>all’art.</w:t>
      </w:r>
      <w:r w:rsidRPr="00AF1D3F">
        <w:rPr>
          <w:rFonts w:eastAsia="Arial" w:cs="Times New Roman"/>
          <w:spacing w:val="-4"/>
          <w:sz w:val="20"/>
          <w:szCs w:val="20"/>
        </w:rPr>
        <w:t xml:space="preserve"> </w:t>
      </w:r>
      <w:r w:rsidRPr="00AF1D3F">
        <w:rPr>
          <w:rFonts w:eastAsia="Arial" w:cs="Times New Roman"/>
          <w:sz w:val="20"/>
          <w:szCs w:val="20"/>
        </w:rPr>
        <w:t>5,</w:t>
      </w:r>
      <w:r w:rsidRPr="00AF1D3F">
        <w:rPr>
          <w:rFonts w:eastAsia="Arial" w:cs="Times New Roman"/>
          <w:spacing w:val="-4"/>
          <w:sz w:val="20"/>
          <w:szCs w:val="20"/>
        </w:rPr>
        <w:t xml:space="preserve"> </w:t>
      </w:r>
      <w:r w:rsidRPr="00AF1D3F">
        <w:rPr>
          <w:rFonts w:eastAsia="Arial" w:cs="Times New Roman"/>
          <w:sz w:val="20"/>
          <w:szCs w:val="20"/>
        </w:rPr>
        <w:t>comma</w:t>
      </w:r>
      <w:r w:rsidRPr="00AF1D3F">
        <w:rPr>
          <w:rFonts w:eastAsia="Arial" w:cs="Times New Roman"/>
          <w:spacing w:val="-4"/>
          <w:sz w:val="20"/>
          <w:szCs w:val="20"/>
        </w:rPr>
        <w:t xml:space="preserve"> </w:t>
      </w:r>
      <w:r w:rsidRPr="00AF1D3F">
        <w:rPr>
          <w:rFonts w:eastAsia="Arial" w:cs="Times New Roman"/>
          <w:sz w:val="20"/>
          <w:szCs w:val="20"/>
        </w:rPr>
        <w:t>4,</w:t>
      </w:r>
      <w:r w:rsidRPr="00AF1D3F">
        <w:rPr>
          <w:rFonts w:eastAsia="Arial" w:cs="Times New Roman"/>
          <w:spacing w:val="-4"/>
          <w:sz w:val="20"/>
          <w:szCs w:val="20"/>
        </w:rPr>
        <w:t xml:space="preserve"> </w:t>
      </w:r>
      <w:r w:rsidRPr="00AF1D3F">
        <w:rPr>
          <w:rFonts w:eastAsia="Arial" w:cs="Times New Roman"/>
          <w:sz w:val="20"/>
          <w:szCs w:val="20"/>
        </w:rPr>
        <w:t>della</w:t>
      </w:r>
      <w:r w:rsidRPr="00AF1D3F">
        <w:rPr>
          <w:rFonts w:eastAsia="Arial" w:cs="Times New Roman"/>
          <w:spacing w:val="-4"/>
          <w:sz w:val="20"/>
          <w:szCs w:val="20"/>
        </w:rPr>
        <w:t xml:space="preserve"> </w:t>
      </w:r>
      <w:r w:rsidRPr="00AF1D3F">
        <w:rPr>
          <w:rFonts w:eastAsia="Arial" w:cs="Times New Roman"/>
          <w:sz w:val="20"/>
          <w:szCs w:val="20"/>
        </w:rPr>
        <w:t>legge</w:t>
      </w:r>
      <w:r w:rsidRPr="00AF1D3F">
        <w:rPr>
          <w:rFonts w:eastAsia="Arial" w:cs="Times New Roman"/>
          <w:spacing w:val="-4"/>
          <w:sz w:val="20"/>
          <w:szCs w:val="20"/>
        </w:rPr>
        <w:t xml:space="preserve"> </w:t>
      </w:r>
      <w:r w:rsidRPr="00AF1D3F">
        <w:rPr>
          <w:rFonts w:eastAsia="Arial" w:cs="Times New Roman"/>
          <w:sz w:val="20"/>
          <w:szCs w:val="20"/>
        </w:rPr>
        <w:t>23</w:t>
      </w:r>
      <w:r w:rsidRPr="00AF1D3F">
        <w:rPr>
          <w:rFonts w:eastAsia="Arial" w:cs="Times New Roman"/>
          <w:spacing w:val="-4"/>
          <w:sz w:val="20"/>
          <w:szCs w:val="20"/>
        </w:rPr>
        <w:t xml:space="preserve"> </w:t>
      </w:r>
      <w:r w:rsidRPr="00AF1D3F">
        <w:rPr>
          <w:rFonts w:eastAsia="Arial" w:cs="Times New Roman"/>
          <w:sz w:val="20"/>
          <w:szCs w:val="20"/>
        </w:rPr>
        <w:t>febbraio</w:t>
      </w:r>
      <w:r w:rsidRPr="00AF1D3F">
        <w:rPr>
          <w:rFonts w:eastAsia="Arial" w:cs="Times New Roman"/>
          <w:spacing w:val="-4"/>
          <w:sz w:val="20"/>
          <w:szCs w:val="20"/>
        </w:rPr>
        <w:t xml:space="preserve"> </w:t>
      </w:r>
      <w:r w:rsidRPr="00AF1D3F">
        <w:rPr>
          <w:rFonts w:eastAsia="Arial" w:cs="Times New Roman"/>
          <w:sz w:val="20"/>
          <w:szCs w:val="20"/>
        </w:rPr>
        <w:t>1995,</w:t>
      </w:r>
      <w:r w:rsidRPr="00AF1D3F">
        <w:rPr>
          <w:rFonts w:eastAsia="Arial" w:cs="Times New Roman"/>
          <w:spacing w:val="-4"/>
          <w:sz w:val="20"/>
          <w:szCs w:val="20"/>
        </w:rPr>
        <w:t xml:space="preserve"> </w:t>
      </w:r>
      <w:r w:rsidRPr="00AF1D3F">
        <w:rPr>
          <w:rFonts w:eastAsia="Arial" w:cs="Times New Roman"/>
          <w:sz w:val="20"/>
          <w:szCs w:val="20"/>
        </w:rPr>
        <w:t>n.</w:t>
      </w:r>
      <w:r w:rsidRPr="00AF1D3F">
        <w:rPr>
          <w:rFonts w:eastAsia="Arial" w:cs="Times New Roman"/>
          <w:spacing w:val="-4"/>
          <w:sz w:val="20"/>
          <w:szCs w:val="20"/>
        </w:rPr>
        <w:t xml:space="preserve"> </w:t>
      </w:r>
      <w:r w:rsidRPr="00AF1D3F">
        <w:rPr>
          <w:rFonts w:eastAsia="Arial" w:cs="Times New Roman"/>
          <w:sz w:val="20"/>
          <w:szCs w:val="20"/>
        </w:rPr>
        <w:t>43,</w:t>
      </w:r>
      <w:r w:rsidRPr="00AF1D3F">
        <w:rPr>
          <w:rFonts w:eastAsia="Arial" w:cs="Times New Roman"/>
          <w:spacing w:val="-4"/>
          <w:sz w:val="20"/>
          <w:szCs w:val="20"/>
        </w:rPr>
        <w:t xml:space="preserve"> </w:t>
      </w:r>
      <w:r w:rsidRPr="00AF1D3F">
        <w:rPr>
          <w:rFonts w:eastAsia="Arial" w:cs="Times New Roman"/>
          <w:sz w:val="20"/>
          <w:szCs w:val="20"/>
        </w:rPr>
        <w:t>ed</w:t>
      </w:r>
      <w:r w:rsidRPr="00AF1D3F">
        <w:rPr>
          <w:rFonts w:eastAsia="Arial" w:cs="Times New Roman"/>
          <w:spacing w:val="-4"/>
          <w:sz w:val="20"/>
          <w:szCs w:val="20"/>
        </w:rPr>
        <w:t xml:space="preserve"> </w:t>
      </w:r>
      <w:r w:rsidRPr="00AF1D3F">
        <w:rPr>
          <w:rFonts w:eastAsia="Arial" w:cs="Times New Roman"/>
          <w:sz w:val="20"/>
          <w:szCs w:val="20"/>
        </w:rPr>
        <w:t>all’art.</w:t>
      </w:r>
      <w:r w:rsidRPr="00AF1D3F">
        <w:rPr>
          <w:rFonts w:eastAsia="Arial" w:cs="Times New Roman"/>
          <w:spacing w:val="-4"/>
          <w:sz w:val="20"/>
          <w:szCs w:val="20"/>
        </w:rPr>
        <w:t xml:space="preserve"> </w:t>
      </w:r>
      <w:r w:rsidRPr="00AF1D3F">
        <w:rPr>
          <w:rFonts w:eastAsia="Arial" w:cs="Times New Roman"/>
          <w:sz w:val="20"/>
          <w:szCs w:val="20"/>
        </w:rPr>
        <w:t>7,</w:t>
      </w:r>
      <w:r w:rsidRPr="00AF1D3F">
        <w:rPr>
          <w:rFonts w:eastAsia="Arial" w:cs="Times New Roman"/>
          <w:spacing w:val="-4"/>
          <w:sz w:val="20"/>
          <w:szCs w:val="20"/>
        </w:rPr>
        <w:t xml:space="preserve"> </w:t>
      </w:r>
      <w:r w:rsidRPr="00AF1D3F">
        <w:rPr>
          <w:rFonts w:eastAsia="Arial" w:cs="Times New Roman"/>
          <w:sz w:val="20"/>
          <w:szCs w:val="20"/>
        </w:rPr>
        <w:t xml:space="preserve">commi </w:t>
      </w:r>
      <w:r w:rsidRPr="00AF1D3F">
        <w:rPr>
          <w:rFonts w:cs="Times New Roman"/>
          <w:sz w:val="20"/>
          <w:szCs w:val="20"/>
        </w:rPr>
        <w:t>3</w:t>
      </w:r>
      <w:r w:rsidRPr="00AF1D3F">
        <w:rPr>
          <w:rFonts w:cs="Times New Roman"/>
          <w:spacing w:val="-4"/>
          <w:sz w:val="20"/>
          <w:szCs w:val="20"/>
        </w:rPr>
        <w:t xml:space="preserve"> </w:t>
      </w:r>
      <w:r w:rsidRPr="00AF1D3F">
        <w:rPr>
          <w:rFonts w:cs="Times New Roman"/>
          <w:sz w:val="20"/>
          <w:szCs w:val="20"/>
        </w:rPr>
        <w:t>e</w:t>
      </w:r>
      <w:r w:rsidRPr="00AF1D3F">
        <w:rPr>
          <w:rFonts w:cs="Times New Roman"/>
          <w:spacing w:val="-3"/>
          <w:sz w:val="20"/>
          <w:szCs w:val="20"/>
        </w:rPr>
        <w:t xml:space="preserve"> </w:t>
      </w:r>
      <w:r w:rsidRPr="00AF1D3F">
        <w:rPr>
          <w:rFonts w:cs="Times New Roman"/>
          <w:sz w:val="20"/>
          <w:szCs w:val="20"/>
        </w:rPr>
        <w:t>4,</w:t>
      </w:r>
      <w:r w:rsidRPr="00AF1D3F">
        <w:rPr>
          <w:rFonts w:cs="Times New Roman"/>
          <w:spacing w:val="-4"/>
          <w:sz w:val="20"/>
          <w:szCs w:val="20"/>
        </w:rPr>
        <w:t xml:space="preserve"> </w:t>
      </w:r>
      <w:r w:rsidRPr="00AF1D3F">
        <w:rPr>
          <w:rFonts w:cs="Times New Roman"/>
          <w:sz w:val="20"/>
          <w:szCs w:val="20"/>
        </w:rPr>
        <w:t>della</w:t>
      </w:r>
      <w:r w:rsidRPr="00AF1D3F">
        <w:rPr>
          <w:rFonts w:cs="Times New Roman"/>
          <w:spacing w:val="-3"/>
          <w:sz w:val="20"/>
          <w:szCs w:val="20"/>
        </w:rPr>
        <w:t xml:space="preserve"> </w:t>
      </w:r>
      <w:r w:rsidRPr="00AF1D3F">
        <w:rPr>
          <w:rFonts w:cs="Times New Roman"/>
          <w:sz w:val="20"/>
          <w:szCs w:val="20"/>
        </w:rPr>
        <w:t>legge</w:t>
      </w:r>
      <w:r w:rsidRPr="00AF1D3F">
        <w:rPr>
          <w:rFonts w:cs="Times New Roman"/>
          <w:spacing w:val="-4"/>
          <w:sz w:val="20"/>
          <w:szCs w:val="20"/>
        </w:rPr>
        <w:t xml:space="preserve"> </w:t>
      </w:r>
      <w:r w:rsidRPr="00AF1D3F">
        <w:rPr>
          <w:rFonts w:cs="Times New Roman"/>
          <w:sz w:val="20"/>
          <w:szCs w:val="20"/>
        </w:rPr>
        <w:t>10</w:t>
      </w:r>
      <w:r w:rsidRPr="00AF1D3F">
        <w:rPr>
          <w:rFonts w:cs="Times New Roman"/>
          <w:spacing w:val="-3"/>
          <w:sz w:val="20"/>
          <w:szCs w:val="20"/>
        </w:rPr>
        <w:t xml:space="preserve"> </w:t>
      </w:r>
      <w:r w:rsidRPr="00AF1D3F">
        <w:rPr>
          <w:rFonts w:cs="Times New Roman"/>
          <w:sz w:val="20"/>
          <w:szCs w:val="20"/>
        </w:rPr>
        <w:t>dicembre</w:t>
      </w:r>
      <w:r w:rsidRPr="00AF1D3F">
        <w:rPr>
          <w:rFonts w:cs="Times New Roman"/>
          <w:spacing w:val="-3"/>
          <w:sz w:val="20"/>
          <w:szCs w:val="20"/>
        </w:rPr>
        <w:t xml:space="preserve"> </w:t>
      </w:r>
      <w:r w:rsidRPr="00AF1D3F">
        <w:rPr>
          <w:rFonts w:cs="Times New Roman"/>
          <w:sz w:val="20"/>
          <w:szCs w:val="20"/>
        </w:rPr>
        <w:t>1993,</w:t>
      </w:r>
      <w:r w:rsidRPr="00AF1D3F">
        <w:rPr>
          <w:rFonts w:cs="Times New Roman"/>
          <w:spacing w:val="-4"/>
          <w:sz w:val="20"/>
          <w:szCs w:val="20"/>
        </w:rPr>
        <w:t xml:space="preserve"> </w:t>
      </w:r>
      <w:r w:rsidRPr="00AF1D3F">
        <w:rPr>
          <w:rFonts w:cs="Times New Roman"/>
          <w:sz w:val="20"/>
          <w:szCs w:val="20"/>
        </w:rPr>
        <w:t>n.</w:t>
      </w:r>
      <w:r w:rsidRPr="00AF1D3F">
        <w:rPr>
          <w:rFonts w:cs="Times New Roman"/>
          <w:spacing w:val="-3"/>
          <w:sz w:val="20"/>
          <w:szCs w:val="20"/>
        </w:rPr>
        <w:t xml:space="preserve"> </w:t>
      </w:r>
      <w:r w:rsidRPr="00AF1D3F">
        <w:rPr>
          <w:rFonts w:cs="Times New Roman"/>
          <w:sz w:val="20"/>
          <w:szCs w:val="20"/>
        </w:rPr>
        <w:t>515;</w:t>
      </w:r>
    </w:p>
    <w:p w14:paraId="64FAD951" w14:textId="77777777" w:rsidR="00033425" w:rsidRPr="00AF1D3F" w:rsidRDefault="00033425" w:rsidP="00503E70">
      <w:pPr>
        <w:spacing w:beforeLines="80" w:before="192" w:afterLines="80" w:after="192"/>
        <w:rPr>
          <w:rFonts w:eastAsia="Arial" w:cs="Times New Roman"/>
          <w:sz w:val="20"/>
          <w:szCs w:val="20"/>
        </w:rPr>
      </w:pPr>
      <w:r w:rsidRPr="00AF1D3F">
        <w:rPr>
          <w:rFonts w:cs="Times New Roman"/>
          <w:sz w:val="20"/>
          <w:szCs w:val="20"/>
        </w:rPr>
        <w:t>DESIGNA</w:t>
      </w:r>
    </w:p>
    <w:p w14:paraId="066FEFDE" w14:textId="77777777" w:rsidR="00033425" w:rsidRPr="00AF1D3F" w:rsidRDefault="00033425" w:rsidP="006F394D">
      <w:pPr>
        <w:spacing w:beforeLines="80" w:before="192" w:afterLines="80" w:after="192"/>
        <w:jc w:val="both"/>
        <w:rPr>
          <w:rFonts w:cs="Times New Roman"/>
          <w:sz w:val="20"/>
          <w:szCs w:val="20"/>
        </w:rPr>
      </w:pPr>
      <w:r w:rsidRPr="00AF1D3F">
        <w:rPr>
          <w:rFonts w:cs="Times New Roman"/>
          <w:sz w:val="20"/>
          <w:szCs w:val="20"/>
        </w:rPr>
        <w:t>quale</w:t>
      </w:r>
      <w:r w:rsidRPr="00AF1D3F">
        <w:rPr>
          <w:rFonts w:cs="Times New Roman"/>
          <w:spacing w:val="-6"/>
          <w:sz w:val="20"/>
          <w:szCs w:val="20"/>
        </w:rPr>
        <w:t xml:space="preserve"> </w:t>
      </w:r>
      <w:r w:rsidRPr="00AF1D3F">
        <w:rPr>
          <w:rFonts w:cs="Times New Roman"/>
          <w:sz w:val="20"/>
          <w:szCs w:val="20"/>
        </w:rPr>
        <w:t>mandatario</w:t>
      </w:r>
      <w:r w:rsidRPr="00AF1D3F">
        <w:rPr>
          <w:rFonts w:cs="Times New Roman"/>
          <w:spacing w:val="-6"/>
          <w:sz w:val="20"/>
          <w:szCs w:val="20"/>
        </w:rPr>
        <w:t xml:space="preserve"> </w:t>
      </w:r>
      <w:r w:rsidRPr="00AF1D3F">
        <w:rPr>
          <w:rFonts w:cs="Times New Roman"/>
          <w:sz w:val="20"/>
          <w:szCs w:val="20"/>
        </w:rPr>
        <w:t>elettorale</w:t>
      </w:r>
      <w:r w:rsidRPr="00AF1D3F">
        <w:rPr>
          <w:rFonts w:cs="Times New Roman"/>
          <w:spacing w:val="-6"/>
          <w:sz w:val="20"/>
          <w:szCs w:val="20"/>
        </w:rPr>
        <w:t xml:space="preserve"> </w:t>
      </w:r>
      <w:r w:rsidRPr="00AF1D3F">
        <w:rPr>
          <w:rFonts w:cs="Times New Roman"/>
          <w:sz w:val="20"/>
          <w:szCs w:val="20"/>
        </w:rPr>
        <w:t>per</w:t>
      </w:r>
      <w:r w:rsidRPr="00AF1D3F">
        <w:rPr>
          <w:rFonts w:cs="Times New Roman"/>
          <w:spacing w:val="-5"/>
          <w:sz w:val="20"/>
          <w:szCs w:val="20"/>
        </w:rPr>
        <w:t xml:space="preserve"> </w:t>
      </w:r>
      <w:r w:rsidRPr="00AF1D3F">
        <w:rPr>
          <w:rFonts w:cs="Times New Roman"/>
          <w:sz w:val="20"/>
          <w:szCs w:val="20"/>
        </w:rPr>
        <w:t>tutti</w:t>
      </w:r>
      <w:r w:rsidRPr="00AF1D3F">
        <w:rPr>
          <w:rFonts w:cs="Times New Roman"/>
          <w:spacing w:val="-6"/>
          <w:sz w:val="20"/>
          <w:szCs w:val="20"/>
        </w:rPr>
        <w:t xml:space="preserve"> </w:t>
      </w:r>
      <w:r w:rsidRPr="00AF1D3F">
        <w:rPr>
          <w:rFonts w:cs="Times New Roman"/>
          <w:sz w:val="20"/>
          <w:szCs w:val="20"/>
        </w:rPr>
        <w:t>gli</w:t>
      </w:r>
      <w:r w:rsidRPr="00AF1D3F">
        <w:rPr>
          <w:rFonts w:cs="Times New Roman"/>
          <w:spacing w:val="-6"/>
          <w:sz w:val="20"/>
          <w:szCs w:val="20"/>
        </w:rPr>
        <w:t xml:space="preserve"> </w:t>
      </w:r>
      <w:r w:rsidRPr="00AF1D3F">
        <w:rPr>
          <w:rFonts w:cs="Times New Roman"/>
          <w:sz w:val="20"/>
          <w:szCs w:val="20"/>
        </w:rPr>
        <w:t>adempimenti</w:t>
      </w:r>
      <w:r w:rsidRPr="00AF1D3F">
        <w:rPr>
          <w:rFonts w:cs="Times New Roman"/>
          <w:spacing w:val="-6"/>
          <w:sz w:val="20"/>
          <w:szCs w:val="20"/>
        </w:rPr>
        <w:t xml:space="preserve"> </w:t>
      </w:r>
      <w:r w:rsidRPr="00AF1D3F">
        <w:rPr>
          <w:rFonts w:cs="Times New Roman"/>
          <w:sz w:val="20"/>
          <w:szCs w:val="20"/>
        </w:rPr>
        <w:t>previsti</w:t>
      </w:r>
      <w:r w:rsidRPr="00AF1D3F">
        <w:rPr>
          <w:rFonts w:cs="Times New Roman"/>
          <w:spacing w:val="-5"/>
          <w:sz w:val="20"/>
          <w:szCs w:val="20"/>
        </w:rPr>
        <w:t xml:space="preserve"> </w:t>
      </w:r>
      <w:r w:rsidRPr="00AF1D3F">
        <w:rPr>
          <w:rFonts w:cs="Times New Roman"/>
          <w:sz w:val="20"/>
          <w:szCs w:val="20"/>
        </w:rPr>
        <w:t>dalla</w:t>
      </w:r>
      <w:r w:rsidRPr="00AF1D3F">
        <w:rPr>
          <w:rFonts w:cs="Times New Roman"/>
          <w:spacing w:val="-6"/>
          <w:sz w:val="20"/>
          <w:szCs w:val="20"/>
        </w:rPr>
        <w:t xml:space="preserve"> </w:t>
      </w:r>
      <w:r w:rsidRPr="00AF1D3F">
        <w:rPr>
          <w:rFonts w:cs="Times New Roman"/>
          <w:sz w:val="20"/>
          <w:szCs w:val="20"/>
        </w:rPr>
        <w:t>legge il</w:t>
      </w:r>
      <w:r w:rsidRPr="00AF1D3F">
        <w:rPr>
          <w:rFonts w:cs="Times New Roman"/>
          <w:spacing w:val="12"/>
          <w:sz w:val="20"/>
          <w:szCs w:val="20"/>
        </w:rPr>
        <w:t xml:space="preserve"> </w:t>
      </w:r>
      <w:r w:rsidRPr="00AF1D3F">
        <w:rPr>
          <w:rFonts w:cs="Times New Roman"/>
          <w:sz w:val="20"/>
          <w:szCs w:val="20"/>
        </w:rPr>
        <w:t>sig.</w:t>
      </w:r>
      <w:r w:rsidRPr="00AF1D3F">
        <w:rPr>
          <w:rFonts w:cs="Times New Roman"/>
          <w:spacing w:val="13"/>
          <w:sz w:val="20"/>
          <w:szCs w:val="20"/>
        </w:rPr>
        <w:t xml:space="preserve"> </w:t>
      </w:r>
      <w:r w:rsidRPr="00AF1D3F">
        <w:rPr>
          <w:rFonts w:cs="Times New Roman"/>
          <w:sz w:val="20"/>
          <w:szCs w:val="20"/>
        </w:rPr>
        <w:t>.............................................................................., nato a................................. il..................................e   residente   in.....................................................................................................</w:t>
      </w:r>
    </w:p>
    <w:p w14:paraId="0F51B94B" w14:textId="77777777" w:rsidR="00503E70" w:rsidRPr="00AF1D3F" w:rsidRDefault="00033425" w:rsidP="00503E70">
      <w:pPr>
        <w:spacing w:beforeLines="80" w:before="192" w:afterLines="80" w:after="192"/>
        <w:ind w:left="3538" w:firstLine="709"/>
        <w:jc w:val="both"/>
        <w:rPr>
          <w:rFonts w:cs="Times New Roman"/>
          <w:w w:val="95"/>
          <w:sz w:val="20"/>
          <w:szCs w:val="20"/>
        </w:rPr>
      </w:pPr>
      <w:r w:rsidRPr="00AF1D3F">
        <w:rPr>
          <w:rFonts w:cs="Times New Roman"/>
          <w:w w:val="95"/>
          <w:sz w:val="20"/>
          <w:szCs w:val="20"/>
        </w:rPr>
        <w:t xml:space="preserve">                                        </w:t>
      </w:r>
    </w:p>
    <w:p w14:paraId="4D3E3B13" w14:textId="77777777" w:rsidR="006841A5" w:rsidRPr="00AF1D3F" w:rsidRDefault="00033425" w:rsidP="006841A5">
      <w:pPr>
        <w:spacing w:beforeLines="80" w:before="192" w:afterLines="80" w:after="192"/>
        <w:ind w:left="3540" w:firstLine="708"/>
        <w:rPr>
          <w:rFonts w:cs="Times New Roman"/>
          <w:sz w:val="20"/>
          <w:szCs w:val="20"/>
        </w:rPr>
      </w:pPr>
      <w:r w:rsidRPr="00AF1D3F">
        <w:rPr>
          <w:rFonts w:cs="Times New Roman"/>
          <w:sz w:val="20"/>
          <w:szCs w:val="20"/>
        </w:rPr>
        <w:t>Firma</w:t>
      </w:r>
    </w:p>
    <w:p w14:paraId="676D3705" w14:textId="77777777" w:rsidR="00033425" w:rsidRPr="00AF1D3F" w:rsidRDefault="00033425" w:rsidP="006841A5">
      <w:pPr>
        <w:spacing w:beforeLines="80" w:before="192" w:afterLines="80" w:after="192"/>
        <w:ind w:left="3540" w:firstLine="708"/>
        <w:rPr>
          <w:rFonts w:eastAsia="Arial" w:cs="Times New Roman"/>
          <w:sz w:val="18"/>
          <w:szCs w:val="18"/>
        </w:rPr>
      </w:pPr>
      <w:r w:rsidRPr="00AF1D3F">
        <w:rPr>
          <w:rFonts w:cs="Times New Roman"/>
          <w:sz w:val="18"/>
          <w:szCs w:val="18"/>
        </w:rPr>
        <w:t>.</w:t>
      </w:r>
    </w:p>
    <w:p w14:paraId="63E4A2F7" w14:textId="77777777" w:rsidR="00033425" w:rsidRPr="00AF1D3F" w:rsidRDefault="00033425" w:rsidP="0025516C">
      <w:pPr>
        <w:jc w:val="both"/>
        <w:rPr>
          <w:rFonts w:eastAsia="Arial" w:cs="Times New Roman"/>
          <w:sz w:val="18"/>
          <w:szCs w:val="18"/>
        </w:rPr>
        <w:sectPr w:rsidR="00033425" w:rsidRPr="00AF1D3F" w:rsidSect="000F122D">
          <w:headerReference w:type="even" r:id="rId66"/>
          <w:headerReference w:type="default" r:id="rId67"/>
          <w:pgSz w:w="8391" w:h="11906" w:code="11"/>
          <w:pgMar w:top="1417" w:right="1134" w:bottom="1134" w:left="1134" w:header="740" w:footer="170" w:gutter="0"/>
          <w:pgNumType w:start="113"/>
          <w:cols w:space="720"/>
          <w:docGrid w:linePitch="299"/>
        </w:sectPr>
      </w:pPr>
    </w:p>
    <w:p w14:paraId="554CCA00" w14:textId="77777777" w:rsidR="00033425" w:rsidRPr="00AF1D3F" w:rsidRDefault="00033425" w:rsidP="0025516C">
      <w:pPr>
        <w:spacing w:before="128"/>
        <w:ind w:left="156" w:right="148"/>
        <w:jc w:val="both"/>
        <w:rPr>
          <w:rFonts w:eastAsia="Arial" w:cs="Times New Roman"/>
          <w:sz w:val="20"/>
          <w:szCs w:val="20"/>
        </w:rPr>
      </w:pPr>
      <w:r w:rsidRPr="00AF1D3F">
        <w:rPr>
          <w:rFonts w:cs="Times New Roman"/>
          <w:sz w:val="20"/>
          <w:szCs w:val="20"/>
        </w:rPr>
        <w:lastRenderedPageBreak/>
        <w:t>AUTENTICAZIONE</w:t>
      </w:r>
      <w:r w:rsidRPr="00AF1D3F">
        <w:rPr>
          <w:rFonts w:cs="Times New Roman"/>
          <w:spacing w:val="-20"/>
          <w:sz w:val="20"/>
          <w:szCs w:val="20"/>
        </w:rPr>
        <w:t xml:space="preserve">  </w:t>
      </w:r>
      <w:r w:rsidRPr="00AF1D3F">
        <w:rPr>
          <w:rFonts w:cs="Times New Roman"/>
          <w:sz w:val="20"/>
          <w:szCs w:val="20"/>
        </w:rPr>
        <w:t>DELLA</w:t>
      </w:r>
      <w:r w:rsidRPr="00AF1D3F">
        <w:rPr>
          <w:rFonts w:cs="Times New Roman"/>
          <w:spacing w:val="-9"/>
          <w:sz w:val="20"/>
          <w:szCs w:val="20"/>
        </w:rPr>
        <w:t xml:space="preserve"> </w:t>
      </w:r>
      <w:r w:rsidRPr="00AF1D3F">
        <w:rPr>
          <w:rFonts w:cs="Times New Roman"/>
          <w:sz w:val="20"/>
          <w:szCs w:val="20"/>
        </w:rPr>
        <w:t>FIRMA</w:t>
      </w:r>
      <w:r w:rsidRPr="00AF1D3F">
        <w:rPr>
          <w:rFonts w:cs="Times New Roman"/>
          <w:spacing w:val="-9"/>
          <w:sz w:val="20"/>
          <w:szCs w:val="20"/>
        </w:rPr>
        <w:t xml:space="preserve"> </w:t>
      </w:r>
      <w:r w:rsidRPr="00AF1D3F">
        <w:rPr>
          <w:rFonts w:cs="Times New Roman"/>
          <w:sz w:val="20"/>
          <w:szCs w:val="20"/>
        </w:rPr>
        <w:t>DEL</w:t>
      </w:r>
      <w:r w:rsidRPr="00AF1D3F">
        <w:rPr>
          <w:rFonts w:cs="Times New Roman"/>
          <w:spacing w:val="-9"/>
          <w:sz w:val="20"/>
          <w:szCs w:val="20"/>
        </w:rPr>
        <w:t xml:space="preserve"> </w:t>
      </w:r>
      <w:r w:rsidRPr="00AF1D3F">
        <w:rPr>
          <w:rFonts w:cs="Times New Roman"/>
          <w:sz w:val="20"/>
          <w:szCs w:val="20"/>
        </w:rPr>
        <w:t>CANDIDATO CHE</w:t>
      </w:r>
      <w:r w:rsidRPr="00AF1D3F">
        <w:rPr>
          <w:rFonts w:cs="Times New Roman"/>
          <w:spacing w:val="-13"/>
          <w:sz w:val="20"/>
          <w:szCs w:val="20"/>
        </w:rPr>
        <w:t xml:space="preserve"> </w:t>
      </w:r>
      <w:r w:rsidRPr="00AF1D3F">
        <w:rPr>
          <w:rFonts w:cs="Times New Roman"/>
          <w:sz w:val="20"/>
          <w:szCs w:val="20"/>
        </w:rPr>
        <w:t>DESIGNA</w:t>
      </w:r>
      <w:r w:rsidRPr="00AF1D3F">
        <w:rPr>
          <w:rFonts w:cs="Times New Roman"/>
          <w:spacing w:val="-13"/>
          <w:sz w:val="20"/>
          <w:szCs w:val="20"/>
        </w:rPr>
        <w:t xml:space="preserve"> </w:t>
      </w:r>
      <w:r w:rsidRPr="00AF1D3F">
        <w:rPr>
          <w:rFonts w:cs="Times New Roman"/>
          <w:sz w:val="20"/>
          <w:szCs w:val="20"/>
        </w:rPr>
        <w:t>IL</w:t>
      </w:r>
      <w:r w:rsidRPr="00AF1D3F">
        <w:rPr>
          <w:rFonts w:cs="Times New Roman"/>
          <w:spacing w:val="-13"/>
          <w:sz w:val="20"/>
          <w:szCs w:val="20"/>
        </w:rPr>
        <w:t xml:space="preserve"> </w:t>
      </w:r>
      <w:r w:rsidRPr="00AF1D3F">
        <w:rPr>
          <w:rFonts w:cs="Times New Roman"/>
          <w:sz w:val="20"/>
          <w:szCs w:val="20"/>
        </w:rPr>
        <w:t>MANDATARIO</w:t>
      </w:r>
      <w:r w:rsidRPr="00AF1D3F">
        <w:rPr>
          <w:rFonts w:cs="Times New Roman"/>
          <w:spacing w:val="-12"/>
          <w:sz w:val="20"/>
          <w:szCs w:val="20"/>
        </w:rPr>
        <w:t xml:space="preserve"> </w:t>
      </w:r>
      <w:r w:rsidRPr="00AF1D3F">
        <w:rPr>
          <w:rFonts w:cs="Times New Roman"/>
          <w:sz w:val="20"/>
          <w:szCs w:val="20"/>
        </w:rPr>
        <w:t xml:space="preserve">ELETTORALE (2) </w:t>
      </w:r>
    </w:p>
    <w:p w14:paraId="7DEE4DE5" w14:textId="77777777" w:rsidR="00033425" w:rsidRPr="00AF1D3F" w:rsidRDefault="00033425" w:rsidP="0025516C">
      <w:pPr>
        <w:spacing w:before="128"/>
        <w:ind w:left="113" w:right="103"/>
        <w:jc w:val="both"/>
        <w:rPr>
          <w:rFonts w:eastAsia="Arial" w:cs="Times New Roman"/>
          <w:sz w:val="20"/>
          <w:szCs w:val="20"/>
        </w:rPr>
      </w:pPr>
      <w:r w:rsidRPr="00AF1D3F">
        <w:rPr>
          <w:rFonts w:eastAsia="Arial" w:cs="Times New Roman"/>
          <w:sz w:val="20"/>
          <w:szCs w:val="20"/>
        </w:rPr>
        <w:t>A</w:t>
      </w:r>
      <w:r w:rsidRPr="00AF1D3F">
        <w:rPr>
          <w:rFonts w:eastAsia="Arial" w:cs="Times New Roman"/>
          <w:spacing w:val="17"/>
          <w:sz w:val="20"/>
          <w:szCs w:val="20"/>
        </w:rPr>
        <w:t xml:space="preserve"> </w:t>
      </w:r>
      <w:r w:rsidRPr="00AF1D3F">
        <w:rPr>
          <w:rFonts w:eastAsia="Arial" w:cs="Times New Roman"/>
          <w:sz w:val="20"/>
          <w:szCs w:val="20"/>
        </w:rPr>
        <w:t>norma</w:t>
      </w:r>
      <w:r w:rsidRPr="00AF1D3F">
        <w:rPr>
          <w:rFonts w:eastAsia="Arial" w:cs="Times New Roman"/>
          <w:spacing w:val="18"/>
          <w:sz w:val="20"/>
          <w:szCs w:val="20"/>
        </w:rPr>
        <w:t xml:space="preserve"> </w:t>
      </w:r>
      <w:r w:rsidRPr="00AF1D3F">
        <w:rPr>
          <w:rFonts w:eastAsia="Arial" w:cs="Times New Roman"/>
          <w:sz w:val="20"/>
          <w:szCs w:val="20"/>
        </w:rPr>
        <w:t>dell’art.</w:t>
      </w:r>
      <w:r w:rsidRPr="00AF1D3F">
        <w:rPr>
          <w:rFonts w:eastAsia="Arial" w:cs="Times New Roman"/>
          <w:spacing w:val="17"/>
          <w:sz w:val="20"/>
          <w:szCs w:val="20"/>
        </w:rPr>
        <w:t xml:space="preserve"> </w:t>
      </w:r>
      <w:r w:rsidRPr="00AF1D3F">
        <w:rPr>
          <w:rFonts w:eastAsia="Arial" w:cs="Times New Roman"/>
          <w:sz w:val="20"/>
          <w:szCs w:val="20"/>
        </w:rPr>
        <w:t>21</w:t>
      </w:r>
      <w:r w:rsidRPr="00AF1D3F">
        <w:rPr>
          <w:rFonts w:eastAsia="Arial" w:cs="Times New Roman"/>
          <w:spacing w:val="18"/>
          <w:sz w:val="20"/>
          <w:szCs w:val="20"/>
        </w:rPr>
        <w:t xml:space="preserve"> </w:t>
      </w:r>
      <w:r w:rsidRPr="00AF1D3F">
        <w:rPr>
          <w:rFonts w:eastAsia="Arial" w:cs="Times New Roman"/>
          <w:sz w:val="20"/>
          <w:szCs w:val="20"/>
        </w:rPr>
        <w:t>del</w:t>
      </w:r>
      <w:r w:rsidRPr="00AF1D3F">
        <w:rPr>
          <w:rFonts w:eastAsia="Arial" w:cs="Times New Roman"/>
          <w:spacing w:val="17"/>
          <w:sz w:val="20"/>
          <w:szCs w:val="20"/>
        </w:rPr>
        <w:t xml:space="preserve"> </w:t>
      </w:r>
      <w:r w:rsidRPr="00AF1D3F">
        <w:rPr>
          <w:rFonts w:eastAsia="Arial" w:cs="Times New Roman"/>
          <w:sz w:val="20"/>
          <w:szCs w:val="20"/>
        </w:rPr>
        <w:t>decreto</w:t>
      </w:r>
      <w:r w:rsidRPr="00AF1D3F">
        <w:rPr>
          <w:rFonts w:eastAsia="Arial" w:cs="Times New Roman"/>
          <w:spacing w:val="17"/>
          <w:sz w:val="20"/>
          <w:szCs w:val="20"/>
        </w:rPr>
        <w:t xml:space="preserve"> </w:t>
      </w:r>
      <w:r w:rsidRPr="00AF1D3F">
        <w:rPr>
          <w:rFonts w:eastAsia="Arial" w:cs="Times New Roman"/>
          <w:sz w:val="20"/>
          <w:szCs w:val="20"/>
        </w:rPr>
        <w:t>del</w:t>
      </w:r>
      <w:r w:rsidRPr="00AF1D3F">
        <w:rPr>
          <w:rFonts w:eastAsia="Arial" w:cs="Times New Roman"/>
          <w:spacing w:val="17"/>
          <w:sz w:val="20"/>
          <w:szCs w:val="20"/>
        </w:rPr>
        <w:t xml:space="preserve"> </w:t>
      </w:r>
      <w:r w:rsidRPr="00AF1D3F">
        <w:rPr>
          <w:rFonts w:eastAsia="Arial" w:cs="Times New Roman"/>
          <w:sz w:val="20"/>
          <w:szCs w:val="20"/>
        </w:rPr>
        <w:t>Presidente</w:t>
      </w:r>
      <w:r w:rsidRPr="00AF1D3F">
        <w:rPr>
          <w:rFonts w:eastAsia="Arial" w:cs="Times New Roman"/>
          <w:spacing w:val="18"/>
          <w:sz w:val="20"/>
          <w:szCs w:val="20"/>
        </w:rPr>
        <w:t xml:space="preserve"> </w:t>
      </w:r>
      <w:r w:rsidRPr="00AF1D3F">
        <w:rPr>
          <w:rFonts w:eastAsia="Arial" w:cs="Times New Roman"/>
          <w:sz w:val="20"/>
          <w:szCs w:val="20"/>
        </w:rPr>
        <w:t>della</w:t>
      </w:r>
      <w:r w:rsidRPr="00AF1D3F">
        <w:rPr>
          <w:rFonts w:eastAsia="Arial" w:cs="Times New Roman"/>
          <w:spacing w:val="18"/>
          <w:sz w:val="20"/>
          <w:szCs w:val="20"/>
        </w:rPr>
        <w:t xml:space="preserve"> </w:t>
      </w:r>
      <w:r w:rsidRPr="00AF1D3F">
        <w:rPr>
          <w:rFonts w:eastAsia="Arial" w:cs="Times New Roman"/>
          <w:sz w:val="20"/>
          <w:szCs w:val="20"/>
        </w:rPr>
        <w:t>Repubblica</w:t>
      </w:r>
      <w:r w:rsidRPr="00AF1D3F">
        <w:rPr>
          <w:rFonts w:eastAsia="Arial" w:cs="Times New Roman"/>
          <w:spacing w:val="18"/>
          <w:sz w:val="20"/>
          <w:szCs w:val="20"/>
        </w:rPr>
        <w:t xml:space="preserve"> </w:t>
      </w:r>
      <w:r w:rsidRPr="00AF1D3F">
        <w:rPr>
          <w:rFonts w:eastAsia="Arial" w:cs="Times New Roman"/>
          <w:sz w:val="20"/>
          <w:szCs w:val="20"/>
        </w:rPr>
        <w:t>28</w:t>
      </w:r>
      <w:r w:rsidRPr="00AF1D3F">
        <w:rPr>
          <w:rFonts w:eastAsia="Arial" w:cs="Times New Roman"/>
          <w:spacing w:val="18"/>
          <w:sz w:val="20"/>
          <w:szCs w:val="20"/>
        </w:rPr>
        <w:t xml:space="preserve"> </w:t>
      </w:r>
      <w:r w:rsidRPr="00AF1D3F">
        <w:rPr>
          <w:rFonts w:eastAsia="Arial" w:cs="Times New Roman"/>
          <w:sz w:val="20"/>
          <w:szCs w:val="20"/>
        </w:rPr>
        <w:t>dicembre</w:t>
      </w:r>
      <w:r w:rsidRPr="00AF1D3F">
        <w:rPr>
          <w:rFonts w:eastAsia="Arial" w:cs="Times New Roman"/>
          <w:spacing w:val="17"/>
          <w:sz w:val="20"/>
          <w:szCs w:val="20"/>
        </w:rPr>
        <w:t xml:space="preserve"> </w:t>
      </w:r>
      <w:r w:rsidRPr="00AF1D3F">
        <w:rPr>
          <w:rFonts w:eastAsia="Arial" w:cs="Times New Roman"/>
          <w:sz w:val="20"/>
          <w:szCs w:val="20"/>
        </w:rPr>
        <w:t>2000,</w:t>
      </w:r>
      <w:r w:rsidRPr="00AF1D3F">
        <w:rPr>
          <w:rFonts w:eastAsia="Arial" w:cs="Times New Roman"/>
          <w:spacing w:val="17"/>
          <w:sz w:val="20"/>
          <w:szCs w:val="20"/>
        </w:rPr>
        <w:t xml:space="preserve"> </w:t>
      </w:r>
      <w:r w:rsidRPr="00AF1D3F">
        <w:rPr>
          <w:rFonts w:eastAsia="Arial" w:cs="Times New Roman"/>
          <w:sz w:val="20"/>
          <w:szCs w:val="20"/>
        </w:rPr>
        <w:t>n.</w:t>
      </w:r>
      <w:r w:rsidRPr="00AF1D3F">
        <w:rPr>
          <w:rFonts w:eastAsia="Arial" w:cs="Times New Roman"/>
          <w:spacing w:val="17"/>
          <w:sz w:val="20"/>
          <w:szCs w:val="20"/>
        </w:rPr>
        <w:t xml:space="preserve"> </w:t>
      </w:r>
      <w:r w:rsidRPr="00AF1D3F">
        <w:rPr>
          <w:rFonts w:eastAsia="Arial" w:cs="Times New Roman"/>
          <w:sz w:val="20"/>
          <w:szCs w:val="20"/>
        </w:rPr>
        <w:t>445</w:t>
      </w:r>
      <w:r w:rsidRPr="00AF1D3F">
        <w:rPr>
          <w:rFonts w:eastAsia="Arial" w:cs="Times New Roman"/>
          <w:spacing w:val="25"/>
          <w:w w:val="99"/>
          <w:position w:val="10"/>
          <w:sz w:val="20"/>
          <w:szCs w:val="20"/>
        </w:rPr>
        <w:t xml:space="preserve"> </w:t>
      </w:r>
      <w:r w:rsidRPr="00AF1D3F">
        <w:rPr>
          <w:rFonts w:eastAsia="Arial" w:cs="Times New Roman"/>
          <w:sz w:val="20"/>
          <w:szCs w:val="20"/>
        </w:rPr>
        <w:t>certifico</w:t>
      </w:r>
      <w:r w:rsidRPr="00AF1D3F">
        <w:rPr>
          <w:rFonts w:eastAsia="Arial" w:cs="Times New Roman"/>
          <w:spacing w:val="19"/>
          <w:sz w:val="20"/>
          <w:szCs w:val="20"/>
        </w:rPr>
        <w:t xml:space="preserve"> </w:t>
      </w:r>
      <w:r w:rsidRPr="00AF1D3F">
        <w:rPr>
          <w:rFonts w:eastAsia="Arial" w:cs="Times New Roman"/>
          <w:sz w:val="20"/>
          <w:szCs w:val="20"/>
        </w:rPr>
        <w:t>vera</w:t>
      </w:r>
      <w:r w:rsidRPr="00AF1D3F">
        <w:rPr>
          <w:rFonts w:eastAsia="Arial" w:cs="Times New Roman"/>
          <w:spacing w:val="20"/>
          <w:sz w:val="20"/>
          <w:szCs w:val="20"/>
        </w:rPr>
        <w:t xml:space="preserve"> </w:t>
      </w:r>
      <w:r w:rsidRPr="00AF1D3F">
        <w:rPr>
          <w:rFonts w:eastAsia="Arial" w:cs="Times New Roman"/>
          <w:sz w:val="20"/>
          <w:szCs w:val="20"/>
        </w:rPr>
        <w:t>e</w:t>
      </w:r>
      <w:r w:rsidRPr="00AF1D3F">
        <w:rPr>
          <w:rFonts w:eastAsia="Arial" w:cs="Times New Roman"/>
          <w:spacing w:val="19"/>
          <w:sz w:val="20"/>
          <w:szCs w:val="20"/>
        </w:rPr>
        <w:t xml:space="preserve"> </w:t>
      </w:r>
      <w:r w:rsidRPr="00AF1D3F">
        <w:rPr>
          <w:rFonts w:eastAsia="Arial" w:cs="Times New Roman"/>
          <w:sz w:val="20"/>
          <w:szCs w:val="20"/>
        </w:rPr>
        <w:t>autentica</w:t>
      </w:r>
      <w:r w:rsidRPr="00AF1D3F">
        <w:rPr>
          <w:rFonts w:eastAsia="Arial" w:cs="Times New Roman"/>
          <w:spacing w:val="20"/>
          <w:sz w:val="20"/>
          <w:szCs w:val="20"/>
        </w:rPr>
        <w:t xml:space="preserve"> </w:t>
      </w:r>
      <w:r w:rsidRPr="00AF1D3F">
        <w:rPr>
          <w:rFonts w:eastAsia="Arial" w:cs="Times New Roman"/>
          <w:sz w:val="20"/>
          <w:szCs w:val="20"/>
        </w:rPr>
        <w:t>la</w:t>
      </w:r>
      <w:r w:rsidRPr="00AF1D3F">
        <w:rPr>
          <w:rFonts w:eastAsia="Arial" w:cs="Times New Roman"/>
          <w:spacing w:val="20"/>
          <w:sz w:val="20"/>
          <w:szCs w:val="20"/>
        </w:rPr>
        <w:t xml:space="preserve"> </w:t>
      </w:r>
      <w:r w:rsidRPr="00AF1D3F">
        <w:rPr>
          <w:rFonts w:eastAsia="Arial" w:cs="Times New Roman"/>
          <w:sz w:val="20"/>
          <w:szCs w:val="20"/>
        </w:rPr>
        <w:t>firma</w:t>
      </w:r>
      <w:r w:rsidRPr="00AF1D3F">
        <w:rPr>
          <w:rFonts w:eastAsia="Arial" w:cs="Times New Roman"/>
          <w:spacing w:val="20"/>
          <w:sz w:val="20"/>
          <w:szCs w:val="20"/>
        </w:rPr>
        <w:t xml:space="preserve"> </w:t>
      </w:r>
      <w:r w:rsidRPr="00AF1D3F">
        <w:rPr>
          <w:rFonts w:eastAsia="Arial" w:cs="Times New Roman"/>
          <w:sz w:val="20"/>
          <w:szCs w:val="20"/>
        </w:rPr>
        <w:t>apposta</w:t>
      </w:r>
      <w:r w:rsidRPr="00AF1D3F">
        <w:rPr>
          <w:rFonts w:eastAsia="Arial" w:cs="Times New Roman"/>
          <w:spacing w:val="20"/>
          <w:sz w:val="20"/>
          <w:szCs w:val="20"/>
        </w:rPr>
        <w:t xml:space="preserve"> </w:t>
      </w:r>
      <w:r w:rsidRPr="00AF1D3F">
        <w:rPr>
          <w:rFonts w:eastAsia="Arial" w:cs="Times New Roman"/>
          <w:sz w:val="20"/>
          <w:szCs w:val="20"/>
        </w:rPr>
        <w:t>in</w:t>
      </w:r>
      <w:r w:rsidRPr="00AF1D3F">
        <w:rPr>
          <w:rFonts w:eastAsia="Arial" w:cs="Times New Roman"/>
          <w:spacing w:val="20"/>
          <w:sz w:val="20"/>
          <w:szCs w:val="20"/>
        </w:rPr>
        <w:t xml:space="preserve"> </w:t>
      </w:r>
      <w:r w:rsidRPr="00AF1D3F">
        <w:rPr>
          <w:rFonts w:eastAsia="Arial" w:cs="Times New Roman"/>
          <w:sz w:val="20"/>
          <w:szCs w:val="20"/>
        </w:rPr>
        <w:t>mia</w:t>
      </w:r>
      <w:r w:rsidRPr="00AF1D3F">
        <w:rPr>
          <w:rFonts w:eastAsia="Arial" w:cs="Times New Roman"/>
          <w:spacing w:val="20"/>
          <w:sz w:val="20"/>
          <w:szCs w:val="20"/>
        </w:rPr>
        <w:t xml:space="preserve"> </w:t>
      </w:r>
      <w:r w:rsidRPr="00AF1D3F">
        <w:rPr>
          <w:rFonts w:eastAsia="Arial" w:cs="Times New Roman"/>
          <w:sz w:val="20"/>
          <w:szCs w:val="20"/>
        </w:rPr>
        <w:t>presenza</w:t>
      </w:r>
      <w:r w:rsidRPr="00AF1D3F">
        <w:rPr>
          <w:rFonts w:eastAsia="Arial" w:cs="Times New Roman"/>
          <w:spacing w:val="20"/>
          <w:sz w:val="20"/>
          <w:szCs w:val="20"/>
        </w:rPr>
        <w:t xml:space="preserve"> </w:t>
      </w:r>
      <w:r w:rsidRPr="00AF1D3F">
        <w:rPr>
          <w:rFonts w:eastAsia="Arial" w:cs="Times New Roman"/>
          <w:sz w:val="20"/>
          <w:szCs w:val="20"/>
        </w:rPr>
        <w:t>alla</w:t>
      </w:r>
      <w:r w:rsidRPr="00AF1D3F">
        <w:rPr>
          <w:rFonts w:eastAsia="Arial" w:cs="Times New Roman"/>
          <w:spacing w:val="20"/>
          <w:sz w:val="20"/>
          <w:szCs w:val="20"/>
        </w:rPr>
        <w:t xml:space="preserve"> </w:t>
      </w:r>
      <w:r w:rsidRPr="00AF1D3F">
        <w:rPr>
          <w:rFonts w:eastAsia="Arial" w:cs="Times New Roman"/>
          <w:sz w:val="20"/>
          <w:szCs w:val="20"/>
        </w:rPr>
        <w:t>sopra</w:t>
      </w:r>
      <w:r w:rsidRPr="00AF1D3F">
        <w:rPr>
          <w:rFonts w:eastAsia="Arial" w:cs="Times New Roman"/>
          <w:spacing w:val="20"/>
          <w:sz w:val="20"/>
          <w:szCs w:val="20"/>
        </w:rPr>
        <w:t xml:space="preserve"> </w:t>
      </w:r>
      <w:r w:rsidRPr="00AF1D3F">
        <w:rPr>
          <w:rFonts w:eastAsia="Arial" w:cs="Times New Roman"/>
          <w:sz w:val="20"/>
          <w:szCs w:val="20"/>
        </w:rPr>
        <w:t>estesa</w:t>
      </w:r>
      <w:r w:rsidRPr="00AF1D3F">
        <w:rPr>
          <w:rFonts w:eastAsia="Arial" w:cs="Times New Roman"/>
          <w:spacing w:val="20"/>
          <w:sz w:val="20"/>
          <w:szCs w:val="20"/>
        </w:rPr>
        <w:t xml:space="preserve"> </w:t>
      </w:r>
      <w:r w:rsidRPr="00AF1D3F">
        <w:rPr>
          <w:rFonts w:eastAsia="Arial" w:cs="Times New Roman"/>
          <w:sz w:val="20"/>
          <w:szCs w:val="20"/>
        </w:rPr>
        <w:t>dichiarazione</w:t>
      </w:r>
      <w:r w:rsidRPr="00AF1D3F">
        <w:rPr>
          <w:rFonts w:eastAsia="Arial" w:cs="Times New Roman"/>
          <w:spacing w:val="20"/>
          <w:sz w:val="20"/>
          <w:szCs w:val="20"/>
        </w:rPr>
        <w:t xml:space="preserve"> </w:t>
      </w:r>
      <w:r w:rsidRPr="00AF1D3F">
        <w:rPr>
          <w:rFonts w:eastAsia="Arial" w:cs="Times New Roman"/>
          <w:sz w:val="20"/>
          <w:szCs w:val="20"/>
        </w:rPr>
        <w:t>di</w:t>
      </w:r>
      <w:r w:rsidRPr="00AF1D3F">
        <w:rPr>
          <w:rFonts w:eastAsia="Arial" w:cs="Times New Roman"/>
          <w:spacing w:val="22"/>
          <w:w w:val="99"/>
          <w:sz w:val="20"/>
          <w:szCs w:val="20"/>
        </w:rPr>
        <w:t xml:space="preserve"> </w:t>
      </w:r>
      <w:r w:rsidRPr="00AF1D3F">
        <w:rPr>
          <w:rFonts w:eastAsia="Arial" w:cs="Times New Roman"/>
          <w:sz w:val="20"/>
          <w:szCs w:val="20"/>
        </w:rPr>
        <w:t>designazione</w:t>
      </w:r>
      <w:r w:rsidRPr="00AF1D3F">
        <w:rPr>
          <w:rFonts w:eastAsia="Arial" w:cs="Times New Roman"/>
          <w:spacing w:val="-8"/>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mandatario</w:t>
      </w:r>
      <w:r w:rsidRPr="00AF1D3F">
        <w:rPr>
          <w:rFonts w:eastAsia="Arial" w:cs="Times New Roman"/>
          <w:spacing w:val="-7"/>
          <w:sz w:val="20"/>
          <w:szCs w:val="20"/>
        </w:rPr>
        <w:t xml:space="preserve"> </w:t>
      </w:r>
      <w:r w:rsidRPr="00AF1D3F">
        <w:rPr>
          <w:rFonts w:eastAsia="Arial" w:cs="Times New Roman"/>
          <w:sz w:val="20"/>
          <w:szCs w:val="20"/>
        </w:rPr>
        <w:t>elettorale</w:t>
      </w:r>
      <w:r w:rsidRPr="00AF1D3F">
        <w:rPr>
          <w:rFonts w:eastAsia="Arial" w:cs="Times New Roman"/>
          <w:spacing w:val="-8"/>
          <w:sz w:val="20"/>
          <w:szCs w:val="20"/>
        </w:rPr>
        <w:t xml:space="preserve"> </w:t>
      </w:r>
      <w:r w:rsidRPr="00AF1D3F">
        <w:rPr>
          <w:rFonts w:eastAsia="Arial" w:cs="Times New Roman"/>
          <w:sz w:val="20"/>
          <w:szCs w:val="20"/>
        </w:rPr>
        <w:t>del</w:t>
      </w:r>
      <w:r w:rsidRPr="00AF1D3F">
        <w:rPr>
          <w:rFonts w:eastAsia="Arial" w:cs="Times New Roman"/>
          <w:spacing w:val="21"/>
          <w:w w:val="99"/>
          <w:sz w:val="20"/>
          <w:szCs w:val="20"/>
        </w:rPr>
        <w:t xml:space="preserve"> </w:t>
      </w:r>
      <w:r w:rsidRPr="00AF1D3F">
        <w:rPr>
          <w:rFonts w:eastAsia="Arial" w:cs="Times New Roman"/>
          <w:sz w:val="20"/>
          <w:szCs w:val="20"/>
        </w:rPr>
        <w:t>Sig</w:t>
      </w:r>
      <w:r w:rsidRPr="00AF1D3F">
        <w:rPr>
          <w:rFonts w:eastAsia="Arial" w:cs="Times New Roman"/>
          <w:w w:val="95"/>
          <w:sz w:val="20"/>
          <w:szCs w:val="20"/>
        </w:rPr>
        <w:t>……………………..,</w:t>
      </w:r>
      <w:r w:rsidRPr="00AF1D3F">
        <w:rPr>
          <w:rFonts w:eastAsia="Arial" w:cs="Times New Roman"/>
          <w:spacing w:val="72"/>
          <w:w w:val="98"/>
          <w:sz w:val="20"/>
          <w:szCs w:val="20"/>
        </w:rPr>
        <w:t xml:space="preserve"> </w:t>
      </w:r>
      <w:r w:rsidRPr="00AF1D3F">
        <w:rPr>
          <w:rFonts w:eastAsia="Arial" w:cs="Times New Roman"/>
          <w:sz w:val="20"/>
          <w:szCs w:val="20"/>
        </w:rPr>
        <w:t>nato  a  ………………………............…………il  ……………………………  ………..., domiciliato   in   ……………………………………………………………….......…, della cui identità sono certo.</w:t>
      </w:r>
    </w:p>
    <w:p w14:paraId="3A2F399C" w14:textId="77777777" w:rsidR="004E66C8" w:rsidRPr="00AF1D3F" w:rsidRDefault="004E66C8" w:rsidP="0025516C">
      <w:pPr>
        <w:spacing w:before="3"/>
        <w:ind w:left="113" w:right="138"/>
        <w:jc w:val="both"/>
        <w:rPr>
          <w:rFonts w:cs="Times New Roman"/>
          <w:sz w:val="20"/>
          <w:szCs w:val="20"/>
        </w:rPr>
      </w:pPr>
    </w:p>
    <w:p w14:paraId="40C1F368" w14:textId="77777777" w:rsidR="00033425" w:rsidRPr="00AF1D3F" w:rsidRDefault="00033425" w:rsidP="0025516C">
      <w:pPr>
        <w:spacing w:before="3"/>
        <w:ind w:left="113" w:right="138"/>
        <w:jc w:val="both"/>
        <w:rPr>
          <w:rFonts w:eastAsia="Arial" w:cs="Times New Roman"/>
          <w:sz w:val="20"/>
          <w:szCs w:val="20"/>
        </w:rPr>
      </w:pPr>
      <w:r w:rsidRPr="00AF1D3F">
        <w:rPr>
          <w:rFonts w:cs="Times New Roman"/>
          <w:sz w:val="20"/>
          <w:szCs w:val="20"/>
        </w:rPr>
        <w:t>Il</w:t>
      </w:r>
      <w:r w:rsidRPr="00AF1D3F">
        <w:rPr>
          <w:rFonts w:cs="Times New Roman"/>
          <w:spacing w:val="14"/>
          <w:sz w:val="20"/>
          <w:szCs w:val="20"/>
        </w:rPr>
        <w:t xml:space="preserve"> </w:t>
      </w:r>
      <w:r w:rsidRPr="00AF1D3F">
        <w:rPr>
          <w:rFonts w:cs="Times New Roman"/>
          <w:sz w:val="20"/>
          <w:szCs w:val="20"/>
        </w:rPr>
        <w:t>sottoscrittore</w:t>
      </w:r>
      <w:r w:rsidRPr="00AF1D3F">
        <w:rPr>
          <w:rFonts w:cs="Times New Roman"/>
          <w:spacing w:val="16"/>
          <w:sz w:val="20"/>
          <w:szCs w:val="20"/>
        </w:rPr>
        <w:t xml:space="preserve"> </w:t>
      </w:r>
      <w:r w:rsidRPr="00AF1D3F">
        <w:rPr>
          <w:rFonts w:cs="Times New Roman"/>
          <w:sz w:val="20"/>
          <w:szCs w:val="20"/>
        </w:rPr>
        <w:t>è</w:t>
      </w:r>
      <w:r w:rsidRPr="00AF1D3F">
        <w:rPr>
          <w:rFonts w:cs="Times New Roman"/>
          <w:spacing w:val="15"/>
          <w:sz w:val="20"/>
          <w:szCs w:val="20"/>
        </w:rPr>
        <w:t xml:space="preserve"> </w:t>
      </w:r>
      <w:r w:rsidRPr="00AF1D3F">
        <w:rPr>
          <w:rFonts w:cs="Times New Roman"/>
          <w:sz w:val="20"/>
          <w:szCs w:val="20"/>
        </w:rPr>
        <w:t>stato</w:t>
      </w:r>
      <w:r w:rsidRPr="00AF1D3F">
        <w:rPr>
          <w:rFonts w:cs="Times New Roman"/>
          <w:spacing w:val="16"/>
          <w:sz w:val="20"/>
          <w:szCs w:val="20"/>
        </w:rPr>
        <w:t xml:space="preserve"> </w:t>
      </w:r>
      <w:r w:rsidRPr="00AF1D3F">
        <w:rPr>
          <w:rFonts w:cs="Times New Roman"/>
          <w:sz w:val="20"/>
          <w:szCs w:val="20"/>
        </w:rPr>
        <w:t>preventivamente</w:t>
      </w:r>
      <w:r w:rsidRPr="00AF1D3F">
        <w:rPr>
          <w:rFonts w:cs="Times New Roman"/>
          <w:spacing w:val="15"/>
          <w:sz w:val="20"/>
          <w:szCs w:val="20"/>
        </w:rPr>
        <w:t xml:space="preserve"> </w:t>
      </w:r>
      <w:r w:rsidRPr="00AF1D3F">
        <w:rPr>
          <w:rFonts w:cs="Times New Roman"/>
          <w:sz w:val="20"/>
          <w:szCs w:val="20"/>
        </w:rPr>
        <w:t>ammonito</w:t>
      </w:r>
      <w:r w:rsidRPr="00AF1D3F">
        <w:rPr>
          <w:rFonts w:cs="Times New Roman"/>
          <w:spacing w:val="14"/>
          <w:sz w:val="20"/>
          <w:szCs w:val="20"/>
        </w:rPr>
        <w:t xml:space="preserve"> </w:t>
      </w:r>
      <w:r w:rsidRPr="00AF1D3F">
        <w:rPr>
          <w:rFonts w:cs="Times New Roman"/>
          <w:sz w:val="20"/>
          <w:szCs w:val="20"/>
        </w:rPr>
        <w:t>sulla</w:t>
      </w:r>
      <w:r w:rsidRPr="00AF1D3F">
        <w:rPr>
          <w:rFonts w:cs="Times New Roman"/>
          <w:spacing w:val="15"/>
          <w:sz w:val="20"/>
          <w:szCs w:val="20"/>
        </w:rPr>
        <w:t xml:space="preserve"> </w:t>
      </w:r>
      <w:r w:rsidRPr="00AF1D3F">
        <w:rPr>
          <w:rFonts w:cs="Times New Roman"/>
          <w:sz w:val="20"/>
          <w:szCs w:val="20"/>
        </w:rPr>
        <w:t>responsabilità</w:t>
      </w:r>
      <w:r w:rsidRPr="00AF1D3F">
        <w:rPr>
          <w:rFonts w:cs="Times New Roman"/>
          <w:spacing w:val="15"/>
          <w:sz w:val="20"/>
          <w:szCs w:val="20"/>
        </w:rPr>
        <w:t xml:space="preserve"> </w:t>
      </w:r>
      <w:r w:rsidRPr="00AF1D3F">
        <w:rPr>
          <w:rFonts w:cs="Times New Roman"/>
          <w:sz w:val="20"/>
          <w:szCs w:val="20"/>
        </w:rPr>
        <w:t>penale</w:t>
      </w:r>
      <w:r w:rsidRPr="00AF1D3F">
        <w:rPr>
          <w:rFonts w:cs="Times New Roman"/>
          <w:spacing w:val="14"/>
          <w:sz w:val="20"/>
          <w:szCs w:val="20"/>
        </w:rPr>
        <w:t xml:space="preserve"> </w:t>
      </w:r>
      <w:r w:rsidRPr="00AF1D3F">
        <w:rPr>
          <w:rFonts w:cs="Times New Roman"/>
          <w:sz w:val="20"/>
          <w:szCs w:val="20"/>
        </w:rPr>
        <w:t>nella</w:t>
      </w:r>
      <w:r w:rsidRPr="00AF1D3F">
        <w:rPr>
          <w:rFonts w:cs="Times New Roman"/>
          <w:spacing w:val="15"/>
          <w:sz w:val="20"/>
          <w:szCs w:val="20"/>
        </w:rPr>
        <w:t xml:space="preserve"> </w:t>
      </w:r>
      <w:r w:rsidRPr="00AF1D3F">
        <w:rPr>
          <w:rFonts w:cs="Times New Roman"/>
          <w:sz w:val="20"/>
          <w:szCs w:val="20"/>
        </w:rPr>
        <w:t>quale</w:t>
      </w:r>
      <w:r w:rsidRPr="00AF1D3F">
        <w:rPr>
          <w:rFonts w:cs="Times New Roman"/>
          <w:spacing w:val="15"/>
          <w:sz w:val="20"/>
          <w:szCs w:val="20"/>
        </w:rPr>
        <w:t xml:space="preserve"> </w:t>
      </w:r>
      <w:r w:rsidRPr="00AF1D3F">
        <w:rPr>
          <w:rFonts w:cs="Times New Roman"/>
          <w:sz w:val="20"/>
          <w:szCs w:val="20"/>
        </w:rPr>
        <w:t>può</w:t>
      </w:r>
      <w:r w:rsidRPr="00AF1D3F">
        <w:rPr>
          <w:rFonts w:cs="Times New Roman"/>
          <w:spacing w:val="24"/>
          <w:w w:val="99"/>
          <w:sz w:val="20"/>
          <w:szCs w:val="20"/>
        </w:rPr>
        <w:t xml:space="preserve"> </w:t>
      </w:r>
      <w:r w:rsidRPr="00AF1D3F">
        <w:rPr>
          <w:rFonts w:cs="Times New Roman"/>
          <w:sz w:val="20"/>
          <w:szCs w:val="20"/>
        </w:rPr>
        <w:t>incorrere</w:t>
      </w:r>
      <w:r w:rsidRPr="00AF1D3F">
        <w:rPr>
          <w:rFonts w:cs="Times New Roman"/>
          <w:spacing w:val="-7"/>
          <w:sz w:val="20"/>
          <w:szCs w:val="20"/>
        </w:rPr>
        <w:t xml:space="preserve"> </w:t>
      </w:r>
      <w:r w:rsidRPr="00AF1D3F">
        <w:rPr>
          <w:rFonts w:cs="Times New Roman"/>
          <w:sz w:val="20"/>
          <w:szCs w:val="20"/>
        </w:rPr>
        <w:t>in</w:t>
      </w:r>
      <w:r w:rsidRPr="00AF1D3F">
        <w:rPr>
          <w:rFonts w:cs="Times New Roman"/>
          <w:spacing w:val="-7"/>
          <w:sz w:val="20"/>
          <w:szCs w:val="20"/>
        </w:rPr>
        <w:t xml:space="preserve"> </w:t>
      </w:r>
      <w:r w:rsidRPr="00AF1D3F">
        <w:rPr>
          <w:rFonts w:cs="Times New Roman"/>
          <w:sz w:val="20"/>
          <w:szCs w:val="20"/>
        </w:rPr>
        <w:t>caso</w:t>
      </w:r>
      <w:r w:rsidRPr="00AF1D3F">
        <w:rPr>
          <w:rFonts w:cs="Times New Roman"/>
          <w:spacing w:val="-6"/>
          <w:sz w:val="20"/>
          <w:szCs w:val="20"/>
        </w:rPr>
        <w:t xml:space="preserve"> </w:t>
      </w:r>
      <w:r w:rsidRPr="00AF1D3F">
        <w:rPr>
          <w:rFonts w:cs="Times New Roman"/>
          <w:sz w:val="20"/>
          <w:szCs w:val="20"/>
        </w:rPr>
        <w:t>di</w:t>
      </w:r>
      <w:r w:rsidRPr="00AF1D3F">
        <w:rPr>
          <w:rFonts w:cs="Times New Roman"/>
          <w:spacing w:val="-7"/>
          <w:sz w:val="20"/>
          <w:szCs w:val="20"/>
        </w:rPr>
        <w:t xml:space="preserve"> </w:t>
      </w:r>
      <w:r w:rsidRPr="00AF1D3F">
        <w:rPr>
          <w:rFonts w:cs="Times New Roman"/>
          <w:sz w:val="20"/>
          <w:szCs w:val="20"/>
        </w:rPr>
        <w:t>dichiarazione</w:t>
      </w:r>
      <w:r w:rsidRPr="00AF1D3F">
        <w:rPr>
          <w:rFonts w:cs="Times New Roman"/>
          <w:spacing w:val="-7"/>
          <w:sz w:val="20"/>
          <w:szCs w:val="20"/>
        </w:rPr>
        <w:t xml:space="preserve"> </w:t>
      </w:r>
      <w:r w:rsidRPr="00AF1D3F">
        <w:rPr>
          <w:rFonts w:cs="Times New Roman"/>
          <w:sz w:val="20"/>
          <w:szCs w:val="20"/>
        </w:rPr>
        <w:t>mendace.</w:t>
      </w:r>
    </w:p>
    <w:p w14:paraId="6BA3BF89" w14:textId="77777777" w:rsidR="00033425" w:rsidRPr="00AF1D3F" w:rsidRDefault="00033425" w:rsidP="0025516C">
      <w:pPr>
        <w:jc w:val="both"/>
        <w:rPr>
          <w:rFonts w:eastAsia="Arial" w:cs="Times New Roman"/>
          <w:sz w:val="20"/>
          <w:szCs w:val="20"/>
        </w:rPr>
      </w:pPr>
    </w:p>
    <w:p w14:paraId="03F7D40C" w14:textId="77777777" w:rsidR="00033425" w:rsidRPr="00AF1D3F" w:rsidRDefault="004E66C8" w:rsidP="0025516C">
      <w:pPr>
        <w:spacing w:before="107"/>
        <w:ind w:left="113"/>
        <w:jc w:val="both"/>
        <w:rPr>
          <w:rFonts w:eastAsia="Arial" w:cs="Times New Roman"/>
          <w:sz w:val="20"/>
          <w:szCs w:val="20"/>
        </w:rPr>
      </w:pPr>
      <w:r w:rsidRPr="00AF1D3F">
        <w:rPr>
          <w:rFonts w:cs="Times New Roman"/>
          <w:sz w:val="20"/>
          <w:szCs w:val="20"/>
        </w:rPr>
        <w:t>Luogo e data …………………………</w:t>
      </w:r>
    </w:p>
    <w:p w14:paraId="558E8BC7" w14:textId="77777777" w:rsidR="00033425" w:rsidRPr="00AF1D3F" w:rsidRDefault="00033425" w:rsidP="0025516C">
      <w:pPr>
        <w:jc w:val="both"/>
        <w:rPr>
          <w:rFonts w:eastAsia="Arial" w:cs="Times New Roman"/>
          <w:i/>
          <w:iCs/>
          <w:sz w:val="20"/>
          <w:szCs w:val="20"/>
        </w:rPr>
      </w:pPr>
    </w:p>
    <w:p w14:paraId="58952CB4" w14:textId="77777777" w:rsidR="00FF7D96" w:rsidRPr="00AF1D3F" w:rsidRDefault="00FF7D96" w:rsidP="00FF7D96">
      <w:pPr>
        <w:spacing w:before="104"/>
        <w:ind w:left="2948"/>
        <w:jc w:val="both"/>
        <w:rPr>
          <w:rFonts w:cs="Times New Roman"/>
          <w:sz w:val="20"/>
          <w:szCs w:val="20"/>
        </w:rPr>
      </w:pPr>
    </w:p>
    <w:p w14:paraId="6DE0E64E" w14:textId="77777777" w:rsidR="000F122D" w:rsidRPr="00AF1D3F" w:rsidRDefault="00FF7D96" w:rsidP="00FF7D96">
      <w:pPr>
        <w:spacing w:before="104"/>
        <w:ind w:left="2948"/>
        <w:jc w:val="both"/>
        <w:rPr>
          <w:rFonts w:cs="Times New Roman"/>
          <w:sz w:val="20"/>
          <w:szCs w:val="20"/>
        </w:rPr>
      </w:pPr>
      <w:r w:rsidRPr="00AF1D3F">
        <w:rPr>
          <w:rFonts w:cs="Times New Roman"/>
          <w:i/>
          <w:iCs/>
          <w:noProof/>
          <w:sz w:val="20"/>
          <w:szCs w:val="20"/>
        </w:rPr>
        <mc:AlternateContent>
          <mc:Choice Requires="wpg">
            <w:drawing>
              <wp:anchor distT="0" distB="0" distL="114300" distR="114300" simplePos="0" relativeHeight="251658255" behindDoc="0" locked="0" layoutInCell="1" allowOverlap="1" wp14:anchorId="634C991C" wp14:editId="0C9AB698">
                <wp:simplePos x="0" y="0"/>
                <wp:positionH relativeFrom="page">
                  <wp:posOffset>534838</wp:posOffset>
                </wp:positionH>
                <wp:positionV relativeFrom="paragraph">
                  <wp:posOffset>77578</wp:posOffset>
                </wp:positionV>
                <wp:extent cx="892175" cy="845389"/>
                <wp:effectExtent l="0" t="0" r="22225" b="12065"/>
                <wp:wrapNone/>
                <wp:docPr id="26219098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2175" cy="845389"/>
                          <a:chOff x="1356" y="-525"/>
                          <a:chExt cx="1405" cy="1396"/>
                        </a:xfrm>
                      </wpg:grpSpPr>
                      <wpg:grpSp>
                        <wpg:cNvPr id="2041764887" name="Group 129"/>
                        <wpg:cNvGrpSpPr>
                          <a:grpSpLocks/>
                        </wpg:cNvGrpSpPr>
                        <wpg:grpSpPr bwMode="auto">
                          <a:xfrm>
                            <a:off x="1363" y="-518"/>
                            <a:ext cx="1390" cy="1381"/>
                            <a:chOff x="1363" y="-518"/>
                            <a:chExt cx="1390" cy="1381"/>
                          </a:xfrm>
                        </wpg:grpSpPr>
                        <wps:wsp>
                          <wps:cNvPr id="1442867132" name="Freeform 131"/>
                          <wps:cNvSpPr>
                            <a:spLocks/>
                          </wps:cNvSpPr>
                          <wps:spPr bwMode="auto">
                            <a:xfrm>
                              <a:off x="1363" y="-518"/>
                              <a:ext cx="1390" cy="1381"/>
                            </a:xfrm>
                            <a:custGeom>
                              <a:avLst/>
                              <a:gdLst>
                                <a:gd name="T0" fmla="+- 0 1363 1363"/>
                                <a:gd name="T1" fmla="*/ T0 w 1390"/>
                                <a:gd name="T2" fmla="+- 0 173 -518"/>
                                <a:gd name="T3" fmla="*/ 173 h 1381"/>
                                <a:gd name="T4" fmla="+- 0 1372 1363"/>
                                <a:gd name="T5" fmla="*/ T4 w 1390"/>
                                <a:gd name="T6" fmla="+- 0 61 -518"/>
                                <a:gd name="T7" fmla="*/ 61 h 1381"/>
                                <a:gd name="T8" fmla="+- 0 1398 1363"/>
                                <a:gd name="T9" fmla="*/ T8 w 1390"/>
                                <a:gd name="T10" fmla="+- 0 -46 -518"/>
                                <a:gd name="T11" fmla="*/ -46 h 1381"/>
                                <a:gd name="T12" fmla="+- 0 1441 1363"/>
                                <a:gd name="T13" fmla="*/ T12 w 1390"/>
                                <a:gd name="T14" fmla="+- 0 -145 -518"/>
                                <a:gd name="T15" fmla="*/ -145 h 1381"/>
                                <a:gd name="T16" fmla="+- 0 1497 1363"/>
                                <a:gd name="T17" fmla="*/ T16 w 1390"/>
                                <a:gd name="T18" fmla="+- 0 -235 -518"/>
                                <a:gd name="T19" fmla="*/ -235 h 1381"/>
                                <a:gd name="T20" fmla="+- 0 1567 1363"/>
                                <a:gd name="T21" fmla="*/ T20 w 1390"/>
                                <a:gd name="T22" fmla="+- 0 -316 -518"/>
                                <a:gd name="T23" fmla="*/ -316 h 1381"/>
                                <a:gd name="T24" fmla="+- 0 1648 1363"/>
                                <a:gd name="T25" fmla="*/ T24 w 1390"/>
                                <a:gd name="T26" fmla="+- 0 -385 -518"/>
                                <a:gd name="T27" fmla="*/ -385 h 1381"/>
                                <a:gd name="T28" fmla="+- 0 1739 1363"/>
                                <a:gd name="T29" fmla="*/ T28 w 1390"/>
                                <a:gd name="T30" fmla="+- 0 -441 -518"/>
                                <a:gd name="T31" fmla="*/ -441 h 1381"/>
                                <a:gd name="T32" fmla="+- 0 1838 1363"/>
                                <a:gd name="T33" fmla="*/ T32 w 1390"/>
                                <a:gd name="T34" fmla="+- 0 -483 -518"/>
                                <a:gd name="T35" fmla="*/ -483 h 1381"/>
                                <a:gd name="T36" fmla="+- 0 1945 1363"/>
                                <a:gd name="T37" fmla="*/ T36 w 1390"/>
                                <a:gd name="T38" fmla="+- 0 -509 -518"/>
                                <a:gd name="T39" fmla="*/ -509 h 1381"/>
                                <a:gd name="T40" fmla="+- 0 2058 1363"/>
                                <a:gd name="T41" fmla="*/ T40 w 1390"/>
                                <a:gd name="T42" fmla="+- 0 -518 -518"/>
                                <a:gd name="T43" fmla="*/ -518 h 1381"/>
                                <a:gd name="T44" fmla="+- 0 2115 1363"/>
                                <a:gd name="T45" fmla="*/ T44 w 1390"/>
                                <a:gd name="T46" fmla="+- 0 -516 -518"/>
                                <a:gd name="T47" fmla="*/ -516 h 1381"/>
                                <a:gd name="T48" fmla="+- 0 2225 1363"/>
                                <a:gd name="T49" fmla="*/ T48 w 1390"/>
                                <a:gd name="T50" fmla="+- 0 -498 -518"/>
                                <a:gd name="T51" fmla="*/ -498 h 1381"/>
                                <a:gd name="T52" fmla="+- 0 2329 1363"/>
                                <a:gd name="T53" fmla="*/ T52 w 1390"/>
                                <a:gd name="T54" fmla="+- 0 -464 -518"/>
                                <a:gd name="T55" fmla="*/ -464 h 1381"/>
                                <a:gd name="T56" fmla="+- 0 2424 1363"/>
                                <a:gd name="T57" fmla="*/ T56 w 1390"/>
                                <a:gd name="T58" fmla="+- 0 -414 -518"/>
                                <a:gd name="T59" fmla="*/ -414 h 1381"/>
                                <a:gd name="T60" fmla="+- 0 2510 1363"/>
                                <a:gd name="T61" fmla="*/ T60 w 1390"/>
                                <a:gd name="T62" fmla="+- 0 -352 -518"/>
                                <a:gd name="T63" fmla="*/ -352 h 1381"/>
                                <a:gd name="T64" fmla="+- 0 2586 1363"/>
                                <a:gd name="T65" fmla="*/ T64 w 1390"/>
                                <a:gd name="T66" fmla="+- 0 -277 -518"/>
                                <a:gd name="T67" fmla="*/ -277 h 1381"/>
                                <a:gd name="T68" fmla="+- 0 2649 1363"/>
                                <a:gd name="T69" fmla="*/ T68 w 1390"/>
                                <a:gd name="T70" fmla="+- 0 -191 -518"/>
                                <a:gd name="T71" fmla="*/ -191 h 1381"/>
                                <a:gd name="T72" fmla="+- 0 2698 1363"/>
                                <a:gd name="T73" fmla="*/ T72 w 1390"/>
                                <a:gd name="T74" fmla="+- 0 -96 -518"/>
                                <a:gd name="T75" fmla="*/ -96 h 1381"/>
                                <a:gd name="T76" fmla="+- 0 2733 1363"/>
                                <a:gd name="T77" fmla="*/ T76 w 1390"/>
                                <a:gd name="T78" fmla="+- 0 7 -518"/>
                                <a:gd name="T79" fmla="*/ 7 h 1381"/>
                                <a:gd name="T80" fmla="+- 0 2751 1363"/>
                                <a:gd name="T81" fmla="*/ T80 w 1390"/>
                                <a:gd name="T82" fmla="+- 0 116 -518"/>
                                <a:gd name="T83" fmla="*/ 116 h 1381"/>
                                <a:gd name="T84" fmla="+- 0 2753 1363"/>
                                <a:gd name="T85" fmla="*/ T84 w 1390"/>
                                <a:gd name="T86" fmla="+- 0 173 -518"/>
                                <a:gd name="T87" fmla="*/ 173 h 1381"/>
                                <a:gd name="T88" fmla="+- 0 2751 1363"/>
                                <a:gd name="T89" fmla="*/ T88 w 1390"/>
                                <a:gd name="T90" fmla="+- 0 229 -518"/>
                                <a:gd name="T91" fmla="*/ 229 h 1381"/>
                                <a:gd name="T92" fmla="+- 0 2733 1363"/>
                                <a:gd name="T93" fmla="*/ T92 w 1390"/>
                                <a:gd name="T94" fmla="+- 0 339 -518"/>
                                <a:gd name="T95" fmla="*/ 339 h 1381"/>
                                <a:gd name="T96" fmla="+- 0 2698 1363"/>
                                <a:gd name="T97" fmla="*/ T96 w 1390"/>
                                <a:gd name="T98" fmla="+- 0 441 -518"/>
                                <a:gd name="T99" fmla="*/ 441 h 1381"/>
                                <a:gd name="T100" fmla="+- 0 2649 1363"/>
                                <a:gd name="T101" fmla="*/ T100 w 1390"/>
                                <a:gd name="T102" fmla="+- 0 536 -518"/>
                                <a:gd name="T103" fmla="*/ 536 h 1381"/>
                                <a:gd name="T104" fmla="+- 0 2586 1363"/>
                                <a:gd name="T105" fmla="*/ T104 w 1390"/>
                                <a:gd name="T106" fmla="+- 0 622 -518"/>
                                <a:gd name="T107" fmla="*/ 622 h 1381"/>
                                <a:gd name="T108" fmla="+- 0 2510 1363"/>
                                <a:gd name="T109" fmla="*/ T108 w 1390"/>
                                <a:gd name="T110" fmla="+- 0 697 -518"/>
                                <a:gd name="T111" fmla="*/ 697 h 1381"/>
                                <a:gd name="T112" fmla="+- 0 2424 1363"/>
                                <a:gd name="T113" fmla="*/ T112 w 1390"/>
                                <a:gd name="T114" fmla="+- 0 760 -518"/>
                                <a:gd name="T115" fmla="*/ 760 h 1381"/>
                                <a:gd name="T116" fmla="+- 0 2329 1363"/>
                                <a:gd name="T117" fmla="*/ T116 w 1390"/>
                                <a:gd name="T118" fmla="+- 0 809 -518"/>
                                <a:gd name="T119" fmla="*/ 809 h 1381"/>
                                <a:gd name="T120" fmla="+- 0 2225 1363"/>
                                <a:gd name="T121" fmla="*/ T120 w 1390"/>
                                <a:gd name="T122" fmla="+- 0 843 -518"/>
                                <a:gd name="T123" fmla="*/ 843 h 1381"/>
                                <a:gd name="T124" fmla="+- 0 2115 1363"/>
                                <a:gd name="T125" fmla="*/ T124 w 1390"/>
                                <a:gd name="T126" fmla="+- 0 861 -518"/>
                                <a:gd name="T127" fmla="*/ 861 h 1381"/>
                                <a:gd name="T128" fmla="+- 0 2058 1363"/>
                                <a:gd name="T129" fmla="*/ T128 w 1390"/>
                                <a:gd name="T130" fmla="+- 0 863 -518"/>
                                <a:gd name="T131" fmla="*/ 863 h 1381"/>
                                <a:gd name="T132" fmla="+- 0 2001 1363"/>
                                <a:gd name="T133" fmla="*/ T132 w 1390"/>
                                <a:gd name="T134" fmla="+- 0 861 -518"/>
                                <a:gd name="T135" fmla="*/ 861 h 1381"/>
                                <a:gd name="T136" fmla="+- 0 1891 1363"/>
                                <a:gd name="T137" fmla="*/ T136 w 1390"/>
                                <a:gd name="T138" fmla="+- 0 843 -518"/>
                                <a:gd name="T139" fmla="*/ 843 h 1381"/>
                                <a:gd name="T140" fmla="+- 0 1787 1363"/>
                                <a:gd name="T141" fmla="*/ T140 w 1390"/>
                                <a:gd name="T142" fmla="+- 0 809 -518"/>
                                <a:gd name="T143" fmla="*/ 809 h 1381"/>
                                <a:gd name="T144" fmla="+- 0 1692 1363"/>
                                <a:gd name="T145" fmla="*/ T144 w 1390"/>
                                <a:gd name="T146" fmla="+- 0 760 -518"/>
                                <a:gd name="T147" fmla="*/ 760 h 1381"/>
                                <a:gd name="T148" fmla="+- 0 1606 1363"/>
                                <a:gd name="T149" fmla="*/ T148 w 1390"/>
                                <a:gd name="T150" fmla="+- 0 697 -518"/>
                                <a:gd name="T151" fmla="*/ 697 h 1381"/>
                                <a:gd name="T152" fmla="+- 0 1530 1363"/>
                                <a:gd name="T153" fmla="*/ T152 w 1390"/>
                                <a:gd name="T154" fmla="+- 0 622 -518"/>
                                <a:gd name="T155" fmla="*/ 622 h 1381"/>
                                <a:gd name="T156" fmla="+- 0 1467 1363"/>
                                <a:gd name="T157" fmla="*/ T156 w 1390"/>
                                <a:gd name="T158" fmla="+- 0 536 -518"/>
                                <a:gd name="T159" fmla="*/ 536 h 1381"/>
                                <a:gd name="T160" fmla="+- 0 1418 1363"/>
                                <a:gd name="T161" fmla="*/ T160 w 1390"/>
                                <a:gd name="T162" fmla="+- 0 441 -518"/>
                                <a:gd name="T163" fmla="*/ 441 h 1381"/>
                                <a:gd name="T164" fmla="+- 0 1383 1363"/>
                                <a:gd name="T165" fmla="*/ T164 w 1390"/>
                                <a:gd name="T166" fmla="+- 0 339 -518"/>
                                <a:gd name="T167" fmla="*/ 339 h 1381"/>
                                <a:gd name="T168" fmla="+- 0 1365 1363"/>
                                <a:gd name="T169" fmla="*/ T168 w 1390"/>
                                <a:gd name="T170" fmla="+- 0 229 -518"/>
                                <a:gd name="T171" fmla="*/ 229 h 1381"/>
                                <a:gd name="T172" fmla="+- 0 1363 1363"/>
                                <a:gd name="T173" fmla="*/ T172 w 1390"/>
                                <a:gd name="T174" fmla="+- 0 173 -518"/>
                                <a:gd name="T175" fmla="*/ 173 h 13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90" h="1381">
                                  <a:moveTo>
                                    <a:pt x="0" y="691"/>
                                  </a:moveTo>
                                  <a:lnTo>
                                    <a:pt x="9" y="579"/>
                                  </a:lnTo>
                                  <a:lnTo>
                                    <a:pt x="35" y="472"/>
                                  </a:lnTo>
                                  <a:lnTo>
                                    <a:pt x="78" y="373"/>
                                  </a:lnTo>
                                  <a:lnTo>
                                    <a:pt x="134" y="283"/>
                                  </a:lnTo>
                                  <a:lnTo>
                                    <a:pt x="204" y="202"/>
                                  </a:lnTo>
                                  <a:lnTo>
                                    <a:pt x="285" y="133"/>
                                  </a:lnTo>
                                  <a:lnTo>
                                    <a:pt x="376" y="77"/>
                                  </a:lnTo>
                                  <a:lnTo>
                                    <a:pt x="475" y="35"/>
                                  </a:lnTo>
                                  <a:lnTo>
                                    <a:pt x="582" y="9"/>
                                  </a:lnTo>
                                  <a:lnTo>
                                    <a:pt x="695" y="0"/>
                                  </a:lnTo>
                                  <a:lnTo>
                                    <a:pt x="752" y="2"/>
                                  </a:lnTo>
                                  <a:lnTo>
                                    <a:pt x="862" y="20"/>
                                  </a:lnTo>
                                  <a:lnTo>
                                    <a:pt x="966" y="54"/>
                                  </a:lnTo>
                                  <a:lnTo>
                                    <a:pt x="1061" y="104"/>
                                  </a:lnTo>
                                  <a:lnTo>
                                    <a:pt x="1147" y="166"/>
                                  </a:lnTo>
                                  <a:lnTo>
                                    <a:pt x="1223" y="241"/>
                                  </a:lnTo>
                                  <a:lnTo>
                                    <a:pt x="1286" y="327"/>
                                  </a:lnTo>
                                  <a:lnTo>
                                    <a:pt x="1335" y="422"/>
                                  </a:lnTo>
                                  <a:lnTo>
                                    <a:pt x="1370" y="525"/>
                                  </a:lnTo>
                                  <a:lnTo>
                                    <a:pt x="1388" y="634"/>
                                  </a:lnTo>
                                  <a:lnTo>
                                    <a:pt x="1390" y="691"/>
                                  </a:lnTo>
                                  <a:lnTo>
                                    <a:pt x="1388" y="747"/>
                                  </a:lnTo>
                                  <a:lnTo>
                                    <a:pt x="1370" y="857"/>
                                  </a:lnTo>
                                  <a:lnTo>
                                    <a:pt x="1335" y="959"/>
                                  </a:lnTo>
                                  <a:lnTo>
                                    <a:pt x="1286" y="1054"/>
                                  </a:lnTo>
                                  <a:lnTo>
                                    <a:pt x="1223" y="1140"/>
                                  </a:lnTo>
                                  <a:lnTo>
                                    <a:pt x="1147" y="1215"/>
                                  </a:lnTo>
                                  <a:lnTo>
                                    <a:pt x="1061" y="1278"/>
                                  </a:lnTo>
                                  <a:lnTo>
                                    <a:pt x="966" y="1327"/>
                                  </a:lnTo>
                                  <a:lnTo>
                                    <a:pt x="862" y="1361"/>
                                  </a:lnTo>
                                  <a:lnTo>
                                    <a:pt x="752" y="1379"/>
                                  </a:lnTo>
                                  <a:lnTo>
                                    <a:pt x="695" y="1381"/>
                                  </a:lnTo>
                                  <a:lnTo>
                                    <a:pt x="638" y="1379"/>
                                  </a:lnTo>
                                  <a:lnTo>
                                    <a:pt x="528" y="1361"/>
                                  </a:lnTo>
                                  <a:lnTo>
                                    <a:pt x="424" y="1327"/>
                                  </a:lnTo>
                                  <a:lnTo>
                                    <a:pt x="329" y="1278"/>
                                  </a:lnTo>
                                  <a:lnTo>
                                    <a:pt x="243" y="1215"/>
                                  </a:lnTo>
                                  <a:lnTo>
                                    <a:pt x="167" y="1140"/>
                                  </a:lnTo>
                                  <a:lnTo>
                                    <a:pt x="104" y="1054"/>
                                  </a:lnTo>
                                  <a:lnTo>
                                    <a:pt x="55" y="959"/>
                                  </a:lnTo>
                                  <a:lnTo>
                                    <a:pt x="20" y="857"/>
                                  </a:lnTo>
                                  <a:lnTo>
                                    <a:pt x="2" y="747"/>
                                  </a:lnTo>
                                  <a:lnTo>
                                    <a:pt x="0" y="691"/>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746513" name="Text Box 130"/>
                          <wps:cNvSpPr txBox="1">
                            <a:spLocks noChangeArrowheads="1"/>
                          </wps:cNvSpPr>
                          <wps:spPr bwMode="auto">
                            <a:xfrm>
                              <a:off x="1788" y="-45"/>
                              <a:ext cx="54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C2941" w14:textId="77777777" w:rsidR="00033425" w:rsidRPr="005C6CD5" w:rsidRDefault="00033425" w:rsidP="00033425">
                                <w:pPr>
                                  <w:spacing w:line="158" w:lineRule="exact"/>
                                  <w:rPr>
                                    <w:rFonts w:ascii="Arial" w:eastAsia="Arial" w:hAnsi="Arial" w:cs="Arial"/>
                                    <w:sz w:val="16"/>
                                    <w:szCs w:val="16"/>
                                  </w:rPr>
                                </w:pPr>
                                <w:r w:rsidRPr="005C6CD5">
                                  <w:rPr>
                                    <w:rFonts w:ascii="Arial"/>
                                    <w:b/>
                                    <w:w w:val="95"/>
                                    <w:sz w:val="16"/>
                                  </w:rPr>
                                  <w:t>Timbro</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4C991C" id="Group 128" o:spid="_x0000_s1055" style="position:absolute;left:0;text-align:left;margin-left:42.1pt;margin-top:6.1pt;width:70.25pt;height:66.55pt;z-index:251658255;mso-position-horizontal-relative:page;mso-position-vertical-relative:text" coordorigin="1356,-525" coordsize="1405,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">
                <v:group id="Group 129" o:spid="_x0000_s1056" style="position:absolute;left:1363;top:-518;width:1390;height:1381" coordorigin="1363,-518" coordsize="1390,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">
                  <v:shape id="Freeform 131" o:spid="_x0000_s1057" style="position:absolute;left:1363;top:-518;width:1390;height:1381;visibility:visible;mso-wrap-style:square;v-text-anchor:top" coordsize="1390,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" path="m,691l9,579,35,472,78,373r56,-90l204,202r81,-69l376,77,475,35,582,9,695,r57,2l862,20,966,54r95,50l1147,166r76,75l1286,327r49,95l1370,525r18,109l1390,691r-2,56l1370,857r-35,102l1286,1054r-63,86l1147,1215r-86,63l966,1327r-104,34l752,1379r-57,2l638,1379,528,1361,424,1327r-95,-49l243,1215r-76,-75l104,1054,55,959,20,857,2,747,,691xe" filled="f" strokeweight=".26mm">
                    <v:path arrowok="t" o:connecttype="custom" o:connectlocs="0,173;9,61;35,-46;78,-145;134,-235;204,-316;285,-385;376,-441;475,-483;582,-509;695,-518;752,-516;862,-498;966,-464;1061,-414;1147,-352;1223,-277;1286,-191;1335,-96;1370,7;1388,116;1390,173;1388,229;1370,339;1335,441;1286,536;1223,622;1147,697;1061,760;966,809;862,843;752,861;695,863;638,861;528,843;424,809;329,760;243,697;167,622;104,536;55,441;20,339;2,229;0,173" o:connectangles="0,0,0,0,0,0,0,0,0,0,0,0,0,0,0,0,0,0,0,0,0,0,0,0,0,0,0,0,0,0,0,0,0,0,0,0,0,0,0,0,0,0,0,0"/>
                  </v:shape>
                  <v:shape id="Text Box 130" o:spid="_x0000_s1058" type="#_x0000_t202" style="position:absolute;left:1788;top:-45;width:542;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" filled="f" stroked="f">
                    <v:textbox inset="0,0,0,0">
                      <w:txbxContent>
                        <w:p w14:paraId="59CC2941" w14:textId="77777777" w:rsidR="00033425" w:rsidRPr="005C6CD5" w:rsidRDefault="00033425" w:rsidP="00033425">
                          <w:pPr>
                            <w:spacing w:line="158" w:lineRule="exact"/>
                            <w:rPr>
                              <w:rFonts w:ascii="Arial" w:eastAsia="Arial" w:hAnsi="Arial" w:cs="Arial"/>
                              <w:sz w:val="16"/>
                              <w:szCs w:val="16"/>
                            </w:rPr>
                          </w:pPr>
                          <w:r w:rsidRPr="005C6CD5">
                            <w:rPr>
                              <w:rFonts w:ascii="Arial"/>
                              <w:b/>
                              <w:w w:val="95"/>
                              <w:sz w:val="16"/>
                            </w:rPr>
                            <w:t>Timbro</w:t>
                          </w:r>
                        </w:p>
                      </w:txbxContent>
                    </v:textbox>
                  </v:shape>
                </v:group>
                <w10:wrap anchorx="page"/>
              </v:group>
            </w:pict>
          </mc:Fallback>
        </mc:AlternateContent>
      </w:r>
      <w:r w:rsidRPr="00AF1D3F">
        <w:rPr>
          <w:rFonts w:cs="Times New Roman"/>
          <w:sz w:val="20"/>
          <w:szCs w:val="20"/>
        </w:rPr>
        <w:t>………………………………………</w:t>
      </w:r>
    </w:p>
    <w:p w14:paraId="67F03445" w14:textId="77777777" w:rsidR="00033425" w:rsidRPr="00AF1D3F" w:rsidRDefault="00033425" w:rsidP="00FF7D96">
      <w:pPr>
        <w:spacing w:before="104"/>
        <w:ind w:left="2948"/>
        <w:jc w:val="both"/>
        <w:rPr>
          <w:rFonts w:eastAsia="Arial" w:cs="Times New Roman"/>
          <w:sz w:val="20"/>
          <w:szCs w:val="20"/>
        </w:rPr>
      </w:pPr>
      <w:r w:rsidRPr="00AF1D3F">
        <w:rPr>
          <w:rFonts w:cs="Times New Roman"/>
          <w:sz w:val="20"/>
          <w:szCs w:val="20"/>
        </w:rPr>
        <w:t>Firma</w:t>
      </w:r>
      <w:r w:rsidRPr="00AF1D3F">
        <w:rPr>
          <w:rFonts w:cs="Times New Roman"/>
          <w:spacing w:val="-5"/>
          <w:sz w:val="20"/>
          <w:szCs w:val="20"/>
        </w:rPr>
        <w:t xml:space="preserve"> </w:t>
      </w:r>
      <w:r w:rsidRPr="00AF1D3F">
        <w:rPr>
          <w:rFonts w:cs="Times New Roman"/>
          <w:sz w:val="20"/>
          <w:szCs w:val="20"/>
        </w:rPr>
        <w:t>(nome</w:t>
      </w:r>
      <w:r w:rsidRPr="00AF1D3F">
        <w:rPr>
          <w:rFonts w:cs="Times New Roman"/>
          <w:spacing w:val="-5"/>
          <w:sz w:val="20"/>
          <w:szCs w:val="20"/>
        </w:rPr>
        <w:t xml:space="preserve"> </w:t>
      </w:r>
      <w:r w:rsidRPr="00AF1D3F">
        <w:rPr>
          <w:rFonts w:cs="Times New Roman"/>
          <w:sz w:val="20"/>
          <w:szCs w:val="20"/>
        </w:rPr>
        <w:t>e</w:t>
      </w:r>
      <w:r w:rsidRPr="00AF1D3F">
        <w:rPr>
          <w:rFonts w:cs="Times New Roman"/>
          <w:spacing w:val="-5"/>
          <w:sz w:val="20"/>
          <w:szCs w:val="20"/>
        </w:rPr>
        <w:t xml:space="preserve"> </w:t>
      </w:r>
      <w:r w:rsidRPr="00AF1D3F">
        <w:rPr>
          <w:rFonts w:cs="Times New Roman"/>
          <w:sz w:val="20"/>
          <w:szCs w:val="20"/>
        </w:rPr>
        <w:t>cognome</w:t>
      </w:r>
      <w:r w:rsidRPr="00AF1D3F">
        <w:rPr>
          <w:rFonts w:cs="Times New Roman"/>
          <w:spacing w:val="-4"/>
          <w:sz w:val="20"/>
          <w:szCs w:val="20"/>
        </w:rPr>
        <w:t xml:space="preserve"> </w:t>
      </w:r>
      <w:r w:rsidRPr="00AF1D3F">
        <w:rPr>
          <w:rFonts w:cs="Times New Roman"/>
          <w:sz w:val="20"/>
          <w:szCs w:val="20"/>
        </w:rPr>
        <w:t>per</w:t>
      </w:r>
      <w:r w:rsidRPr="00AF1D3F">
        <w:rPr>
          <w:rFonts w:cs="Times New Roman"/>
          <w:spacing w:val="-5"/>
          <w:sz w:val="20"/>
          <w:szCs w:val="20"/>
        </w:rPr>
        <w:t xml:space="preserve"> </w:t>
      </w:r>
      <w:r w:rsidRPr="00AF1D3F">
        <w:rPr>
          <w:rFonts w:cs="Times New Roman"/>
          <w:sz w:val="20"/>
          <w:szCs w:val="20"/>
        </w:rPr>
        <w:t>esteso)</w:t>
      </w:r>
      <w:r w:rsidRPr="00AF1D3F">
        <w:rPr>
          <w:rFonts w:cs="Times New Roman"/>
          <w:spacing w:val="-5"/>
          <w:sz w:val="20"/>
          <w:szCs w:val="20"/>
        </w:rPr>
        <w:t xml:space="preserve"> </w:t>
      </w:r>
      <w:r w:rsidRPr="00AF1D3F">
        <w:rPr>
          <w:rFonts w:cs="Times New Roman"/>
          <w:sz w:val="20"/>
          <w:szCs w:val="20"/>
        </w:rPr>
        <w:t>e</w:t>
      </w:r>
      <w:r w:rsidRPr="00AF1D3F">
        <w:rPr>
          <w:rFonts w:cs="Times New Roman"/>
          <w:spacing w:val="-4"/>
          <w:sz w:val="20"/>
          <w:szCs w:val="20"/>
        </w:rPr>
        <w:t xml:space="preserve"> </w:t>
      </w:r>
      <w:r w:rsidRPr="00AF1D3F">
        <w:rPr>
          <w:rFonts w:cs="Times New Roman"/>
          <w:sz w:val="20"/>
          <w:szCs w:val="20"/>
        </w:rPr>
        <w:t>qualifica</w:t>
      </w:r>
      <w:r w:rsidR="00FF7D96" w:rsidRPr="00AF1D3F">
        <w:rPr>
          <w:rFonts w:cs="Times New Roman"/>
          <w:sz w:val="20"/>
          <w:szCs w:val="20"/>
        </w:rPr>
        <w:t xml:space="preserve"> </w:t>
      </w:r>
      <w:r w:rsidRPr="00AF1D3F">
        <w:rPr>
          <w:rFonts w:eastAsia="Arial" w:cs="Times New Roman"/>
          <w:sz w:val="20"/>
          <w:szCs w:val="20"/>
        </w:rPr>
        <w:t>del</w:t>
      </w:r>
      <w:r w:rsidRPr="00AF1D3F">
        <w:rPr>
          <w:rFonts w:eastAsia="Arial" w:cs="Times New Roman"/>
          <w:spacing w:val="-8"/>
          <w:sz w:val="20"/>
          <w:szCs w:val="20"/>
        </w:rPr>
        <w:t xml:space="preserve"> </w:t>
      </w:r>
      <w:r w:rsidRPr="00AF1D3F">
        <w:rPr>
          <w:rFonts w:eastAsia="Arial" w:cs="Times New Roman"/>
          <w:sz w:val="20"/>
          <w:szCs w:val="20"/>
        </w:rPr>
        <w:t>pubblico</w:t>
      </w:r>
      <w:r w:rsidRPr="00AF1D3F">
        <w:rPr>
          <w:rFonts w:eastAsia="Arial" w:cs="Times New Roman"/>
          <w:spacing w:val="-8"/>
          <w:sz w:val="20"/>
          <w:szCs w:val="20"/>
        </w:rPr>
        <w:t xml:space="preserve"> </w:t>
      </w:r>
      <w:r w:rsidRPr="00AF1D3F">
        <w:rPr>
          <w:rFonts w:eastAsia="Arial" w:cs="Times New Roman"/>
          <w:sz w:val="20"/>
          <w:szCs w:val="20"/>
        </w:rPr>
        <w:t>ufficiale</w:t>
      </w:r>
      <w:r w:rsidRPr="00AF1D3F">
        <w:rPr>
          <w:rFonts w:eastAsia="Arial" w:cs="Times New Roman"/>
          <w:spacing w:val="-8"/>
          <w:sz w:val="20"/>
          <w:szCs w:val="20"/>
        </w:rPr>
        <w:t xml:space="preserve"> </w:t>
      </w:r>
      <w:r w:rsidRPr="00AF1D3F">
        <w:rPr>
          <w:rFonts w:eastAsia="Arial" w:cs="Times New Roman"/>
          <w:sz w:val="20"/>
          <w:szCs w:val="20"/>
        </w:rPr>
        <w:t>che</w:t>
      </w:r>
      <w:r w:rsidRPr="00AF1D3F">
        <w:rPr>
          <w:rFonts w:eastAsia="Arial" w:cs="Times New Roman"/>
          <w:spacing w:val="-8"/>
          <w:sz w:val="20"/>
          <w:szCs w:val="20"/>
        </w:rPr>
        <w:t xml:space="preserve"> </w:t>
      </w:r>
      <w:r w:rsidRPr="00AF1D3F">
        <w:rPr>
          <w:rFonts w:eastAsia="Arial" w:cs="Times New Roman"/>
          <w:sz w:val="20"/>
          <w:szCs w:val="20"/>
        </w:rPr>
        <w:t>procede</w:t>
      </w:r>
      <w:r w:rsidRPr="00AF1D3F">
        <w:rPr>
          <w:rFonts w:eastAsia="Arial" w:cs="Times New Roman"/>
          <w:spacing w:val="-8"/>
          <w:sz w:val="20"/>
          <w:szCs w:val="20"/>
        </w:rPr>
        <w:t xml:space="preserve"> </w:t>
      </w:r>
      <w:r w:rsidRPr="00AF1D3F">
        <w:rPr>
          <w:rFonts w:eastAsia="Arial" w:cs="Times New Roman"/>
          <w:sz w:val="20"/>
          <w:szCs w:val="20"/>
        </w:rPr>
        <w:t>all’autenticazione</w:t>
      </w:r>
    </w:p>
    <w:p w14:paraId="051237AD" w14:textId="77777777" w:rsidR="00033425" w:rsidRPr="00AF1D3F" w:rsidRDefault="00033425" w:rsidP="0025516C">
      <w:pPr>
        <w:jc w:val="both"/>
        <w:rPr>
          <w:rFonts w:eastAsia="Arial" w:cs="Times New Roman"/>
          <w:sz w:val="20"/>
          <w:szCs w:val="20"/>
        </w:rPr>
      </w:pPr>
    </w:p>
    <w:p w14:paraId="26EE9DF3" w14:textId="77777777" w:rsidR="00033425" w:rsidRPr="00AF1D3F" w:rsidRDefault="00033425" w:rsidP="0025516C">
      <w:pPr>
        <w:jc w:val="both"/>
        <w:rPr>
          <w:rFonts w:eastAsia="Arial" w:cs="Times New Roman"/>
          <w:sz w:val="20"/>
          <w:szCs w:val="20"/>
        </w:rPr>
      </w:pPr>
    </w:p>
    <w:p w14:paraId="2B2E2C4D" w14:textId="77777777" w:rsidR="00033425" w:rsidRPr="00AF1D3F" w:rsidRDefault="00033425" w:rsidP="0025516C">
      <w:pPr>
        <w:jc w:val="both"/>
        <w:rPr>
          <w:rFonts w:eastAsia="Arial" w:cs="Times New Roman"/>
          <w:sz w:val="20"/>
          <w:szCs w:val="20"/>
        </w:rPr>
      </w:pPr>
    </w:p>
    <w:p w14:paraId="25664238" w14:textId="77777777" w:rsidR="00033425" w:rsidRPr="00AF1D3F" w:rsidRDefault="00033425" w:rsidP="0025516C">
      <w:pPr>
        <w:jc w:val="both"/>
        <w:rPr>
          <w:rFonts w:eastAsia="Arial"/>
          <w:sz w:val="20"/>
          <w:szCs w:val="20"/>
        </w:rPr>
      </w:pPr>
    </w:p>
    <w:p w14:paraId="5F071351" w14:textId="77777777" w:rsidR="00A87C3A" w:rsidRPr="00AF1D3F" w:rsidRDefault="00A87C3A" w:rsidP="0025516C">
      <w:pPr>
        <w:jc w:val="both"/>
        <w:rPr>
          <w:rFonts w:eastAsia="Arial"/>
          <w:sz w:val="20"/>
          <w:szCs w:val="20"/>
        </w:rPr>
      </w:pPr>
    </w:p>
    <w:p w14:paraId="2D7CF460" w14:textId="77777777" w:rsidR="00033425" w:rsidRPr="00AF1D3F" w:rsidRDefault="00033425" w:rsidP="0025516C">
      <w:pPr>
        <w:jc w:val="both"/>
        <w:rPr>
          <w:rFonts w:eastAsia="Arial"/>
          <w:sz w:val="20"/>
          <w:szCs w:val="20"/>
        </w:rPr>
      </w:pPr>
    </w:p>
    <w:p w14:paraId="2DB7DA92" w14:textId="77777777" w:rsidR="000F122D" w:rsidRPr="00AF1D3F" w:rsidRDefault="000F122D" w:rsidP="0025516C">
      <w:pPr>
        <w:jc w:val="both"/>
        <w:rPr>
          <w:rFonts w:eastAsia="Arial"/>
          <w:sz w:val="20"/>
          <w:szCs w:val="20"/>
        </w:rPr>
      </w:pPr>
    </w:p>
    <w:p w14:paraId="0148E8C3" w14:textId="77777777" w:rsidR="000F122D" w:rsidRPr="00AF1D3F" w:rsidRDefault="000F122D" w:rsidP="0025516C">
      <w:pPr>
        <w:jc w:val="both"/>
        <w:rPr>
          <w:rFonts w:eastAsia="Arial"/>
          <w:sz w:val="20"/>
          <w:szCs w:val="20"/>
        </w:rPr>
      </w:pPr>
    </w:p>
    <w:p w14:paraId="65162C85" w14:textId="77777777" w:rsidR="00121EDE" w:rsidRPr="00AF1D3F" w:rsidRDefault="00121EDE" w:rsidP="0025516C">
      <w:pPr>
        <w:jc w:val="both"/>
        <w:rPr>
          <w:rFonts w:eastAsia="Arial"/>
          <w:sz w:val="20"/>
          <w:szCs w:val="20"/>
        </w:rPr>
      </w:pPr>
    </w:p>
    <w:p w14:paraId="1EB6E68D" w14:textId="77777777" w:rsidR="00121EDE" w:rsidRPr="00AF1D3F" w:rsidRDefault="00121EDE" w:rsidP="0025516C">
      <w:pPr>
        <w:jc w:val="both"/>
        <w:rPr>
          <w:rFonts w:eastAsia="Arial"/>
          <w:sz w:val="20"/>
          <w:szCs w:val="20"/>
        </w:rPr>
      </w:pPr>
    </w:p>
    <w:p w14:paraId="69B7744E" w14:textId="77777777" w:rsidR="000F122D" w:rsidRPr="00AF1D3F" w:rsidRDefault="000F122D" w:rsidP="0025516C">
      <w:pPr>
        <w:jc w:val="both"/>
        <w:rPr>
          <w:rFonts w:eastAsia="Arial"/>
          <w:sz w:val="20"/>
          <w:szCs w:val="20"/>
        </w:rPr>
      </w:pPr>
    </w:p>
    <w:p w14:paraId="3DF5C04F" w14:textId="77777777" w:rsidR="000F122D" w:rsidRPr="00AF1D3F" w:rsidRDefault="000F122D" w:rsidP="0025516C">
      <w:pPr>
        <w:jc w:val="both"/>
        <w:rPr>
          <w:rFonts w:eastAsia="Arial"/>
          <w:sz w:val="20"/>
          <w:szCs w:val="20"/>
        </w:rPr>
      </w:pPr>
    </w:p>
    <w:p w14:paraId="17DF66BA" w14:textId="77777777" w:rsidR="00033425" w:rsidRPr="00AF1D3F" w:rsidRDefault="00033425" w:rsidP="0025516C">
      <w:pPr>
        <w:spacing w:line="20" w:lineRule="atLeast"/>
        <w:ind w:left="107"/>
        <w:jc w:val="both"/>
        <w:rPr>
          <w:rFonts w:eastAsia="Arial"/>
          <w:sz w:val="20"/>
          <w:szCs w:val="20"/>
        </w:rPr>
      </w:pPr>
      <w:r w:rsidRPr="00AF1D3F">
        <w:rPr>
          <w:rFonts w:eastAsia="Arial"/>
          <w:noProof/>
          <w:sz w:val="20"/>
          <w:szCs w:val="20"/>
        </w:rPr>
        <mc:AlternateContent>
          <mc:Choice Requires="wpg">
            <w:drawing>
              <wp:inline distT="0" distB="0" distL="0" distR="0" wp14:anchorId="265B9C85" wp14:editId="23904FBE">
                <wp:extent cx="1836420" cy="7620"/>
                <wp:effectExtent l="9525" t="9525" r="1905" b="1905"/>
                <wp:docPr id="953726361"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228806397" name="Group 126"/>
                        <wpg:cNvGrpSpPr>
                          <a:grpSpLocks/>
                        </wpg:cNvGrpSpPr>
                        <wpg:grpSpPr bwMode="auto">
                          <a:xfrm>
                            <a:off x="6" y="6"/>
                            <a:ext cx="2880" cy="2"/>
                            <a:chOff x="6" y="6"/>
                            <a:chExt cx="2880" cy="2"/>
                          </a:xfrm>
                        </wpg:grpSpPr>
                        <wps:wsp>
                          <wps:cNvPr id="149320188" name="Freeform 127"/>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65E2BA8" id="Group 125"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">
                <v:group id="Group 126"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">
                  <v:shape id="Freeform 127"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" path="m,l2880,e" filled="f" strokeweight=".58pt">
                    <v:path arrowok="t" o:connecttype="custom" o:connectlocs="0,0;2880,0" o:connectangles="0,0"/>
                  </v:shape>
                </v:group>
                <w10:anchorlock/>
              </v:group>
            </w:pict>
          </mc:Fallback>
        </mc:AlternateContent>
      </w:r>
    </w:p>
    <w:p w14:paraId="7074A0BE" w14:textId="77777777" w:rsidR="006841A5" w:rsidRPr="00AF1D3F" w:rsidRDefault="006841A5" w:rsidP="00121EDE">
      <w:pPr>
        <w:spacing w:before="80" w:after="80"/>
        <w:ind w:firstLine="113"/>
        <w:jc w:val="both"/>
        <w:rPr>
          <w:rFonts w:eastAsia="Arial"/>
          <w:sz w:val="18"/>
          <w:szCs w:val="18"/>
        </w:rPr>
      </w:pPr>
      <w:r w:rsidRPr="00AF1D3F">
        <w:rPr>
          <w:sz w:val="18"/>
          <w:szCs w:val="18"/>
        </w:rPr>
        <w:t>(1) Indicare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cognome,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nome,</w:t>
      </w:r>
      <w:r w:rsidRPr="00AF1D3F">
        <w:rPr>
          <w:spacing w:val="-2"/>
          <w:sz w:val="18"/>
          <w:szCs w:val="18"/>
        </w:rPr>
        <w:t xml:space="preserve"> </w:t>
      </w:r>
      <w:r w:rsidRPr="00AF1D3F">
        <w:rPr>
          <w:sz w:val="18"/>
          <w:szCs w:val="18"/>
        </w:rPr>
        <w:t>il</w:t>
      </w:r>
      <w:r w:rsidRPr="00AF1D3F">
        <w:rPr>
          <w:spacing w:val="-3"/>
          <w:sz w:val="18"/>
          <w:szCs w:val="18"/>
        </w:rPr>
        <w:t xml:space="preserve"> </w:t>
      </w:r>
      <w:r w:rsidRPr="00AF1D3F">
        <w:rPr>
          <w:sz w:val="18"/>
          <w:szCs w:val="18"/>
        </w:rPr>
        <w:t>luogo</w:t>
      </w:r>
      <w:r w:rsidRPr="00AF1D3F">
        <w:rPr>
          <w:spacing w:val="-2"/>
          <w:sz w:val="18"/>
          <w:szCs w:val="18"/>
        </w:rPr>
        <w:t xml:space="preserve"> </w:t>
      </w:r>
      <w:r w:rsidRPr="00AF1D3F">
        <w:rPr>
          <w:sz w:val="18"/>
          <w:szCs w:val="18"/>
        </w:rPr>
        <w:t>e</w:t>
      </w:r>
      <w:r w:rsidRPr="00AF1D3F">
        <w:rPr>
          <w:spacing w:val="-3"/>
          <w:sz w:val="18"/>
          <w:szCs w:val="18"/>
        </w:rPr>
        <w:t xml:space="preserve"> </w:t>
      </w:r>
      <w:r w:rsidRPr="00AF1D3F">
        <w:rPr>
          <w:sz w:val="18"/>
          <w:szCs w:val="18"/>
        </w:rPr>
        <w:t>la</w:t>
      </w:r>
      <w:r w:rsidRPr="00AF1D3F">
        <w:rPr>
          <w:spacing w:val="-2"/>
          <w:sz w:val="18"/>
          <w:szCs w:val="18"/>
        </w:rPr>
        <w:t xml:space="preserve"> d</w:t>
      </w:r>
      <w:r w:rsidRPr="00AF1D3F">
        <w:rPr>
          <w:sz w:val="18"/>
          <w:szCs w:val="18"/>
        </w:rPr>
        <w:t>ata</w:t>
      </w:r>
      <w:r w:rsidRPr="00AF1D3F">
        <w:rPr>
          <w:spacing w:val="-3"/>
          <w:sz w:val="18"/>
          <w:szCs w:val="18"/>
        </w:rPr>
        <w:t xml:space="preserve"> </w:t>
      </w:r>
      <w:r w:rsidRPr="00AF1D3F">
        <w:rPr>
          <w:sz w:val="18"/>
          <w:szCs w:val="18"/>
        </w:rPr>
        <w:t>di</w:t>
      </w:r>
      <w:r w:rsidRPr="00AF1D3F">
        <w:rPr>
          <w:spacing w:val="-2"/>
          <w:sz w:val="18"/>
          <w:szCs w:val="18"/>
        </w:rPr>
        <w:t xml:space="preserve"> </w:t>
      </w:r>
      <w:r w:rsidRPr="00AF1D3F">
        <w:rPr>
          <w:sz w:val="18"/>
          <w:szCs w:val="18"/>
        </w:rPr>
        <w:t>nascita</w:t>
      </w:r>
    </w:p>
    <w:p w14:paraId="45479B8C" w14:textId="77777777" w:rsidR="00395C00" w:rsidRPr="00AF1D3F" w:rsidRDefault="00033425" w:rsidP="00FF7D96">
      <w:pPr>
        <w:spacing w:before="61" w:line="253" w:lineRule="auto"/>
        <w:ind w:left="396" w:right="101" w:hanging="283"/>
        <w:jc w:val="both"/>
        <w:rPr>
          <w:rFonts w:eastAsia="Arial"/>
          <w:sz w:val="18"/>
          <w:szCs w:val="18"/>
        </w:rPr>
      </w:pPr>
      <w:r w:rsidRPr="00AF1D3F">
        <w:rPr>
          <w:rFonts w:eastAsia="Arial"/>
          <w:position w:val="4"/>
          <w:sz w:val="18"/>
          <w:szCs w:val="18"/>
        </w:rPr>
        <w:t xml:space="preserve">(2) </w:t>
      </w:r>
      <w:r w:rsidRPr="00AF1D3F">
        <w:rPr>
          <w:rFonts w:eastAsia="Arial"/>
          <w:spacing w:val="-1"/>
          <w:sz w:val="18"/>
          <w:szCs w:val="18"/>
        </w:rPr>
        <w:t>L’autenticazione</w:t>
      </w:r>
      <w:r w:rsidRPr="00AF1D3F">
        <w:rPr>
          <w:rFonts w:eastAsia="Arial"/>
          <w:spacing w:val="13"/>
          <w:sz w:val="18"/>
          <w:szCs w:val="18"/>
        </w:rPr>
        <w:t xml:space="preserve"> </w:t>
      </w:r>
      <w:r w:rsidRPr="00AF1D3F">
        <w:rPr>
          <w:rFonts w:eastAsia="Arial"/>
          <w:sz w:val="18"/>
          <w:szCs w:val="18"/>
        </w:rPr>
        <w:t>della</w:t>
      </w:r>
      <w:r w:rsidRPr="00AF1D3F">
        <w:rPr>
          <w:rFonts w:eastAsia="Arial"/>
          <w:spacing w:val="13"/>
          <w:sz w:val="18"/>
          <w:szCs w:val="18"/>
        </w:rPr>
        <w:t xml:space="preserve"> </w:t>
      </w:r>
      <w:r w:rsidRPr="00AF1D3F">
        <w:rPr>
          <w:rFonts w:eastAsia="Arial"/>
          <w:sz w:val="18"/>
          <w:szCs w:val="18"/>
        </w:rPr>
        <w:t>firma</w:t>
      </w:r>
      <w:r w:rsidRPr="00AF1D3F">
        <w:rPr>
          <w:rFonts w:eastAsia="Arial"/>
          <w:spacing w:val="13"/>
          <w:sz w:val="18"/>
          <w:szCs w:val="18"/>
        </w:rPr>
        <w:t xml:space="preserve"> </w:t>
      </w:r>
      <w:r w:rsidRPr="00AF1D3F">
        <w:rPr>
          <w:rFonts w:eastAsia="Arial"/>
          <w:sz w:val="18"/>
          <w:szCs w:val="18"/>
        </w:rPr>
        <w:t>del</w:t>
      </w:r>
      <w:r w:rsidRPr="00AF1D3F">
        <w:rPr>
          <w:rFonts w:eastAsia="Arial"/>
          <w:spacing w:val="13"/>
          <w:sz w:val="18"/>
          <w:szCs w:val="18"/>
        </w:rPr>
        <w:t xml:space="preserve"> </w:t>
      </w:r>
      <w:r w:rsidRPr="00AF1D3F">
        <w:rPr>
          <w:rFonts w:eastAsia="Arial"/>
          <w:sz w:val="18"/>
          <w:szCs w:val="18"/>
        </w:rPr>
        <w:t>candidato</w:t>
      </w:r>
      <w:r w:rsidRPr="00AF1D3F">
        <w:rPr>
          <w:rFonts w:eastAsia="Arial"/>
          <w:spacing w:val="14"/>
          <w:sz w:val="18"/>
          <w:szCs w:val="18"/>
        </w:rPr>
        <w:t xml:space="preserve"> </w:t>
      </w:r>
      <w:r w:rsidRPr="00AF1D3F">
        <w:rPr>
          <w:rFonts w:eastAsia="Arial"/>
          <w:sz w:val="18"/>
          <w:szCs w:val="18"/>
        </w:rPr>
        <w:t>nella</w:t>
      </w:r>
      <w:r w:rsidRPr="00AF1D3F">
        <w:rPr>
          <w:rFonts w:eastAsia="Arial"/>
          <w:spacing w:val="13"/>
          <w:sz w:val="18"/>
          <w:szCs w:val="18"/>
        </w:rPr>
        <w:t xml:space="preserve"> </w:t>
      </w:r>
      <w:r w:rsidRPr="00AF1D3F">
        <w:rPr>
          <w:rFonts w:eastAsia="Arial"/>
          <w:spacing w:val="-1"/>
          <w:sz w:val="18"/>
          <w:szCs w:val="18"/>
        </w:rPr>
        <w:t>lista</w:t>
      </w:r>
      <w:r w:rsidRPr="00AF1D3F">
        <w:rPr>
          <w:rFonts w:eastAsia="Arial"/>
          <w:spacing w:val="13"/>
          <w:sz w:val="18"/>
          <w:szCs w:val="18"/>
        </w:rPr>
        <w:t xml:space="preserve"> </w:t>
      </w:r>
      <w:r w:rsidRPr="00AF1D3F">
        <w:rPr>
          <w:rFonts w:eastAsia="Arial"/>
          <w:sz w:val="18"/>
          <w:szCs w:val="18"/>
        </w:rPr>
        <w:t>provinciale</w:t>
      </w:r>
      <w:r w:rsidRPr="00AF1D3F">
        <w:rPr>
          <w:rFonts w:eastAsia="Arial"/>
          <w:spacing w:val="13"/>
          <w:sz w:val="18"/>
          <w:szCs w:val="18"/>
        </w:rPr>
        <w:t xml:space="preserve"> </w:t>
      </w:r>
      <w:r w:rsidRPr="00AF1D3F">
        <w:rPr>
          <w:rFonts w:eastAsia="Arial"/>
          <w:sz w:val="18"/>
          <w:szCs w:val="18"/>
        </w:rPr>
        <w:t>deve</w:t>
      </w:r>
      <w:r w:rsidRPr="00AF1D3F">
        <w:rPr>
          <w:rFonts w:eastAsia="Arial"/>
          <w:spacing w:val="13"/>
          <w:sz w:val="18"/>
          <w:szCs w:val="18"/>
        </w:rPr>
        <w:t xml:space="preserve"> </w:t>
      </w:r>
      <w:r w:rsidRPr="00AF1D3F">
        <w:rPr>
          <w:rFonts w:eastAsia="Arial"/>
          <w:sz w:val="18"/>
          <w:szCs w:val="18"/>
        </w:rPr>
        <w:t>essere</w:t>
      </w:r>
      <w:r w:rsidRPr="00AF1D3F">
        <w:rPr>
          <w:rFonts w:eastAsia="Arial"/>
          <w:spacing w:val="14"/>
          <w:sz w:val="18"/>
          <w:szCs w:val="18"/>
        </w:rPr>
        <w:t xml:space="preserve"> </w:t>
      </w:r>
      <w:r w:rsidRPr="00AF1D3F">
        <w:rPr>
          <w:rFonts w:eastAsia="Arial"/>
          <w:spacing w:val="-1"/>
          <w:sz w:val="18"/>
          <w:szCs w:val="18"/>
        </w:rPr>
        <w:t>effettuata</w:t>
      </w:r>
      <w:r w:rsidRPr="00AF1D3F">
        <w:rPr>
          <w:rFonts w:eastAsia="Arial"/>
          <w:spacing w:val="13"/>
          <w:sz w:val="18"/>
          <w:szCs w:val="18"/>
        </w:rPr>
        <w:t xml:space="preserve"> </w:t>
      </w:r>
      <w:r w:rsidRPr="00AF1D3F">
        <w:rPr>
          <w:rFonts w:eastAsia="Arial"/>
          <w:sz w:val="18"/>
          <w:szCs w:val="18"/>
        </w:rPr>
        <w:t>da</w:t>
      </w:r>
      <w:r w:rsidRPr="00AF1D3F">
        <w:rPr>
          <w:rFonts w:eastAsia="Arial"/>
          <w:spacing w:val="13"/>
          <w:sz w:val="18"/>
          <w:szCs w:val="18"/>
        </w:rPr>
        <w:t xml:space="preserve"> </w:t>
      </w:r>
      <w:r w:rsidRPr="00AF1D3F">
        <w:rPr>
          <w:rFonts w:eastAsia="Arial"/>
          <w:sz w:val="18"/>
          <w:szCs w:val="18"/>
        </w:rPr>
        <w:t>uno</w:t>
      </w:r>
      <w:r w:rsidRPr="00AF1D3F">
        <w:rPr>
          <w:rFonts w:eastAsia="Arial"/>
          <w:spacing w:val="13"/>
          <w:sz w:val="18"/>
          <w:szCs w:val="18"/>
        </w:rPr>
        <w:t xml:space="preserve"> </w:t>
      </w:r>
      <w:r w:rsidRPr="00AF1D3F">
        <w:rPr>
          <w:rFonts w:eastAsia="Arial"/>
          <w:sz w:val="18"/>
          <w:szCs w:val="18"/>
        </w:rPr>
        <w:t>dei</w:t>
      </w:r>
      <w:r w:rsidRPr="00AF1D3F">
        <w:rPr>
          <w:rFonts w:eastAsia="Arial"/>
          <w:spacing w:val="41"/>
          <w:w w:val="99"/>
          <w:sz w:val="18"/>
          <w:szCs w:val="18"/>
        </w:rPr>
        <w:t xml:space="preserve"> </w:t>
      </w:r>
      <w:r w:rsidRPr="00AF1D3F">
        <w:rPr>
          <w:rFonts w:eastAsia="Arial"/>
          <w:sz w:val="18"/>
          <w:szCs w:val="18"/>
        </w:rPr>
        <w:t>soggetti</w:t>
      </w:r>
      <w:r w:rsidRPr="00AF1D3F">
        <w:rPr>
          <w:rFonts w:eastAsia="Arial"/>
          <w:spacing w:val="-15"/>
          <w:sz w:val="18"/>
          <w:szCs w:val="18"/>
        </w:rPr>
        <w:t xml:space="preserve"> </w:t>
      </w:r>
      <w:r w:rsidRPr="00AF1D3F">
        <w:rPr>
          <w:rFonts w:eastAsia="Arial"/>
          <w:sz w:val="18"/>
          <w:szCs w:val="18"/>
        </w:rPr>
        <w:t>espressamente</w:t>
      </w:r>
      <w:r w:rsidRPr="00AF1D3F">
        <w:rPr>
          <w:rFonts w:eastAsia="Arial"/>
          <w:spacing w:val="-14"/>
          <w:sz w:val="18"/>
          <w:szCs w:val="18"/>
        </w:rPr>
        <w:t xml:space="preserve"> </w:t>
      </w:r>
      <w:r w:rsidRPr="00AF1D3F">
        <w:rPr>
          <w:rFonts w:eastAsia="Arial"/>
          <w:sz w:val="18"/>
          <w:szCs w:val="18"/>
        </w:rPr>
        <w:t>indicati</w:t>
      </w:r>
      <w:r w:rsidRPr="00AF1D3F">
        <w:rPr>
          <w:rFonts w:eastAsia="Arial"/>
          <w:spacing w:val="-14"/>
          <w:sz w:val="18"/>
          <w:szCs w:val="18"/>
        </w:rPr>
        <w:t xml:space="preserve"> </w:t>
      </w:r>
      <w:r w:rsidRPr="00AF1D3F">
        <w:rPr>
          <w:rFonts w:eastAsia="Arial"/>
          <w:sz w:val="18"/>
          <w:szCs w:val="18"/>
        </w:rPr>
        <w:t>nell’art.</w:t>
      </w:r>
      <w:r w:rsidRPr="00AF1D3F">
        <w:rPr>
          <w:rFonts w:eastAsia="Arial"/>
          <w:spacing w:val="-14"/>
          <w:sz w:val="18"/>
          <w:szCs w:val="18"/>
        </w:rPr>
        <w:t xml:space="preserve"> </w:t>
      </w:r>
      <w:r w:rsidRPr="00AF1D3F">
        <w:rPr>
          <w:rFonts w:eastAsia="Arial"/>
          <w:sz w:val="18"/>
          <w:szCs w:val="18"/>
        </w:rPr>
        <w:t>14,</w:t>
      </w:r>
      <w:r w:rsidRPr="00AF1D3F">
        <w:rPr>
          <w:rFonts w:eastAsia="Arial"/>
          <w:spacing w:val="-13"/>
          <w:sz w:val="18"/>
          <w:szCs w:val="18"/>
        </w:rPr>
        <w:t xml:space="preserve"> </w:t>
      </w:r>
      <w:r w:rsidRPr="00AF1D3F">
        <w:rPr>
          <w:rFonts w:eastAsia="Arial"/>
          <w:sz w:val="18"/>
          <w:szCs w:val="18"/>
        </w:rPr>
        <w:t>comma</w:t>
      </w:r>
      <w:r w:rsidRPr="00AF1D3F">
        <w:rPr>
          <w:rFonts w:eastAsia="Arial"/>
          <w:spacing w:val="-14"/>
          <w:sz w:val="18"/>
          <w:szCs w:val="18"/>
        </w:rPr>
        <w:t xml:space="preserve"> </w:t>
      </w:r>
      <w:r w:rsidRPr="00AF1D3F">
        <w:rPr>
          <w:rFonts w:eastAsia="Arial"/>
          <w:sz w:val="18"/>
          <w:szCs w:val="18"/>
        </w:rPr>
        <w:t>1,</w:t>
      </w:r>
      <w:r w:rsidRPr="00AF1D3F">
        <w:rPr>
          <w:rFonts w:eastAsia="Arial"/>
          <w:spacing w:val="-13"/>
          <w:sz w:val="18"/>
          <w:szCs w:val="18"/>
        </w:rPr>
        <w:t xml:space="preserve"> </w:t>
      </w:r>
      <w:r w:rsidRPr="00AF1D3F">
        <w:rPr>
          <w:rFonts w:eastAsia="Arial"/>
          <w:sz w:val="18"/>
          <w:szCs w:val="18"/>
        </w:rPr>
        <w:t>della</w:t>
      </w:r>
      <w:r w:rsidRPr="00AF1D3F">
        <w:rPr>
          <w:rFonts w:eastAsia="Arial"/>
          <w:spacing w:val="-14"/>
          <w:sz w:val="18"/>
          <w:szCs w:val="18"/>
        </w:rPr>
        <w:t xml:space="preserve"> </w:t>
      </w:r>
      <w:r w:rsidRPr="00AF1D3F">
        <w:rPr>
          <w:rFonts w:eastAsia="Arial"/>
          <w:sz w:val="18"/>
          <w:szCs w:val="18"/>
        </w:rPr>
        <w:t>legge</w:t>
      </w:r>
      <w:r w:rsidRPr="00AF1D3F">
        <w:rPr>
          <w:rFonts w:eastAsia="Arial"/>
          <w:spacing w:val="-14"/>
          <w:sz w:val="18"/>
          <w:szCs w:val="18"/>
        </w:rPr>
        <w:t xml:space="preserve"> </w:t>
      </w:r>
      <w:r w:rsidRPr="00AF1D3F">
        <w:rPr>
          <w:rFonts w:eastAsia="Arial"/>
          <w:sz w:val="18"/>
          <w:szCs w:val="18"/>
        </w:rPr>
        <w:t>21</w:t>
      </w:r>
      <w:r w:rsidRPr="00AF1D3F">
        <w:rPr>
          <w:rFonts w:eastAsia="Arial"/>
          <w:spacing w:val="-13"/>
          <w:sz w:val="18"/>
          <w:szCs w:val="18"/>
        </w:rPr>
        <w:t xml:space="preserve"> </w:t>
      </w:r>
      <w:r w:rsidRPr="00AF1D3F">
        <w:rPr>
          <w:rFonts w:eastAsia="Arial"/>
          <w:sz w:val="18"/>
          <w:szCs w:val="18"/>
        </w:rPr>
        <w:t>marzo</w:t>
      </w:r>
      <w:r w:rsidRPr="00AF1D3F">
        <w:rPr>
          <w:rFonts w:eastAsia="Arial"/>
          <w:spacing w:val="-14"/>
          <w:sz w:val="18"/>
          <w:szCs w:val="18"/>
        </w:rPr>
        <w:t xml:space="preserve"> </w:t>
      </w:r>
      <w:r w:rsidRPr="00AF1D3F">
        <w:rPr>
          <w:rFonts w:eastAsia="Arial"/>
          <w:sz w:val="18"/>
          <w:szCs w:val="18"/>
        </w:rPr>
        <w:t>1990,</w:t>
      </w:r>
      <w:r w:rsidRPr="00AF1D3F">
        <w:rPr>
          <w:rFonts w:eastAsia="Arial"/>
          <w:spacing w:val="-13"/>
          <w:sz w:val="18"/>
          <w:szCs w:val="18"/>
        </w:rPr>
        <w:t xml:space="preserve"> </w:t>
      </w:r>
      <w:r w:rsidRPr="00AF1D3F">
        <w:rPr>
          <w:rFonts w:eastAsia="Arial"/>
          <w:sz w:val="18"/>
          <w:szCs w:val="18"/>
        </w:rPr>
        <w:t>n.</w:t>
      </w:r>
      <w:r w:rsidRPr="00AF1D3F">
        <w:rPr>
          <w:rFonts w:eastAsia="Arial"/>
          <w:spacing w:val="-14"/>
          <w:sz w:val="18"/>
          <w:szCs w:val="18"/>
        </w:rPr>
        <w:t xml:space="preserve"> </w:t>
      </w:r>
      <w:r w:rsidRPr="00AF1D3F">
        <w:rPr>
          <w:rFonts w:eastAsia="Arial"/>
          <w:sz w:val="18"/>
          <w:szCs w:val="18"/>
        </w:rPr>
        <w:t>53</w:t>
      </w:r>
      <w:r w:rsidRPr="00AF1D3F">
        <w:rPr>
          <w:rFonts w:eastAsia="Arial"/>
          <w:spacing w:val="-14"/>
          <w:sz w:val="18"/>
          <w:szCs w:val="18"/>
        </w:rPr>
        <w:t xml:space="preserve"> </w:t>
      </w:r>
      <w:r w:rsidRPr="00AF1D3F">
        <w:rPr>
          <w:rFonts w:eastAsia="Arial"/>
          <w:sz w:val="18"/>
          <w:szCs w:val="18"/>
        </w:rPr>
        <w:t>e</w:t>
      </w:r>
      <w:r w:rsidRPr="00AF1D3F">
        <w:rPr>
          <w:rFonts w:eastAsia="Arial"/>
          <w:spacing w:val="-13"/>
          <w:sz w:val="18"/>
          <w:szCs w:val="18"/>
        </w:rPr>
        <w:t xml:space="preserve"> </w:t>
      </w:r>
      <w:r w:rsidRPr="00AF1D3F">
        <w:rPr>
          <w:rFonts w:eastAsia="Arial"/>
          <w:sz w:val="18"/>
          <w:szCs w:val="18"/>
        </w:rPr>
        <w:t>successive</w:t>
      </w:r>
      <w:r w:rsidRPr="00AF1D3F">
        <w:rPr>
          <w:rFonts w:eastAsia="Arial"/>
          <w:spacing w:val="24"/>
          <w:w w:val="99"/>
          <w:sz w:val="18"/>
          <w:szCs w:val="18"/>
        </w:rPr>
        <w:t xml:space="preserve"> </w:t>
      </w:r>
      <w:r w:rsidRPr="00AF1D3F">
        <w:rPr>
          <w:rFonts w:eastAsia="Arial"/>
          <w:sz w:val="18"/>
          <w:szCs w:val="18"/>
        </w:rPr>
        <w:t>modificazioni,</w:t>
      </w:r>
      <w:r w:rsidRPr="00AF1D3F">
        <w:rPr>
          <w:rFonts w:eastAsia="Arial"/>
          <w:spacing w:val="16"/>
          <w:sz w:val="18"/>
          <w:szCs w:val="18"/>
        </w:rPr>
        <w:t xml:space="preserve"> </w:t>
      </w:r>
      <w:r w:rsidRPr="00AF1D3F">
        <w:rPr>
          <w:rFonts w:eastAsia="Arial"/>
          <w:sz w:val="18"/>
          <w:szCs w:val="18"/>
        </w:rPr>
        <w:t>e</w:t>
      </w:r>
      <w:r w:rsidRPr="00AF1D3F">
        <w:rPr>
          <w:rFonts w:eastAsia="Arial"/>
          <w:spacing w:val="16"/>
          <w:sz w:val="18"/>
          <w:szCs w:val="18"/>
        </w:rPr>
        <w:t xml:space="preserve"> </w:t>
      </w:r>
      <w:r w:rsidRPr="00AF1D3F">
        <w:rPr>
          <w:rFonts w:eastAsia="Arial"/>
          <w:sz w:val="18"/>
          <w:szCs w:val="18"/>
        </w:rPr>
        <w:t>con</w:t>
      </w:r>
      <w:r w:rsidRPr="00AF1D3F">
        <w:rPr>
          <w:rFonts w:eastAsia="Arial"/>
          <w:spacing w:val="16"/>
          <w:sz w:val="18"/>
          <w:szCs w:val="18"/>
        </w:rPr>
        <w:t xml:space="preserve"> </w:t>
      </w:r>
      <w:r w:rsidRPr="00AF1D3F">
        <w:rPr>
          <w:rFonts w:eastAsia="Arial"/>
          <w:sz w:val="18"/>
          <w:szCs w:val="18"/>
        </w:rPr>
        <w:t>le</w:t>
      </w:r>
      <w:r w:rsidRPr="00AF1D3F">
        <w:rPr>
          <w:rFonts w:eastAsia="Arial"/>
          <w:spacing w:val="16"/>
          <w:sz w:val="18"/>
          <w:szCs w:val="18"/>
        </w:rPr>
        <w:t xml:space="preserve"> </w:t>
      </w:r>
      <w:r w:rsidRPr="00AF1D3F">
        <w:rPr>
          <w:rFonts w:eastAsia="Arial"/>
          <w:sz w:val="18"/>
          <w:szCs w:val="18"/>
        </w:rPr>
        <w:t>modalità</w:t>
      </w:r>
      <w:r w:rsidRPr="00AF1D3F">
        <w:rPr>
          <w:rFonts w:eastAsia="Arial"/>
          <w:spacing w:val="17"/>
          <w:sz w:val="18"/>
          <w:szCs w:val="18"/>
        </w:rPr>
        <w:t xml:space="preserve"> </w:t>
      </w:r>
      <w:r w:rsidRPr="00AF1D3F">
        <w:rPr>
          <w:rFonts w:eastAsia="Arial"/>
          <w:sz w:val="18"/>
          <w:szCs w:val="18"/>
        </w:rPr>
        <w:t>previste</w:t>
      </w:r>
      <w:r w:rsidRPr="00AF1D3F">
        <w:rPr>
          <w:rFonts w:eastAsia="Arial"/>
          <w:spacing w:val="16"/>
          <w:sz w:val="18"/>
          <w:szCs w:val="18"/>
        </w:rPr>
        <w:t xml:space="preserve"> </w:t>
      </w:r>
      <w:r w:rsidRPr="00AF1D3F">
        <w:rPr>
          <w:rFonts w:eastAsia="Arial"/>
          <w:sz w:val="18"/>
          <w:szCs w:val="18"/>
        </w:rPr>
        <w:t>dall’art.</w:t>
      </w:r>
      <w:r w:rsidRPr="00AF1D3F">
        <w:rPr>
          <w:rFonts w:eastAsia="Arial"/>
          <w:spacing w:val="16"/>
          <w:sz w:val="18"/>
          <w:szCs w:val="18"/>
        </w:rPr>
        <w:t xml:space="preserve"> </w:t>
      </w:r>
      <w:r w:rsidRPr="00AF1D3F">
        <w:rPr>
          <w:rFonts w:eastAsia="Arial"/>
          <w:sz w:val="18"/>
          <w:szCs w:val="18"/>
        </w:rPr>
        <w:t>21,</w:t>
      </w:r>
      <w:r w:rsidRPr="00AF1D3F">
        <w:rPr>
          <w:rFonts w:eastAsia="Arial"/>
          <w:spacing w:val="16"/>
          <w:sz w:val="18"/>
          <w:szCs w:val="18"/>
        </w:rPr>
        <w:t xml:space="preserve"> </w:t>
      </w:r>
      <w:r w:rsidRPr="00AF1D3F">
        <w:rPr>
          <w:rFonts w:eastAsia="Arial"/>
          <w:sz w:val="18"/>
          <w:szCs w:val="18"/>
        </w:rPr>
        <w:t>comma</w:t>
      </w:r>
      <w:r w:rsidRPr="00AF1D3F">
        <w:rPr>
          <w:rFonts w:eastAsia="Arial"/>
          <w:spacing w:val="16"/>
          <w:sz w:val="18"/>
          <w:szCs w:val="18"/>
        </w:rPr>
        <w:t xml:space="preserve"> </w:t>
      </w:r>
      <w:r w:rsidRPr="00AF1D3F">
        <w:rPr>
          <w:rFonts w:eastAsia="Arial"/>
          <w:sz w:val="18"/>
          <w:szCs w:val="18"/>
        </w:rPr>
        <w:t>2,</w:t>
      </w:r>
      <w:r w:rsidRPr="00AF1D3F">
        <w:rPr>
          <w:rFonts w:eastAsia="Arial"/>
          <w:spacing w:val="17"/>
          <w:sz w:val="18"/>
          <w:szCs w:val="18"/>
        </w:rPr>
        <w:t xml:space="preserve"> </w:t>
      </w:r>
      <w:r w:rsidRPr="00AF1D3F">
        <w:rPr>
          <w:rFonts w:eastAsia="Arial"/>
          <w:sz w:val="18"/>
          <w:szCs w:val="18"/>
        </w:rPr>
        <w:t>del</w:t>
      </w:r>
      <w:r w:rsidRPr="00AF1D3F">
        <w:rPr>
          <w:rFonts w:eastAsia="Arial"/>
          <w:spacing w:val="16"/>
          <w:sz w:val="18"/>
          <w:szCs w:val="18"/>
        </w:rPr>
        <w:t xml:space="preserve"> </w:t>
      </w:r>
      <w:r w:rsidRPr="00AF1D3F">
        <w:rPr>
          <w:rFonts w:eastAsia="Arial"/>
          <w:sz w:val="18"/>
          <w:szCs w:val="18"/>
        </w:rPr>
        <w:t>decreto</w:t>
      </w:r>
      <w:r w:rsidRPr="00AF1D3F">
        <w:rPr>
          <w:rFonts w:eastAsia="Arial"/>
          <w:spacing w:val="16"/>
          <w:sz w:val="18"/>
          <w:szCs w:val="18"/>
        </w:rPr>
        <w:t xml:space="preserve"> </w:t>
      </w:r>
      <w:r w:rsidRPr="00AF1D3F">
        <w:rPr>
          <w:rFonts w:eastAsia="Arial"/>
          <w:sz w:val="18"/>
          <w:szCs w:val="18"/>
        </w:rPr>
        <w:t>del</w:t>
      </w:r>
      <w:r w:rsidRPr="00AF1D3F">
        <w:rPr>
          <w:rFonts w:eastAsia="Arial"/>
          <w:spacing w:val="16"/>
          <w:sz w:val="18"/>
          <w:szCs w:val="18"/>
        </w:rPr>
        <w:t xml:space="preserve"> </w:t>
      </w:r>
      <w:r w:rsidRPr="00AF1D3F">
        <w:rPr>
          <w:rFonts w:eastAsia="Arial"/>
          <w:sz w:val="18"/>
          <w:szCs w:val="18"/>
        </w:rPr>
        <w:t>Presidente</w:t>
      </w:r>
      <w:r w:rsidRPr="00AF1D3F">
        <w:rPr>
          <w:rFonts w:eastAsia="Arial"/>
          <w:spacing w:val="16"/>
          <w:sz w:val="18"/>
          <w:szCs w:val="18"/>
        </w:rPr>
        <w:t xml:space="preserve"> </w:t>
      </w:r>
      <w:r w:rsidRPr="00AF1D3F">
        <w:rPr>
          <w:rFonts w:eastAsia="Arial"/>
          <w:sz w:val="18"/>
          <w:szCs w:val="18"/>
        </w:rPr>
        <w:t>della</w:t>
      </w:r>
      <w:r w:rsidRPr="00AF1D3F">
        <w:rPr>
          <w:rFonts w:eastAsia="Arial"/>
          <w:spacing w:val="24"/>
          <w:w w:val="99"/>
          <w:sz w:val="18"/>
          <w:szCs w:val="18"/>
        </w:rPr>
        <w:t xml:space="preserve"> </w:t>
      </w:r>
      <w:r w:rsidRPr="00AF1D3F">
        <w:rPr>
          <w:rFonts w:eastAsia="Arial"/>
          <w:sz w:val="18"/>
          <w:szCs w:val="18"/>
        </w:rPr>
        <w:t>Repubblica</w:t>
      </w:r>
      <w:r w:rsidRPr="00AF1D3F">
        <w:rPr>
          <w:rFonts w:eastAsia="Arial"/>
          <w:spacing w:val="-5"/>
          <w:sz w:val="18"/>
          <w:szCs w:val="18"/>
        </w:rPr>
        <w:t xml:space="preserve"> </w:t>
      </w:r>
      <w:r w:rsidRPr="00AF1D3F">
        <w:rPr>
          <w:rFonts w:eastAsia="Arial"/>
          <w:sz w:val="18"/>
          <w:szCs w:val="18"/>
        </w:rPr>
        <w:t>28</w:t>
      </w:r>
      <w:r w:rsidRPr="00AF1D3F">
        <w:rPr>
          <w:rFonts w:eastAsia="Arial"/>
          <w:spacing w:val="-5"/>
          <w:sz w:val="18"/>
          <w:szCs w:val="18"/>
        </w:rPr>
        <w:t xml:space="preserve"> </w:t>
      </w:r>
      <w:r w:rsidRPr="00AF1D3F">
        <w:rPr>
          <w:rFonts w:eastAsia="Arial"/>
          <w:sz w:val="18"/>
          <w:szCs w:val="18"/>
        </w:rPr>
        <w:t>dicembre</w:t>
      </w:r>
      <w:r w:rsidRPr="00AF1D3F">
        <w:rPr>
          <w:rFonts w:eastAsia="Arial"/>
          <w:spacing w:val="-5"/>
          <w:sz w:val="18"/>
          <w:szCs w:val="18"/>
        </w:rPr>
        <w:t xml:space="preserve"> </w:t>
      </w:r>
      <w:r w:rsidRPr="00AF1D3F">
        <w:rPr>
          <w:rFonts w:eastAsia="Arial"/>
          <w:sz w:val="18"/>
          <w:szCs w:val="18"/>
        </w:rPr>
        <w:t>2000,</w:t>
      </w:r>
      <w:r w:rsidRPr="00AF1D3F">
        <w:rPr>
          <w:rFonts w:eastAsia="Arial"/>
          <w:spacing w:val="-4"/>
          <w:sz w:val="18"/>
          <w:szCs w:val="18"/>
        </w:rPr>
        <w:t xml:space="preserve"> </w:t>
      </w:r>
      <w:r w:rsidRPr="00AF1D3F">
        <w:rPr>
          <w:rFonts w:eastAsia="Arial"/>
          <w:sz w:val="18"/>
          <w:szCs w:val="18"/>
        </w:rPr>
        <w:t>n.</w:t>
      </w:r>
      <w:r w:rsidRPr="00AF1D3F">
        <w:rPr>
          <w:rFonts w:eastAsia="Arial"/>
          <w:spacing w:val="-5"/>
          <w:sz w:val="18"/>
          <w:szCs w:val="18"/>
        </w:rPr>
        <w:t xml:space="preserve"> </w:t>
      </w:r>
      <w:r w:rsidRPr="00AF1D3F">
        <w:rPr>
          <w:rFonts w:eastAsia="Arial"/>
          <w:sz w:val="18"/>
          <w:szCs w:val="18"/>
        </w:rPr>
        <w:t>445).</w:t>
      </w:r>
      <w:r w:rsidR="00FF7D96" w:rsidRPr="00AF1D3F">
        <w:rPr>
          <w:rFonts w:eastAsia="Arial"/>
          <w:sz w:val="18"/>
          <w:szCs w:val="18"/>
        </w:rPr>
        <w:t xml:space="preserve"> </w:t>
      </w:r>
      <w:r w:rsidR="00A87C3A" w:rsidRPr="00AF1D3F">
        <w:rPr>
          <w:rFonts w:eastAsia="Arial"/>
          <w:sz w:val="18"/>
          <w:szCs w:val="18"/>
        </w:rPr>
        <w:br w:type="page"/>
      </w:r>
    </w:p>
    <w:p w14:paraId="672733E1" w14:textId="77777777" w:rsidR="00121EDE" w:rsidRPr="00AF1D3F" w:rsidRDefault="00395C00" w:rsidP="00121EDE">
      <w:pPr>
        <w:jc w:val="both"/>
        <w:rPr>
          <w:rFonts w:eastAsia="Arial"/>
          <w:sz w:val="18"/>
          <w:szCs w:val="18"/>
        </w:rPr>
      </w:pPr>
      <w:r w:rsidRPr="00AF1D3F">
        <w:rPr>
          <w:rFonts w:eastAsia="Arial"/>
          <w:sz w:val="18"/>
          <w:szCs w:val="18"/>
        </w:rPr>
        <w:lastRenderedPageBreak/>
        <w:br w:type="page"/>
      </w:r>
    </w:p>
    <w:p w14:paraId="65FE3FC3" w14:textId="77777777" w:rsidR="00121EDE" w:rsidRPr="00AF1D3F" w:rsidRDefault="00121EDE" w:rsidP="00132FBB">
      <w:pPr>
        <w:pStyle w:val="Titolo1"/>
        <w:jc w:val="left"/>
        <w:rPr>
          <w:rFonts w:eastAsia="Arial"/>
          <w:color w:val="auto"/>
        </w:rPr>
      </w:pPr>
      <w:bookmarkStart w:id="138" w:name="_Toc207619108"/>
      <w:r w:rsidRPr="00AF1D3F">
        <w:rPr>
          <w:rFonts w:eastAsia="Arial"/>
          <w:color w:val="auto"/>
        </w:rPr>
        <w:lastRenderedPageBreak/>
        <w:t>DISPOSZIONI NORMATIVE DI RIFERIMENTO</w:t>
      </w:r>
      <w:bookmarkEnd w:id="138"/>
      <w:r w:rsidRPr="00AF1D3F">
        <w:rPr>
          <w:rFonts w:eastAsia="Arial"/>
          <w:color w:val="auto"/>
        </w:rPr>
        <w:t xml:space="preserve"> </w:t>
      </w:r>
    </w:p>
    <w:p w14:paraId="65E113CC" w14:textId="77777777" w:rsidR="00121EDE" w:rsidRPr="00AF1D3F" w:rsidRDefault="00121EDE" w:rsidP="00121EDE">
      <w:pPr>
        <w:jc w:val="both"/>
        <w:rPr>
          <w:rFonts w:eastAsia="Arial"/>
          <w:sz w:val="18"/>
          <w:szCs w:val="18"/>
        </w:rPr>
      </w:pPr>
    </w:p>
    <w:p w14:paraId="06C171E6" w14:textId="77777777" w:rsidR="003A15DE" w:rsidRPr="00AF1D3F" w:rsidRDefault="003A15DE" w:rsidP="00121EDE">
      <w:pPr>
        <w:jc w:val="both"/>
        <w:rPr>
          <w:rFonts w:cs="Times New Roman"/>
          <w:b/>
          <w:bCs/>
        </w:rPr>
      </w:pPr>
      <w:r w:rsidRPr="00AF1D3F">
        <w:rPr>
          <w:rFonts w:cs="Times New Roman"/>
          <w:b/>
          <w:bCs/>
        </w:rPr>
        <w:t xml:space="preserve">LEGGE REGIONALE 27 marzo 2009 n. 4. </w:t>
      </w:r>
    </w:p>
    <w:p w14:paraId="463B308A" w14:textId="77777777" w:rsidR="003A15DE" w:rsidRPr="00AF1D3F" w:rsidRDefault="003A15DE" w:rsidP="003A15DE">
      <w:pPr>
        <w:jc w:val="both"/>
        <w:rPr>
          <w:rFonts w:cs="Times New Roman"/>
        </w:rPr>
      </w:pPr>
      <w:r w:rsidRPr="00AF1D3F">
        <w:rPr>
          <w:rFonts w:cs="Times New Roman"/>
        </w:rPr>
        <w:t>Legge elettorale.</w:t>
      </w:r>
    </w:p>
    <w:p w14:paraId="67C1E982" w14:textId="77777777" w:rsidR="003A15DE" w:rsidRPr="00AF1D3F" w:rsidRDefault="003A15DE" w:rsidP="003A15DE">
      <w:pPr>
        <w:jc w:val="both"/>
        <w:rPr>
          <w:rFonts w:cs="Times New Roman"/>
        </w:rPr>
      </w:pPr>
    </w:p>
    <w:p w14:paraId="15281617" w14:textId="77777777" w:rsidR="003A15DE" w:rsidRPr="00AF1D3F" w:rsidRDefault="003A15DE" w:rsidP="003A15DE">
      <w:pPr>
        <w:jc w:val="both"/>
        <w:rPr>
          <w:rFonts w:cs="Times New Roman"/>
          <w:b/>
          <w:bCs/>
        </w:rPr>
      </w:pPr>
      <w:r w:rsidRPr="00AF1D3F">
        <w:rPr>
          <w:rFonts w:cs="Times New Roman"/>
          <w:b/>
          <w:bCs/>
        </w:rPr>
        <w:t>LEGGE 17 febbraio 1968, n. 108.</w:t>
      </w:r>
      <w:r w:rsidR="00132FBB" w:rsidRPr="00AF1D3F">
        <w:rPr>
          <w:rFonts w:cs="Times New Roman"/>
          <w:b/>
          <w:bCs/>
        </w:rPr>
        <w:t xml:space="preserve"> (</w:t>
      </w:r>
      <w:r w:rsidR="00AB6A1F" w:rsidRPr="00AF1D3F">
        <w:rPr>
          <w:rFonts w:cs="Times New Roman"/>
        </w:rPr>
        <w:t>stralcio)</w:t>
      </w:r>
    </w:p>
    <w:p w14:paraId="3DE43F7B" w14:textId="77777777" w:rsidR="003A15DE" w:rsidRPr="00AF1D3F" w:rsidRDefault="003A15DE" w:rsidP="003A15DE">
      <w:pPr>
        <w:jc w:val="both"/>
        <w:rPr>
          <w:rFonts w:cs="Times New Roman"/>
        </w:rPr>
      </w:pPr>
      <w:r w:rsidRPr="00AF1D3F">
        <w:rPr>
          <w:rFonts w:cs="Times New Roman"/>
        </w:rPr>
        <w:t xml:space="preserve">Norme per la elezione dei consigli regionali nelle regioni a statuto ordinario </w:t>
      </w:r>
    </w:p>
    <w:p w14:paraId="78642454" w14:textId="77777777" w:rsidR="003A15DE" w:rsidRPr="00AF1D3F" w:rsidRDefault="003A15DE" w:rsidP="003A15DE">
      <w:pPr>
        <w:jc w:val="both"/>
        <w:rPr>
          <w:rFonts w:cs="Times New Roman"/>
        </w:rPr>
      </w:pPr>
    </w:p>
    <w:p w14:paraId="34D291C5" w14:textId="77777777" w:rsidR="003A15DE" w:rsidRPr="00AF1D3F" w:rsidRDefault="003A15DE" w:rsidP="003A15DE">
      <w:pPr>
        <w:jc w:val="both"/>
        <w:rPr>
          <w:rFonts w:cs="Times New Roman"/>
        </w:rPr>
      </w:pPr>
      <w:r w:rsidRPr="00AF1D3F">
        <w:rPr>
          <w:rFonts w:cs="Times New Roman"/>
          <w:b/>
          <w:bCs/>
        </w:rPr>
        <w:t>DECRETO DEL PRESIDENTE DELLA REPUBBLICA 16 maggio 1960, n. 570.</w:t>
      </w:r>
      <w:r w:rsidR="00132FBB" w:rsidRPr="00AF1D3F">
        <w:rPr>
          <w:rFonts w:cs="Times New Roman"/>
          <w:b/>
          <w:bCs/>
        </w:rPr>
        <w:t xml:space="preserve"> (</w:t>
      </w:r>
      <w:r w:rsidR="00AB6A1F" w:rsidRPr="00AF1D3F">
        <w:rPr>
          <w:rFonts w:cs="Times New Roman"/>
        </w:rPr>
        <w:t>s</w:t>
      </w:r>
      <w:r w:rsidR="00132FBB" w:rsidRPr="00AF1D3F">
        <w:rPr>
          <w:rFonts w:cs="Times New Roman"/>
        </w:rPr>
        <w:t xml:space="preserve">tralcio) </w:t>
      </w:r>
    </w:p>
    <w:p w14:paraId="0D2EF1BC" w14:textId="77777777" w:rsidR="003A15DE" w:rsidRPr="00AF1D3F" w:rsidRDefault="003A15DE" w:rsidP="003A15DE">
      <w:pPr>
        <w:jc w:val="both"/>
        <w:rPr>
          <w:rFonts w:cs="Times New Roman"/>
        </w:rPr>
      </w:pPr>
      <w:r w:rsidRPr="00AF1D3F">
        <w:rPr>
          <w:rFonts w:cs="Times New Roman"/>
        </w:rPr>
        <w:t>Testo unico delle leggi sulla composizione e la elezione degli organi delle Amministrazioni comunali.</w:t>
      </w:r>
    </w:p>
    <w:p w14:paraId="5CFC717E" w14:textId="77777777" w:rsidR="003A15DE" w:rsidRPr="00AF1D3F" w:rsidRDefault="003A15DE" w:rsidP="003A15DE">
      <w:pPr>
        <w:jc w:val="both"/>
        <w:rPr>
          <w:rFonts w:cs="Times New Roman"/>
        </w:rPr>
      </w:pPr>
    </w:p>
    <w:p w14:paraId="5B9AD174" w14:textId="77777777" w:rsidR="003A15DE" w:rsidRPr="00AF1D3F" w:rsidRDefault="003A15DE" w:rsidP="003A15DE">
      <w:pPr>
        <w:jc w:val="both"/>
        <w:rPr>
          <w:rFonts w:cs="Times New Roman"/>
        </w:rPr>
      </w:pPr>
      <w:r w:rsidRPr="00AF1D3F">
        <w:rPr>
          <w:rFonts w:cs="Times New Roman"/>
          <w:b/>
          <w:bCs/>
        </w:rPr>
        <w:t>LEGGE 23 aprile 1981, n. 154.</w:t>
      </w:r>
      <w:r w:rsidR="00AB6A1F" w:rsidRPr="00AF1D3F">
        <w:rPr>
          <w:rFonts w:cs="Times New Roman"/>
          <w:b/>
          <w:bCs/>
        </w:rPr>
        <w:t xml:space="preserve"> </w:t>
      </w:r>
      <w:r w:rsidR="00AB6A1F" w:rsidRPr="00AF1D3F">
        <w:rPr>
          <w:rFonts w:cs="Times New Roman"/>
        </w:rPr>
        <w:t xml:space="preserve">(stralcio) </w:t>
      </w:r>
    </w:p>
    <w:p w14:paraId="5D623172" w14:textId="77777777" w:rsidR="003A15DE" w:rsidRPr="00AF1D3F" w:rsidRDefault="003A15DE" w:rsidP="003A15DE">
      <w:pPr>
        <w:jc w:val="both"/>
        <w:rPr>
          <w:rFonts w:cs="Times New Roman"/>
        </w:rPr>
      </w:pPr>
      <w:r w:rsidRPr="00AF1D3F">
        <w:rPr>
          <w:rFonts w:cs="Times New Roman"/>
        </w:rPr>
        <w:t>Norme in materia di ineleggibilità ed incompatibilità alle cariche di consigliere regionale, provinciale, comunale e circoscrizionale e in materia di incompatibilità degli addetti al Servizio sanitario nazionale.</w:t>
      </w:r>
    </w:p>
    <w:p w14:paraId="1B0FC83F" w14:textId="77777777" w:rsidR="003A15DE" w:rsidRPr="00AF1D3F" w:rsidRDefault="003A15DE" w:rsidP="003A15DE">
      <w:pPr>
        <w:jc w:val="both"/>
        <w:rPr>
          <w:rFonts w:cs="Times New Roman"/>
        </w:rPr>
      </w:pPr>
    </w:p>
    <w:p w14:paraId="4781C698" w14:textId="77777777" w:rsidR="003A15DE" w:rsidRPr="00AF1D3F" w:rsidRDefault="003A15DE" w:rsidP="003A15DE">
      <w:pPr>
        <w:jc w:val="both"/>
        <w:rPr>
          <w:rFonts w:cs="Times New Roman"/>
          <w:b/>
          <w:bCs/>
        </w:rPr>
      </w:pPr>
      <w:r w:rsidRPr="00AF1D3F">
        <w:rPr>
          <w:rFonts w:cs="Times New Roman"/>
          <w:b/>
          <w:bCs/>
        </w:rPr>
        <w:t>LEGGE 19 marzo 1990, n. 55.</w:t>
      </w:r>
    </w:p>
    <w:p w14:paraId="58AC876A" w14:textId="77777777" w:rsidR="003A15DE" w:rsidRPr="00AF1D3F" w:rsidRDefault="003A15DE" w:rsidP="003A15DE">
      <w:pPr>
        <w:jc w:val="both"/>
        <w:rPr>
          <w:rFonts w:cs="Times New Roman"/>
        </w:rPr>
      </w:pPr>
      <w:r w:rsidRPr="00AF1D3F">
        <w:rPr>
          <w:rFonts w:cs="Times New Roman"/>
        </w:rPr>
        <w:t xml:space="preserve">Norme in materia di elezioni e nomine presso le regioni e gli enti locali (art. 15) </w:t>
      </w:r>
    </w:p>
    <w:p w14:paraId="6DD3D14F" w14:textId="77777777" w:rsidR="003A15DE" w:rsidRPr="00AF1D3F" w:rsidRDefault="003A15DE" w:rsidP="003A15DE">
      <w:pPr>
        <w:jc w:val="both"/>
        <w:rPr>
          <w:rFonts w:cs="Times New Roman"/>
        </w:rPr>
      </w:pPr>
    </w:p>
    <w:p w14:paraId="7211C1CD" w14:textId="77777777" w:rsidR="003A15DE" w:rsidRPr="00AF1D3F" w:rsidRDefault="003A15DE" w:rsidP="003A15DE">
      <w:pPr>
        <w:jc w:val="both"/>
        <w:rPr>
          <w:rFonts w:cs="Times New Roman"/>
          <w:b/>
          <w:bCs/>
        </w:rPr>
      </w:pPr>
      <w:r w:rsidRPr="00AF1D3F">
        <w:rPr>
          <w:rFonts w:cs="Times New Roman"/>
          <w:b/>
          <w:bCs/>
        </w:rPr>
        <w:t>LEGGE 21 marzo 1990, n. 53.</w:t>
      </w:r>
    </w:p>
    <w:p w14:paraId="2E44CA4A" w14:textId="77777777" w:rsidR="003A15DE" w:rsidRPr="00AF1D3F" w:rsidRDefault="003A15DE" w:rsidP="003A15DE">
      <w:pPr>
        <w:jc w:val="both"/>
        <w:rPr>
          <w:rFonts w:cs="Times New Roman"/>
        </w:rPr>
      </w:pPr>
      <w:r w:rsidRPr="00AF1D3F">
        <w:rPr>
          <w:rFonts w:cs="Times New Roman"/>
        </w:rPr>
        <w:t>Misure urgenti atte a garantire maggiore efficienza al procedimento elettorale (art. 14 e 16).</w:t>
      </w:r>
    </w:p>
    <w:p w14:paraId="20113341" w14:textId="77777777" w:rsidR="003A15DE" w:rsidRPr="00AF1D3F" w:rsidRDefault="003A15DE" w:rsidP="003A15DE">
      <w:pPr>
        <w:jc w:val="both"/>
        <w:rPr>
          <w:rFonts w:cs="Times New Roman"/>
        </w:rPr>
      </w:pPr>
    </w:p>
    <w:p w14:paraId="727FEFC1" w14:textId="77777777" w:rsidR="003A15DE" w:rsidRPr="00AF1D3F" w:rsidRDefault="003A15DE" w:rsidP="003A15DE">
      <w:pPr>
        <w:jc w:val="both"/>
        <w:rPr>
          <w:rFonts w:cs="Times New Roman"/>
          <w:b/>
          <w:bCs/>
        </w:rPr>
      </w:pPr>
      <w:r w:rsidRPr="00AF1D3F">
        <w:rPr>
          <w:rFonts w:cs="Times New Roman"/>
          <w:b/>
          <w:bCs/>
        </w:rPr>
        <w:t>LEGGE 25 marzo 1993, n. 81.</w:t>
      </w:r>
    </w:p>
    <w:p w14:paraId="311DA1A5" w14:textId="77777777" w:rsidR="003A15DE" w:rsidRPr="00AF1D3F" w:rsidRDefault="003A15DE" w:rsidP="003A15DE">
      <w:pPr>
        <w:jc w:val="both"/>
        <w:rPr>
          <w:rFonts w:cs="Times New Roman"/>
        </w:rPr>
      </w:pPr>
      <w:r w:rsidRPr="00AF1D3F">
        <w:rPr>
          <w:rFonts w:cs="Times New Roman"/>
        </w:rPr>
        <w:t>Elezione diretta del sindaco, del presidente della provincia, del consiglio comunale e del consiglio provinciale (art. 29 e 30).</w:t>
      </w:r>
    </w:p>
    <w:p w14:paraId="58CF0B62" w14:textId="77777777" w:rsidR="003A15DE" w:rsidRPr="00AF1D3F" w:rsidRDefault="003A15DE" w:rsidP="003A15DE">
      <w:pPr>
        <w:jc w:val="both"/>
        <w:rPr>
          <w:rFonts w:cs="Times New Roman"/>
        </w:rPr>
      </w:pPr>
    </w:p>
    <w:p w14:paraId="19F4A3A4" w14:textId="77777777" w:rsidR="003A15DE" w:rsidRPr="00AF1D3F" w:rsidRDefault="003A15DE" w:rsidP="003A15DE">
      <w:pPr>
        <w:jc w:val="both"/>
        <w:rPr>
          <w:rFonts w:cs="Times New Roman"/>
          <w:b/>
          <w:bCs/>
        </w:rPr>
      </w:pPr>
      <w:r w:rsidRPr="00AF1D3F">
        <w:rPr>
          <w:rFonts w:cs="Times New Roman"/>
          <w:b/>
          <w:bCs/>
        </w:rPr>
        <w:t>LEGGE 23 febbraio 1995, n. 43.</w:t>
      </w:r>
    </w:p>
    <w:p w14:paraId="593699C7" w14:textId="77777777" w:rsidR="003A15DE" w:rsidRPr="00AF1D3F" w:rsidRDefault="003A15DE" w:rsidP="003A15DE">
      <w:pPr>
        <w:jc w:val="both"/>
        <w:rPr>
          <w:rFonts w:cs="Times New Roman"/>
        </w:rPr>
      </w:pPr>
      <w:r w:rsidRPr="00AF1D3F">
        <w:rPr>
          <w:rFonts w:cs="Times New Roman"/>
        </w:rPr>
        <w:t>Nuove norme per la elezione dei consigli regionali delle regioni a statuto ordinario (art. 1 e 5).</w:t>
      </w:r>
    </w:p>
    <w:p w14:paraId="1EB640E9" w14:textId="77777777" w:rsidR="003A15DE" w:rsidRPr="00AF1D3F" w:rsidRDefault="003A15DE" w:rsidP="003A15DE">
      <w:pPr>
        <w:jc w:val="both"/>
        <w:rPr>
          <w:rFonts w:cs="Times New Roman"/>
        </w:rPr>
      </w:pPr>
    </w:p>
    <w:p w14:paraId="50E4E769" w14:textId="77777777" w:rsidR="003A15DE" w:rsidRPr="00AF1D3F" w:rsidRDefault="003A15DE" w:rsidP="003A15DE">
      <w:pPr>
        <w:jc w:val="both"/>
        <w:rPr>
          <w:rFonts w:cs="Times New Roman"/>
          <w:b/>
          <w:bCs/>
        </w:rPr>
      </w:pPr>
      <w:r w:rsidRPr="00AF1D3F">
        <w:rPr>
          <w:rFonts w:cs="Times New Roman"/>
          <w:b/>
          <w:bCs/>
        </w:rPr>
        <w:t>DECRETO LEGISLATIVO 31 dicembre 2012, n. 235</w:t>
      </w:r>
    </w:p>
    <w:p w14:paraId="788E8CE5" w14:textId="77777777" w:rsidR="003A15DE" w:rsidRPr="00AF1D3F" w:rsidRDefault="003A15DE" w:rsidP="003A15DE">
      <w:pPr>
        <w:jc w:val="both"/>
        <w:rPr>
          <w:rFonts w:cs="Times New Roman"/>
          <w:strike/>
        </w:rPr>
      </w:pPr>
      <w:r w:rsidRPr="00AF1D3F">
        <w:rPr>
          <w:rFonts w:cs="Times New Roman"/>
        </w:rPr>
        <w:t>Testo unico delle disposizioni in materia di incandidabilità e di divieto di ricoprire cariche elettive e di Governo conseguenti a sentenze definitive di condanna per delitti non colposi, a norma dell'articolo 1, comma 63, della legge 6 novembre 2012, n. 190 (stralcio).</w:t>
      </w:r>
    </w:p>
    <w:p w14:paraId="0FC020A9" w14:textId="77777777" w:rsidR="003A15DE" w:rsidRPr="00AF1D3F" w:rsidRDefault="003A15DE" w:rsidP="003A15DE">
      <w:pPr>
        <w:jc w:val="both"/>
        <w:rPr>
          <w:rFonts w:cs="Times New Roman"/>
        </w:rPr>
      </w:pPr>
    </w:p>
    <w:p w14:paraId="74E1FCEA" w14:textId="77777777" w:rsidR="003A15DE" w:rsidRPr="00AF1D3F" w:rsidRDefault="003A15DE" w:rsidP="003A15DE">
      <w:pPr>
        <w:jc w:val="both"/>
        <w:rPr>
          <w:rFonts w:cs="Times New Roman"/>
          <w:b/>
          <w:bCs/>
        </w:rPr>
      </w:pPr>
      <w:r w:rsidRPr="00AF1D3F">
        <w:rPr>
          <w:rFonts w:cs="Times New Roman"/>
          <w:b/>
          <w:bCs/>
        </w:rPr>
        <w:lastRenderedPageBreak/>
        <w:t xml:space="preserve">LEGGE 9 gennaio 2019 n. 3 </w:t>
      </w:r>
      <w:r w:rsidRPr="00AF1D3F">
        <w:rPr>
          <w:rFonts w:cs="Times New Roman"/>
        </w:rPr>
        <w:t>(stralcio)</w:t>
      </w:r>
    </w:p>
    <w:p w14:paraId="1CB09C50" w14:textId="77777777" w:rsidR="003A15DE" w:rsidRPr="00AF1D3F" w:rsidRDefault="003A15DE" w:rsidP="003A15DE">
      <w:pPr>
        <w:jc w:val="both"/>
        <w:rPr>
          <w:rFonts w:cs="Times New Roman"/>
        </w:rPr>
      </w:pPr>
      <w:r w:rsidRPr="00AF1D3F">
        <w:rPr>
          <w:rFonts w:cs="Times New Roman"/>
        </w:rPr>
        <w:t>Misure per il contrasto dei reati contro la pubblica amministrazione, nonché in materia di prescrizione del reato e in materia di trasparenza dei partiti e movimenti politici</w:t>
      </w:r>
    </w:p>
    <w:p w14:paraId="3E6973EB" w14:textId="77777777" w:rsidR="003A15DE" w:rsidRPr="00AF1D3F" w:rsidRDefault="003A15DE" w:rsidP="003A15DE">
      <w:pPr>
        <w:jc w:val="both"/>
        <w:rPr>
          <w:rFonts w:cs="Times New Roman"/>
          <w:strike/>
        </w:rPr>
      </w:pPr>
    </w:p>
    <w:p w14:paraId="6E90C374" w14:textId="77777777" w:rsidR="003A15DE" w:rsidRPr="00AF1D3F" w:rsidRDefault="003A15DE" w:rsidP="003A15DE">
      <w:pPr>
        <w:jc w:val="both"/>
        <w:rPr>
          <w:rFonts w:cs="Times New Roman"/>
        </w:rPr>
      </w:pPr>
      <w:r w:rsidRPr="00AF1D3F">
        <w:rPr>
          <w:rFonts w:cs="Times New Roman"/>
          <w:b/>
          <w:bCs/>
        </w:rPr>
        <w:t>DECRETO-LEGGE 31 maggio 2021, n. 77, convertito, con modificazioni, dalla legge 29 luglio 2021, n. 108</w:t>
      </w:r>
      <w:r w:rsidRPr="00AF1D3F">
        <w:rPr>
          <w:rFonts w:cs="Times New Roman"/>
        </w:rPr>
        <w:t xml:space="preserve"> (stralcio)</w:t>
      </w:r>
    </w:p>
    <w:p w14:paraId="42A7251D" w14:textId="77777777" w:rsidR="003A15DE" w:rsidRPr="00AF1D3F" w:rsidRDefault="003A15DE" w:rsidP="003A15DE">
      <w:pPr>
        <w:jc w:val="both"/>
        <w:rPr>
          <w:rFonts w:cs="Times New Roman"/>
        </w:rPr>
      </w:pPr>
      <w:r w:rsidRPr="00AF1D3F">
        <w:rPr>
          <w:rFonts w:cs="Times New Roman"/>
        </w:rPr>
        <w:t>Governance del Piano nazionale di ripresa e resilienza e prime misure di rafforzamento delle strutture amministrative e di accelerazione e snellimento delle procedure</w:t>
      </w:r>
    </w:p>
    <w:p w14:paraId="214799A3" w14:textId="77777777" w:rsidR="003A15DE" w:rsidRPr="00AF1D3F" w:rsidRDefault="003A15DE" w:rsidP="003A15DE">
      <w:pPr>
        <w:jc w:val="both"/>
        <w:rPr>
          <w:rFonts w:cs="Times New Roman"/>
          <w:strike/>
        </w:rPr>
      </w:pPr>
    </w:p>
    <w:p w14:paraId="52DDBC5C" w14:textId="77777777" w:rsidR="003A15DE" w:rsidRPr="00AF1D3F" w:rsidRDefault="003A15DE" w:rsidP="003A15DE">
      <w:pPr>
        <w:jc w:val="both"/>
        <w:rPr>
          <w:rFonts w:cs="Times New Roman"/>
          <w:b/>
          <w:bCs/>
        </w:rPr>
      </w:pPr>
      <w:r w:rsidRPr="00AF1D3F">
        <w:rPr>
          <w:rFonts w:cs="Times New Roman"/>
          <w:b/>
          <w:bCs/>
        </w:rPr>
        <w:t>DECRETO-LEGGE 19 marzo 2025, n. 27, convertito, con modificazioni, dalla</w:t>
      </w:r>
      <w:hyperlink r:id="rId68" w:anchor="/ricerca/fonti_documento?idDatabank=7&amp;idDocMaster=11486998&amp;idUnitaDoc=140671977&amp;nVigUnitaDoc=1&amp;docIdx=1&amp;isCorrelazioniSearch=true&amp;correlatoA=Normativa" w:history="1">
        <w:r w:rsidRPr="00AF1D3F">
          <w:rPr>
            <w:rFonts w:cs="Times New Roman"/>
            <w:b/>
            <w:bCs/>
          </w:rPr>
          <w:t xml:space="preserve"> Legge 15 maggio 2025, n. 72</w:t>
        </w:r>
      </w:hyperlink>
      <w:r w:rsidRPr="00AF1D3F">
        <w:rPr>
          <w:rFonts w:cs="Times New Roman"/>
          <w:b/>
          <w:bCs/>
        </w:rPr>
        <w:t xml:space="preserve"> </w:t>
      </w:r>
      <w:r w:rsidRPr="00AF1D3F">
        <w:rPr>
          <w:rFonts w:cs="Times New Roman"/>
        </w:rPr>
        <w:t>(stralcio)</w:t>
      </w:r>
    </w:p>
    <w:p w14:paraId="1F8FED77" w14:textId="77777777" w:rsidR="003A15DE" w:rsidRPr="00AF1D3F" w:rsidRDefault="003A15DE" w:rsidP="003A15DE">
      <w:pPr>
        <w:jc w:val="both"/>
        <w:rPr>
          <w:rFonts w:cs="Times New Roman"/>
        </w:rPr>
      </w:pPr>
      <w:r w:rsidRPr="00AF1D3F">
        <w:rPr>
          <w:rFonts w:cs="Times New Roman"/>
        </w:rPr>
        <w:t>Disposizioni urgenti per le consultazioni elettorali e referendarie dell'anno 2025.</w:t>
      </w:r>
    </w:p>
    <w:p w14:paraId="6F95B21D" w14:textId="77777777" w:rsidR="003A15DE" w:rsidRPr="00AF1D3F" w:rsidRDefault="003A15DE" w:rsidP="003A15DE">
      <w:pPr>
        <w:jc w:val="both"/>
        <w:rPr>
          <w:rFonts w:cs="Times New Roman"/>
        </w:rPr>
      </w:pPr>
      <w:r w:rsidRPr="00AF1D3F">
        <w:rPr>
          <w:rFonts w:cs="Times New Roman"/>
        </w:rPr>
        <w:br w:type="page"/>
      </w:r>
    </w:p>
    <w:p w14:paraId="5CDEF21A" w14:textId="77777777" w:rsidR="003A15DE" w:rsidRPr="00AF1D3F" w:rsidRDefault="003A15DE" w:rsidP="003A15DE">
      <w:pPr>
        <w:spacing w:before="60" w:afterLines="60" w:after="144"/>
        <w:rPr>
          <w:rFonts w:cs="Times New Roman"/>
          <w:b/>
          <w:bCs/>
        </w:rPr>
      </w:pPr>
      <w:r w:rsidRPr="00AF1D3F">
        <w:rPr>
          <w:rFonts w:cs="Times New Roman"/>
          <w:b/>
          <w:bCs/>
        </w:rPr>
        <w:lastRenderedPageBreak/>
        <w:t xml:space="preserve">LEGGE REGIONALE, 27 marzo 2009, n. 4 </w:t>
      </w:r>
    </w:p>
    <w:p w14:paraId="6FFABB1D" w14:textId="77777777" w:rsidR="003A15DE" w:rsidRPr="00AF1D3F" w:rsidRDefault="003A15DE" w:rsidP="003A15DE">
      <w:pPr>
        <w:spacing w:before="60" w:afterLines="60" w:after="144"/>
        <w:rPr>
          <w:rFonts w:cs="Times New Roman"/>
        </w:rPr>
      </w:pPr>
      <w:r w:rsidRPr="00AF1D3F">
        <w:rPr>
          <w:rFonts w:cs="Times New Roman"/>
        </w:rPr>
        <w:t>“LEGGE ELETTORALE”</w:t>
      </w:r>
    </w:p>
    <w:p w14:paraId="00E9486A" w14:textId="77777777" w:rsidR="003A15DE" w:rsidRPr="00AF1D3F" w:rsidRDefault="003A15DE" w:rsidP="003A15DE">
      <w:pPr>
        <w:spacing w:before="60" w:afterLines="60" w:after="144"/>
        <w:jc w:val="both"/>
        <w:rPr>
          <w:rFonts w:cs="Times New Roman"/>
        </w:rPr>
      </w:pPr>
    </w:p>
    <w:p w14:paraId="108BCE2C" w14:textId="77777777" w:rsidR="003A15DE" w:rsidRPr="00AF1D3F" w:rsidRDefault="003A15DE" w:rsidP="003A15DE">
      <w:pPr>
        <w:spacing w:before="60" w:afterLines="60" w:after="144"/>
        <w:rPr>
          <w:rFonts w:cs="Times New Roman"/>
          <w:b/>
          <w:bCs/>
        </w:rPr>
      </w:pPr>
      <w:r w:rsidRPr="00AF1D3F">
        <w:rPr>
          <w:rFonts w:cs="Times New Roman"/>
          <w:b/>
          <w:bCs/>
        </w:rPr>
        <w:t>Art. 1</w:t>
      </w:r>
    </w:p>
    <w:p w14:paraId="5E712249" w14:textId="77777777" w:rsidR="003A15DE" w:rsidRPr="00AF1D3F" w:rsidRDefault="003A15DE" w:rsidP="003A15DE">
      <w:pPr>
        <w:spacing w:before="60" w:afterLines="60" w:after="144"/>
        <w:rPr>
          <w:rFonts w:cs="Times New Roman"/>
        </w:rPr>
      </w:pPr>
      <w:r w:rsidRPr="00AF1D3F">
        <w:rPr>
          <w:rFonts w:cs="Times New Roman"/>
        </w:rPr>
        <w:t>Principi</w:t>
      </w:r>
    </w:p>
    <w:p w14:paraId="353D279E" w14:textId="77777777" w:rsidR="003A15DE" w:rsidRPr="00AF1D3F" w:rsidRDefault="003A15DE" w:rsidP="003A15DE">
      <w:pPr>
        <w:spacing w:before="60" w:afterLines="60" w:after="144"/>
        <w:jc w:val="both"/>
        <w:rPr>
          <w:rFonts w:cs="Times New Roman"/>
        </w:rPr>
      </w:pPr>
      <w:r w:rsidRPr="00AF1D3F">
        <w:rPr>
          <w:rFonts w:cs="Times New Roman"/>
        </w:rPr>
        <w:t>1. Il Presidente della Giunta regionale e il Consiglio regionale sono eletti a suffragio universale e diretto.  </w:t>
      </w:r>
    </w:p>
    <w:p w14:paraId="0625B982" w14:textId="77777777" w:rsidR="003A15DE" w:rsidRPr="00AF1D3F" w:rsidRDefault="003A15DE" w:rsidP="003A15DE">
      <w:pPr>
        <w:spacing w:before="60" w:afterLines="60" w:after="144"/>
        <w:jc w:val="both"/>
        <w:rPr>
          <w:rFonts w:cs="Times New Roman"/>
        </w:rPr>
      </w:pPr>
      <w:r w:rsidRPr="00AF1D3F">
        <w:rPr>
          <w:rFonts w:cs="Times New Roman"/>
        </w:rPr>
        <w:t>Le elezioni del Presidente della Giunta regionale e del Consiglio regionale si svolgono contestualmente, sono indette con decreto del Presidente della Giunta regionale in carica e possono aver luogo a decorrere dalla quarta domenica precedente il compimento del quinquennio, ovvero, nel caso di cessazione anticipata, entro tre mesi dalla cessazione stessa.</w:t>
      </w:r>
    </w:p>
    <w:p w14:paraId="704A7349" w14:textId="77777777" w:rsidR="003A15DE" w:rsidRPr="00AF1D3F" w:rsidRDefault="003A15DE" w:rsidP="003A15DE">
      <w:pPr>
        <w:spacing w:before="60" w:afterLines="60" w:after="144"/>
        <w:jc w:val="both"/>
        <w:rPr>
          <w:rFonts w:cs="Times New Roman"/>
        </w:rPr>
      </w:pPr>
      <w:r w:rsidRPr="00AF1D3F">
        <w:rPr>
          <w:rFonts w:cs="Times New Roman"/>
        </w:rPr>
        <w:t>2. All'elezione del Presidente della Giunta regionale e del Consiglio regionale si applicano la legge 17 febbraio 1968, n. 108, e la legge 23 febbraio 1995, n. 43, nel testo vigente alla data di entrata in vigore della presente legge, così come integrate dall'articolo 5 della legge costituzionale 22 novembre 1999, n. 1, ad eccezione delle parti incompatibili con quanto disposto negli articoli che seguono o da questi ultimi derogate.</w:t>
      </w:r>
    </w:p>
    <w:p w14:paraId="7335A729" w14:textId="77777777" w:rsidR="003A15DE" w:rsidRPr="00AF1D3F" w:rsidRDefault="003A15DE" w:rsidP="003A15DE">
      <w:pPr>
        <w:spacing w:before="60" w:afterLines="60" w:after="144"/>
        <w:jc w:val="both"/>
        <w:rPr>
          <w:rFonts w:cs="Times New Roman"/>
        </w:rPr>
      </w:pPr>
      <w:r w:rsidRPr="00AF1D3F">
        <w:rPr>
          <w:rFonts w:cs="Times New Roman"/>
        </w:rPr>
        <w:t>3. Si applicano, inoltre, in quanto compatibili con la presente legge, le altre disposizioni statali o regionali, anche di natura regolamentare, vigenti in materia.</w:t>
      </w:r>
    </w:p>
    <w:p w14:paraId="6C5AC29B" w14:textId="77777777" w:rsidR="003A15DE" w:rsidRPr="00AF1D3F" w:rsidRDefault="003A15DE" w:rsidP="003A15DE">
      <w:pPr>
        <w:spacing w:before="60" w:afterLines="60" w:after="144"/>
        <w:jc w:val="both"/>
        <w:rPr>
          <w:rFonts w:cs="Times New Roman"/>
        </w:rPr>
      </w:pPr>
      <w:r w:rsidRPr="00AF1D3F">
        <w:rPr>
          <w:rFonts w:cs="Times New Roman"/>
        </w:rPr>
        <w:t>4. I componenti del Consiglio regionale sono eletti con criterio proporzionale sulla base di liste circoscrizionali concorrenti, con applicazione di un premio di maggioranza. Le disposizioni relative alla lista regionale per l'elezione del Consiglio regionale contenute nella legge n. 108/1968 e nella legge n. 43/1995, comprese quelle di cui all'articolo 7 di quest'ultima, s'intendono riferite ai candidati alla carica di Presidente della Giunta regionale.</w:t>
      </w:r>
    </w:p>
    <w:p w14:paraId="70E8B81B" w14:textId="77777777" w:rsidR="003A15DE" w:rsidRPr="00AF1D3F" w:rsidRDefault="003A15DE" w:rsidP="003A15DE">
      <w:pPr>
        <w:spacing w:before="60" w:afterLines="60" w:after="144"/>
        <w:jc w:val="both"/>
        <w:rPr>
          <w:rFonts w:cs="Times New Roman"/>
        </w:rPr>
      </w:pPr>
    </w:p>
    <w:p w14:paraId="2AEBD121" w14:textId="77777777" w:rsidR="003A15DE" w:rsidRPr="00AF1D3F" w:rsidRDefault="003A15DE" w:rsidP="003A15DE">
      <w:pPr>
        <w:spacing w:before="60" w:afterLines="60" w:after="144"/>
        <w:rPr>
          <w:rFonts w:cs="Times New Roman"/>
          <w:b/>
          <w:bCs/>
        </w:rPr>
      </w:pPr>
      <w:r w:rsidRPr="00AF1D3F">
        <w:rPr>
          <w:rFonts w:cs="Times New Roman"/>
          <w:b/>
          <w:bCs/>
        </w:rPr>
        <w:t>Art. 2</w:t>
      </w:r>
    </w:p>
    <w:p w14:paraId="33C2B96E" w14:textId="77777777" w:rsidR="003A15DE" w:rsidRPr="00AF1D3F" w:rsidRDefault="003A15DE" w:rsidP="003A15DE">
      <w:pPr>
        <w:spacing w:before="60" w:afterLines="60" w:after="144"/>
        <w:rPr>
          <w:rFonts w:cs="Times New Roman"/>
        </w:rPr>
      </w:pPr>
      <w:r w:rsidRPr="00AF1D3F">
        <w:rPr>
          <w:rFonts w:cs="Times New Roman"/>
        </w:rPr>
        <w:t>Elezione e candidatura del Presidente della Giunta regionale</w:t>
      </w:r>
    </w:p>
    <w:p w14:paraId="50506DA7" w14:textId="77777777" w:rsidR="003A15DE" w:rsidRPr="00AF1D3F" w:rsidRDefault="003A15DE" w:rsidP="003A15DE">
      <w:pPr>
        <w:spacing w:before="60" w:afterLines="60" w:after="144"/>
        <w:jc w:val="both"/>
        <w:rPr>
          <w:rFonts w:cs="Times New Roman"/>
        </w:rPr>
      </w:pPr>
      <w:r w:rsidRPr="00AF1D3F">
        <w:rPr>
          <w:rFonts w:cs="Times New Roman"/>
        </w:rPr>
        <w:t xml:space="preserve">1. Le candidature alla carica di Presidente della Giunta regionale sono presentate all'Ufficio centrale regionale nel rispetto delle forme e dei termini </w:t>
      </w:r>
      <w:r w:rsidRPr="00AF1D3F">
        <w:rPr>
          <w:rFonts w:cs="Times New Roman"/>
        </w:rPr>
        <w:lastRenderedPageBreak/>
        <w:t xml:space="preserve">fissa ti dall'articolo 1, comma 3, della legge n. 43/1995 e dall'articolo 9 della legge n. 108/1968 per la dichiarazione di presentazione della candidatura alla carica di Presidente della Giunta regionale non è richiesta la sottoscrizione degli elettori. </w:t>
      </w:r>
      <w:r w:rsidRPr="00AF1D3F">
        <w:rPr>
          <w:rFonts w:cs="Times New Roman"/>
          <w:b/>
          <w:bCs/>
        </w:rPr>
        <w:t>(1)</w:t>
      </w:r>
    </w:p>
    <w:p w14:paraId="388B7E74" w14:textId="77777777" w:rsidR="003A15DE" w:rsidRPr="00AF1D3F" w:rsidRDefault="003A15DE" w:rsidP="003A15DE">
      <w:pPr>
        <w:spacing w:before="60" w:afterLines="60" w:after="144"/>
        <w:jc w:val="both"/>
        <w:rPr>
          <w:rFonts w:cs="Times New Roman"/>
        </w:rPr>
      </w:pPr>
      <w:r w:rsidRPr="00AF1D3F">
        <w:rPr>
          <w:rFonts w:cs="Times New Roman"/>
        </w:rPr>
        <w:t>2. La presentazione della candidatura è accompagnata, a pena di esclusione, dal certificato d'iscrizione del candidato nelle liste elettorali di un qualsiasi comune della Repubblica e dalla dichiarazione, resa dal candidato, di collegamento con le singole liste provinciali che fanno parte di un gruppo di liste ovvero di una coalizione di liste. Tale dichiarazione è efficace solo se corrisponde ad analoga e convergente dichiarazione resa dai presentatori delle singole liste provinciali che formano il gruppo o che partecipano alla coalizione di liste con cui il candidato alla carica di Presidente della Giunta ha dichiarato il collegamento.</w:t>
      </w:r>
    </w:p>
    <w:p w14:paraId="5A7EF95D" w14:textId="77777777" w:rsidR="003A15DE" w:rsidRPr="00AF1D3F" w:rsidRDefault="003A15DE" w:rsidP="003A15DE">
      <w:pPr>
        <w:spacing w:before="60" w:afterLines="60" w:after="144"/>
        <w:jc w:val="both"/>
        <w:rPr>
          <w:rFonts w:cs="Times New Roman"/>
        </w:rPr>
      </w:pPr>
      <w:r w:rsidRPr="00AF1D3F">
        <w:rPr>
          <w:rFonts w:cs="Times New Roman"/>
        </w:rPr>
        <w:t>3. La candidatura non è ammessa se non è accompagnata dalla dichiarazione di accettazione del candidato e dalle dichiarazioni di cui al comma 2, autenticate nelle forme stabilite dall'articolo 14 della legge 21 marzo 1990, n. 53.</w:t>
      </w:r>
    </w:p>
    <w:p w14:paraId="54313ABA" w14:textId="77777777" w:rsidR="003A15DE" w:rsidRPr="00AF1D3F" w:rsidRDefault="003A15DE" w:rsidP="003A15DE">
      <w:pPr>
        <w:spacing w:before="60" w:afterLines="60" w:after="144"/>
        <w:jc w:val="both"/>
        <w:rPr>
          <w:rFonts w:cs="Times New Roman"/>
        </w:rPr>
      </w:pPr>
      <w:r w:rsidRPr="00AF1D3F">
        <w:rPr>
          <w:rFonts w:cs="Times New Roman"/>
        </w:rPr>
        <w:t>4. Ai candidati alla carica di Presidente della Giunta regionale si applicano, in quanto compatibili, le disposizioni degli articoli 9, 10 e 11 della legge n. 108/1968, e successive modificazioni, intendendosi sostituito l'Ufficio centrale regionale all'Ufficio centrale circoscrizionale.</w:t>
      </w:r>
    </w:p>
    <w:p w14:paraId="7FA6D885" w14:textId="77777777" w:rsidR="003A15DE" w:rsidRPr="00AF1D3F" w:rsidRDefault="003A15DE" w:rsidP="003A15DE">
      <w:pPr>
        <w:spacing w:before="60" w:afterLines="60" w:after="144"/>
        <w:jc w:val="both"/>
        <w:rPr>
          <w:rFonts w:cs="Times New Roman"/>
        </w:rPr>
      </w:pPr>
      <w:r w:rsidRPr="00AF1D3F">
        <w:rPr>
          <w:rFonts w:cs="Times New Roman"/>
        </w:rPr>
        <w:t>5. L'Ufficio centrale regionale ammette, entro ventiquattro ore dalla presentazione, le candidature alla carica di Presidente se conformi alla presente legge e, acquisite le necessarie comunicazioni dagli uffici circoscrizionali, comunica senza indugio a ciascun Ufficio centrale circoscrizionale l'avvenuta ammissione, in almeno tre circoscrizioni, delle liste aventi medesimo contrassegno; esso, subito dopo, effettua il sorteggio tra i candidati alla carica di Presidente ai fini del relativo ordine di stampa sulla scheda, comunicandone senza indugio gli esiti agli uffici centrali circoscrizionali per gli adempimenti cui questi ultimi sono tenuti in applicazione dell'articolo 11 della legge n. 108/1968.</w:t>
      </w:r>
    </w:p>
    <w:p w14:paraId="3ECD562F"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(1)</w:t>
      </w:r>
      <w:r w:rsidRPr="00AF1D3F">
        <w:rPr>
          <w:rFonts w:cs="Times New Roman"/>
          <w:sz w:val="18"/>
          <w:szCs w:val="18"/>
        </w:rPr>
        <w:t xml:space="preserve"> Comma così sostituito dall'articolo 1, comma 1, della </w:t>
      </w:r>
      <w:hyperlink r:id="rId69" w:history="1">
        <w:r w:rsidRPr="00AF1D3F">
          <w:rPr>
            <w:rFonts w:cs="Times New Roman"/>
            <w:sz w:val="18"/>
            <w:szCs w:val="18"/>
          </w:rPr>
          <w:t>legge regionale 21 gennaio 2010, n. 4</w:t>
        </w:r>
      </w:hyperlink>
      <w:r w:rsidRPr="00AF1D3F">
        <w:rPr>
          <w:rFonts w:cs="Times New Roman"/>
          <w:sz w:val="18"/>
          <w:szCs w:val="18"/>
        </w:rPr>
        <w:t>.</w:t>
      </w:r>
    </w:p>
    <w:p w14:paraId="66702A41" w14:textId="77777777" w:rsidR="003A15DE" w:rsidRPr="00AF1D3F" w:rsidRDefault="003A15DE" w:rsidP="003A15DE">
      <w:pPr>
        <w:spacing w:before="60" w:afterLines="60" w:after="144"/>
        <w:jc w:val="both"/>
        <w:rPr>
          <w:rFonts w:cs="Times New Roman"/>
        </w:rPr>
      </w:pPr>
    </w:p>
    <w:p w14:paraId="7811F001" w14:textId="77777777" w:rsidR="003A15DE" w:rsidRPr="00AF1D3F" w:rsidRDefault="003A15DE" w:rsidP="003A15DE">
      <w:pPr>
        <w:spacing w:before="60" w:afterLines="60" w:after="144"/>
        <w:rPr>
          <w:rFonts w:cs="Times New Roman"/>
          <w:b/>
          <w:bCs/>
        </w:rPr>
      </w:pPr>
      <w:r w:rsidRPr="00AF1D3F">
        <w:rPr>
          <w:rFonts w:cs="Times New Roman"/>
          <w:b/>
          <w:bCs/>
        </w:rPr>
        <w:t>Art. 3</w:t>
      </w:r>
    </w:p>
    <w:p w14:paraId="633141E2" w14:textId="77777777" w:rsidR="003A15DE" w:rsidRPr="00AF1D3F" w:rsidRDefault="003A15DE" w:rsidP="003A15DE">
      <w:pPr>
        <w:spacing w:before="60" w:afterLines="60" w:after="144"/>
        <w:rPr>
          <w:rFonts w:cs="Times New Roman"/>
        </w:rPr>
      </w:pPr>
      <w:r w:rsidRPr="00AF1D3F">
        <w:rPr>
          <w:rFonts w:cs="Times New Roman"/>
        </w:rPr>
        <w:t>Presentazione delle liste provinciali. Gruppi di liste e coalizioni di liste</w:t>
      </w:r>
    </w:p>
    <w:p w14:paraId="73B96E1D" w14:textId="77777777" w:rsidR="003A15DE" w:rsidRPr="00AF1D3F" w:rsidRDefault="003A15DE" w:rsidP="003A15DE">
      <w:pPr>
        <w:spacing w:before="60" w:afterLines="60" w:after="144"/>
        <w:jc w:val="both"/>
        <w:rPr>
          <w:rFonts w:cs="Times New Roman"/>
        </w:rPr>
      </w:pPr>
      <w:r w:rsidRPr="00AF1D3F">
        <w:rPr>
          <w:rFonts w:cs="Times New Roman"/>
          <w:i/>
          <w:iCs/>
        </w:rPr>
        <w:lastRenderedPageBreak/>
        <w:t>1. La presentazione delle liste provinciali dei candidati deve, a pena di nullità, essere accompagnata dalla dichiarazione di collegamento con uno dei candidati alla carica di Presidente della Giunta regionale; tale dichiarazione è efficace solo se convergente con analoga dichiarazione resa dal candidato Presidente alla presentazione della sua candidatura. Le liste provinciali sono ammesse se presenti con il medesimo contrassegno in almeno tre circoscrizioni provinciali e se sussistono le ulteriori condizioni di legge. Le liste devono essere presentate:</w:t>
      </w:r>
    </w:p>
    <w:p w14:paraId="2BC247C5" w14:textId="77777777" w:rsidR="003A15DE" w:rsidRPr="00AF1D3F" w:rsidRDefault="003A15DE" w:rsidP="003A15DE">
      <w:pPr>
        <w:spacing w:before="60" w:afterLines="60" w:after="144"/>
        <w:jc w:val="both"/>
        <w:rPr>
          <w:rFonts w:cs="Times New Roman"/>
        </w:rPr>
      </w:pPr>
      <w:r w:rsidRPr="00AF1D3F">
        <w:rPr>
          <w:rFonts w:cs="Times New Roman"/>
          <w:i/>
          <w:iCs/>
        </w:rPr>
        <w:t>a) da almeno 125 e da non più di 200 elettori iscritti nelle liste elettorali di Comuni compresi nelle circoscrizioni fino a 100.000 abitanti;</w:t>
      </w:r>
    </w:p>
    <w:p w14:paraId="57482682" w14:textId="77777777" w:rsidR="003A15DE" w:rsidRPr="00AF1D3F" w:rsidRDefault="003A15DE" w:rsidP="003A15DE">
      <w:pPr>
        <w:spacing w:before="60" w:afterLines="60" w:after="144"/>
        <w:jc w:val="both"/>
        <w:rPr>
          <w:rFonts w:cs="Times New Roman"/>
        </w:rPr>
      </w:pPr>
      <w:r w:rsidRPr="00AF1D3F">
        <w:rPr>
          <w:rFonts w:cs="Times New Roman"/>
          <w:i/>
          <w:iCs/>
        </w:rPr>
        <w:t>b) da almeno 165 e da non più di 230 elettori iscritti nelle liste elettorali di Comuni compresi nelle circoscrizioni con più di 100.000 abitanti e fino a 500.000 abitanti;</w:t>
      </w:r>
    </w:p>
    <w:p w14:paraId="05FA302F" w14:textId="77777777" w:rsidR="003A15DE" w:rsidRPr="00AF1D3F" w:rsidRDefault="003A15DE" w:rsidP="003A15DE">
      <w:pPr>
        <w:spacing w:before="60" w:afterLines="60" w:after="144"/>
        <w:jc w:val="both"/>
        <w:rPr>
          <w:rFonts w:cs="Times New Roman"/>
        </w:rPr>
      </w:pPr>
      <w:r w:rsidRPr="00AF1D3F">
        <w:rPr>
          <w:rFonts w:cs="Times New Roman"/>
          <w:i/>
          <w:iCs/>
        </w:rPr>
        <w:t>c) da almeno 290 e da non più di 400 elettori iscritti nelle liste elettorali di Comuni compresi nelle circoscrizioni con più di 500.000 abitanti e fino a 1.000.000 di abitanti;</w:t>
      </w:r>
    </w:p>
    <w:p w14:paraId="6A171E37" w14:textId="77777777" w:rsidR="003A15DE" w:rsidRPr="00AF1D3F" w:rsidRDefault="003A15DE" w:rsidP="003A15DE">
      <w:pPr>
        <w:spacing w:before="60" w:afterLines="60" w:after="144"/>
        <w:jc w:val="both"/>
        <w:rPr>
          <w:rFonts w:cs="Times New Roman"/>
        </w:rPr>
      </w:pPr>
      <w:r w:rsidRPr="00AF1D3F">
        <w:rPr>
          <w:rFonts w:cs="Times New Roman"/>
          <w:i/>
          <w:iCs/>
        </w:rPr>
        <w:t>d) da almeno 330 e da non più di 460 elettori iscritti nelle liste elettorali di Comuni compresi nelle circoscrizioni con più di 1.000.000 di abitanti. </w:t>
      </w:r>
      <w:r w:rsidRPr="00AF1D3F">
        <w:rPr>
          <w:rFonts w:cs="Times New Roman"/>
          <w:b/>
          <w:bCs/>
        </w:rPr>
        <w:t>(6)</w:t>
      </w:r>
    </w:p>
    <w:p w14:paraId="13EF0517" w14:textId="77777777" w:rsidR="003A15DE" w:rsidRPr="00AF1D3F" w:rsidRDefault="003A15DE" w:rsidP="003A15DE">
      <w:pPr>
        <w:spacing w:before="60" w:afterLines="60" w:after="144"/>
        <w:jc w:val="both"/>
        <w:rPr>
          <w:rFonts w:cs="Times New Roman"/>
        </w:rPr>
      </w:pPr>
      <w:r w:rsidRPr="00AF1D3F">
        <w:rPr>
          <w:rFonts w:cs="Times New Roman"/>
          <w:i/>
          <w:iCs/>
        </w:rPr>
        <w:t>2. In deroga a quanto previsto dal comma 1, sono esonerate dalla sottoscrizione degli elettori:</w:t>
      </w:r>
    </w:p>
    <w:p w14:paraId="53A3066A" w14:textId="77777777" w:rsidR="003A15DE" w:rsidRPr="00AF1D3F" w:rsidRDefault="003A15DE" w:rsidP="003A15DE">
      <w:pPr>
        <w:spacing w:before="60" w:afterLines="60" w:after="144"/>
        <w:jc w:val="both"/>
        <w:rPr>
          <w:rFonts w:cs="Times New Roman"/>
        </w:rPr>
      </w:pPr>
      <w:r w:rsidRPr="00AF1D3F">
        <w:rPr>
          <w:rFonts w:cs="Times New Roman"/>
          <w:i/>
          <w:iCs/>
        </w:rPr>
        <w:t>a) le liste, con contrassegno anche composito, espressione di partiti rappresentati nel Parlamento italiano o di gruppi costituiti in Consiglio regionale nella legislatura in corso alla data di indizione delle elezioni;</w:t>
      </w:r>
    </w:p>
    <w:p w14:paraId="303A0027" w14:textId="77777777" w:rsidR="003A15DE" w:rsidRPr="00AF1D3F" w:rsidRDefault="003A15DE" w:rsidP="003A15DE">
      <w:pPr>
        <w:spacing w:before="60" w:afterLines="60" w:after="144"/>
        <w:jc w:val="both"/>
        <w:rPr>
          <w:rFonts w:cs="Times New Roman"/>
        </w:rPr>
      </w:pPr>
      <w:r w:rsidRPr="00AF1D3F">
        <w:rPr>
          <w:rFonts w:cs="Times New Roman"/>
          <w:i/>
          <w:iCs/>
        </w:rPr>
        <w:t>b) le liste, con contrassegno anche composito, espressione di partiti o gruppi politici che nell'ultima elezione del Consiglio regionale abbiano presentato candidature con proprio contrassegno ottenendo almeno un seggio e nelle quali sia candidato almeno un consigliere regionale in carica alla data di indizione delle elezioni. </w:t>
      </w:r>
      <w:r w:rsidRPr="00AF1D3F">
        <w:rPr>
          <w:rFonts w:cs="Times New Roman"/>
          <w:b/>
          <w:bCs/>
        </w:rPr>
        <w:t>(2)</w:t>
      </w:r>
    </w:p>
    <w:p w14:paraId="3C24A45F" w14:textId="77777777" w:rsidR="003A15DE" w:rsidRPr="00AF1D3F" w:rsidRDefault="003A15DE" w:rsidP="003A15DE">
      <w:pPr>
        <w:spacing w:before="60" w:afterLines="60" w:after="144"/>
        <w:jc w:val="both"/>
        <w:rPr>
          <w:rFonts w:cs="Times New Roman"/>
        </w:rPr>
      </w:pPr>
      <w:r w:rsidRPr="00AF1D3F">
        <w:rPr>
          <w:rFonts w:cs="Times New Roman"/>
        </w:rPr>
        <w:t>3. Le liste provinciali recanti identico contrassegno presenti nelle diverse circoscrizioni provinciali sono ammesse solo se collegate al medesimo candidato alla carica di Presidente della Giunta regionale. Le liste provinciali identificate dal medesimo contrassegno formano un gruppo di liste; il candidato alla carica di Presidente della Giunta regionale ad esse collegato è a capo del gruppo di liste.</w:t>
      </w:r>
    </w:p>
    <w:p w14:paraId="64C29FEF" w14:textId="77777777" w:rsidR="003A15DE" w:rsidRPr="00AF1D3F" w:rsidRDefault="003A15DE" w:rsidP="003A15DE">
      <w:pPr>
        <w:spacing w:before="60" w:afterLines="60" w:after="144"/>
        <w:jc w:val="both"/>
        <w:rPr>
          <w:rFonts w:cs="Times New Roman"/>
        </w:rPr>
      </w:pPr>
      <w:r w:rsidRPr="00AF1D3F">
        <w:rPr>
          <w:rFonts w:cs="Times New Roman"/>
        </w:rPr>
        <w:lastRenderedPageBreak/>
        <w:t>4. Più gruppi di liste provinciali che indicano il medesimo candidato Presidente sono riuniti in una coalizione di liste; il candidato alla carica di Presidente della Giunta regionale ad essi collegato è a capo della coalizione. I gruppi di liste appartenenti alla coalizione del Presidente eletto partecipano all'attribuzione del premio di maggioranza.</w:t>
      </w:r>
    </w:p>
    <w:p w14:paraId="197E8259"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(2)</w:t>
      </w:r>
      <w:r w:rsidRPr="00AF1D3F">
        <w:rPr>
          <w:rFonts w:cs="Times New Roman"/>
          <w:sz w:val="18"/>
          <w:szCs w:val="18"/>
        </w:rPr>
        <w:t> Comma dapprima sostituito dall'articolo 1, comma 1, lettera a) della </w:t>
      </w:r>
      <w:hyperlink r:id="rId70" w:history="1">
        <w:r w:rsidRPr="00AF1D3F">
          <w:rPr>
            <w:rFonts w:cs="Times New Roman"/>
            <w:sz w:val="18"/>
            <w:szCs w:val="18"/>
          </w:rPr>
          <w:t>legge regionale 15 luglio 2020, n. 28</w:t>
        </w:r>
      </w:hyperlink>
      <w:r w:rsidRPr="00AF1D3F">
        <w:rPr>
          <w:rFonts w:cs="Times New Roman"/>
          <w:sz w:val="18"/>
          <w:szCs w:val="18"/>
        </w:rPr>
        <w:t> e in seguito modificato dall'articolo 1, comma 1, lettera a), punto 2) della </w:t>
      </w:r>
      <w:hyperlink r:id="rId71" w:history="1">
        <w:r w:rsidRPr="00AF1D3F">
          <w:rPr>
            <w:rFonts w:cs="Times New Roman"/>
            <w:sz w:val="18"/>
            <w:szCs w:val="18"/>
          </w:rPr>
          <w:t>legge regionale 11 novembre 2024, n. 17</w:t>
        </w:r>
      </w:hyperlink>
      <w:r w:rsidRPr="00AF1D3F">
        <w:rPr>
          <w:rFonts w:cs="Times New Roman"/>
          <w:sz w:val="18"/>
          <w:szCs w:val="18"/>
        </w:rPr>
        <w:t>.</w:t>
      </w:r>
    </w:p>
    <w:p w14:paraId="255B40BD"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(6)</w:t>
      </w:r>
      <w:r w:rsidRPr="00AF1D3F">
        <w:rPr>
          <w:rFonts w:cs="Times New Roman"/>
          <w:sz w:val="18"/>
          <w:szCs w:val="18"/>
        </w:rPr>
        <w:t> Comma sostituito dall'articolo 1, comma 1, lettera a), punto 1) della </w:t>
      </w:r>
      <w:hyperlink r:id="rId72" w:history="1">
        <w:r w:rsidRPr="00AF1D3F">
          <w:rPr>
            <w:rFonts w:cs="Times New Roman"/>
            <w:sz w:val="18"/>
            <w:szCs w:val="18"/>
          </w:rPr>
          <w:t>legge regionale 11 novembre 2024, n. 17</w:t>
        </w:r>
      </w:hyperlink>
      <w:r w:rsidRPr="00AF1D3F">
        <w:rPr>
          <w:rFonts w:cs="Times New Roman"/>
          <w:sz w:val="18"/>
          <w:szCs w:val="18"/>
        </w:rPr>
        <w:t>.</w:t>
      </w:r>
    </w:p>
    <w:p w14:paraId="38CF532D" w14:textId="77777777" w:rsidR="003A15DE" w:rsidRPr="00AF1D3F" w:rsidRDefault="003A15DE" w:rsidP="003A15DE">
      <w:pPr>
        <w:spacing w:before="60" w:afterLines="60" w:after="144"/>
        <w:jc w:val="both"/>
        <w:rPr>
          <w:rFonts w:cs="Times New Roman"/>
        </w:rPr>
      </w:pPr>
    </w:p>
    <w:p w14:paraId="04B6A7E3" w14:textId="77777777" w:rsidR="003A15DE" w:rsidRPr="00AF1D3F" w:rsidRDefault="003A15DE" w:rsidP="003A15DE">
      <w:pPr>
        <w:spacing w:before="60" w:afterLines="60" w:after="144"/>
        <w:rPr>
          <w:rFonts w:cs="Times New Roman"/>
          <w:b/>
          <w:bCs/>
        </w:rPr>
      </w:pPr>
      <w:r w:rsidRPr="00AF1D3F">
        <w:rPr>
          <w:rFonts w:cs="Times New Roman"/>
          <w:b/>
          <w:bCs/>
        </w:rPr>
        <w:t>Art. 4</w:t>
      </w:r>
    </w:p>
    <w:p w14:paraId="6E536E54" w14:textId="77777777" w:rsidR="003A15DE" w:rsidRPr="00AF1D3F" w:rsidRDefault="003A15DE" w:rsidP="003A15DE">
      <w:pPr>
        <w:spacing w:before="60" w:afterLines="60" w:after="144"/>
        <w:rPr>
          <w:rFonts w:cs="Times New Roman"/>
        </w:rPr>
      </w:pPr>
      <w:r w:rsidRPr="00AF1D3F">
        <w:rPr>
          <w:rFonts w:cs="Times New Roman"/>
        </w:rPr>
        <w:t>Scheda elettorale</w:t>
      </w:r>
    </w:p>
    <w:p w14:paraId="11BC7591" w14:textId="77777777" w:rsidR="003A15DE" w:rsidRPr="00AF1D3F" w:rsidRDefault="003A15DE" w:rsidP="003A15DE">
      <w:pPr>
        <w:spacing w:before="60" w:afterLines="60" w:after="144"/>
        <w:jc w:val="both"/>
        <w:rPr>
          <w:rFonts w:cs="Times New Roman"/>
        </w:rPr>
      </w:pPr>
      <w:r w:rsidRPr="00AF1D3F">
        <w:rPr>
          <w:rFonts w:cs="Times New Roman"/>
        </w:rPr>
        <w:t>1. La votazione per l'elezione del Presidente della Giunta regionale e per l'elezione del Consiglio regionale avviene su un'unica scheda. La scheda reca i nomi e i cognomi dei candidati alla carica di Presidente, scritti entro un apposito rettangolo, al cui fianco sono riportati, racchiusi in un più ampio rettangolo, il contrassegno del gruppo di liste ovvero i contrassegni dei gruppi di liste riunite in coalizione con cui il candidato è collegato. Ciascun elettore può, con un unico voto, votare per un candidato alla carica di Presidente e per una delle liste a esso collegate, tracciando un segno sul contrassegno di una di tali liste.</w:t>
      </w:r>
    </w:p>
    <w:p w14:paraId="05F708A2" w14:textId="77777777" w:rsidR="003A15DE" w:rsidRPr="00AF1D3F" w:rsidRDefault="003A15DE" w:rsidP="003A15DE">
      <w:pPr>
        <w:spacing w:before="60" w:afterLines="60" w:after="144"/>
        <w:jc w:val="both"/>
        <w:rPr>
          <w:rFonts w:cs="Times New Roman"/>
        </w:rPr>
      </w:pPr>
      <w:r w:rsidRPr="00AF1D3F">
        <w:rPr>
          <w:rFonts w:cs="Times New Roman"/>
        </w:rPr>
        <w:t>2. Nel caso in cui l'elettore tracci un unico segno sulla scheda a favore di una lista, il voto s'intende espresso anche a favore del candidato Presidente a essa collegato. Ciascun elettore può altresì votare per un candidato alla carica di Presidente, anche non collegato alla lista prescelta, tracciando un segno sul relativo rettangolo.</w:t>
      </w:r>
    </w:p>
    <w:p w14:paraId="7112D0DE" w14:textId="77777777" w:rsidR="003A15DE" w:rsidRPr="00AF1D3F" w:rsidRDefault="003A15DE" w:rsidP="003A15DE">
      <w:pPr>
        <w:spacing w:before="60" w:afterLines="60" w:after="144"/>
        <w:jc w:val="both"/>
        <w:rPr>
          <w:rFonts w:cs="Times New Roman"/>
        </w:rPr>
      </w:pPr>
      <w:r w:rsidRPr="00AF1D3F">
        <w:rPr>
          <w:rFonts w:cs="Times New Roman"/>
        </w:rPr>
        <w:t>3. L'elettore può esprimere, nelle apposite righe della scheda, uno o due voti di preferenza, scrivendo il cognome ovvero il nome ed il cognome dei due candidati compresi nella lista stessa. Nel caso di espressione di due preferenze, una deve riguardare un candidato di genere maschile e l'altra un candidato di genere femminile della stessa lista, pena l'annullamento della seconda preferenza.</w:t>
      </w:r>
    </w:p>
    <w:p w14:paraId="79E3C051" w14:textId="77777777" w:rsidR="003A15DE" w:rsidRPr="00AF1D3F" w:rsidRDefault="003A15DE" w:rsidP="003A15DE">
      <w:pPr>
        <w:spacing w:before="60" w:afterLines="60" w:after="144"/>
        <w:jc w:val="both"/>
        <w:rPr>
          <w:rFonts w:cs="Times New Roman"/>
        </w:rPr>
      </w:pPr>
      <w:r w:rsidRPr="00AF1D3F">
        <w:rPr>
          <w:rFonts w:cs="Times New Roman"/>
        </w:rPr>
        <w:t>4. Qualora l'elettore esprima il voto a favore di un candidato Presidente e la preferenza per più di una lista, viene ritenuto valido il solo voto al candidato Presidente e nulli i voti di lista.</w:t>
      </w:r>
    </w:p>
    <w:p w14:paraId="3155E461" w14:textId="77777777" w:rsidR="003A15DE" w:rsidRPr="00AF1D3F" w:rsidRDefault="003A15DE" w:rsidP="003A15DE">
      <w:pPr>
        <w:spacing w:before="60" w:afterLines="60" w:after="144"/>
        <w:jc w:val="both"/>
        <w:rPr>
          <w:rFonts w:cs="Times New Roman"/>
        </w:rPr>
      </w:pPr>
      <w:r w:rsidRPr="00AF1D3F">
        <w:rPr>
          <w:rFonts w:cs="Times New Roman"/>
        </w:rPr>
        <w:lastRenderedPageBreak/>
        <w:t>5. Con decreto del Presidente della Giunta regionale, da emanarsi entro trenta giorni dalla data di entrata in vigore della presente legge, è approvato il modello di scheda, formato secondo le indicazioni contenute nel presente articolo.</w:t>
      </w:r>
    </w:p>
    <w:p w14:paraId="472727F1" w14:textId="77777777" w:rsidR="003A15DE" w:rsidRPr="00AF1D3F" w:rsidRDefault="003A15DE" w:rsidP="003A15DE">
      <w:pPr>
        <w:spacing w:before="60" w:afterLines="60" w:after="144"/>
        <w:jc w:val="both"/>
        <w:rPr>
          <w:rFonts w:cs="Times New Roman"/>
        </w:rPr>
      </w:pPr>
    </w:p>
    <w:p w14:paraId="44342610" w14:textId="77777777" w:rsidR="003A15DE" w:rsidRPr="00AF1D3F" w:rsidRDefault="003A15DE" w:rsidP="003A15DE">
      <w:pPr>
        <w:spacing w:before="60" w:afterLines="60" w:after="144"/>
        <w:rPr>
          <w:rFonts w:cs="Times New Roman"/>
          <w:b/>
          <w:bCs/>
        </w:rPr>
      </w:pPr>
      <w:r w:rsidRPr="00AF1D3F">
        <w:rPr>
          <w:rFonts w:cs="Times New Roman"/>
          <w:b/>
          <w:bCs/>
        </w:rPr>
        <w:t>Art. 5</w:t>
      </w:r>
    </w:p>
    <w:p w14:paraId="1FA501AA" w14:textId="77777777" w:rsidR="003A15DE" w:rsidRPr="00AF1D3F" w:rsidRDefault="003A15DE" w:rsidP="003A15DE">
      <w:pPr>
        <w:spacing w:before="60" w:afterLines="60" w:after="144"/>
        <w:rPr>
          <w:rFonts w:cs="Times New Roman"/>
        </w:rPr>
      </w:pPr>
      <w:r w:rsidRPr="00AF1D3F">
        <w:rPr>
          <w:rFonts w:cs="Times New Roman"/>
        </w:rPr>
        <w:t>Elezione del Presidente della Giunta regionale</w:t>
      </w:r>
    </w:p>
    <w:p w14:paraId="183DA609" w14:textId="77777777" w:rsidR="003A15DE" w:rsidRPr="00AF1D3F" w:rsidRDefault="003A15DE" w:rsidP="003A15DE">
      <w:pPr>
        <w:spacing w:before="60" w:afterLines="60" w:after="144"/>
        <w:jc w:val="both"/>
        <w:rPr>
          <w:rFonts w:cs="Times New Roman"/>
        </w:rPr>
      </w:pPr>
      <w:r w:rsidRPr="00AF1D3F">
        <w:rPr>
          <w:rFonts w:cs="Times New Roman"/>
        </w:rPr>
        <w:t>1. È proclamato eletto Presidente della Giunta regionale il candidato che ha conseguito il maggior numero di voti validi in ambito regionale.</w:t>
      </w:r>
    </w:p>
    <w:p w14:paraId="1017617E" w14:textId="77777777" w:rsidR="003A15DE" w:rsidRPr="00AF1D3F" w:rsidRDefault="003A15DE" w:rsidP="003A15DE">
      <w:pPr>
        <w:spacing w:before="60" w:afterLines="60" w:after="144"/>
        <w:jc w:val="both"/>
        <w:rPr>
          <w:rFonts w:cs="Times New Roman"/>
        </w:rPr>
      </w:pPr>
      <w:r w:rsidRPr="00AF1D3F">
        <w:rPr>
          <w:rFonts w:cs="Times New Roman"/>
        </w:rPr>
        <w:t>2. Il Presidente della Giunta regionale, ai sensi dell'articolo 27 dello Statuto, è membro del Consiglio regionale.</w:t>
      </w:r>
    </w:p>
    <w:p w14:paraId="6C03D76B" w14:textId="77777777" w:rsidR="003A15DE" w:rsidRPr="00AF1D3F" w:rsidRDefault="003A15DE" w:rsidP="003A15DE">
      <w:pPr>
        <w:spacing w:before="60" w:afterLines="60" w:after="144"/>
        <w:jc w:val="both"/>
        <w:rPr>
          <w:rFonts w:cs="Times New Roman"/>
        </w:rPr>
      </w:pPr>
      <w:r w:rsidRPr="00AF1D3F">
        <w:rPr>
          <w:rFonts w:cs="Times New Roman"/>
        </w:rPr>
        <w:t>3. È altresì membro del Consiglio regionale il candidato alla carica di Presidente della Giunta regionale che ha conseguito un numero di voti validi immediatamente inferiore a quello del candidato proclamato eletto Presidente.</w:t>
      </w:r>
    </w:p>
    <w:p w14:paraId="6A6C09FF" w14:textId="77777777" w:rsidR="003A15DE" w:rsidRPr="00AF1D3F" w:rsidRDefault="003A15DE" w:rsidP="003A15DE">
      <w:pPr>
        <w:spacing w:before="60" w:afterLines="60" w:after="144"/>
        <w:jc w:val="both"/>
        <w:rPr>
          <w:rFonts w:cs="Times New Roman"/>
        </w:rPr>
      </w:pPr>
    </w:p>
    <w:p w14:paraId="4DC86BA7" w14:textId="77777777" w:rsidR="003A15DE" w:rsidRPr="00AF1D3F" w:rsidRDefault="003A15DE" w:rsidP="003A15DE">
      <w:pPr>
        <w:spacing w:before="60" w:afterLines="60" w:after="144"/>
        <w:rPr>
          <w:rFonts w:cs="Times New Roman"/>
          <w:b/>
          <w:bCs/>
        </w:rPr>
      </w:pPr>
      <w:r w:rsidRPr="00AF1D3F">
        <w:rPr>
          <w:rFonts w:cs="Times New Roman"/>
          <w:b/>
          <w:bCs/>
        </w:rPr>
        <w:t>Art. 6</w:t>
      </w:r>
    </w:p>
    <w:p w14:paraId="1CD6D4B7" w14:textId="77777777" w:rsidR="003A15DE" w:rsidRPr="00AF1D3F" w:rsidRDefault="003A15DE" w:rsidP="003A15DE">
      <w:pPr>
        <w:spacing w:before="60" w:afterLines="60" w:after="144"/>
        <w:rPr>
          <w:rFonts w:cs="Times New Roman"/>
        </w:rPr>
      </w:pPr>
      <w:r w:rsidRPr="00AF1D3F">
        <w:rPr>
          <w:rFonts w:cs="Times New Roman"/>
        </w:rPr>
        <w:t>Premio di maggioranza e garanzia per le minoranze</w:t>
      </w:r>
    </w:p>
    <w:p w14:paraId="78AB2B4C" w14:textId="77777777" w:rsidR="003A15DE" w:rsidRPr="00AF1D3F" w:rsidRDefault="003A15DE" w:rsidP="003A15DE">
      <w:pPr>
        <w:spacing w:before="60" w:afterLines="60" w:after="144"/>
        <w:jc w:val="both"/>
        <w:rPr>
          <w:rFonts w:cs="Times New Roman"/>
        </w:rPr>
      </w:pPr>
      <w:r w:rsidRPr="00AF1D3F">
        <w:rPr>
          <w:rFonts w:cs="Times New Roman"/>
        </w:rPr>
        <w:t>1. Le liste collegate al candidato proclamato eletto alla carica di Presidente della Giunta regionale ottengono almeno il sessanta per cento dei seggi del Consiglio attribuiti alle singole liste.</w:t>
      </w:r>
    </w:p>
    <w:p w14:paraId="59A8F300" w14:textId="77777777" w:rsidR="003A15DE" w:rsidRPr="00AF1D3F" w:rsidRDefault="003A15DE" w:rsidP="003A15DE">
      <w:pPr>
        <w:spacing w:before="60" w:afterLines="60" w:after="144"/>
        <w:jc w:val="both"/>
        <w:rPr>
          <w:rFonts w:cs="Times New Roman"/>
        </w:rPr>
      </w:pPr>
      <w:r w:rsidRPr="00AF1D3F">
        <w:rPr>
          <w:rFonts w:cs="Times New Roman"/>
        </w:rPr>
        <w:t xml:space="preserve">2. </w:t>
      </w:r>
      <w:r w:rsidRPr="00AF1D3F">
        <w:rPr>
          <w:rFonts w:cs="Times New Roman"/>
          <w:b/>
          <w:bCs/>
        </w:rPr>
        <w:t>(7)</w:t>
      </w:r>
    </w:p>
    <w:p w14:paraId="417F3286" w14:textId="77777777" w:rsidR="003A15DE" w:rsidRPr="00AF1D3F" w:rsidRDefault="003A15DE" w:rsidP="003A15DE">
      <w:pPr>
        <w:spacing w:before="60" w:afterLines="60" w:after="144"/>
        <w:jc w:val="both"/>
        <w:rPr>
          <w:rFonts w:cs="Times New Roman"/>
        </w:rPr>
      </w:pPr>
      <w:r w:rsidRPr="00AF1D3F">
        <w:rPr>
          <w:rFonts w:cs="Times New Roman"/>
        </w:rPr>
        <w:t>3. Ai fini del calcolo delle percentuali di seggi del Consiglio, stabilite dai commi 1 e 2, non è computato il seggio del Consiglio che, per Statuto, spetta al Presidente eletto.</w:t>
      </w:r>
    </w:p>
    <w:p w14:paraId="47C20B42"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(7)</w:t>
      </w:r>
      <w:r w:rsidRPr="00AF1D3F">
        <w:rPr>
          <w:rFonts w:cs="Times New Roman"/>
          <w:sz w:val="18"/>
          <w:szCs w:val="18"/>
        </w:rPr>
        <w:t> Comma soppresso dall'articolo 1, comma 1, lettera b) della </w:t>
      </w:r>
      <w:hyperlink r:id="rId73" w:history="1">
        <w:r w:rsidRPr="00AF1D3F">
          <w:rPr>
            <w:rFonts w:cs="Times New Roman"/>
            <w:sz w:val="18"/>
            <w:szCs w:val="18"/>
          </w:rPr>
          <w:t>legge regionale 11 novembre 2024, n. 17</w:t>
        </w:r>
      </w:hyperlink>
      <w:r w:rsidRPr="00AF1D3F">
        <w:rPr>
          <w:rFonts w:cs="Times New Roman"/>
          <w:sz w:val="18"/>
          <w:szCs w:val="18"/>
        </w:rPr>
        <w:t>.</w:t>
      </w:r>
    </w:p>
    <w:p w14:paraId="7A36AEE0" w14:textId="77777777" w:rsidR="003A15DE" w:rsidRPr="00AF1D3F" w:rsidRDefault="003A15DE" w:rsidP="003A15DE">
      <w:pPr>
        <w:spacing w:before="60" w:afterLines="60" w:after="144"/>
        <w:jc w:val="both"/>
        <w:rPr>
          <w:rFonts w:cs="Times New Roman"/>
        </w:rPr>
      </w:pPr>
    </w:p>
    <w:p w14:paraId="1EDFC7A8" w14:textId="77777777" w:rsidR="003A15DE" w:rsidRPr="00AF1D3F" w:rsidRDefault="003A15DE" w:rsidP="003A15DE">
      <w:pPr>
        <w:spacing w:before="60" w:afterLines="60" w:after="144"/>
        <w:rPr>
          <w:rFonts w:cs="Times New Roman"/>
          <w:b/>
          <w:bCs/>
        </w:rPr>
      </w:pPr>
      <w:r w:rsidRPr="00AF1D3F">
        <w:rPr>
          <w:rFonts w:cs="Times New Roman"/>
          <w:b/>
          <w:bCs/>
        </w:rPr>
        <w:t>Art. 7</w:t>
      </w:r>
    </w:p>
    <w:p w14:paraId="09FB2A50" w14:textId="77777777" w:rsidR="003A15DE" w:rsidRPr="00AF1D3F" w:rsidRDefault="003A15DE" w:rsidP="003A15DE">
      <w:pPr>
        <w:spacing w:before="60" w:afterLines="60" w:after="144"/>
        <w:rPr>
          <w:rFonts w:cs="Times New Roman"/>
        </w:rPr>
      </w:pPr>
      <w:r w:rsidRPr="00AF1D3F">
        <w:rPr>
          <w:rFonts w:cs="Times New Roman"/>
        </w:rPr>
        <w:t>Operazioni dell'Ufficio centrale circoscrizionale e dell'Ufficio centrale regionale</w:t>
      </w:r>
    </w:p>
    <w:p w14:paraId="0392EDF9" w14:textId="77777777" w:rsidR="003A15DE" w:rsidRPr="00AF1D3F" w:rsidRDefault="003A15DE" w:rsidP="003A15DE">
      <w:pPr>
        <w:spacing w:before="60" w:afterLines="60" w:after="144"/>
        <w:jc w:val="both"/>
        <w:rPr>
          <w:rFonts w:cs="Times New Roman"/>
        </w:rPr>
      </w:pPr>
      <w:r w:rsidRPr="00AF1D3F">
        <w:rPr>
          <w:rFonts w:cs="Times New Roman"/>
        </w:rPr>
        <w:lastRenderedPageBreak/>
        <w:t>1. L'Ufficio centrale circoscrizionale, entro ventiquattro ore dal ricevimento degli atti delle sezioni elettorali, procede alle seguenti operazioni:</w:t>
      </w:r>
    </w:p>
    <w:p w14:paraId="36C011B2" w14:textId="77777777" w:rsidR="003A15DE" w:rsidRPr="00AF1D3F" w:rsidRDefault="003A15DE" w:rsidP="003A15DE">
      <w:pPr>
        <w:spacing w:before="60" w:afterLines="60" w:after="144"/>
        <w:jc w:val="both"/>
        <w:rPr>
          <w:rFonts w:cs="Times New Roman"/>
        </w:rPr>
      </w:pPr>
      <w:r w:rsidRPr="00AF1D3F">
        <w:rPr>
          <w:rFonts w:cs="Times New Roman"/>
        </w:rPr>
        <w:t>a) effettua lo spoglio delle schede eventualmente inviate dalle sezioni;</w:t>
      </w:r>
    </w:p>
    <w:p w14:paraId="0173A1E6" w14:textId="77777777" w:rsidR="003A15DE" w:rsidRPr="00AF1D3F" w:rsidRDefault="003A15DE" w:rsidP="003A15DE">
      <w:pPr>
        <w:spacing w:before="60" w:afterLines="60" w:after="144"/>
        <w:jc w:val="both"/>
        <w:rPr>
          <w:rFonts w:cs="Times New Roman"/>
        </w:rPr>
      </w:pPr>
      <w:r w:rsidRPr="00AF1D3F">
        <w:rPr>
          <w:rFonts w:cs="Times New Roman"/>
        </w:rPr>
        <w:t>b) procede, per ogni sezione, al riesame delle schede contenenti voti contestati e provvisoriamente non assegnati e, tenendo presenti le annotazioni riportate a verbale e le proteste e reclami presentati in proposito, decide, ai fini della proclamazione, sull'assegnazione o meno dei voti relativi. Un estratto del verbale concernente tali operazioni deve essere rimesso alla segreteria del comune dove ha sede la sezione. Ove il numero delle schede contestate lo renda necessario, il presidente del tribunale, ai sensi dell'articolo 15, primo comma, numero 2, della legge 108/1968, a richiesta del presidente dell'Ufficio centrale circoscrizionale, aggrega, ai fini delle operazioni di cui alla presente lettera, all'Ufficio stesso altri magistrati, nel numero necessario per il più sollecito espletamento delle operazioni.</w:t>
      </w:r>
    </w:p>
    <w:p w14:paraId="4C16ABED" w14:textId="77777777" w:rsidR="003A15DE" w:rsidRPr="00AF1D3F" w:rsidRDefault="003A15DE" w:rsidP="003A15DE">
      <w:pPr>
        <w:spacing w:before="60" w:afterLines="60" w:after="144"/>
        <w:jc w:val="both"/>
        <w:rPr>
          <w:rFonts w:cs="Times New Roman"/>
        </w:rPr>
      </w:pPr>
      <w:r w:rsidRPr="00AF1D3F">
        <w:rPr>
          <w:rFonts w:cs="Times New Roman"/>
        </w:rPr>
        <w:t>2. Ultimato il riesame, il presidente dell'Ufficio centrale circoscrizionale fa chiudere per ogni sezione le schede riesaminate, assegnate e non assegnate, in un unico plico che, suggellato e firmato dai componenti dell'Ufficio medesimo, è allegato all'esemplare del verbale di cui al comma 4.</w:t>
      </w:r>
    </w:p>
    <w:p w14:paraId="1CCE85DB" w14:textId="77777777" w:rsidR="003A15DE" w:rsidRPr="00AF1D3F" w:rsidRDefault="003A15DE" w:rsidP="003A15DE">
      <w:pPr>
        <w:spacing w:before="60" w:afterLines="60" w:after="144"/>
        <w:jc w:val="both"/>
        <w:rPr>
          <w:rFonts w:cs="Times New Roman"/>
        </w:rPr>
      </w:pPr>
      <w:r w:rsidRPr="00AF1D3F">
        <w:rPr>
          <w:rFonts w:cs="Times New Roman"/>
        </w:rPr>
        <w:t>3. Compiute le suddette operazioni, l'Ufficio centrale circoscrizionale:</w:t>
      </w:r>
    </w:p>
    <w:p w14:paraId="39F1F0EF" w14:textId="77777777" w:rsidR="003A15DE" w:rsidRPr="00AF1D3F" w:rsidRDefault="003A15DE" w:rsidP="003A15DE">
      <w:pPr>
        <w:spacing w:before="60" w:afterLines="60" w:after="144"/>
        <w:jc w:val="both"/>
        <w:rPr>
          <w:rFonts w:cs="Times New Roman"/>
        </w:rPr>
      </w:pPr>
      <w:r w:rsidRPr="00AF1D3F">
        <w:rPr>
          <w:rFonts w:cs="Times New Roman"/>
        </w:rPr>
        <w:t>a) somma i voti validi, compresi quelli assegnati ai sensi del comma 1, lett. b), ottenuti da ciascun candidato alla carica di Presidente della Giunta regionale nelle singole sezioni della circoscrizione;</w:t>
      </w:r>
    </w:p>
    <w:p w14:paraId="11B4DA84" w14:textId="77777777" w:rsidR="003A15DE" w:rsidRPr="00AF1D3F" w:rsidRDefault="003A15DE" w:rsidP="003A15DE">
      <w:pPr>
        <w:spacing w:before="60" w:afterLines="60" w:after="144"/>
        <w:jc w:val="both"/>
        <w:rPr>
          <w:rFonts w:cs="Times New Roman"/>
        </w:rPr>
      </w:pPr>
      <w:r w:rsidRPr="00AF1D3F">
        <w:rPr>
          <w:rFonts w:cs="Times New Roman"/>
        </w:rPr>
        <w:t>b) determina la cifra elettorale circoscrizionale di ciascuna lista provinciale. La cifra elettorale circoscrizionale di ogni lista provinciale è data dalla somma dei voti di lista validi, compresi quelli assegnati ai sensi del comma 1, lettera b), ottenuti da ciascuna lista nelle singole sezioni della circoscrizione;</w:t>
      </w:r>
    </w:p>
    <w:p w14:paraId="622FBDB0" w14:textId="77777777" w:rsidR="003A15DE" w:rsidRPr="00AF1D3F" w:rsidRDefault="003A15DE" w:rsidP="003A15DE">
      <w:pPr>
        <w:spacing w:before="60" w:afterLines="60" w:after="144"/>
        <w:jc w:val="both"/>
        <w:rPr>
          <w:rFonts w:cs="Times New Roman"/>
        </w:rPr>
      </w:pPr>
      <w:r w:rsidRPr="00AF1D3F">
        <w:rPr>
          <w:rFonts w:cs="Times New Roman"/>
        </w:rPr>
        <w:t>c) determina la cifra individuale dei candidati di ciascuna lista provinciale. La cifra individuale di ogni candidato è data dalla somma dei voti di preferenza validi, compresi quelli assegnati ai sensi del comma 1, lettera b), ottenuti da ciascun candidato nelle singole sezioni della circoscrizione;</w:t>
      </w:r>
    </w:p>
    <w:p w14:paraId="5C8CEA91" w14:textId="77777777" w:rsidR="003A15DE" w:rsidRPr="00AF1D3F" w:rsidRDefault="003A15DE" w:rsidP="003A15DE">
      <w:pPr>
        <w:spacing w:before="60" w:afterLines="60" w:after="144"/>
        <w:jc w:val="both"/>
        <w:rPr>
          <w:rFonts w:cs="Times New Roman"/>
        </w:rPr>
      </w:pPr>
      <w:r w:rsidRPr="00AF1D3F">
        <w:rPr>
          <w:rFonts w:cs="Times New Roman"/>
        </w:rPr>
        <w:t>d) determina la graduatoria dei candidati di ciascuna lista, a seconda delle rispettive cifre individuali.</w:t>
      </w:r>
    </w:p>
    <w:p w14:paraId="250FB084" w14:textId="77777777" w:rsidR="003A15DE" w:rsidRPr="00AF1D3F" w:rsidRDefault="003A15DE" w:rsidP="003A15DE">
      <w:pPr>
        <w:spacing w:before="60" w:afterLines="60" w:after="144"/>
        <w:jc w:val="both"/>
        <w:rPr>
          <w:rFonts w:cs="Times New Roman"/>
        </w:rPr>
      </w:pPr>
      <w:r w:rsidRPr="00AF1D3F">
        <w:rPr>
          <w:rFonts w:cs="Times New Roman"/>
        </w:rPr>
        <w:t>A parità di cifre individuali prevale l'ordine di presentazione nella lista;</w:t>
      </w:r>
    </w:p>
    <w:p w14:paraId="65F38ABF" w14:textId="77777777" w:rsidR="003A15DE" w:rsidRPr="00AF1D3F" w:rsidRDefault="003A15DE" w:rsidP="003A15DE">
      <w:pPr>
        <w:spacing w:before="60" w:afterLines="60" w:after="144"/>
        <w:jc w:val="both"/>
        <w:rPr>
          <w:rFonts w:cs="Times New Roman"/>
        </w:rPr>
      </w:pPr>
      <w:r w:rsidRPr="00AF1D3F">
        <w:rPr>
          <w:rFonts w:cs="Times New Roman"/>
        </w:rPr>
        <w:lastRenderedPageBreak/>
        <w:t>e) divide il totale dei voti validi espressi a favore delle liste nella circoscrizione per il numero dei seggi assegnati alla circoscrizione stessa, aumentato di una unità. La parte intera del risultato della divisione costituisce il quoziente elettorale circoscrizionale.</w:t>
      </w:r>
    </w:p>
    <w:p w14:paraId="4B1EB693" w14:textId="77777777" w:rsidR="003A15DE" w:rsidRPr="00AF1D3F" w:rsidRDefault="003A15DE" w:rsidP="003A15DE">
      <w:pPr>
        <w:spacing w:before="60" w:afterLines="60" w:after="144"/>
        <w:jc w:val="both"/>
        <w:rPr>
          <w:rFonts w:cs="Times New Roman"/>
        </w:rPr>
      </w:pPr>
      <w:r w:rsidRPr="00AF1D3F">
        <w:rPr>
          <w:rFonts w:cs="Times New Roman"/>
        </w:rPr>
        <w:t>4. Di tutte le operazioni dell'Ufficio centrale circoscrizionale è redatto, in duplice esemplare, il processo verbale. Uno degli esemplari del verbale, con i documenti annessi, e tutti i verbali delle sezioni, con i relativi atti e documenti ad essi allegati, devono essere inviati subito dal presidente dell'Ufficio centrale circoscrizionale alla segreteria dell'Ufficio centrale regionale, la quale rilascia ricevuta. Il secondo esemplare del verbale è depositato nella cancelleria del tribunale.</w:t>
      </w:r>
    </w:p>
    <w:p w14:paraId="744F0289" w14:textId="77777777" w:rsidR="003A15DE" w:rsidRPr="00AF1D3F" w:rsidRDefault="003A15DE" w:rsidP="003A15DE">
      <w:pPr>
        <w:spacing w:before="60" w:afterLines="60" w:after="144"/>
        <w:jc w:val="both"/>
        <w:rPr>
          <w:rFonts w:cs="Times New Roman"/>
        </w:rPr>
      </w:pPr>
      <w:r w:rsidRPr="00AF1D3F">
        <w:rPr>
          <w:rFonts w:cs="Times New Roman"/>
        </w:rPr>
        <w:t>5. L'Ufficio centrale regionale, ricevuti gli estratti dei verbali da tutti gli Uffici centrali circoscrizionali:</w:t>
      </w:r>
    </w:p>
    <w:p w14:paraId="16213982" w14:textId="77777777" w:rsidR="003A15DE" w:rsidRPr="00AF1D3F" w:rsidRDefault="003A15DE" w:rsidP="003A15DE">
      <w:pPr>
        <w:spacing w:before="60" w:afterLines="60" w:after="144"/>
        <w:jc w:val="both"/>
        <w:rPr>
          <w:rFonts w:cs="Times New Roman"/>
        </w:rPr>
      </w:pPr>
      <w:r w:rsidRPr="00AF1D3F">
        <w:rPr>
          <w:rFonts w:cs="Times New Roman"/>
        </w:rPr>
        <w:t>a) proclama eletto alla carica di Presidente della Giunta regionale il candidato Presidente che, nel complesso delle circoscrizioni, ha ottenuto il maggior numero di voti validi; inoltre, per ciascun candidato Presidente, determina la percentuale dei voti ottenuti sul totale dei voti conseguiti da tutti i candidati alla carica di Presidente della Giunta regionale. Individua, altresì, il candidato alla carica di Presidente che ha ottenuto il totale dei voti validi immediatamente inferiore al candidato proclamato eletto, ai fini della riserva di un seggio da effettuare con le modalità di cui al comma 7, lettera c);</w:t>
      </w:r>
    </w:p>
    <w:p w14:paraId="13A7EDE5" w14:textId="77777777" w:rsidR="003A15DE" w:rsidRPr="00AF1D3F" w:rsidRDefault="003A15DE" w:rsidP="003A15DE">
      <w:pPr>
        <w:spacing w:before="60" w:afterLines="60" w:after="144"/>
        <w:jc w:val="both"/>
        <w:rPr>
          <w:rFonts w:cs="Times New Roman"/>
        </w:rPr>
      </w:pPr>
      <w:r w:rsidRPr="00AF1D3F">
        <w:rPr>
          <w:rFonts w:cs="Times New Roman"/>
        </w:rPr>
        <w:t>b) determina la cifra elettorale regionale di ciascun gruppo di liste provinciali, sommando le cifre elettorali circoscrizionali attribuite alle liste provinciali di ogni gruppo ai sensi del comma 3, lettera b);</w:t>
      </w:r>
    </w:p>
    <w:p w14:paraId="2C5E307A" w14:textId="77777777" w:rsidR="003A15DE" w:rsidRPr="00AF1D3F" w:rsidRDefault="003A15DE" w:rsidP="003A15DE">
      <w:pPr>
        <w:spacing w:before="60" w:afterLines="60" w:after="144"/>
        <w:jc w:val="both"/>
        <w:rPr>
          <w:rFonts w:cs="Times New Roman"/>
        </w:rPr>
      </w:pPr>
      <w:r w:rsidRPr="00AF1D3F">
        <w:rPr>
          <w:rFonts w:cs="Times New Roman"/>
          <w:i/>
          <w:iCs/>
        </w:rPr>
        <w:t>c) determina la cifra elettorale regionale di coalizione attribuita al gruppo di liste collegate a ciascun candidato Presidente, sommando le cifre elettorali regionali di ogni gruppo di liste provinciali che ne fanno parte. Costituisce cifra elettorale regionale di coalizione anche il singolo gruppo di liste che è collegato da solo ad un candidato Presidente; </w:t>
      </w:r>
      <w:r w:rsidRPr="00AF1D3F">
        <w:rPr>
          <w:rFonts w:cs="Times New Roman"/>
          <w:b/>
          <w:bCs/>
        </w:rPr>
        <w:t>(8)</w:t>
      </w:r>
    </w:p>
    <w:p w14:paraId="34767A55" w14:textId="77777777" w:rsidR="003A15DE" w:rsidRPr="00AF1D3F" w:rsidRDefault="003A15DE" w:rsidP="003A15DE">
      <w:pPr>
        <w:spacing w:before="60" w:afterLines="60" w:after="144"/>
        <w:jc w:val="both"/>
        <w:rPr>
          <w:rFonts w:cs="Times New Roman"/>
        </w:rPr>
      </w:pPr>
      <w:r w:rsidRPr="00AF1D3F">
        <w:rPr>
          <w:rFonts w:cs="Times New Roman"/>
        </w:rPr>
        <w:t>d) esclude dalla ripartizione dei seggi le liste provinciali il cui gruppo ha ottenuto, nell'intera Regione, meno del </w:t>
      </w:r>
      <w:r w:rsidRPr="00AF1D3F">
        <w:rPr>
          <w:rFonts w:cs="Times New Roman"/>
          <w:i/>
          <w:iCs/>
        </w:rPr>
        <w:t>2,5 per cento dei voti validi</w:t>
      </w:r>
      <w:r w:rsidRPr="00AF1D3F">
        <w:rPr>
          <w:rFonts w:cs="Times New Roman"/>
        </w:rPr>
        <w:t>; </w:t>
      </w:r>
      <w:r w:rsidRPr="00AF1D3F">
        <w:rPr>
          <w:rFonts w:cs="Times New Roman"/>
          <w:b/>
          <w:bCs/>
        </w:rPr>
        <w:t>(3)</w:t>
      </w:r>
    </w:p>
    <w:p w14:paraId="403FE9B1" w14:textId="77777777" w:rsidR="003A15DE" w:rsidRPr="00AF1D3F" w:rsidRDefault="003A15DE" w:rsidP="003A15DE">
      <w:pPr>
        <w:spacing w:before="60" w:afterLines="60" w:after="144"/>
        <w:jc w:val="both"/>
        <w:rPr>
          <w:rFonts w:cs="Times New Roman"/>
        </w:rPr>
      </w:pPr>
      <w:r w:rsidRPr="00AF1D3F">
        <w:rPr>
          <w:rFonts w:cs="Times New Roman"/>
          <w:i/>
          <w:iCs/>
        </w:rPr>
        <w:t xml:space="preserve">e) divide le cifre elettorali regionali di coalizione successivamente per 1,2,3,4…. e forma una graduatoria in ordine decrescente dei quozienti così ottenuti. A parità di quoziente, nelle cifre intere e decimali, precede il </w:t>
      </w:r>
      <w:r w:rsidRPr="00AF1D3F">
        <w:rPr>
          <w:rFonts w:cs="Times New Roman"/>
          <w:i/>
          <w:iCs/>
        </w:rPr>
        <w:lastRenderedPageBreak/>
        <w:t>quoziente della coalizione che ha ottenuto la maggior cifra elettorale regionale; </w:t>
      </w:r>
      <w:r w:rsidRPr="00AF1D3F">
        <w:rPr>
          <w:rFonts w:cs="Times New Roman"/>
          <w:b/>
          <w:bCs/>
        </w:rPr>
        <w:t>(9)</w:t>
      </w:r>
    </w:p>
    <w:p w14:paraId="6EF50AD5" w14:textId="77777777" w:rsidR="003A15DE" w:rsidRPr="00AF1D3F" w:rsidRDefault="003A15DE" w:rsidP="003A15DE">
      <w:pPr>
        <w:spacing w:before="60" w:afterLines="60" w:after="144"/>
        <w:jc w:val="both"/>
        <w:rPr>
          <w:rFonts w:cs="Times New Roman"/>
        </w:rPr>
      </w:pPr>
      <w:r w:rsidRPr="00AF1D3F">
        <w:rPr>
          <w:rFonts w:cs="Times New Roman"/>
          <w:i/>
          <w:iCs/>
        </w:rPr>
        <w:t>f) sceglie, tra i quozienti di cui alla lettera e), i più alti, in numero uguale a quello dei seggi da assegnare, e determina in tal modo il numero di seggi spettanti a ciascuna delle coalizioni di liste o a singola lista collegata ad un candidato Presidente. L'ufficio verifica che la coalizione di liste o la singola lista collegate al Presidente risultato eletto abbia ottenuto almeno trenta seggi in Consiglio; se i seggi ottenuti sono in numero inferiore l'Ufficio attribuisce il numero di seggi necessario per raggiungere tale consistenza, sottraendolo dagli ultimi quozienti assegnati alle coalizioni di liste o singola lista non collegate al Presidente eletto;</w:t>
      </w:r>
      <w:r w:rsidRPr="00AF1D3F">
        <w:rPr>
          <w:rFonts w:cs="Times New Roman"/>
          <w:b/>
          <w:bCs/>
        </w:rPr>
        <w:t> (4)</w:t>
      </w:r>
    </w:p>
    <w:p w14:paraId="49AD7DEC" w14:textId="77777777" w:rsidR="003A15DE" w:rsidRPr="00AF1D3F" w:rsidRDefault="003A15DE" w:rsidP="003A15DE">
      <w:pPr>
        <w:spacing w:before="60" w:afterLines="60" w:after="144"/>
        <w:jc w:val="both"/>
        <w:rPr>
          <w:rFonts w:cs="Times New Roman"/>
        </w:rPr>
      </w:pPr>
      <w:r w:rsidRPr="00AF1D3F">
        <w:rPr>
          <w:rFonts w:cs="Times New Roman"/>
          <w:i/>
          <w:iCs/>
        </w:rPr>
        <w:t>g) procede alla ripartizione dei seggi da assegnare ai gruppi di liste che fanno parte di ognuna delle coalizioni. A tal fine si sottraggono dalla cifra elettorale di coalizione i voti dei gruppi di liste che non sono state ammesse al riparto secondo la lettera d) e si divide il numero così ottenuto per il numero di seggi spettanti alla coalizione ai sensi della lettera f) aumentato di una unità. La parte intera del risultato della divisione costituisce il quoziente elettorale di coalizione. Divide poi la cifra elettorale regionale di ciascun gruppo di liste, eccezion fatta per quelle che non hanno raggiunto la soglia prevista alla lettera d), per il quoziente elettorale della coalizione alla quale appartengono, ed assegna a ciascun gruppo di liste il numero di seggi corrispondente alla parte intera del risultato di tale divisione. I seggi che restano non attribuiti a quoziente intero sono assegnati ai gruppi di liste con i maggiori resti in cifra assoluta; sono a tale scopo presi in considerazione, e quindi considerati resti, anche i voti attribuiti ai gruppi di liste che non abbiano conseguito seggi a quoziente intero. </w:t>
      </w:r>
      <w:r w:rsidRPr="00AF1D3F">
        <w:rPr>
          <w:rFonts w:cs="Times New Roman"/>
          <w:b/>
          <w:bCs/>
        </w:rPr>
        <w:t>(10)</w:t>
      </w:r>
    </w:p>
    <w:p w14:paraId="1FC499FB" w14:textId="77777777" w:rsidR="003A15DE" w:rsidRPr="00AF1D3F" w:rsidRDefault="003A15DE" w:rsidP="003A15DE">
      <w:pPr>
        <w:spacing w:before="60" w:afterLines="60" w:after="144"/>
        <w:jc w:val="both"/>
        <w:rPr>
          <w:rFonts w:cs="Times New Roman"/>
        </w:rPr>
      </w:pPr>
      <w:r w:rsidRPr="00AF1D3F">
        <w:rPr>
          <w:rFonts w:cs="Times New Roman"/>
        </w:rPr>
        <w:t>6. Successivamente, l'Ufficio centrale regionale:</w:t>
      </w:r>
    </w:p>
    <w:p w14:paraId="54540474" w14:textId="77777777" w:rsidR="003A15DE" w:rsidRPr="00AF1D3F" w:rsidRDefault="003A15DE" w:rsidP="003A15DE">
      <w:pPr>
        <w:spacing w:before="60" w:afterLines="60" w:after="144"/>
        <w:jc w:val="both"/>
        <w:rPr>
          <w:rFonts w:cs="Times New Roman"/>
        </w:rPr>
      </w:pPr>
      <w:r w:rsidRPr="00AF1D3F">
        <w:rPr>
          <w:rFonts w:cs="Times New Roman"/>
        </w:rPr>
        <w:t>a) per ogni circoscrizione, divide la cifra elettorale circoscrizionale di ogni lista provinciale ammessa al riparto dei seggi per il quoziente elettorale circoscrizionale ed assegna ad ogni lista provinciale il numero di seggi corrispondente alla parte intera del risultato di tale divisione. I seggi che restano non attribuiti costituiscono seggi residui, da assegnarsi a norma del comma 7, lettera b);</w:t>
      </w:r>
    </w:p>
    <w:p w14:paraId="363BC0EA" w14:textId="77777777" w:rsidR="003A15DE" w:rsidRPr="00AF1D3F" w:rsidRDefault="003A15DE" w:rsidP="003A15DE">
      <w:pPr>
        <w:spacing w:before="60" w:afterLines="60" w:after="144"/>
        <w:jc w:val="both"/>
        <w:rPr>
          <w:rFonts w:cs="Times New Roman"/>
        </w:rPr>
      </w:pPr>
      <w:r w:rsidRPr="00AF1D3F">
        <w:rPr>
          <w:rFonts w:cs="Times New Roman"/>
        </w:rPr>
        <w:t xml:space="preserve">b) moltiplica per cento i resti di ciascuna lista provinciale, calcolati ai sensi della lettera a), e li divide per il totale dei voti validi espressi a favore delle liste nella rispettiva circoscrizione. Sono considerati resti anche i voti attribuiti alla lista che non abbia conseguito, nella divisione di cui alla lettera </w:t>
      </w:r>
      <w:r w:rsidRPr="00AF1D3F">
        <w:rPr>
          <w:rFonts w:cs="Times New Roman"/>
        </w:rPr>
        <w:lastRenderedPageBreak/>
        <w:t>a), alcun risultato intero. Il risultato di questa operazione costituisce la cifra elettorale residuale percentuale di ciascuna lista provinciale.</w:t>
      </w:r>
    </w:p>
    <w:p w14:paraId="2D64A4A1" w14:textId="77777777" w:rsidR="003A15DE" w:rsidRPr="00AF1D3F" w:rsidRDefault="003A15DE" w:rsidP="003A15DE">
      <w:pPr>
        <w:spacing w:before="60" w:afterLines="60" w:after="144"/>
        <w:jc w:val="both"/>
        <w:rPr>
          <w:rFonts w:cs="Times New Roman"/>
        </w:rPr>
      </w:pPr>
      <w:r w:rsidRPr="00AF1D3F">
        <w:rPr>
          <w:rFonts w:cs="Times New Roman"/>
        </w:rPr>
        <w:t>7. Dopo le operazioni di cui ai commi 5 e 6, l'Ufficio centrale regionale:</w:t>
      </w:r>
    </w:p>
    <w:p w14:paraId="090C833E" w14:textId="77777777" w:rsidR="003A15DE" w:rsidRPr="00AF1D3F" w:rsidRDefault="003A15DE" w:rsidP="003A15DE">
      <w:pPr>
        <w:spacing w:before="60" w:afterLines="60" w:after="144"/>
        <w:jc w:val="both"/>
        <w:rPr>
          <w:rFonts w:cs="Times New Roman"/>
        </w:rPr>
      </w:pPr>
      <w:r w:rsidRPr="00AF1D3F">
        <w:rPr>
          <w:rFonts w:cs="Times New Roman"/>
        </w:rPr>
        <w:t>a) verifica, per ciascun gruppo di liste, il numero di seggi assegnati a quoziente intero alle liste provinciali a norma del comma 6, lettera a). Se tale numero supera quello dei seggi spettanti in base alle determinazioni di cui al comma 5, lettere f) e g), toglie i seggi in eccedenza: i seggi eccedenti sono sottratti alle liste provinciali a partire da quelle che hanno avuto assegnati più seggi, seguendo l'ordine decrescente del numero dei seggi assegnati ad ognuna. In caso di parità di seggi assegnati, la sottrazione è a carico della lista che ha riportato un numero di voti validi inferiore in cifra assoluta.    I seggi così recuperati sono assegnati come seggi residui, secondo le disposizioni di cui alla lettera b);</w:t>
      </w:r>
    </w:p>
    <w:p w14:paraId="40139154" w14:textId="77777777" w:rsidR="003A15DE" w:rsidRPr="00AF1D3F" w:rsidRDefault="003A15DE" w:rsidP="003A15DE">
      <w:pPr>
        <w:spacing w:before="60" w:afterLines="60" w:after="144"/>
        <w:jc w:val="both"/>
        <w:rPr>
          <w:rFonts w:cs="Times New Roman"/>
        </w:rPr>
      </w:pPr>
      <w:r w:rsidRPr="00AF1D3F">
        <w:rPr>
          <w:rFonts w:cs="Times New Roman"/>
        </w:rPr>
        <w:t>b) dispone in un'unica graduatoria regionale decrescente, le cifre elettorali residuali percentuali di cui al comma 6, lettera b), e ripartisce tra le liste provinciali i seggi residui, in corrispondenza alle maggiori cifre elettorali residuali percentuali, entro il numero dei seggi attribuiti ad ogni circoscrizione, fino a raggiungere per ciascun gruppo il numero di seggi assegnatigli a norma del comma 5, lettere f) e g). Qualora a seguito delle predette operazioni non vengano ripartiti tutti i seggi spettanti a ciascun gruppo di liste, i seggi residui sono ripartiti, entro il numero dei seggi attribuiti ad ogni circoscrizione, a partire dalle liste provinciali del gruppo che abbiano ottenuto il maggior numero di voti validi in cifra assoluta e proseguendo secondo la graduatoria decrescente del numero dei voti validi riportati dalle altre liste provinciali del gruppo;</w:t>
      </w:r>
    </w:p>
    <w:p w14:paraId="49BB1902" w14:textId="77777777" w:rsidR="003A15DE" w:rsidRPr="00AF1D3F" w:rsidRDefault="003A15DE" w:rsidP="003A15DE">
      <w:pPr>
        <w:spacing w:before="60" w:afterLines="60" w:after="144"/>
        <w:jc w:val="both"/>
        <w:rPr>
          <w:rFonts w:cs="Times New Roman"/>
        </w:rPr>
      </w:pPr>
      <w:r w:rsidRPr="00AF1D3F">
        <w:rPr>
          <w:rFonts w:cs="Times New Roman"/>
        </w:rPr>
        <w:t>c) individua il seggio spettante al candidato Presidente della coalizione o del gruppo di liste non riunito in coalizione che ha ricevuto sul piano regionale un totale di voti validi immediatamente inferiore al candidato proclamato eletto Presidente. A tale scopo riserva l'ultimo dei seggi spettanti alle liste provinciali collegate in applicazione della lettera b). Qualora tutti i seggi spettanti alle liste provinciali collegate siano stati assegnati a quoziente intero, l'Ufficio riserva al candidato Presidente il seggio che sarebbe stato attribuito alla lista provinciale collegata che ha riportato la minore cifra elettorale;</w:t>
      </w:r>
    </w:p>
    <w:p w14:paraId="29BB453C" w14:textId="77777777" w:rsidR="003A15DE" w:rsidRPr="00AF1D3F" w:rsidRDefault="003A15DE" w:rsidP="003A15DE">
      <w:pPr>
        <w:spacing w:before="60" w:afterLines="60" w:after="144"/>
        <w:jc w:val="both"/>
        <w:rPr>
          <w:rFonts w:cs="Times New Roman"/>
        </w:rPr>
      </w:pPr>
      <w:r w:rsidRPr="00AF1D3F">
        <w:rPr>
          <w:rFonts w:cs="Times New Roman"/>
        </w:rPr>
        <w:t>d) verifica il rispetto di quanto stabilito dall'articolo 11, applicando quanto in esso previsto se ne ricorrono le condizioni.</w:t>
      </w:r>
    </w:p>
    <w:p w14:paraId="105BCAAB" w14:textId="77777777" w:rsidR="003A15DE" w:rsidRPr="00AF1D3F" w:rsidRDefault="003A15DE" w:rsidP="003A15DE">
      <w:pPr>
        <w:spacing w:before="60" w:afterLines="60" w:after="144"/>
        <w:jc w:val="both"/>
        <w:rPr>
          <w:rFonts w:cs="Times New Roman"/>
        </w:rPr>
      </w:pPr>
      <w:r w:rsidRPr="00AF1D3F">
        <w:rPr>
          <w:rFonts w:cs="Times New Roman"/>
        </w:rPr>
        <w:lastRenderedPageBreak/>
        <w:t>8. Successivamente, l'Ufficio centrale regionale determina il numero dei seggi spettanti definitivamente ad ognuna delle liste provinciali, sommando per ciascuna i seggi già assegnati a norma del comma 6, lettera a) e i seggi residui spettanti a norma del comma 7, lettere b) e c). Quindi il Presidente dell'Ufficio proclama eletti alla carica di consigliere regionale il candidato Presidente che ha ricevuto sul piano regionale un totale di voti validi immediatamente inferiore al candidato proclamato eletto Presidente e i candidati di ogni lista provinciale corrispondenti ai seggi spettanti, seguendo la graduatoria stabilita a norma del comma 3, lettera d).</w:t>
      </w:r>
    </w:p>
    <w:p w14:paraId="2C7ABA9E" w14:textId="77777777" w:rsidR="003A15DE" w:rsidRPr="00AF1D3F" w:rsidRDefault="003A15DE" w:rsidP="003A15DE">
      <w:pPr>
        <w:spacing w:before="60" w:afterLines="60" w:after="144"/>
        <w:jc w:val="both"/>
        <w:rPr>
          <w:rFonts w:cs="Times New Roman"/>
        </w:rPr>
      </w:pPr>
      <w:r w:rsidRPr="00AF1D3F">
        <w:rPr>
          <w:rFonts w:cs="Times New Roman"/>
        </w:rPr>
        <w:t>9. Di tutte le operazioni dell'Ufficio centrale regionale è redatto, in duplice esemplare, il processo verbale. Uno degli esemplari del verbale è consegnato alla presidenza provvisoria del Consiglio regionale, nella prima adunanza del Consiglio stesso, che ne rilascia ricevuta; l'altro è depositato nella cancelleria della Corte di appello.</w:t>
      </w:r>
    </w:p>
    <w:p w14:paraId="7B561796"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(3)</w:t>
      </w:r>
      <w:r w:rsidRPr="00AF1D3F">
        <w:rPr>
          <w:rFonts w:cs="Times New Roman"/>
          <w:sz w:val="18"/>
          <w:szCs w:val="18"/>
        </w:rPr>
        <w:t> Lettera dapprima sostituita dall'articolo 1, comma 196, della </w:t>
      </w:r>
      <w:hyperlink r:id="rId74" w:history="1">
        <w:r w:rsidRPr="00AF1D3F">
          <w:rPr>
            <w:rFonts w:cs="Times New Roman"/>
            <w:sz w:val="18"/>
            <w:szCs w:val="18"/>
          </w:rPr>
          <w:t>legge regionale 7 agosto 2014, n. 16</w:t>
        </w:r>
      </w:hyperlink>
      <w:r w:rsidRPr="00AF1D3F">
        <w:rPr>
          <w:rFonts w:cs="Times New Roman"/>
          <w:sz w:val="18"/>
          <w:szCs w:val="18"/>
        </w:rPr>
        <w:t> e in seguito modificata dall'articolo 1, comma 1, lettera c), punto 2) della </w:t>
      </w:r>
      <w:hyperlink r:id="rId75" w:history="1">
        <w:r w:rsidRPr="00AF1D3F">
          <w:rPr>
            <w:rFonts w:cs="Times New Roman"/>
            <w:sz w:val="18"/>
            <w:szCs w:val="18"/>
          </w:rPr>
          <w:t>legge regionale 11 novembre 2024, n. 17</w:t>
        </w:r>
      </w:hyperlink>
      <w:r w:rsidRPr="00AF1D3F">
        <w:rPr>
          <w:rFonts w:cs="Times New Roman"/>
          <w:sz w:val="18"/>
          <w:szCs w:val="18"/>
        </w:rPr>
        <w:t>.</w:t>
      </w:r>
    </w:p>
    <w:p w14:paraId="30D3CDAE"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(4)</w:t>
      </w:r>
      <w:r w:rsidRPr="00AF1D3F">
        <w:rPr>
          <w:rFonts w:cs="Times New Roman"/>
          <w:sz w:val="18"/>
          <w:szCs w:val="18"/>
        </w:rPr>
        <w:t> Lettera sostituita dapprima dall'articolo 1, comma 1 della </w:t>
      </w:r>
      <w:hyperlink r:id="rId76" w:history="1">
        <w:r w:rsidRPr="00AF1D3F">
          <w:rPr>
            <w:rFonts w:cs="Times New Roman"/>
            <w:sz w:val="18"/>
            <w:szCs w:val="18"/>
          </w:rPr>
          <w:t>legge regionale 6 febbraio 2015, n. 3</w:t>
        </w:r>
      </w:hyperlink>
      <w:r w:rsidRPr="00AF1D3F">
        <w:rPr>
          <w:rFonts w:cs="Times New Roman"/>
          <w:sz w:val="18"/>
          <w:szCs w:val="18"/>
        </w:rPr>
        <w:t> e in seguito dall'articolo 1, comma 1, lettera c), punto 4) della </w:t>
      </w:r>
      <w:hyperlink r:id="rId77" w:history="1">
        <w:r w:rsidRPr="00AF1D3F">
          <w:rPr>
            <w:rFonts w:cs="Times New Roman"/>
            <w:sz w:val="18"/>
            <w:szCs w:val="18"/>
          </w:rPr>
          <w:t>legge regionale 11 novembre 2024, n. 17</w:t>
        </w:r>
      </w:hyperlink>
      <w:r w:rsidRPr="00AF1D3F">
        <w:rPr>
          <w:rFonts w:cs="Times New Roman"/>
          <w:sz w:val="18"/>
          <w:szCs w:val="18"/>
        </w:rPr>
        <w:t>.</w:t>
      </w:r>
    </w:p>
    <w:p w14:paraId="48864D2C"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(8)</w:t>
      </w:r>
      <w:r w:rsidRPr="00AF1D3F">
        <w:rPr>
          <w:rFonts w:cs="Times New Roman"/>
          <w:sz w:val="18"/>
          <w:szCs w:val="18"/>
        </w:rPr>
        <w:t> Lettera sostituita dall'articolo 1, comma 1, lettera c), punto 1) della </w:t>
      </w:r>
      <w:hyperlink r:id="rId78" w:history="1">
        <w:r w:rsidRPr="00AF1D3F">
          <w:rPr>
            <w:rFonts w:cs="Times New Roman"/>
            <w:sz w:val="18"/>
            <w:szCs w:val="18"/>
          </w:rPr>
          <w:t>legge regionale 11 novembre 2024, n. 17</w:t>
        </w:r>
      </w:hyperlink>
      <w:r w:rsidRPr="00AF1D3F">
        <w:rPr>
          <w:rFonts w:cs="Times New Roman"/>
          <w:sz w:val="18"/>
          <w:szCs w:val="18"/>
        </w:rPr>
        <w:t>.</w:t>
      </w:r>
    </w:p>
    <w:p w14:paraId="634B7D54"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(9)</w:t>
      </w:r>
      <w:r w:rsidRPr="00AF1D3F">
        <w:rPr>
          <w:rFonts w:cs="Times New Roman"/>
          <w:sz w:val="18"/>
          <w:szCs w:val="18"/>
        </w:rPr>
        <w:t> Lettera sostituita dall'articolo 1, comma 1, lettera c), punto 3) della </w:t>
      </w:r>
      <w:hyperlink r:id="rId79" w:history="1">
        <w:r w:rsidRPr="00AF1D3F">
          <w:rPr>
            <w:rFonts w:cs="Times New Roman"/>
            <w:sz w:val="18"/>
            <w:szCs w:val="18"/>
          </w:rPr>
          <w:t>legge regionale 11 novembre 2024, n. 17</w:t>
        </w:r>
      </w:hyperlink>
      <w:r w:rsidRPr="00AF1D3F">
        <w:rPr>
          <w:rFonts w:cs="Times New Roman"/>
          <w:sz w:val="18"/>
          <w:szCs w:val="18"/>
        </w:rPr>
        <w:t>.</w:t>
      </w:r>
    </w:p>
    <w:p w14:paraId="6213F261"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(10)</w:t>
      </w:r>
      <w:r w:rsidRPr="00AF1D3F">
        <w:rPr>
          <w:rFonts w:cs="Times New Roman"/>
          <w:sz w:val="18"/>
          <w:szCs w:val="18"/>
        </w:rPr>
        <w:t> Lettera sostituita dall'articolo 1, comma 1, lettera c), punto 5) della </w:t>
      </w:r>
      <w:hyperlink r:id="rId80" w:history="1">
        <w:r w:rsidRPr="00AF1D3F">
          <w:rPr>
            <w:rFonts w:cs="Times New Roman"/>
            <w:sz w:val="18"/>
            <w:szCs w:val="18"/>
          </w:rPr>
          <w:t>legge regionale 11 novembre 2024, n. 17</w:t>
        </w:r>
      </w:hyperlink>
      <w:r w:rsidRPr="00AF1D3F">
        <w:rPr>
          <w:rFonts w:cs="Times New Roman"/>
          <w:sz w:val="18"/>
          <w:szCs w:val="18"/>
        </w:rPr>
        <w:t>.</w:t>
      </w:r>
    </w:p>
    <w:p w14:paraId="32465E89" w14:textId="77777777" w:rsidR="003A15DE" w:rsidRPr="00AF1D3F" w:rsidRDefault="003A15DE" w:rsidP="003A15DE">
      <w:pPr>
        <w:spacing w:before="60" w:afterLines="60" w:after="144"/>
        <w:jc w:val="both"/>
        <w:rPr>
          <w:rFonts w:cs="Times New Roman"/>
        </w:rPr>
      </w:pPr>
    </w:p>
    <w:p w14:paraId="50A58BCE" w14:textId="77777777" w:rsidR="003A15DE" w:rsidRPr="00AF1D3F" w:rsidRDefault="003A15DE" w:rsidP="003A15DE">
      <w:pPr>
        <w:spacing w:before="60" w:afterLines="60" w:after="144"/>
        <w:rPr>
          <w:rFonts w:cs="Times New Roman"/>
        </w:rPr>
      </w:pPr>
      <w:r w:rsidRPr="00AF1D3F">
        <w:rPr>
          <w:rFonts w:cs="Times New Roman"/>
          <w:b/>
          <w:bCs/>
          <w:i/>
          <w:iCs/>
        </w:rPr>
        <w:t xml:space="preserve">Art. 7bis </w:t>
      </w:r>
      <w:r w:rsidRPr="00AF1D3F">
        <w:rPr>
          <w:rFonts w:cs="Times New Roman"/>
          <w:b/>
          <w:bCs/>
        </w:rPr>
        <w:t>(11)</w:t>
      </w:r>
    </w:p>
    <w:p w14:paraId="79F13619" w14:textId="77777777" w:rsidR="003A15DE" w:rsidRPr="00AF1D3F" w:rsidRDefault="003A15DE" w:rsidP="003A15DE">
      <w:pPr>
        <w:spacing w:before="60" w:afterLines="60" w:after="144"/>
        <w:rPr>
          <w:rFonts w:cs="Times New Roman"/>
        </w:rPr>
      </w:pPr>
      <w:r w:rsidRPr="00AF1D3F">
        <w:rPr>
          <w:rFonts w:cs="Times New Roman"/>
          <w:i/>
          <w:iCs/>
        </w:rPr>
        <w:t>Sospensione dalla funzione di Consigliere regionale</w:t>
      </w:r>
    </w:p>
    <w:p w14:paraId="35B55C3C" w14:textId="77777777" w:rsidR="003A15DE" w:rsidRPr="00AF1D3F" w:rsidRDefault="003A15DE" w:rsidP="003A15DE">
      <w:pPr>
        <w:spacing w:before="60" w:afterLines="60" w:after="144"/>
        <w:jc w:val="both"/>
        <w:rPr>
          <w:rFonts w:cs="Times New Roman"/>
        </w:rPr>
      </w:pPr>
      <w:r w:rsidRPr="00AF1D3F">
        <w:rPr>
          <w:rFonts w:cs="Times New Roman"/>
          <w:i/>
          <w:iCs/>
        </w:rPr>
        <w:t>1. La nomina di un consigliere regionale alla carica di assessore regionale ne determina, al momento dell'accettazione della nomina, la sospensione dalle funzioni di consigliere.</w:t>
      </w:r>
    </w:p>
    <w:p w14:paraId="09A04D15" w14:textId="77777777" w:rsidR="003A15DE" w:rsidRPr="00AF1D3F" w:rsidRDefault="003A15DE" w:rsidP="003A15DE">
      <w:pPr>
        <w:spacing w:before="60" w:afterLines="60" w:after="144"/>
        <w:jc w:val="both"/>
        <w:rPr>
          <w:rFonts w:cs="Times New Roman"/>
        </w:rPr>
      </w:pPr>
      <w:r w:rsidRPr="00AF1D3F">
        <w:rPr>
          <w:rFonts w:cs="Times New Roman"/>
          <w:i/>
          <w:iCs/>
        </w:rPr>
        <w:t>2. La disposizione di cui al comma 1 decorre dalla XII legislatura.</w:t>
      </w:r>
    </w:p>
    <w:p w14:paraId="65B9C597"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(11)</w:t>
      </w:r>
      <w:r w:rsidRPr="00AF1D3F">
        <w:rPr>
          <w:rFonts w:cs="Times New Roman"/>
          <w:sz w:val="18"/>
          <w:szCs w:val="18"/>
        </w:rPr>
        <w:t> Articolo aggiunto dall'articolo 1, comma 1, lettera d) della </w:t>
      </w:r>
      <w:hyperlink r:id="rId81" w:history="1">
        <w:r w:rsidRPr="00AF1D3F">
          <w:rPr>
            <w:rFonts w:cs="Times New Roman"/>
            <w:sz w:val="18"/>
            <w:szCs w:val="18"/>
          </w:rPr>
          <w:t>legge regionale 11 novembre 2024, n. 17</w:t>
        </w:r>
      </w:hyperlink>
      <w:r w:rsidRPr="00AF1D3F">
        <w:rPr>
          <w:rFonts w:cs="Times New Roman"/>
          <w:sz w:val="18"/>
          <w:szCs w:val="18"/>
        </w:rPr>
        <w:t>.</w:t>
      </w:r>
    </w:p>
    <w:p w14:paraId="22DE1D14" w14:textId="77777777" w:rsidR="003A15DE" w:rsidRPr="00AF1D3F" w:rsidRDefault="003A15DE" w:rsidP="003A15DE">
      <w:pPr>
        <w:spacing w:before="60" w:afterLines="60" w:after="144"/>
        <w:jc w:val="both"/>
        <w:rPr>
          <w:rFonts w:cs="Times New Roman"/>
        </w:rPr>
      </w:pPr>
    </w:p>
    <w:p w14:paraId="3E0E5F55" w14:textId="77777777" w:rsidR="003A15DE" w:rsidRPr="00AF1D3F" w:rsidRDefault="003A15DE" w:rsidP="003A15DE">
      <w:pPr>
        <w:spacing w:before="60" w:afterLines="60" w:after="144"/>
        <w:rPr>
          <w:rFonts w:cs="Times New Roman"/>
          <w:b/>
          <w:bCs/>
        </w:rPr>
      </w:pPr>
      <w:r w:rsidRPr="00AF1D3F">
        <w:rPr>
          <w:rFonts w:cs="Times New Roman"/>
          <w:b/>
          <w:bCs/>
        </w:rPr>
        <w:lastRenderedPageBreak/>
        <w:t>Art. 8</w:t>
      </w:r>
    </w:p>
    <w:p w14:paraId="486C1C44" w14:textId="77777777" w:rsidR="003A15DE" w:rsidRPr="00AF1D3F" w:rsidRDefault="003A15DE" w:rsidP="003A15DE">
      <w:pPr>
        <w:spacing w:before="60" w:afterLines="60" w:after="144"/>
        <w:rPr>
          <w:rFonts w:cs="Times New Roman"/>
        </w:rPr>
      </w:pPr>
      <w:r w:rsidRPr="00AF1D3F">
        <w:rPr>
          <w:rFonts w:cs="Times New Roman"/>
        </w:rPr>
        <w:t>Surrogazioni</w:t>
      </w:r>
    </w:p>
    <w:p w14:paraId="7685351E" w14:textId="77777777" w:rsidR="003A15DE" w:rsidRPr="00AF1D3F" w:rsidRDefault="003A15DE" w:rsidP="003A15DE">
      <w:pPr>
        <w:spacing w:before="60" w:afterLines="60" w:after="144"/>
        <w:jc w:val="both"/>
        <w:rPr>
          <w:rFonts w:cs="Times New Roman"/>
        </w:rPr>
      </w:pPr>
      <w:r w:rsidRPr="00AF1D3F">
        <w:rPr>
          <w:rFonts w:cs="Times New Roman"/>
        </w:rPr>
        <w:t>1. Se in corso di legislatura, per qualunque causa, si rende vacante un seggio del Consiglio regionale, questo è attribuito al candidato che nella graduatoria delle cifre individuali della medesima lista provinciale cui il seggio era stato assegnato, segue immediatamente l'ultimo eletto. Se i candidati della stessa lista nella medesima circoscrizione sono esauriti, il seggio è assegnato al candidato di una lista dello stesso gruppo in altra circoscrizione, individuato all'esito delle operazioni disciplinate dall'articolo 7, commi 7 e 8.</w:t>
      </w:r>
    </w:p>
    <w:p w14:paraId="6F53A69F" w14:textId="77777777" w:rsidR="003A15DE" w:rsidRPr="00AF1D3F" w:rsidRDefault="003A15DE" w:rsidP="003A15DE">
      <w:pPr>
        <w:spacing w:before="60" w:afterLines="60" w:after="144"/>
        <w:jc w:val="both"/>
        <w:rPr>
          <w:rFonts w:cs="Times New Roman"/>
        </w:rPr>
      </w:pPr>
      <w:r w:rsidRPr="00AF1D3F">
        <w:rPr>
          <w:rFonts w:cs="Times New Roman"/>
        </w:rPr>
        <w:t>2. Nel caso in cui si renda vacante il seggio assegnato ai sensi dell'articolo 7, comma 7, lettera c), quest'ultimo è attribuito alla lista e al candidato cui è stato sottratto in applicazione di tale ultima disposizione; in caso di indisponibilità di tale candidato, il seggio è assegnato al candidato che segue nella graduatoria delle cifre individuali della stessa lista provinciale. Se i candidati di tale ultima lista provinciale sono esauriti, il seggio è assegnato al candidato di una lista dello stesso gruppo in altra circoscrizione, individuato all'esito delle operazioni disciplinate dall'articolo 7, commi 7 e 8.</w:t>
      </w:r>
    </w:p>
    <w:p w14:paraId="772C2329" w14:textId="77777777" w:rsidR="003A15DE" w:rsidRPr="00AF1D3F" w:rsidRDefault="003A15DE" w:rsidP="003A15DE">
      <w:pPr>
        <w:spacing w:before="60" w:afterLines="60" w:after="144"/>
        <w:jc w:val="both"/>
        <w:rPr>
          <w:rFonts w:cs="Times New Roman"/>
        </w:rPr>
      </w:pPr>
    </w:p>
    <w:p w14:paraId="734DD068" w14:textId="77777777" w:rsidR="003A15DE" w:rsidRPr="00AF1D3F" w:rsidRDefault="003A15DE" w:rsidP="003A15DE">
      <w:pPr>
        <w:spacing w:before="60" w:afterLines="60" w:after="144"/>
        <w:rPr>
          <w:rFonts w:cs="Times New Roman"/>
          <w:b/>
          <w:bCs/>
        </w:rPr>
      </w:pPr>
      <w:r w:rsidRPr="00AF1D3F">
        <w:rPr>
          <w:rFonts w:cs="Times New Roman"/>
          <w:b/>
          <w:bCs/>
        </w:rPr>
        <w:t>Art. 9</w:t>
      </w:r>
    </w:p>
    <w:p w14:paraId="0B411102" w14:textId="77777777" w:rsidR="003A15DE" w:rsidRPr="00AF1D3F" w:rsidRDefault="003A15DE" w:rsidP="003A15DE">
      <w:pPr>
        <w:spacing w:before="60" w:afterLines="60" w:after="144"/>
        <w:rPr>
          <w:rFonts w:cs="Times New Roman"/>
        </w:rPr>
      </w:pPr>
      <w:r w:rsidRPr="00AF1D3F">
        <w:rPr>
          <w:rFonts w:cs="Times New Roman"/>
        </w:rPr>
        <w:t>Supplenza</w:t>
      </w:r>
    </w:p>
    <w:p w14:paraId="5A362A81" w14:textId="77777777" w:rsidR="003A15DE" w:rsidRPr="00AF1D3F" w:rsidRDefault="003A15DE" w:rsidP="003A15DE">
      <w:pPr>
        <w:spacing w:before="60" w:afterLines="60" w:after="144"/>
        <w:jc w:val="both"/>
        <w:rPr>
          <w:rFonts w:cs="Times New Roman"/>
        </w:rPr>
      </w:pPr>
      <w:r w:rsidRPr="00AF1D3F">
        <w:rPr>
          <w:rFonts w:cs="Times New Roman"/>
        </w:rPr>
        <w:t>1. Nel caso di sospensione di un consigliere intervenuta ai sensi </w:t>
      </w:r>
      <w:r w:rsidRPr="00AF1D3F">
        <w:rPr>
          <w:rFonts w:cs="Times New Roman"/>
          <w:i/>
          <w:iCs/>
        </w:rPr>
        <w:t>dell'articolo 7bis della presente legge o </w:t>
      </w:r>
      <w:r w:rsidRPr="00AF1D3F">
        <w:rPr>
          <w:rFonts w:cs="Times New Roman"/>
        </w:rPr>
        <w:t>dell'articolo 15, comma 4-bis, della legge 19 marzo 1990, n. 55, introdotto dall'articolo 1, comma 1, della legge 18 gennaio 1992, n. 16, o per qualunque altra causa prevista dall'ordinamento, il Consiglio nella prima adunanza successiva alla notificazione del provvedimento di sospensione, e comunque non oltre trenta giorni dalla predetta notificazione, procede alla temporanea sostituzione, affidando la supplenza per l'esercizio delle funzioni al consigliere cui spetterebbe il seggio a norma dell'articolo 8. </w:t>
      </w:r>
      <w:r w:rsidRPr="00AF1D3F">
        <w:rPr>
          <w:rFonts w:cs="Times New Roman"/>
          <w:b/>
          <w:bCs/>
        </w:rPr>
        <w:t>(5)</w:t>
      </w:r>
    </w:p>
    <w:p w14:paraId="6B097A37" w14:textId="77777777" w:rsidR="003A15DE" w:rsidRPr="00AF1D3F" w:rsidRDefault="003A15DE" w:rsidP="003A15DE">
      <w:pPr>
        <w:spacing w:before="60" w:afterLines="60" w:after="144"/>
        <w:jc w:val="both"/>
        <w:rPr>
          <w:rFonts w:cs="Times New Roman"/>
        </w:rPr>
      </w:pPr>
      <w:r w:rsidRPr="00AF1D3F">
        <w:rPr>
          <w:rFonts w:cs="Times New Roman"/>
        </w:rPr>
        <w:t>2. La supplenza ha termine con la cessazione della sospensione. Qualora sopravvenga la decadenza </w:t>
      </w:r>
      <w:r w:rsidRPr="00AF1D3F">
        <w:rPr>
          <w:rFonts w:cs="Times New Roman"/>
          <w:i/>
          <w:iCs/>
        </w:rPr>
        <w:t>o, nel caso disciplinato dall'articolo 7bis, le dimissioni,</w:t>
      </w:r>
      <w:r w:rsidRPr="00AF1D3F">
        <w:rPr>
          <w:rFonts w:cs="Times New Roman"/>
        </w:rPr>
        <w:t> si fa luogo alla surrogazione ai sensi dell'articolo 8. </w:t>
      </w:r>
      <w:r w:rsidRPr="00AF1D3F">
        <w:rPr>
          <w:rFonts w:cs="Times New Roman"/>
          <w:b/>
          <w:bCs/>
        </w:rPr>
        <w:t>(12)</w:t>
      </w:r>
    </w:p>
    <w:p w14:paraId="65A28AA3"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(5)</w:t>
      </w:r>
      <w:r w:rsidRPr="00AF1D3F">
        <w:rPr>
          <w:rFonts w:cs="Times New Roman"/>
          <w:sz w:val="18"/>
          <w:szCs w:val="18"/>
        </w:rPr>
        <w:t> Comma così sostituito dall'articolo 2 della </w:t>
      </w:r>
      <w:hyperlink r:id="rId82" w:history="1">
        <w:r w:rsidRPr="00AF1D3F">
          <w:rPr>
            <w:rFonts w:cs="Times New Roman"/>
            <w:sz w:val="18"/>
            <w:szCs w:val="18"/>
          </w:rPr>
          <w:t>legge regionale 11 ottobre 2011, n. 16</w:t>
        </w:r>
      </w:hyperlink>
      <w:r w:rsidRPr="00AF1D3F">
        <w:rPr>
          <w:rFonts w:cs="Times New Roman"/>
          <w:sz w:val="18"/>
          <w:szCs w:val="18"/>
        </w:rPr>
        <w:t>, successivamente la Corte Costituzionale con </w:t>
      </w:r>
      <w:hyperlink r:id="rId83" w:history="1">
        <w:r w:rsidRPr="00AF1D3F">
          <w:rPr>
            <w:rFonts w:cs="Times New Roman"/>
            <w:sz w:val="18"/>
            <w:szCs w:val="18"/>
          </w:rPr>
          <w:t>sentenza 3 - 5 giugno 2013, n. 118</w:t>
        </w:r>
      </w:hyperlink>
      <w:r w:rsidRPr="00AF1D3F">
        <w:rPr>
          <w:rFonts w:cs="Times New Roman"/>
          <w:sz w:val="18"/>
          <w:szCs w:val="18"/>
        </w:rPr>
        <w:t xml:space="preserve"> (Gazzetta </w:t>
      </w:r>
      <w:r w:rsidRPr="00AF1D3F">
        <w:rPr>
          <w:rFonts w:cs="Times New Roman"/>
          <w:sz w:val="18"/>
          <w:szCs w:val="18"/>
        </w:rPr>
        <w:lastRenderedPageBreak/>
        <w:t>Ufficiale 12 giugno 2013, n. 24, prima serie speciale) ha dichiarato, l'illegittimità costituzionale del suddetto articolo 2 della legge regionale 16/2011 con la conseguente estensione della dichiarazione di illegittimità alle parole aggiunte dal citato articolo 2; in seguito il comma è stato modificato dall'articolo 1, comma 1, lettera e) della </w:t>
      </w:r>
      <w:hyperlink r:id="rId84" w:history="1">
        <w:r w:rsidRPr="00AF1D3F">
          <w:rPr>
            <w:rFonts w:cs="Times New Roman"/>
            <w:sz w:val="18"/>
            <w:szCs w:val="18"/>
          </w:rPr>
          <w:t>legge regionale 11 novembre 2024, n. 17</w:t>
        </w:r>
      </w:hyperlink>
      <w:r w:rsidRPr="00AF1D3F">
        <w:rPr>
          <w:rFonts w:cs="Times New Roman"/>
          <w:sz w:val="18"/>
          <w:szCs w:val="18"/>
        </w:rPr>
        <w:t>. </w:t>
      </w:r>
    </w:p>
    <w:p w14:paraId="27AD7665"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(12)</w:t>
      </w:r>
      <w:r w:rsidRPr="00AF1D3F">
        <w:rPr>
          <w:rFonts w:cs="Times New Roman"/>
          <w:sz w:val="18"/>
          <w:szCs w:val="18"/>
        </w:rPr>
        <w:t> Comma modificato dall'articolo 1, comma 1, lettera f) della </w:t>
      </w:r>
      <w:hyperlink r:id="rId85" w:history="1">
        <w:r w:rsidRPr="00AF1D3F">
          <w:rPr>
            <w:rFonts w:cs="Times New Roman"/>
            <w:sz w:val="18"/>
            <w:szCs w:val="18"/>
          </w:rPr>
          <w:t>legge regionale 11 novembre 2024, n. 17</w:t>
        </w:r>
      </w:hyperlink>
      <w:r w:rsidRPr="00AF1D3F">
        <w:rPr>
          <w:rFonts w:cs="Times New Roman"/>
          <w:sz w:val="18"/>
          <w:szCs w:val="18"/>
        </w:rPr>
        <w:t>.</w:t>
      </w:r>
    </w:p>
    <w:p w14:paraId="44A3B8BD" w14:textId="77777777" w:rsidR="003A15DE" w:rsidRPr="00AF1D3F" w:rsidRDefault="003A15DE" w:rsidP="003A15DE">
      <w:pPr>
        <w:spacing w:before="60" w:afterLines="60" w:after="144"/>
        <w:jc w:val="both"/>
        <w:rPr>
          <w:rFonts w:cs="Times New Roman"/>
        </w:rPr>
      </w:pPr>
    </w:p>
    <w:p w14:paraId="57F2FF67" w14:textId="77777777" w:rsidR="003A15DE" w:rsidRPr="00AF1D3F" w:rsidRDefault="003A15DE" w:rsidP="003A15DE">
      <w:pPr>
        <w:spacing w:before="60" w:afterLines="60" w:after="144"/>
        <w:rPr>
          <w:rFonts w:cs="Times New Roman"/>
          <w:b/>
          <w:bCs/>
        </w:rPr>
      </w:pPr>
      <w:r w:rsidRPr="00AF1D3F">
        <w:rPr>
          <w:rFonts w:cs="Times New Roman"/>
          <w:b/>
          <w:bCs/>
        </w:rPr>
        <w:t>Art. 10</w:t>
      </w:r>
    </w:p>
    <w:p w14:paraId="203CFCF8" w14:textId="77777777" w:rsidR="003A15DE" w:rsidRPr="00AF1D3F" w:rsidRDefault="003A15DE" w:rsidP="003A15DE">
      <w:pPr>
        <w:spacing w:before="60" w:afterLines="60" w:after="144"/>
        <w:rPr>
          <w:rFonts w:cs="Times New Roman"/>
        </w:rPr>
      </w:pPr>
      <w:r w:rsidRPr="00AF1D3F">
        <w:rPr>
          <w:rFonts w:cs="Times New Roman"/>
        </w:rPr>
        <w:t>Rappresentanza di genere</w:t>
      </w:r>
    </w:p>
    <w:p w14:paraId="5EC174CF" w14:textId="77777777" w:rsidR="003A15DE" w:rsidRPr="00AF1D3F" w:rsidRDefault="003A15DE" w:rsidP="003A15DE">
      <w:pPr>
        <w:spacing w:before="60" w:afterLines="60" w:after="144"/>
        <w:jc w:val="both"/>
        <w:rPr>
          <w:rFonts w:cs="Times New Roman"/>
        </w:rPr>
      </w:pPr>
      <w:r w:rsidRPr="00AF1D3F">
        <w:rPr>
          <w:rFonts w:cs="Times New Roman"/>
        </w:rPr>
        <w:t>1. Le disposizioni dell'articolo 1 della legge n. 108/1968, così come recepite dalla presente legge, si intendono integrate, nella regione Campania, dalle ulteriori disposizioni dei commi 2, 3 e 4 del presente articolo.</w:t>
      </w:r>
    </w:p>
    <w:p w14:paraId="3EAB0450" w14:textId="77777777" w:rsidR="003A15DE" w:rsidRPr="00AF1D3F" w:rsidRDefault="003A15DE" w:rsidP="003A15DE">
      <w:pPr>
        <w:spacing w:before="60" w:afterLines="60" w:after="144"/>
        <w:jc w:val="both"/>
        <w:rPr>
          <w:rFonts w:cs="Times New Roman"/>
        </w:rPr>
      </w:pPr>
      <w:r w:rsidRPr="00AF1D3F">
        <w:rPr>
          <w:rFonts w:cs="Times New Roman"/>
        </w:rPr>
        <w:t>2. In ogni lista nessuno dei due sessi può essere rappresentato in misura superiore ai due terzi dei candidati.</w:t>
      </w:r>
    </w:p>
    <w:p w14:paraId="41D1461B" w14:textId="77777777" w:rsidR="003A15DE" w:rsidRPr="00AF1D3F" w:rsidRDefault="003A15DE" w:rsidP="003A15DE">
      <w:pPr>
        <w:spacing w:before="60" w:afterLines="60" w:after="144"/>
        <w:jc w:val="both"/>
        <w:rPr>
          <w:rFonts w:cs="Times New Roman"/>
        </w:rPr>
      </w:pPr>
      <w:r w:rsidRPr="00AF1D3F">
        <w:rPr>
          <w:rFonts w:cs="Times New Roman"/>
        </w:rPr>
        <w:t>3. Qualora la lista non rispetti il rapporto percentuale di cui al comma 2 non è ammessa.</w:t>
      </w:r>
    </w:p>
    <w:p w14:paraId="147B59DF" w14:textId="77777777" w:rsidR="003A15DE" w:rsidRPr="00AF1D3F" w:rsidRDefault="003A15DE" w:rsidP="003A15DE">
      <w:pPr>
        <w:spacing w:before="60" w:afterLines="60" w:after="144"/>
        <w:jc w:val="both"/>
        <w:rPr>
          <w:rFonts w:cs="Times New Roman"/>
        </w:rPr>
      </w:pPr>
      <w:r w:rsidRPr="00AF1D3F">
        <w:rPr>
          <w:rFonts w:cs="Times New Roman"/>
        </w:rPr>
        <w:t>4. In occasione delle elezioni regionali, i soggetti politici devono assicurare la presenza paritaria di candidati di entrambi i generi nei programmi di comunicazione politica offerti dalle emittenti radiotelevisive pubbliche e private e, per quanto riguarda i messaggi autogestiti previsti dalla vigente normativa sulle campagne elettorali, devono mettere in risalto con pari evidenza la presenza dei candidati di entrambi i generi nelle liste presentate dal soggetto politico che realizza il messaggio.</w:t>
      </w:r>
    </w:p>
    <w:p w14:paraId="5B336E3E" w14:textId="77777777" w:rsidR="003A15DE" w:rsidRPr="00AF1D3F" w:rsidRDefault="003A15DE" w:rsidP="003A15DE">
      <w:pPr>
        <w:spacing w:before="60" w:afterLines="60" w:after="144"/>
        <w:jc w:val="both"/>
        <w:rPr>
          <w:rFonts w:cs="Times New Roman"/>
        </w:rPr>
      </w:pPr>
    </w:p>
    <w:p w14:paraId="5F191D22" w14:textId="77777777" w:rsidR="003A15DE" w:rsidRPr="00AF1D3F" w:rsidRDefault="003A15DE" w:rsidP="003A15DE">
      <w:pPr>
        <w:spacing w:before="60" w:afterLines="60" w:after="144"/>
        <w:rPr>
          <w:rFonts w:cs="Times New Roman"/>
          <w:b/>
          <w:bCs/>
        </w:rPr>
      </w:pPr>
      <w:r w:rsidRPr="00AF1D3F">
        <w:rPr>
          <w:rFonts w:cs="Times New Roman"/>
          <w:b/>
          <w:bCs/>
        </w:rPr>
        <w:t>Art. 11</w:t>
      </w:r>
    </w:p>
    <w:p w14:paraId="617F8EAC" w14:textId="77777777" w:rsidR="003A15DE" w:rsidRPr="00AF1D3F" w:rsidRDefault="003A15DE" w:rsidP="003A15DE">
      <w:pPr>
        <w:spacing w:before="60" w:afterLines="60" w:after="144"/>
        <w:rPr>
          <w:rFonts w:cs="Times New Roman"/>
        </w:rPr>
      </w:pPr>
      <w:r w:rsidRPr="00AF1D3F">
        <w:rPr>
          <w:rFonts w:cs="Times New Roman"/>
        </w:rPr>
        <w:t>Rappresentanza di tutte le circoscrizioni elettorali</w:t>
      </w:r>
    </w:p>
    <w:p w14:paraId="759136D8" w14:textId="77777777" w:rsidR="003A15DE" w:rsidRPr="00AF1D3F" w:rsidRDefault="003A15DE" w:rsidP="003A15DE">
      <w:pPr>
        <w:spacing w:before="60" w:afterLines="60" w:after="144"/>
        <w:jc w:val="both"/>
        <w:rPr>
          <w:rFonts w:cs="Times New Roman"/>
        </w:rPr>
      </w:pPr>
      <w:r w:rsidRPr="00AF1D3F">
        <w:rPr>
          <w:rFonts w:cs="Times New Roman"/>
        </w:rPr>
        <w:t>1. È garantita l'elezione di almeno un consigliere regionale per ogni circoscrizione elettorale.</w:t>
      </w:r>
    </w:p>
    <w:p w14:paraId="5EF1FEEB" w14:textId="77777777" w:rsidR="003A15DE" w:rsidRPr="00AF1D3F" w:rsidRDefault="003A15DE" w:rsidP="003A15DE">
      <w:pPr>
        <w:spacing w:before="60" w:afterLines="60" w:after="144"/>
        <w:jc w:val="both"/>
        <w:rPr>
          <w:rFonts w:cs="Times New Roman"/>
        </w:rPr>
      </w:pPr>
      <w:r w:rsidRPr="00AF1D3F">
        <w:rPr>
          <w:rFonts w:cs="Times New Roman"/>
        </w:rPr>
        <w:t xml:space="preserve">2. Qualora in una delle circoscrizioni elettorali l'applicazione dei criteri di legge comporti il mancato rispetto di quanto previsto al comma 1, in quella circoscrizione è attribuito il seggio al candidato con la maggiore cifra individuale della lista circoscrizionale più votata tra quelle ammesse al riparto. In caso di parità di voti tra più liste circoscrizionali il seggio è </w:t>
      </w:r>
      <w:r w:rsidRPr="00AF1D3F">
        <w:rPr>
          <w:rFonts w:cs="Times New Roman"/>
        </w:rPr>
        <w:lastRenderedPageBreak/>
        <w:t>attribuito alla lista che partecipa al gruppo cui è stato attribuito il maggior numero di seggi in consiglio. Il seggio così assegnato si sottrae all'ultimo attribuito al gruppo di liste cui la lista circoscrizionale più votata appartiene.</w:t>
      </w:r>
    </w:p>
    <w:p w14:paraId="04CD605B" w14:textId="77777777" w:rsidR="003A15DE" w:rsidRPr="00AF1D3F" w:rsidRDefault="003A15DE" w:rsidP="003A15DE">
      <w:pPr>
        <w:spacing w:before="60" w:afterLines="60" w:after="144"/>
        <w:jc w:val="both"/>
        <w:rPr>
          <w:rFonts w:cs="Times New Roman"/>
        </w:rPr>
      </w:pPr>
      <w:r w:rsidRPr="00AF1D3F">
        <w:rPr>
          <w:rFonts w:cs="Times New Roman"/>
        </w:rPr>
        <w:t>3. Se la lista che ha ottenuto il maggior numero di voti nella circoscrizione fa parte di un gruppo di liste che abbia non più di un consigliere eletto per circoscrizione, le disposizioni dei commi 1 e 2 si applicano alla lista che nella medesima circoscrizione segue nell'ordine delle maggiori cifre elettorali circoscrizionali.</w:t>
      </w:r>
    </w:p>
    <w:p w14:paraId="55F63483" w14:textId="77777777" w:rsidR="003A15DE" w:rsidRPr="00AF1D3F" w:rsidRDefault="003A15DE" w:rsidP="003A15DE">
      <w:pPr>
        <w:spacing w:before="60" w:afterLines="60" w:after="144"/>
        <w:jc w:val="both"/>
        <w:rPr>
          <w:rFonts w:cs="Times New Roman"/>
        </w:rPr>
      </w:pPr>
    </w:p>
    <w:p w14:paraId="61495AEE" w14:textId="77777777" w:rsidR="003A15DE" w:rsidRPr="00AF1D3F" w:rsidRDefault="003A15DE" w:rsidP="003A15DE">
      <w:pPr>
        <w:spacing w:before="60" w:afterLines="60" w:after="144"/>
        <w:rPr>
          <w:rFonts w:cs="Times New Roman"/>
          <w:b/>
          <w:bCs/>
        </w:rPr>
      </w:pPr>
      <w:r w:rsidRPr="00AF1D3F">
        <w:rPr>
          <w:rFonts w:cs="Times New Roman"/>
          <w:b/>
          <w:bCs/>
        </w:rPr>
        <w:t>Art. 12</w:t>
      </w:r>
    </w:p>
    <w:p w14:paraId="56325864" w14:textId="77777777" w:rsidR="003A15DE" w:rsidRPr="00AF1D3F" w:rsidRDefault="003A15DE" w:rsidP="003A15DE">
      <w:pPr>
        <w:spacing w:before="60" w:afterLines="60" w:after="144"/>
        <w:rPr>
          <w:rFonts w:cs="Times New Roman"/>
        </w:rPr>
      </w:pPr>
      <w:r w:rsidRPr="00AF1D3F">
        <w:rPr>
          <w:rFonts w:cs="Times New Roman"/>
        </w:rPr>
        <w:t>Dichiarazione d'urgenza</w:t>
      </w:r>
    </w:p>
    <w:p w14:paraId="6475DECD" w14:textId="77777777" w:rsidR="003A15DE" w:rsidRPr="00AF1D3F" w:rsidRDefault="003A15DE" w:rsidP="003A15DE">
      <w:pPr>
        <w:spacing w:before="60" w:afterLines="60" w:after="144"/>
        <w:jc w:val="both"/>
        <w:rPr>
          <w:rFonts w:cs="Times New Roman"/>
        </w:rPr>
      </w:pPr>
      <w:r w:rsidRPr="00AF1D3F">
        <w:rPr>
          <w:rFonts w:cs="Times New Roman"/>
        </w:rPr>
        <w:t>1. La presente legge è dichiarata urgente ed entra in vigore il giorno successivo alla pubblicazione nel Bollettino ufficiale della Regione Campania.</w:t>
      </w:r>
    </w:p>
    <w:p w14:paraId="18F13C96" w14:textId="77777777" w:rsidR="003A15DE" w:rsidRPr="00AF1D3F" w:rsidRDefault="003A15DE" w:rsidP="003A15DE">
      <w:pPr>
        <w:spacing w:before="60" w:afterLines="60" w:after="144"/>
        <w:jc w:val="both"/>
        <w:rPr>
          <w:rFonts w:cs="Times New Roman"/>
        </w:rPr>
      </w:pPr>
      <w:r w:rsidRPr="00AF1D3F">
        <w:rPr>
          <w:rFonts w:cs="Times New Roman"/>
        </w:rPr>
        <w:t>La presente legge sarà pubblicata nel Bollettino Ufficiale della Regione Campania.</w:t>
      </w:r>
    </w:p>
    <w:p w14:paraId="79ADFF5C" w14:textId="77777777" w:rsidR="003A15DE" w:rsidRPr="00AF1D3F" w:rsidRDefault="003A15DE" w:rsidP="003A15DE">
      <w:pPr>
        <w:spacing w:before="60" w:afterLines="60" w:after="144"/>
        <w:jc w:val="both"/>
        <w:rPr>
          <w:rFonts w:cs="Times New Roman"/>
        </w:rPr>
      </w:pPr>
      <w:r w:rsidRPr="00AF1D3F">
        <w:rPr>
          <w:rFonts w:cs="Times New Roman"/>
        </w:rPr>
        <w:t>È fatto obbligo a chiunque spetti, di osservarla e di farla osservare come legge della Regione Campania.</w:t>
      </w:r>
    </w:p>
    <w:p w14:paraId="232A6775" w14:textId="77777777" w:rsidR="003A15DE" w:rsidRPr="00AF1D3F" w:rsidRDefault="003A15DE" w:rsidP="003A15DE">
      <w:pPr>
        <w:spacing w:before="60" w:afterLines="60" w:after="144"/>
        <w:jc w:val="both"/>
        <w:rPr>
          <w:rFonts w:cs="Times New Roman"/>
        </w:rPr>
      </w:pPr>
    </w:p>
    <w:p w14:paraId="2CCFB0DF" w14:textId="77777777" w:rsidR="003A15DE" w:rsidRPr="00AF1D3F" w:rsidRDefault="003A15DE" w:rsidP="003A15DE">
      <w:pPr>
        <w:spacing w:before="60" w:afterLines="60" w:after="144"/>
        <w:rPr>
          <w:rFonts w:cs="Times New Roman"/>
          <w:b/>
          <w:bCs/>
        </w:rPr>
      </w:pPr>
      <w:r w:rsidRPr="00AF1D3F">
        <w:rPr>
          <w:rFonts w:cs="Times New Roman"/>
          <w:b/>
          <w:bCs/>
        </w:rPr>
        <w:t>LEGGE 17 febbraio 1968, n. 108.</w:t>
      </w:r>
    </w:p>
    <w:p w14:paraId="36C12BC9" w14:textId="77777777" w:rsidR="003A15DE" w:rsidRPr="00AF1D3F" w:rsidRDefault="003A15DE" w:rsidP="003A15DE">
      <w:pPr>
        <w:spacing w:before="60" w:afterLines="60" w:after="144"/>
        <w:rPr>
          <w:rFonts w:cs="Times New Roman"/>
        </w:rPr>
      </w:pPr>
      <w:r w:rsidRPr="00AF1D3F">
        <w:rPr>
          <w:rFonts w:cs="Times New Roman"/>
        </w:rPr>
        <w:t xml:space="preserve">Norme per la elezione dei consigli regionali nelle regioni a statuto normale. </w:t>
      </w:r>
    </w:p>
    <w:p w14:paraId="2BB99084" w14:textId="77777777" w:rsidR="003A15DE" w:rsidRPr="00AF1D3F" w:rsidRDefault="003A15DE" w:rsidP="003A15DE">
      <w:pPr>
        <w:spacing w:before="60" w:afterLines="60" w:after="144"/>
        <w:rPr>
          <w:rFonts w:cs="Times New Roman"/>
        </w:rPr>
      </w:pPr>
      <w:r w:rsidRPr="00AF1D3F">
        <w:rPr>
          <w:rFonts w:cs="Times New Roman"/>
        </w:rPr>
        <w:t>[Pubblicata nella Gazzetta Ufficiale n. 61 del 6 marzo 1968]</w:t>
      </w:r>
    </w:p>
    <w:p w14:paraId="08E9F145" w14:textId="77777777" w:rsidR="003A15DE" w:rsidRPr="00AF1D3F" w:rsidRDefault="003A15DE" w:rsidP="003A15DE">
      <w:pPr>
        <w:spacing w:before="60" w:afterLines="60" w:after="144"/>
        <w:jc w:val="both"/>
        <w:rPr>
          <w:rFonts w:cs="Times New Roman"/>
        </w:rPr>
      </w:pPr>
    </w:p>
    <w:p w14:paraId="11D9AB54" w14:textId="77777777" w:rsidR="003A15DE" w:rsidRPr="00AF1D3F" w:rsidRDefault="003A15DE" w:rsidP="003A15DE">
      <w:pPr>
        <w:spacing w:before="60" w:afterLines="60" w:after="144"/>
        <w:jc w:val="both"/>
        <w:rPr>
          <w:rFonts w:cs="Times New Roman"/>
        </w:rPr>
      </w:pPr>
      <w:r w:rsidRPr="00AF1D3F">
        <w:rPr>
          <w:rFonts w:cs="Times New Roman"/>
        </w:rPr>
        <w:t>(Omissis)</w:t>
      </w:r>
    </w:p>
    <w:p w14:paraId="668E5F06" w14:textId="77777777" w:rsidR="003A15DE" w:rsidRPr="00AF1D3F" w:rsidRDefault="003A15DE" w:rsidP="003A15DE">
      <w:pPr>
        <w:spacing w:before="60" w:afterLines="60" w:after="144"/>
        <w:jc w:val="both"/>
        <w:rPr>
          <w:rFonts w:cs="Times New Roman"/>
        </w:rPr>
      </w:pPr>
    </w:p>
    <w:p w14:paraId="7EE05B24" w14:textId="77777777" w:rsidR="003A15DE" w:rsidRPr="00AF1D3F" w:rsidRDefault="003A15DE" w:rsidP="003A15DE">
      <w:pPr>
        <w:spacing w:before="60" w:afterLines="60" w:after="144"/>
        <w:rPr>
          <w:rFonts w:cs="Times New Roman"/>
        </w:rPr>
      </w:pPr>
      <w:r w:rsidRPr="00AF1D3F">
        <w:rPr>
          <w:rFonts w:cs="Times New Roman"/>
          <w:b/>
          <w:bCs/>
        </w:rPr>
        <w:t>Art. 1</w:t>
      </w:r>
      <w:r w:rsidRPr="00AF1D3F">
        <w:rPr>
          <w:rFonts w:cs="Times New Roman"/>
        </w:rPr>
        <w:t xml:space="preserve"> </w:t>
      </w:r>
    </w:p>
    <w:p w14:paraId="00157ED9" w14:textId="77777777" w:rsidR="003A15DE" w:rsidRPr="00AF1D3F" w:rsidRDefault="003A15DE" w:rsidP="003A15DE">
      <w:pPr>
        <w:spacing w:before="60" w:afterLines="60" w:after="144"/>
        <w:rPr>
          <w:rFonts w:cs="Times New Roman"/>
        </w:rPr>
      </w:pPr>
      <w:r w:rsidRPr="00AF1D3F">
        <w:rPr>
          <w:rFonts w:cs="Times New Roman"/>
        </w:rPr>
        <w:t>Norme generali</w:t>
      </w:r>
    </w:p>
    <w:p w14:paraId="53B00D98" w14:textId="77777777" w:rsidR="003A15DE" w:rsidRPr="00AF1D3F" w:rsidRDefault="003A15DE" w:rsidP="003A15DE">
      <w:pPr>
        <w:spacing w:before="60" w:afterLines="60" w:after="144"/>
        <w:jc w:val="both"/>
        <w:rPr>
          <w:rFonts w:cs="Times New Roman"/>
        </w:rPr>
      </w:pPr>
      <w:r w:rsidRPr="00AF1D3F">
        <w:rPr>
          <w:rFonts w:cs="Times New Roman"/>
        </w:rPr>
        <w:t>I consigli regionali delle regioni a statuto normale sono eletti a suffragio universale con voto diretto, libero e segreto, attribuito a liste di candidati concorrenti.</w:t>
      </w:r>
    </w:p>
    <w:p w14:paraId="240653FE" w14:textId="77777777" w:rsidR="003A15DE" w:rsidRPr="00AF1D3F" w:rsidRDefault="003A15DE" w:rsidP="003A15DE">
      <w:pPr>
        <w:spacing w:before="60" w:afterLines="60" w:after="144"/>
        <w:jc w:val="both"/>
        <w:rPr>
          <w:rFonts w:cs="Times New Roman"/>
        </w:rPr>
      </w:pPr>
      <w:r w:rsidRPr="00AF1D3F">
        <w:rPr>
          <w:rFonts w:cs="Times New Roman"/>
        </w:rPr>
        <w:lastRenderedPageBreak/>
        <w:t>L'assegnazione dei seggi alle liste concorrenti è effettuata in ragione proporzionale, mediante riparto nelle singole circoscrizioni e recupero dei voti residui nel collegio unico regionale.</w:t>
      </w:r>
      <w:r w:rsidRPr="00AF1D3F">
        <w:rPr>
          <w:rFonts w:cs="Times New Roman"/>
        </w:rPr>
        <w:br/>
        <w:t>Ogni elettore dispone di un voto di lista ed ha facoltà di attribuire preferenze nei limiti e con le modalità stabiliti dalla presente legge.</w:t>
      </w:r>
    </w:p>
    <w:p w14:paraId="21D0FB3C" w14:textId="77777777" w:rsidR="003A15DE" w:rsidRPr="00AF1D3F" w:rsidRDefault="003A15DE" w:rsidP="003A15DE">
      <w:pPr>
        <w:spacing w:before="60" w:afterLines="60" w:after="144"/>
        <w:jc w:val="both"/>
        <w:rPr>
          <w:rFonts w:cs="Times New Roman"/>
        </w:rPr>
      </w:pPr>
      <w:r w:rsidRPr="00AF1D3F">
        <w:rPr>
          <w:rFonts w:cs="Times New Roman"/>
        </w:rPr>
        <w:t>Il territorio di ciascuna regione è ripartito in circoscrizioni elettorali corrispondenti alle rispettive province.</w:t>
      </w:r>
    </w:p>
    <w:p w14:paraId="6942FCF8" w14:textId="77777777" w:rsidR="003A15DE" w:rsidRPr="00AF1D3F" w:rsidRDefault="003A15DE" w:rsidP="003A15DE">
      <w:pPr>
        <w:spacing w:before="60" w:afterLines="60" w:after="144"/>
        <w:jc w:val="both"/>
        <w:rPr>
          <w:rFonts w:cs="Times New Roman"/>
        </w:rPr>
      </w:pPr>
      <w:r w:rsidRPr="00AF1D3F">
        <w:rPr>
          <w:rFonts w:cs="Times New Roman"/>
        </w:rPr>
        <w:t>I consiglieri regionali rappresentano l'intera regione senza vincolo di mandato.</w:t>
      </w:r>
    </w:p>
    <w:p w14:paraId="49EF9D92" w14:textId="77777777" w:rsidR="003A15DE" w:rsidRPr="00AF1D3F" w:rsidRDefault="003A15DE" w:rsidP="003A15DE">
      <w:pPr>
        <w:spacing w:before="60" w:afterLines="60" w:after="144"/>
        <w:jc w:val="both"/>
        <w:rPr>
          <w:rFonts w:cs="Times New Roman"/>
        </w:rPr>
      </w:pPr>
      <w:r w:rsidRPr="00AF1D3F">
        <w:rPr>
          <w:rFonts w:cs="Times New Roman"/>
        </w:rPr>
        <w:t>Salvo quanto disposto dalla presente legge, per la elezione dei consigli regionali si osservano, in quanto applicabili, le disposizioni del testo unico delle leggi per la composizione e la elezione degli organi delle amministrazioni comunali, approvato con </w:t>
      </w:r>
      <w:hyperlink r:id="rId86" w:tgtFrame="_blank" w:history="1">
        <w:r w:rsidRPr="00AF1D3F">
          <w:rPr>
            <w:rFonts w:cs="Times New Roman"/>
          </w:rPr>
          <w:t>decreto del Presidente della Repubblica 16 maggio 1960, n. 570</w:t>
        </w:r>
      </w:hyperlink>
      <w:r w:rsidRPr="00AF1D3F">
        <w:rPr>
          <w:rFonts w:cs="Times New Roman"/>
        </w:rPr>
        <w:t>, e successive modificazioni, nelle parti riguardanti i consigli dei comuni con oltre 5.000 abitanti.</w:t>
      </w:r>
    </w:p>
    <w:p w14:paraId="087CBDF6" w14:textId="77777777" w:rsidR="003A15DE" w:rsidRPr="00AF1D3F" w:rsidRDefault="003A15DE" w:rsidP="003A15DE">
      <w:pPr>
        <w:spacing w:before="60" w:afterLines="60" w:after="144"/>
        <w:jc w:val="both"/>
        <w:rPr>
          <w:rFonts w:cs="Times New Roman"/>
        </w:rPr>
      </w:pPr>
    </w:p>
    <w:p w14:paraId="34904AA1" w14:textId="77777777" w:rsidR="003A15DE" w:rsidRPr="00AF1D3F" w:rsidRDefault="003A15DE" w:rsidP="003A15DE">
      <w:pPr>
        <w:spacing w:before="60" w:afterLines="60" w:after="144"/>
        <w:jc w:val="both"/>
        <w:rPr>
          <w:rFonts w:cs="Times New Roman"/>
        </w:rPr>
      </w:pPr>
      <w:r w:rsidRPr="00AF1D3F">
        <w:rPr>
          <w:rFonts w:cs="Times New Roman"/>
        </w:rPr>
        <w:t>(Omissis)</w:t>
      </w:r>
    </w:p>
    <w:p w14:paraId="1E8BC82D" w14:textId="77777777" w:rsidR="003A15DE" w:rsidRPr="00AF1D3F" w:rsidRDefault="003A15DE" w:rsidP="003A15DE">
      <w:pPr>
        <w:spacing w:before="60" w:afterLines="60" w:after="144"/>
        <w:rPr>
          <w:rFonts w:cs="Times New Roman"/>
        </w:rPr>
      </w:pPr>
      <w:r w:rsidRPr="00AF1D3F">
        <w:rPr>
          <w:rFonts w:cs="Times New Roman"/>
        </w:rPr>
        <w:t>TITOLO III</w:t>
      </w:r>
    </w:p>
    <w:p w14:paraId="738B16F9" w14:textId="77777777" w:rsidR="003A15DE" w:rsidRPr="00AF1D3F" w:rsidRDefault="003A15DE" w:rsidP="003A15DE">
      <w:pPr>
        <w:spacing w:before="60" w:afterLines="60" w:after="144"/>
        <w:rPr>
          <w:rFonts w:cs="Times New Roman"/>
        </w:rPr>
      </w:pPr>
      <w:r w:rsidRPr="00AF1D3F">
        <w:rPr>
          <w:rFonts w:cs="Times New Roman"/>
        </w:rPr>
        <w:t>PROCEDIMENTO ELETTORALE</w:t>
      </w:r>
    </w:p>
    <w:p w14:paraId="39FD4A3D" w14:textId="77777777" w:rsidR="003A15DE" w:rsidRPr="00AF1D3F" w:rsidRDefault="003A15DE" w:rsidP="003A15DE">
      <w:pPr>
        <w:spacing w:before="60" w:afterLines="60" w:after="144"/>
        <w:rPr>
          <w:rFonts w:cs="Times New Roman"/>
          <w:b/>
          <w:bCs/>
        </w:rPr>
      </w:pPr>
    </w:p>
    <w:p w14:paraId="4515E2B2" w14:textId="77777777" w:rsidR="003A15DE" w:rsidRPr="00AF1D3F" w:rsidRDefault="003A15DE" w:rsidP="003A15DE">
      <w:pPr>
        <w:spacing w:before="60" w:afterLines="60" w:after="144"/>
        <w:rPr>
          <w:rFonts w:cs="Times New Roman"/>
          <w:b/>
          <w:bCs/>
        </w:rPr>
      </w:pPr>
      <w:r w:rsidRPr="00AF1D3F">
        <w:rPr>
          <w:rFonts w:cs="Times New Roman"/>
          <w:b/>
          <w:bCs/>
        </w:rPr>
        <w:t>Art. 8.</w:t>
      </w:r>
    </w:p>
    <w:p w14:paraId="73A6AD03" w14:textId="77777777" w:rsidR="003A15DE" w:rsidRPr="00AF1D3F" w:rsidRDefault="003A15DE" w:rsidP="003A15DE">
      <w:pPr>
        <w:spacing w:before="60" w:afterLines="60" w:after="144"/>
        <w:rPr>
          <w:rFonts w:cs="Times New Roman"/>
        </w:rPr>
      </w:pPr>
      <w:r w:rsidRPr="00AF1D3F">
        <w:rPr>
          <w:rFonts w:cs="Times New Roman"/>
        </w:rPr>
        <w:t>Ufficio centrale circoscrizionale e regionale</w:t>
      </w:r>
    </w:p>
    <w:p w14:paraId="5C4850F0" w14:textId="77777777" w:rsidR="003A15DE" w:rsidRPr="00AF1D3F" w:rsidRDefault="003A15DE" w:rsidP="003A15DE">
      <w:pPr>
        <w:spacing w:before="60" w:afterLines="60" w:after="144"/>
        <w:jc w:val="both"/>
        <w:rPr>
          <w:rFonts w:cs="Times New Roman"/>
        </w:rPr>
      </w:pPr>
      <w:r w:rsidRPr="00AF1D3F">
        <w:rPr>
          <w:rFonts w:cs="Times New Roman"/>
        </w:rPr>
        <w:t>Presso il tribunale nella cui giurisdizione è il comune capoluogo della provincia, è costituito, entro tre giorni dalla pubblicazione del manifesto di convocazione dei comizi, l'ufficio centrale circoscrizionale, composto di tre magistrati, dei quali uno con funzioni di presidente nominati dal presidente del tribunale.</w:t>
      </w:r>
    </w:p>
    <w:p w14:paraId="5D55E2F9" w14:textId="77777777" w:rsidR="003A15DE" w:rsidRPr="00AF1D3F" w:rsidRDefault="003A15DE" w:rsidP="003A15DE">
      <w:pPr>
        <w:spacing w:before="60" w:afterLines="60" w:after="144"/>
        <w:jc w:val="both"/>
        <w:rPr>
          <w:rFonts w:cs="Times New Roman"/>
        </w:rPr>
      </w:pPr>
      <w:r w:rsidRPr="00AF1D3F">
        <w:rPr>
          <w:rFonts w:cs="Times New Roman"/>
        </w:rPr>
        <w:t>Un cancelliere del tribunale è designato ad esercitare le funzioni di segretario dell'ufficio.</w:t>
      </w:r>
    </w:p>
    <w:p w14:paraId="42F157DA" w14:textId="77777777" w:rsidR="003A15DE" w:rsidRPr="00AF1D3F" w:rsidRDefault="003A15DE" w:rsidP="003A15DE">
      <w:pPr>
        <w:spacing w:before="60" w:afterLines="60" w:after="144"/>
        <w:jc w:val="both"/>
        <w:rPr>
          <w:rFonts w:cs="Times New Roman"/>
        </w:rPr>
      </w:pPr>
      <w:r w:rsidRPr="00AF1D3F">
        <w:rPr>
          <w:rFonts w:cs="Times New Roman"/>
        </w:rPr>
        <w:t xml:space="preserve">Ai fini della decisione dei ricorsi contro la eliminazione di liste o di candidati, nonché per l'attribuzione dei seggi in sede di collegio unico regionale, presso la Corte di appello del capoluogo della regione è costituito, entro cinque giorni dalla pubblicazione del manifesto di convocazione dei </w:t>
      </w:r>
      <w:r w:rsidRPr="00AF1D3F">
        <w:rPr>
          <w:rFonts w:cs="Times New Roman"/>
        </w:rPr>
        <w:lastRenderedPageBreak/>
        <w:t>comizi, l'Ufficio centrale regionale, composto di tre magistrati, dei quali uno con funzioni di presidente, nominati dal presidente della Corte di appello medesima.</w:t>
      </w:r>
    </w:p>
    <w:p w14:paraId="3FC42787" w14:textId="77777777" w:rsidR="003A15DE" w:rsidRPr="00AF1D3F" w:rsidRDefault="003A15DE" w:rsidP="003A15DE">
      <w:pPr>
        <w:spacing w:before="60" w:afterLines="60" w:after="144"/>
        <w:jc w:val="both"/>
        <w:rPr>
          <w:rFonts w:cs="Times New Roman"/>
        </w:rPr>
      </w:pPr>
      <w:r w:rsidRPr="00AF1D3F">
        <w:rPr>
          <w:rFonts w:cs="Times New Roman"/>
        </w:rPr>
        <w:t>Un cancelliere della Corte d'appello è designato ad esercitare le funzioni di segretario dell'Ufficio.</w:t>
      </w:r>
    </w:p>
    <w:p w14:paraId="632D3E02" w14:textId="77777777" w:rsidR="003A15DE" w:rsidRPr="00AF1D3F" w:rsidRDefault="003A15DE" w:rsidP="003A15DE">
      <w:pPr>
        <w:spacing w:before="60" w:afterLines="60" w:after="144"/>
        <w:jc w:val="both"/>
        <w:rPr>
          <w:rFonts w:cs="Times New Roman"/>
        </w:rPr>
      </w:pPr>
      <w:r w:rsidRPr="00AF1D3F">
        <w:rPr>
          <w:rFonts w:cs="Times New Roman"/>
        </w:rPr>
        <w:t>Per il Molise l'Ufficio centrale regionale è costituito presso il tribunale di Campobasso.</w:t>
      </w:r>
    </w:p>
    <w:p w14:paraId="59B0B601" w14:textId="77777777" w:rsidR="003A15DE" w:rsidRPr="00AF1D3F" w:rsidRDefault="003A15DE" w:rsidP="003A15DE">
      <w:pPr>
        <w:spacing w:before="60" w:afterLines="60" w:after="144"/>
        <w:jc w:val="both"/>
        <w:rPr>
          <w:rFonts w:cs="Times New Roman"/>
        </w:rPr>
      </w:pPr>
    </w:p>
    <w:p w14:paraId="6B43380D" w14:textId="77777777" w:rsidR="003A15DE" w:rsidRPr="00AF1D3F" w:rsidRDefault="003A15DE" w:rsidP="003A15DE">
      <w:pPr>
        <w:spacing w:before="60" w:afterLines="60" w:after="144"/>
        <w:rPr>
          <w:rFonts w:cs="Times New Roman"/>
          <w:b/>
          <w:bCs/>
        </w:rPr>
      </w:pPr>
      <w:r w:rsidRPr="00AF1D3F">
        <w:rPr>
          <w:rFonts w:cs="Times New Roman"/>
          <w:b/>
          <w:bCs/>
        </w:rPr>
        <w:t>Art. 9</w:t>
      </w:r>
    </w:p>
    <w:p w14:paraId="0CCA35F3" w14:textId="77777777" w:rsidR="003A15DE" w:rsidRPr="00AF1D3F" w:rsidRDefault="003A15DE" w:rsidP="003A15DE">
      <w:pPr>
        <w:spacing w:before="60" w:afterLines="60" w:after="144"/>
        <w:rPr>
          <w:rFonts w:cs="Times New Roman"/>
        </w:rPr>
      </w:pPr>
      <w:r w:rsidRPr="00AF1D3F">
        <w:rPr>
          <w:rFonts w:cs="Times New Roman"/>
        </w:rPr>
        <w:t>Liste di candidati</w:t>
      </w:r>
    </w:p>
    <w:p w14:paraId="44845C0E" w14:textId="77777777" w:rsidR="003A15DE" w:rsidRPr="00AF1D3F" w:rsidRDefault="003A15DE" w:rsidP="003A15DE">
      <w:pPr>
        <w:spacing w:before="60" w:afterLines="60" w:after="144"/>
        <w:jc w:val="both"/>
        <w:rPr>
          <w:rFonts w:cs="Times New Roman"/>
        </w:rPr>
      </w:pPr>
      <w:r w:rsidRPr="00AF1D3F">
        <w:rPr>
          <w:rFonts w:cs="Times New Roman"/>
        </w:rPr>
        <w:t>Le liste dei candidati per ogni collegio devono essere presentate alla cancelleria del tribunale di cui al primo comma dell'articolo precedente dalle ore 8 del trentesimo giorno alle ore 12 del ventinovesimo giorno antecedenti quelli della votazione; a tale scopo, per il periodo suddetto la cancelleria del tribunale rimane aperta quotidianamente, compresi i giorni festivi, dalle ore 8 alle ore 20.</w:t>
      </w:r>
    </w:p>
    <w:p w14:paraId="24CC6871" w14:textId="77777777" w:rsidR="003A15DE" w:rsidRPr="00AF1D3F" w:rsidRDefault="003A15DE" w:rsidP="003A15DE">
      <w:pPr>
        <w:spacing w:before="60" w:afterLines="60" w:after="144"/>
        <w:jc w:val="both"/>
        <w:rPr>
          <w:rFonts w:cs="Times New Roman"/>
        </w:rPr>
      </w:pPr>
      <w:r w:rsidRPr="00AF1D3F">
        <w:rPr>
          <w:rFonts w:cs="Times New Roman"/>
        </w:rPr>
        <w:t>Le liste devono essere presentate:</w:t>
      </w:r>
    </w:p>
    <w:p w14:paraId="50CF8B58" w14:textId="77777777" w:rsidR="003A15DE" w:rsidRPr="00AF1D3F" w:rsidRDefault="003A15DE" w:rsidP="003A15DE">
      <w:pPr>
        <w:spacing w:before="60" w:afterLines="60" w:after="144"/>
        <w:jc w:val="both"/>
        <w:rPr>
          <w:rFonts w:cs="Times New Roman"/>
        </w:rPr>
      </w:pPr>
      <w:r w:rsidRPr="00AF1D3F">
        <w:rPr>
          <w:rFonts w:cs="Times New Roman"/>
        </w:rPr>
        <w:t>a) da almeno 750 e da non più di 1.100 elettori iscritti nelle liste elettorali di comuni compresi nelle circoscrizioni fino a 100.000 abitanti;</w:t>
      </w:r>
    </w:p>
    <w:p w14:paraId="45219612" w14:textId="77777777" w:rsidR="003A15DE" w:rsidRPr="00AF1D3F" w:rsidRDefault="003A15DE" w:rsidP="003A15DE">
      <w:pPr>
        <w:spacing w:before="60" w:afterLines="60" w:after="144"/>
        <w:jc w:val="both"/>
        <w:rPr>
          <w:rFonts w:cs="Times New Roman"/>
        </w:rPr>
      </w:pPr>
      <w:r w:rsidRPr="00AF1D3F">
        <w:rPr>
          <w:rFonts w:cs="Times New Roman"/>
        </w:rPr>
        <w:t>b) da almeno 1.000 e da non più di 1.500 elettori iscritti nelle liste elettorali di comuni compresi nelle circoscrizioni con più di 100.000 abitanti e fino a 500.000 abitanti;</w:t>
      </w:r>
    </w:p>
    <w:p w14:paraId="348707FB" w14:textId="77777777" w:rsidR="003A15DE" w:rsidRPr="00AF1D3F" w:rsidRDefault="003A15DE" w:rsidP="003A15DE">
      <w:pPr>
        <w:spacing w:before="60" w:afterLines="60" w:after="144"/>
        <w:jc w:val="both"/>
        <w:rPr>
          <w:rFonts w:cs="Times New Roman"/>
        </w:rPr>
      </w:pPr>
      <w:r w:rsidRPr="00AF1D3F">
        <w:rPr>
          <w:rFonts w:cs="Times New Roman"/>
        </w:rPr>
        <w:t>c) da almeno 1.750 e da non più di 2.500 elettori iscritti nelle liste elettorali di comuni compresi nelle circoscrizioni con più di 500.000 abitanti e fino a 1.000.000 di abitanti;</w:t>
      </w:r>
    </w:p>
    <w:p w14:paraId="3B4A010D" w14:textId="77777777" w:rsidR="003A15DE" w:rsidRPr="00AF1D3F" w:rsidRDefault="003A15DE" w:rsidP="003A15DE">
      <w:pPr>
        <w:spacing w:before="60" w:afterLines="60" w:after="144"/>
        <w:jc w:val="both"/>
        <w:rPr>
          <w:rFonts w:cs="Times New Roman"/>
        </w:rPr>
      </w:pPr>
      <w:r w:rsidRPr="00AF1D3F">
        <w:rPr>
          <w:rFonts w:cs="Times New Roman"/>
        </w:rPr>
        <w:t>d) da almeno 2.000 e da non più di 3.000 elettori iscritti nelle liste elettorali di comuni compresi nelle circoscrizioni con più di 1.000.000 di abitanti.</w:t>
      </w:r>
    </w:p>
    <w:p w14:paraId="21171389" w14:textId="77777777" w:rsidR="003A15DE" w:rsidRPr="00AF1D3F" w:rsidRDefault="003A15DE" w:rsidP="003A15DE">
      <w:pPr>
        <w:spacing w:before="60" w:afterLines="60" w:after="144"/>
        <w:jc w:val="both"/>
        <w:rPr>
          <w:rFonts w:cs="Times New Roman"/>
          <w:b/>
          <w:bCs/>
          <w:i/>
          <w:iCs/>
        </w:rPr>
      </w:pPr>
      <w:r w:rsidRPr="00AF1D3F">
        <w:rPr>
          <w:rFonts w:cs="Times New Roman"/>
        </w:rPr>
        <w:t>La firma degli elettori deve avvenire su apposito modulo recante il contrassegno di lista, il nome e cognome, il luogo e la data di nascita dei candidati, nonché il nome, cognome, luogo e data di nascita del sottoscrittore e deve essere autenticata da uno dei soggetti di cui all'</w:t>
      </w:r>
      <w:hyperlink r:id="rId87" w:tgtFrame="_blank" w:history="1">
        <w:r w:rsidRPr="00AF1D3F">
          <w:rPr>
            <w:rFonts w:cs="Times New Roman"/>
          </w:rPr>
          <w:t>articolo 14 della legge 21 marzo 1990, n. 53</w:t>
        </w:r>
      </w:hyperlink>
      <w:r w:rsidRPr="00AF1D3F">
        <w:rPr>
          <w:rFonts w:cs="Times New Roman"/>
        </w:rPr>
        <w:t>; deve essere indicato il comune nelle cui liste l'elettore dichiara di essere iscritto.  (</w:t>
      </w:r>
      <w:r w:rsidRPr="00AF1D3F">
        <w:rPr>
          <w:rFonts w:cs="Times New Roman"/>
          <w:b/>
          <w:bCs/>
          <w:i/>
          <w:iCs/>
        </w:rPr>
        <w:t xml:space="preserve">1) </w:t>
      </w:r>
    </w:p>
    <w:p w14:paraId="0D553102" w14:textId="77777777" w:rsidR="003A15DE" w:rsidRPr="00AF1D3F" w:rsidRDefault="003A15DE" w:rsidP="003A15DE">
      <w:pPr>
        <w:spacing w:before="60" w:afterLines="60" w:after="144"/>
        <w:jc w:val="both"/>
        <w:rPr>
          <w:rFonts w:cs="Times New Roman"/>
        </w:rPr>
      </w:pPr>
      <w:r w:rsidRPr="00AF1D3F">
        <w:rPr>
          <w:rFonts w:cs="Times New Roman"/>
        </w:rPr>
        <w:lastRenderedPageBreak/>
        <w:t>Nessun elettore può sottoscrivere più di una lista di candidati.</w:t>
      </w:r>
    </w:p>
    <w:p w14:paraId="1845E316" w14:textId="77777777" w:rsidR="003A15DE" w:rsidRPr="00AF1D3F" w:rsidRDefault="003A15DE" w:rsidP="003A15DE">
      <w:pPr>
        <w:spacing w:before="60" w:afterLines="60" w:after="144"/>
        <w:jc w:val="both"/>
        <w:rPr>
          <w:rFonts w:cs="Times New Roman"/>
        </w:rPr>
      </w:pPr>
      <w:r w:rsidRPr="00AF1D3F">
        <w:rPr>
          <w:rFonts w:cs="Times New Roman"/>
        </w:rPr>
        <w:t>Ciascuna lista deve comprendere un numero di candidati non superiore al numero dei consiglieri da eleggere nel collegio e non inferiore ad un terzo, arrotondato alla unità superiore.</w:t>
      </w:r>
    </w:p>
    <w:p w14:paraId="4C256FCD" w14:textId="77777777" w:rsidR="003A15DE" w:rsidRPr="00AF1D3F" w:rsidRDefault="003A15DE" w:rsidP="003A15DE">
      <w:pPr>
        <w:spacing w:before="60" w:afterLines="60" w:after="144"/>
        <w:jc w:val="both"/>
        <w:rPr>
          <w:rFonts w:cs="Times New Roman"/>
        </w:rPr>
      </w:pPr>
      <w:r w:rsidRPr="00AF1D3F">
        <w:rPr>
          <w:rFonts w:cs="Times New Roman"/>
        </w:rPr>
        <w:t>Di tutti i candidati deve essere indicato cognome, nome, luogo e data di nascita, e la relativa elencazione deve recare una numerazione progressiva secondo l'ordine di presentazione.</w:t>
      </w:r>
    </w:p>
    <w:p w14:paraId="533ED6C6" w14:textId="77777777" w:rsidR="003A15DE" w:rsidRPr="00AF1D3F" w:rsidRDefault="003A15DE" w:rsidP="003A15DE">
      <w:pPr>
        <w:spacing w:before="60" w:afterLines="60" w:after="144"/>
        <w:jc w:val="both"/>
        <w:rPr>
          <w:rFonts w:cs="Times New Roman"/>
        </w:rPr>
      </w:pPr>
      <w:r w:rsidRPr="00AF1D3F">
        <w:rPr>
          <w:rFonts w:cs="Times New Roman"/>
        </w:rPr>
        <w:t>È consentito presentare la propria candidatura in un massimo di tre circoscrizioni purché sotto lo stesso simbolo. L'Ufficio centrale circoscrizionale, entro 12 ore dalla scadenza del termine stabilito per la presentazione delle liste dei candidati, invia le liste stesse all'ufficio centrale regionale il quale, nelle 12 ore successive, sentiti i rappresentanti di lista, cancella le candidature eccedenti il limite di cui sopra e le rinvia, così modificate, agli uffici centrali circoscrizionali.</w:t>
      </w:r>
    </w:p>
    <w:p w14:paraId="2CC258D3" w14:textId="77777777" w:rsidR="003A15DE" w:rsidRPr="00AF1D3F" w:rsidRDefault="003A15DE" w:rsidP="003A15DE">
      <w:pPr>
        <w:spacing w:before="60" w:afterLines="60" w:after="144"/>
        <w:jc w:val="both"/>
        <w:rPr>
          <w:rFonts w:cs="Times New Roman"/>
        </w:rPr>
      </w:pPr>
      <w:r w:rsidRPr="00AF1D3F">
        <w:rPr>
          <w:rFonts w:cs="Times New Roman"/>
        </w:rPr>
        <w:t>Con la lista dei candidati si deve presentare inoltre:</w:t>
      </w:r>
    </w:p>
    <w:p w14:paraId="36D669E6" w14:textId="77777777" w:rsidR="003A15DE" w:rsidRPr="00AF1D3F" w:rsidRDefault="003A15DE" w:rsidP="003A15DE">
      <w:pPr>
        <w:spacing w:before="60" w:afterLines="60" w:after="144"/>
        <w:jc w:val="both"/>
        <w:rPr>
          <w:rFonts w:cs="Times New Roman"/>
        </w:rPr>
      </w:pPr>
      <w:r w:rsidRPr="00AF1D3F">
        <w:rPr>
          <w:rFonts w:cs="Times New Roman"/>
        </w:rPr>
        <w:t>1) i certificati, anche collettivi, dei sindaci dei singoli comuni ai quali appartengono i sottoscrittori della dichiarazione di presentazione della lista, che ne attestino l'iscrizione nelle liste elettorali di un comune della circoscrizione. I sindaci devono, nel termine improrogabile di ventiquattro ore dalla richiesta, rilasciare tali certificati;</w:t>
      </w:r>
    </w:p>
    <w:p w14:paraId="5AA96ED3" w14:textId="77777777" w:rsidR="003A15DE" w:rsidRPr="00AF1D3F" w:rsidRDefault="003A15DE" w:rsidP="003A15DE">
      <w:pPr>
        <w:spacing w:before="60" w:afterLines="60" w:after="144"/>
        <w:jc w:val="both"/>
        <w:rPr>
          <w:rFonts w:cs="Times New Roman"/>
        </w:rPr>
      </w:pPr>
      <w:r w:rsidRPr="00AF1D3F">
        <w:rPr>
          <w:rFonts w:cs="Times New Roman"/>
        </w:rPr>
        <w:t xml:space="preserve">2) la dichiarazione di accettazione della candidatura di ogni candidato. La candidatura deve essere accettata con dichiarazione firmata ed autenticata da un sindaco o da un notaio, da un pretore o da un giudice conciliatore  </w:t>
      </w:r>
      <w:r w:rsidRPr="00AF1D3F">
        <w:rPr>
          <w:rFonts w:cs="Times New Roman"/>
          <w:b/>
          <w:bCs/>
        </w:rPr>
        <w:t>(2)</w:t>
      </w:r>
      <w:r w:rsidRPr="00AF1D3F">
        <w:rPr>
          <w:rFonts w:cs="Times New Roman"/>
        </w:rPr>
        <w:t xml:space="preserve"> Per i cittadini residenti all'estero, l'autenticazione della firma deve essere richiesta ad un ufficio diplomatico o consolare.</w:t>
      </w:r>
    </w:p>
    <w:p w14:paraId="310D7F6D" w14:textId="77777777" w:rsidR="003A15DE" w:rsidRPr="00AF1D3F" w:rsidRDefault="003A15DE" w:rsidP="003A15DE">
      <w:pPr>
        <w:spacing w:before="60" w:afterLines="60" w:after="144"/>
        <w:jc w:val="both"/>
        <w:rPr>
          <w:rFonts w:cs="Times New Roman"/>
        </w:rPr>
      </w:pPr>
      <w:r w:rsidRPr="00AF1D3F">
        <w:rPr>
          <w:rFonts w:cs="Times New Roman"/>
        </w:rPr>
        <w:t>3) il certificato di iscrizione nelle liste elettorali di un qualsiasi comune della Repubblica di ciascun candidato;</w:t>
      </w:r>
    </w:p>
    <w:p w14:paraId="6DDE4C37" w14:textId="77777777" w:rsidR="003A15DE" w:rsidRPr="00AF1D3F" w:rsidRDefault="003A15DE" w:rsidP="003A15DE">
      <w:pPr>
        <w:spacing w:before="60" w:afterLines="60" w:after="144"/>
        <w:jc w:val="both"/>
        <w:rPr>
          <w:rFonts w:cs="Times New Roman"/>
        </w:rPr>
      </w:pPr>
      <w:r w:rsidRPr="00AF1D3F">
        <w:rPr>
          <w:rFonts w:cs="Times New Roman"/>
        </w:rPr>
        <w:t>4) un modello di contrassegno, anche figurato, in triplice esemplare. Non è ammessa la presentazione di contrassegni identici o confondibili con quelli presentati in precedenza o con quelli notoriamente usati da altri partiti o gruppi politici. Non è ammessa inoltre la presentazione, da parte di chi non ha titolo, di contrassegni riproducenti simboli o elementi caratterizzanti di simboli che, per essere usati tradizionalmente da partiti presenti in Parlamento, possono trarre in errore l'elettore. Non è neppure ammessa la presentazione di contrassegni riproducenti immagini o soggetti religiosi.</w:t>
      </w:r>
    </w:p>
    <w:p w14:paraId="041ECF19" w14:textId="77777777" w:rsidR="003A15DE" w:rsidRPr="00AF1D3F" w:rsidRDefault="003A15DE" w:rsidP="003A15DE">
      <w:pPr>
        <w:spacing w:before="60" w:afterLines="60" w:after="144"/>
        <w:jc w:val="both"/>
        <w:rPr>
          <w:rFonts w:cs="Times New Roman"/>
        </w:rPr>
      </w:pPr>
      <w:r w:rsidRPr="00AF1D3F">
        <w:rPr>
          <w:rFonts w:cs="Times New Roman"/>
        </w:rPr>
        <w:lastRenderedPageBreak/>
        <w:t>La dichiarazione di presentazione della lista dei candidati deve contenere la indicazione di due delegati autorizzati a designare, personalmente o per mezzo di persone da essi autorizzate con dichiarazione autenticata da notaio, i rappresentanti della lista presso ogni seggio e presso l'ufficio centrale circoscrizionale.</w:t>
      </w:r>
    </w:p>
    <w:p w14:paraId="2CFBA1F6"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(1)</w:t>
      </w:r>
      <w:r w:rsidRPr="00AF1D3F">
        <w:rPr>
          <w:rFonts w:cs="Times New Roman"/>
          <w:sz w:val="18"/>
          <w:szCs w:val="18"/>
        </w:rPr>
        <w:t xml:space="preserve"> La </w:t>
      </w:r>
      <w:hyperlink r:id="rId88" w:tgtFrame="_blank" w:history="1">
        <w:r w:rsidRPr="00AF1D3F">
          <w:rPr>
            <w:rFonts w:cs="Times New Roman"/>
            <w:sz w:val="18"/>
            <w:szCs w:val="18"/>
          </w:rPr>
          <w:t>Corte Costituzionale, con sentenza 11 dicembre 2024</w:t>
        </w:r>
      </w:hyperlink>
      <w:r w:rsidRPr="00AF1D3F">
        <w:rPr>
          <w:rFonts w:cs="Times New Roman"/>
          <w:sz w:val="18"/>
          <w:szCs w:val="18"/>
        </w:rPr>
        <w:t> - </w:t>
      </w:r>
      <w:hyperlink r:id="rId89" w:tgtFrame="_blank" w:history="1">
        <w:r w:rsidRPr="00AF1D3F">
          <w:rPr>
            <w:rFonts w:cs="Times New Roman"/>
            <w:sz w:val="18"/>
            <w:szCs w:val="18"/>
          </w:rPr>
          <w:t>23 gennaio 2025, n. 3 (in G.U.</w:t>
        </w:r>
      </w:hyperlink>
      <w:r w:rsidRPr="00AF1D3F">
        <w:rPr>
          <w:rFonts w:cs="Times New Roman"/>
          <w:sz w:val="18"/>
          <w:szCs w:val="18"/>
        </w:rPr>
        <w:t> </w:t>
      </w:r>
      <w:hyperlink r:id="rId90" w:tgtFrame="_blank" w:history="1">
        <w:r w:rsidRPr="00AF1D3F">
          <w:rPr>
            <w:rFonts w:cs="Times New Roman"/>
            <w:sz w:val="18"/>
            <w:szCs w:val="18"/>
          </w:rPr>
          <w:t>1</w:t>
        </w:r>
        <w:r w:rsidRPr="00AF1D3F">
          <w:rPr>
            <w:rFonts w:cs="Times New Roman"/>
            <w:sz w:val="18"/>
            <w:szCs w:val="18"/>
            <w:vertAlign w:val="superscript"/>
          </w:rPr>
          <w:t>a</w:t>
        </w:r>
      </w:hyperlink>
      <w:r w:rsidRPr="00AF1D3F">
        <w:rPr>
          <w:rFonts w:cs="Times New Roman"/>
          <w:sz w:val="18"/>
          <w:szCs w:val="18"/>
        </w:rPr>
        <w:t> s.s. 29/1/2025, n. 5), ha dichiarato "l'illegittimità costituzionale degli </w:t>
      </w:r>
      <w:hyperlink r:id="rId91" w:tgtFrame="_blank" w:history="1">
        <w:r w:rsidRPr="00AF1D3F">
          <w:rPr>
            <w:rFonts w:cs="Times New Roman"/>
            <w:sz w:val="18"/>
            <w:szCs w:val="18"/>
          </w:rPr>
          <w:t>artt. 9, terzo comma, della legge 17 febbraio 1968, n. 108</w:t>
        </w:r>
      </w:hyperlink>
      <w:r w:rsidRPr="00AF1D3F">
        <w:rPr>
          <w:rFonts w:cs="Times New Roman"/>
          <w:sz w:val="18"/>
          <w:szCs w:val="18"/>
        </w:rPr>
        <w:t> (Norme per la elezione dei Consigli regionali delle Regioni a statuto normale) e </w:t>
      </w:r>
      <w:hyperlink r:id="rId92" w:tgtFrame="_blank" w:history="1">
        <w:r w:rsidRPr="00AF1D3F">
          <w:rPr>
            <w:rFonts w:cs="Times New Roman"/>
            <w:sz w:val="18"/>
            <w:szCs w:val="18"/>
          </w:rPr>
          <w:t>2, comma 6, del decreto legislativo 7 marzo 2005, n. 82</w:t>
        </w:r>
      </w:hyperlink>
      <w:r w:rsidRPr="00AF1D3F">
        <w:rPr>
          <w:rFonts w:cs="Times New Roman"/>
          <w:sz w:val="18"/>
          <w:szCs w:val="18"/>
        </w:rPr>
        <w:t> (</w:t>
      </w:r>
      <w:hyperlink r:id="rId93" w:tgtFrame="_blank" w:history="1">
        <w:r w:rsidRPr="00AF1D3F">
          <w:rPr>
            <w:rFonts w:cs="Times New Roman"/>
            <w:sz w:val="18"/>
            <w:szCs w:val="18"/>
          </w:rPr>
          <w:t>Codice dell'amministrazione digitale</w:t>
        </w:r>
      </w:hyperlink>
      <w:r w:rsidRPr="00AF1D3F">
        <w:rPr>
          <w:rFonts w:cs="Times New Roman"/>
          <w:sz w:val="18"/>
          <w:szCs w:val="18"/>
        </w:rPr>
        <w:t>), nella parte in cui non prevedono per l'elettore, che non sia in grado di apporre una firma autografa per certificata impossibilità derivante da un grave impedimento fisico o perché si trova nelle condizioni per esercitare il voto domiciliare, la possibilità di sottoscrivere un documento informatico con firma elettronica qualificata, cui è associato un riferimento temporale validamente opponibile ai terzi".</w:t>
      </w:r>
    </w:p>
    <w:p w14:paraId="4C8136D4" w14:textId="77777777" w:rsidR="003A15DE" w:rsidRPr="00AF1D3F" w:rsidRDefault="003A15DE" w:rsidP="003A15DE">
      <w:pPr>
        <w:spacing w:before="60" w:afterLines="60" w:after="144"/>
        <w:jc w:val="both"/>
        <w:rPr>
          <w:rFonts w:asciiTheme="minorHAnsi" w:hAnsiTheme="minorHAnsi"/>
        </w:rPr>
      </w:pPr>
      <w:r w:rsidRPr="00AF1D3F">
        <w:rPr>
          <w:rFonts w:cs="Times New Roman"/>
          <w:b/>
          <w:bCs/>
          <w:sz w:val="18"/>
          <w:szCs w:val="18"/>
        </w:rPr>
        <w:t>(2</w:t>
      </w:r>
      <w:r w:rsidRPr="00AF1D3F">
        <w:rPr>
          <w:rFonts w:asciiTheme="minorHAnsi" w:hAnsiTheme="minorHAnsi"/>
        </w:rPr>
        <w:t xml:space="preserve">) </w:t>
      </w:r>
      <w:r w:rsidRPr="00AF1D3F">
        <w:rPr>
          <w:rFonts w:cs="Times New Roman"/>
          <w:sz w:val="18"/>
          <w:szCs w:val="18"/>
        </w:rPr>
        <w:t>Le autorità alle quali è attribuito, ora, il potere di autenticare le sottoscrizioni sono specificamente elencate nell’art. 14 della legge 21 marzo 1990, n. 53 (Misure urgenti atte a garantire maggiore efficienza al procedimento elettorale)</w:t>
      </w:r>
    </w:p>
    <w:p w14:paraId="14214267" w14:textId="77777777" w:rsidR="003A15DE" w:rsidRPr="00AF1D3F" w:rsidRDefault="003A15DE" w:rsidP="003A15DE">
      <w:pPr>
        <w:spacing w:before="60" w:afterLines="60" w:after="144"/>
        <w:jc w:val="both"/>
        <w:rPr>
          <w:rFonts w:cs="Times New Roman"/>
        </w:rPr>
      </w:pPr>
    </w:p>
    <w:p w14:paraId="5AFD25A9" w14:textId="77777777" w:rsidR="003A15DE" w:rsidRPr="00AF1D3F" w:rsidRDefault="003A15DE" w:rsidP="003A15DE">
      <w:pPr>
        <w:spacing w:before="60" w:afterLines="60" w:after="144"/>
        <w:rPr>
          <w:rFonts w:cs="Times New Roman"/>
          <w:b/>
          <w:bCs/>
        </w:rPr>
      </w:pPr>
      <w:r w:rsidRPr="00AF1D3F">
        <w:rPr>
          <w:rFonts w:cs="Times New Roman"/>
          <w:b/>
          <w:bCs/>
        </w:rPr>
        <w:t>Art. 10</w:t>
      </w:r>
    </w:p>
    <w:p w14:paraId="3C9A9FBC" w14:textId="77777777" w:rsidR="003A15DE" w:rsidRPr="00AF1D3F" w:rsidRDefault="003A15DE" w:rsidP="003A15DE">
      <w:pPr>
        <w:rPr>
          <w:rFonts w:cs="Times New Roman"/>
        </w:rPr>
      </w:pPr>
      <w:r w:rsidRPr="00AF1D3F">
        <w:rPr>
          <w:rFonts w:cs="Times New Roman"/>
        </w:rPr>
        <w:t xml:space="preserve">Esame ed ammissione delle liste </w:t>
      </w:r>
    </w:p>
    <w:p w14:paraId="12EEB2E3" w14:textId="77777777" w:rsidR="003A15DE" w:rsidRPr="00AF1D3F" w:rsidRDefault="003A15DE" w:rsidP="003A15DE">
      <w:pPr>
        <w:spacing w:before="60" w:afterLines="60" w:after="144"/>
        <w:rPr>
          <w:rFonts w:cs="Times New Roman"/>
        </w:rPr>
      </w:pPr>
      <w:r w:rsidRPr="00AF1D3F">
        <w:rPr>
          <w:rFonts w:cs="Times New Roman"/>
        </w:rPr>
        <w:t>Ricorsi contro la eliminazione di liste o di candidati</w:t>
      </w:r>
    </w:p>
    <w:p w14:paraId="6A515BCB" w14:textId="77777777" w:rsidR="003A15DE" w:rsidRPr="00AF1D3F" w:rsidRDefault="003A15DE" w:rsidP="003A15DE">
      <w:pPr>
        <w:spacing w:before="60" w:afterLines="60" w:after="144"/>
        <w:jc w:val="both"/>
        <w:rPr>
          <w:rFonts w:cs="Times New Roman"/>
        </w:rPr>
      </w:pPr>
      <w:r w:rsidRPr="00AF1D3F">
        <w:rPr>
          <w:rFonts w:cs="Times New Roman"/>
        </w:rPr>
        <w:t>L'Ufficio centrale circoscrizionale, entro ventiquattro ore dalla scadenza del termine stabilito per la presentazione delle liste dei candidati:</w:t>
      </w:r>
    </w:p>
    <w:p w14:paraId="4E3B76D4" w14:textId="77777777" w:rsidR="003A15DE" w:rsidRPr="00AF1D3F" w:rsidRDefault="003A15DE" w:rsidP="003A15DE">
      <w:pPr>
        <w:spacing w:before="60" w:afterLines="60" w:after="144"/>
        <w:jc w:val="both"/>
        <w:rPr>
          <w:rFonts w:cs="Times New Roman"/>
        </w:rPr>
      </w:pPr>
      <w:r w:rsidRPr="00AF1D3F">
        <w:rPr>
          <w:rFonts w:cs="Times New Roman"/>
        </w:rPr>
        <w:t>1) verifica se le liste siano state presentate in termine, siano sottoscritte dal numero di elettori stabilito e comprendano un numero di candidati inferiore al minimo prescritto; dichiara non valide le liste che non corrispondano a queste condizioni e riduce al limite prescritto quelle contenenti un numero di candidati superiore a quello dei seggi assegnati alla circoscrizione, cancellando gli ultimi nomi; ricusa i contrassegni che non siano conformi alle norme di cui all'articolo precedente;</w:t>
      </w:r>
    </w:p>
    <w:p w14:paraId="5A4A7510" w14:textId="77777777" w:rsidR="003A15DE" w:rsidRPr="00AF1D3F" w:rsidRDefault="003A15DE" w:rsidP="003A15DE">
      <w:pPr>
        <w:spacing w:before="60" w:afterLines="60" w:after="144"/>
        <w:jc w:val="both"/>
        <w:rPr>
          <w:rFonts w:cs="Times New Roman"/>
        </w:rPr>
      </w:pPr>
      <w:r w:rsidRPr="00AF1D3F">
        <w:rPr>
          <w:rFonts w:cs="Times New Roman"/>
        </w:rPr>
        <w:t>2) cancella dalle liste i nomi dei candidati a carico dei quali viene accertata la sussistenza di alcuna delle condizioni previste dal </w:t>
      </w:r>
      <w:hyperlink r:id="rId94" w:tgtFrame="_blank" w:history="1">
        <w:r w:rsidRPr="00AF1D3F">
          <w:rPr>
            <w:rFonts w:cs="Times New Roman"/>
          </w:rPr>
          <w:t>comma 1 dell'articolo 15 della legge 19 marzo 1990, n. 55</w:t>
        </w:r>
      </w:hyperlink>
      <w:r w:rsidRPr="00AF1D3F">
        <w:rPr>
          <w:rFonts w:cs="Times New Roman"/>
        </w:rPr>
        <w:t>, o per i quali manca la prescritta accettazione o la stessa non è completa a norma dell'articolo 9, ottavo comma;</w:t>
      </w:r>
    </w:p>
    <w:p w14:paraId="7579BCAD" w14:textId="77777777" w:rsidR="003A15DE" w:rsidRPr="00AF1D3F" w:rsidRDefault="003A15DE" w:rsidP="003A15DE">
      <w:pPr>
        <w:spacing w:before="60" w:afterLines="60" w:after="144"/>
        <w:jc w:val="both"/>
        <w:rPr>
          <w:rFonts w:cs="Times New Roman"/>
        </w:rPr>
      </w:pPr>
      <w:r w:rsidRPr="00AF1D3F">
        <w:rPr>
          <w:rFonts w:cs="Times New Roman"/>
        </w:rPr>
        <w:t xml:space="preserve">3) cancella dalle liste i nomi dei candidati che non abbiano compiuto o che non compiano il 18° anno (1) di età al primo giorno delle elezioni, di quelli </w:t>
      </w:r>
      <w:r w:rsidRPr="00AF1D3F">
        <w:rPr>
          <w:rFonts w:cs="Times New Roman"/>
        </w:rPr>
        <w:lastRenderedPageBreak/>
        <w:t xml:space="preserve">per i quali non sia stato presentato (2) il certificato di iscrizione nelle liste elettorali di un qualsiasi comune della Repubblica; </w:t>
      </w:r>
    </w:p>
    <w:p w14:paraId="5A483F31" w14:textId="77777777" w:rsidR="003A15DE" w:rsidRPr="00AF1D3F" w:rsidRDefault="003A15DE" w:rsidP="003A15DE">
      <w:pPr>
        <w:spacing w:before="60" w:afterLines="60" w:after="144"/>
        <w:jc w:val="both"/>
        <w:rPr>
          <w:rFonts w:cs="Times New Roman"/>
        </w:rPr>
      </w:pPr>
      <w:r w:rsidRPr="00AF1D3F">
        <w:rPr>
          <w:rFonts w:cs="Times New Roman"/>
        </w:rPr>
        <w:t>4) cancella i nomi dei candidati compresi in altra lista già presentata nella circoscrizione.</w:t>
      </w:r>
    </w:p>
    <w:p w14:paraId="20AD2EDE" w14:textId="77777777" w:rsidR="003A15DE" w:rsidRPr="00AF1D3F" w:rsidRDefault="003A15DE" w:rsidP="003A15DE">
      <w:pPr>
        <w:spacing w:before="60" w:afterLines="60" w:after="144"/>
        <w:jc w:val="both"/>
        <w:rPr>
          <w:rFonts w:cs="Times New Roman"/>
        </w:rPr>
      </w:pPr>
      <w:r w:rsidRPr="00AF1D3F">
        <w:rPr>
          <w:rFonts w:cs="Times New Roman"/>
        </w:rPr>
        <w:t>I delegati di ciascuna lista possono prendere cognizione, entro la stessa sera, delle contestazioni fatte dall'ufficio centrale circoscrizionale e delle modificazioni da questo apportate alla lista.</w:t>
      </w:r>
    </w:p>
    <w:p w14:paraId="2EEBBBFD" w14:textId="77777777" w:rsidR="003A15DE" w:rsidRPr="00AF1D3F" w:rsidRDefault="003A15DE" w:rsidP="003A15DE">
      <w:pPr>
        <w:spacing w:before="60" w:afterLines="60" w:after="144"/>
        <w:jc w:val="both"/>
        <w:rPr>
          <w:rFonts w:cs="Times New Roman"/>
        </w:rPr>
      </w:pPr>
      <w:r w:rsidRPr="00AF1D3F">
        <w:rPr>
          <w:rFonts w:cs="Times New Roman"/>
        </w:rPr>
        <w:t xml:space="preserve">L'Ufficio centrale circoscrizionale torna a radunarsi l'indomani alle ore 9 per udire eventualmente i delegati delle liste contestate o modificate ed ammettere nuovi documenti o un nuovo contrassegno e deliberare seduta stante. </w:t>
      </w:r>
    </w:p>
    <w:p w14:paraId="24979B60" w14:textId="77777777" w:rsidR="003A15DE" w:rsidRPr="00AF1D3F" w:rsidRDefault="003A15DE" w:rsidP="003A15DE">
      <w:pPr>
        <w:spacing w:before="60" w:afterLines="60" w:after="144"/>
        <w:jc w:val="both"/>
        <w:rPr>
          <w:rFonts w:cs="Times New Roman"/>
        </w:rPr>
      </w:pPr>
      <w:r w:rsidRPr="00AF1D3F">
        <w:rPr>
          <w:rFonts w:cs="Times New Roman"/>
        </w:rPr>
        <w:t>Le decisioni dell'Ufficio centrale circoscrizionale sono comunicate, nella stessa giornata, ai delegati di lista.</w:t>
      </w:r>
    </w:p>
    <w:p w14:paraId="673069C5" w14:textId="77777777" w:rsidR="003A15DE" w:rsidRPr="00AF1D3F" w:rsidRDefault="003A15DE" w:rsidP="003A15DE">
      <w:pPr>
        <w:spacing w:before="60" w:afterLines="60" w:after="144"/>
        <w:jc w:val="both"/>
        <w:rPr>
          <w:rFonts w:cs="Times New Roman"/>
        </w:rPr>
      </w:pPr>
      <w:r w:rsidRPr="00AF1D3F">
        <w:rPr>
          <w:rFonts w:cs="Times New Roman"/>
        </w:rPr>
        <w:t>Contro le decisioni di eliminazione di liste o di candidati, i delegati di lista possono, entro 24 ore dalla comunicazione, ricorrere all'Ufficio centrale regionale.</w:t>
      </w:r>
    </w:p>
    <w:p w14:paraId="475697BD" w14:textId="77777777" w:rsidR="003A15DE" w:rsidRPr="00AF1D3F" w:rsidRDefault="003A15DE" w:rsidP="003A15DE">
      <w:pPr>
        <w:spacing w:before="60" w:afterLines="60" w:after="144"/>
        <w:jc w:val="both"/>
        <w:rPr>
          <w:rFonts w:cs="Times New Roman"/>
        </w:rPr>
      </w:pPr>
      <w:r w:rsidRPr="00AF1D3F">
        <w:rPr>
          <w:rFonts w:cs="Times New Roman"/>
        </w:rPr>
        <w:t>Il ricorso deve essere depositato entro detto termine, a pena di decadenza, nella cancelleria dell'Ufficio centrale circoscrizionale.</w:t>
      </w:r>
    </w:p>
    <w:p w14:paraId="6007FA16" w14:textId="77777777" w:rsidR="003A15DE" w:rsidRPr="00AF1D3F" w:rsidRDefault="003A15DE" w:rsidP="003A15DE">
      <w:pPr>
        <w:spacing w:before="60" w:afterLines="60" w:after="144"/>
        <w:jc w:val="both"/>
        <w:rPr>
          <w:rFonts w:cs="Times New Roman"/>
        </w:rPr>
      </w:pPr>
      <w:r w:rsidRPr="00AF1D3F">
        <w:rPr>
          <w:rFonts w:cs="Times New Roman"/>
        </w:rPr>
        <w:t>Il predetto Ufficio, nella stessa giornata, trasmette, a mezzo di corriere speciale, all'Ufficio centrale regionale, il ricorso con le proprie deduzioni.</w:t>
      </w:r>
    </w:p>
    <w:p w14:paraId="2D120253" w14:textId="77777777" w:rsidR="003A15DE" w:rsidRPr="00AF1D3F" w:rsidRDefault="003A15DE" w:rsidP="003A15DE">
      <w:pPr>
        <w:spacing w:before="60" w:afterLines="60" w:after="144"/>
        <w:jc w:val="both"/>
        <w:rPr>
          <w:rFonts w:cs="Times New Roman"/>
        </w:rPr>
      </w:pPr>
      <w:r w:rsidRPr="00AF1D3F">
        <w:rPr>
          <w:rFonts w:cs="Times New Roman"/>
        </w:rPr>
        <w:t>L'Ufficio centrale regionale decide nei due giorni successivi.</w:t>
      </w:r>
    </w:p>
    <w:p w14:paraId="26EFE5F2" w14:textId="77777777" w:rsidR="003A15DE" w:rsidRPr="00AF1D3F" w:rsidRDefault="003A15DE" w:rsidP="003A15DE">
      <w:pPr>
        <w:spacing w:before="60" w:afterLines="60" w:after="144"/>
        <w:jc w:val="both"/>
        <w:rPr>
          <w:rFonts w:cs="Times New Roman"/>
        </w:rPr>
      </w:pPr>
      <w:r w:rsidRPr="00AF1D3F">
        <w:rPr>
          <w:rFonts w:cs="Times New Roman"/>
        </w:rPr>
        <w:t>Le decisioni dell'Ufficio centrale regionale sono comunicate nelle 24 ore ai ricorrenti ed agli Uffici centrali circoscrizionali.</w:t>
      </w:r>
    </w:p>
    <w:p w14:paraId="5C554CCE" w14:textId="77777777" w:rsidR="003A15DE" w:rsidRPr="00AF1D3F" w:rsidRDefault="003A15DE" w:rsidP="003A15DE">
      <w:pPr>
        <w:spacing w:before="60" w:afterLines="60" w:after="144"/>
        <w:jc w:val="both"/>
        <w:rPr>
          <w:rFonts w:cs="Times New Roman"/>
          <w:sz w:val="18"/>
          <w:szCs w:val="18"/>
        </w:rPr>
      </w:pPr>
      <w:r w:rsidRPr="00AF1D3F">
        <w:rPr>
          <w:rFonts w:eastAsia="Arial" w:cs="Times New Roman"/>
          <w:sz w:val="18"/>
          <w:szCs w:val="18"/>
        </w:rPr>
        <w:t>(1) Parola</w:t>
      </w:r>
      <w:r w:rsidRPr="00AF1D3F">
        <w:rPr>
          <w:rFonts w:eastAsia="Arial" w:cs="Times New Roman"/>
          <w:spacing w:val="9"/>
          <w:sz w:val="18"/>
          <w:szCs w:val="18"/>
        </w:rPr>
        <w:t xml:space="preserve"> </w:t>
      </w:r>
      <w:r w:rsidRPr="00AF1D3F">
        <w:rPr>
          <w:rFonts w:eastAsia="Arial" w:cs="Times New Roman"/>
          <w:sz w:val="18"/>
          <w:szCs w:val="18"/>
        </w:rPr>
        <w:t>così</w:t>
      </w:r>
      <w:r w:rsidRPr="00AF1D3F">
        <w:rPr>
          <w:rFonts w:eastAsia="Arial" w:cs="Times New Roman"/>
          <w:spacing w:val="9"/>
          <w:sz w:val="18"/>
          <w:szCs w:val="18"/>
        </w:rPr>
        <w:t xml:space="preserve"> </w:t>
      </w:r>
      <w:r w:rsidRPr="00AF1D3F">
        <w:rPr>
          <w:rFonts w:eastAsia="Arial" w:cs="Times New Roman"/>
          <w:sz w:val="18"/>
          <w:szCs w:val="18"/>
        </w:rPr>
        <w:t>inserita,</w:t>
      </w:r>
      <w:r w:rsidRPr="00AF1D3F">
        <w:rPr>
          <w:rFonts w:eastAsia="Arial" w:cs="Times New Roman"/>
          <w:spacing w:val="10"/>
          <w:sz w:val="18"/>
          <w:szCs w:val="18"/>
        </w:rPr>
        <w:t xml:space="preserve"> </w:t>
      </w:r>
      <w:r w:rsidRPr="00AF1D3F">
        <w:rPr>
          <w:rFonts w:eastAsia="Arial" w:cs="Times New Roman"/>
          <w:sz w:val="18"/>
          <w:szCs w:val="18"/>
        </w:rPr>
        <w:t>in</w:t>
      </w:r>
      <w:r w:rsidRPr="00AF1D3F">
        <w:rPr>
          <w:rFonts w:eastAsia="Arial" w:cs="Times New Roman"/>
          <w:spacing w:val="9"/>
          <w:sz w:val="18"/>
          <w:szCs w:val="18"/>
        </w:rPr>
        <w:t xml:space="preserve"> </w:t>
      </w:r>
      <w:r w:rsidRPr="00AF1D3F">
        <w:rPr>
          <w:rFonts w:eastAsia="Arial" w:cs="Times New Roman"/>
          <w:sz w:val="18"/>
          <w:szCs w:val="18"/>
        </w:rPr>
        <w:t>sostituzione</w:t>
      </w:r>
      <w:r w:rsidRPr="00AF1D3F">
        <w:rPr>
          <w:rFonts w:eastAsia="Arial" w:cs="Times New Roman"/>
          <w:spacing w:val="10"/>
          <w:sz w:val="18"/>
          <w:szCs w:val="18"/>
        </w:rPr>
        <w:t xml:space="preserve"> </w:t>
      </w:r>
      <w:r w:rsidRPr="00AF1D3F">
        <w:rPr>
          <w:rFonts w:eastAsia="Arial" w:cs="Times New Roman"/>
          <w:sz w:val="18"/>
          <w:szCs w:val="18"/>
        </w:rPr>
        <w:t>dell’originaria</w:t>
      </w:r>
      <w:r w:rsidRPr="00AF1D3F">
        <w:rPr>
          <w:rFonts w:eastAsia="Arial" w:cs="Times New Roman"/>
          <w:spacing w:val="9"/>
          <w:sz w:val="18"/>
          <w:szCs w:val="18"/>
        </w:rPr>
        <w:t xml:space="preserve"> </w:t>
      </w:r>
      <w:r w:rsidRPr="00AF1D3F">
        <w:rPr>
          <w:rFonts w:eastAsia="Arial" w:cs="Times New Roman"/>
          <w:sz w:val="18"/>
          <w:szCs w:val="18"/>
        </w:rPr>
        <w:t>parola</w:t>
      </w:r>
      <w:r w:rsidRPr="00AF1D3F">
        <w:rPr>
          <w:rFonts w:eastAsia="Arial" w:cs="Times New Roman"/>
          <w:spacing w:val="9"/>
          <w:sz w:val="18"/>
          <w:szCs w:val="18"/>
        </w:rPr>
        <w:t xml:space="preserve"> </w:t>
      </w:r>
      <w:r w:rsidRPr="00AF1D3F">
        <w:rPr>
          <w:rFonts w:eastAsia="Arial" w:cs="Times New Roman"/>
          <w:sz w:val="18"/>
          <w:szCs w:val="18"/>
        </w:rPr>
        <w:t>«21º»,</w:t>
      </w:r>
      <w:r w:rsidRPr="00AF1D3F">
        <w:rPr>
          <w:rFonts w:eastAsia="Arial" w:cs="Times New Roman"/>
          <w:spacing w:val="10"/>
          <w:sz w:val="18"/>
          <w:szCs w:val="18"/>
        </w:rPr>
        <w:t xml:space="preserve"> </w:t>
      </w:r>
      <w:r w:rsidRPr="00AF1D3F">
        <w:rPr>
          <w:rFonts w:eastAsia="Arial" w:cs="Times New Roman"/>
          <w:sz w:val="18"/>
          <w:szCs w:val="18"/>
        </w:rPr>
        <w:t>a</w:t>
      </w:r>
      <w:r w:rsidRPr="00AF1D3F">
        <w:rPr>
          <w:rFonts w:eastAsia="Arial" w:cs="Times New Roman"/>
          <w:spacing w:val="9"/>
          <w:sz w:val="18"/>
          <w:szCs w:val="18"/>
        </w:rPr>
        <w:t xml:space="preserve"> </w:t>
      </w:r>
      <w:r w:rsidRPr="00AF1D3F">
        <w:rPr>
          <w:rFonts w:eastAsia="Arial" w:cs="Times New Roman"/>
          <w:sz w:val="18"/>
          <w:szCs w:val="18"/>
        </w:rPr>
        <w:t>norma</w:t>
      </w:r>
      <w:r w:rsidRPr="00AF1D3F">
        <w:rPr>
          <w:rFonts w:eastAsia="Arial" w:cs="Times New Roman"/>
          <w:spacing w:val="9"/>
          <w:sz w:val="18"/>
          <w:szCs w:val="18"/>
        </w:rPr>
        <w:t xml:space="preserve"> </w:t>
      </w:r>
      <w:r w:rsidRPr="00AF1D3F">
        <w:rPr>
          <w:rFonts w:eastAsia="Arial" w:cs="Times New Roman"/>
          <w:sz w:val="18"/>
          <w:szCs w:val="18"/>
        </w:rPr>
        <w:t>di</w:t>
      </w:r>
      <w:r w:rsidRPr="00AF1D3F">
        <w:rPr>
          <w:rFonts w:eastAsia="Arial" w:cs="Times New Roman"/>
          <w:spacing w:val="10"/>
          <w:sz w:val="18"/>
          <w:szCs w:val="18"/>
        </w:rPr>
        <w:t xml:space="preserve"> </w:t>
      </w:r>
      <w:r w:rsidRPr="00AF1D3F">
        <w:rPr>
          <w:rFonts w:eastAsia="Arial" w:cs="Times New Roman"/>
          <w:sz w:val="18"/>
          <w:szCs w:val="18"/>
        </w:rPr>
        <w:t>quanto</w:t>
      </w:r>
      <w:r w:rsidRPr="00AF1D3F">
        <w:rPr>
          <w:rFonts w:eastAsia="Arial" w:cs="Times New Roman"/>
          <w:spacing w:val="9"/>
          <w:sz w:val="18"/>
          <w:szCs w:val="18"/>
        </w:rPr>
        <w:t xml:space="preserve"> </w:t>
      </w:r>
      <w:r w:rsidRPr="00AF1D3F">
        <w:rPr>
          <w:rFonts w:eastAsia="Arial" w:cs="Times New Roman"/>
          <w:sz w:val="18"/>
          <w:szCs w:val="18"/>
        </w:rPr>
        <w:t>dispone</w:t>
      </w:r>
      <w:r w:rsidRPr="00AF1D3F">
        <w:rPr>
          <w:rFonts w:eastAsia="Arial" w:cs="Times New Roman"/>
          <w:spacing w:val="10"/>
          <w:sz w:val="18"/>
          <w:szCs w:val="18"/>
        </w:rPr>
        <w:t xml:space="preserve"> </w:t>
      </w:r>
      <w:r w:rsidRPr="00AF1D3F">
        <w:rPr>
          <w:rFonts w:eastAsia="Arial" w:cs="Times New Roman"/>
          <w:sz w:val="18"/>
          <w:szCs w:val="18"/>
        </w:rPr>
        <w:t>l’art.</w:t>
      </w:r>
      <w:r w:rsidRPr="00AF1D3F">
        <w:rPr>
          <w:rFonts w:eastAsia="Arial" w:cs="Times New Roman"/>
          <w:spacing w:val="9"/>
          <w:sz w:val="18"/>
          <w:szCs w:val="18"/>
        </w:rPr>
        <w:t xml:space="preserve"> </w:t>
      </w:r>
      <w:r w:rsidRPr="00AF1D3F">
        <w:rPr>
          <w:rFonts w:eastAsia="Arial" w:cs="Times New Roman"/>
          <w:sz w:val="18"/>
          <w:szCs w:val="18"/>
        </w:rPr>
        <w:t>1,</w:t>
      </w:r>
      <w:r w:rsidRPr="00AF1D3F">
        <w:rPr>
          <w:rFonts w:eastAsia="Arial" w:cs="Times New Roman"/>
          <w:spacing w:val="21"/>
          <w:w w:val="99"/>
          <w:sz w:val="18"/>
          <w:szCs w:val="18"/>
        </w:rPr>
        <w:t xml:space="preserve"> </w:t>
      </w:r>
      <w:r w:rsidRPr="00AF1D3F">
        <w:rPr>
          <w:rFonts w:eastAsia="Arial" w:cs="Times New Roman"/>
          <w:sz w:val="18"/>
          <w:szCs w:val="18"/>
        </w:rPr>
        <w:t>primo</w:t>
      </w:r>
      <w:r w:rsidRPr="00AF1D3F">
        <w:rPr>
          <w:rFonts w:eastAsia="Arial" w:cs="Times New Roman"/>
          <w:spacing w:val="-3"/>
          <w:sz w:val="18"/>
          <w:szCs w:val="18"/>
        </w:rPr>
        <w:t xml:space="preserve"> </w:t>
      </w:r>
      <w:r w:rsidRPr="00AF1D3F">
        <w:rPr>
          <w:rFonts w:eastAsia="Arial" w:cs="Times New Roman"/>
          <w:sz w:val="18"/>
          <w:szCs w:val="18"/>
        </w:rPr>
        <w:t>comma,</w:t>
      </w:r>
      <w:r w:rsidRPr="00AF1D3F">
        <w:rPr>
          <w:rFonts w:eastAsia="Arial" w:cs="Times New Roman"/>
          <w:spacing w:val="-3"/>
          <w:sz w:val="18"/>
          <w:szCs w:val="18"/>
        </w:rPr>
        <w:t xml:space="preserve"> </w:t>
      </w:r>
      <w:r w:rsidRPr="00AF1D3F">
        <w:rPr>
          <w:rFonts w:eastAsia="Arial" w:cs="Times New Roman"/>
          <w:sz w:val="18"/>
          <w:szCs w:val="18"/>
        </w:rPr>
        <w:t>della</w:t>
      </w:r>
      <w:r w:rsidRPr="00AF1D3F">
        <w:rPr>
          <w:rFonts w:eastAsia="Arial" w:cs="Times New Roman"/>
          <w:spacing w:val="-2"/>
          <w:sz w:val="18"/>
          <w:szCs w:val="18"/>
        </w:rPr>
        <w:t xml:space="preserve"> </w:t>
      </w:r>
      <w:r w:rsidRPr="00AF1D3F">
        <w:rPr>
          <w:rFonts w:eastAsia="Arial" w:cs="Times New Roman"/>
          <w:sz w:val="18"/>
          <w:szCs w:val="18"/>
        </w:rPr>
        <w:t>legge</w:t>
      </w:r>
      <w:r w:rsidRPr="00AF1D3F">
        <w:rPr>
          <w:rFonts w:eastAsia="Arial" w:cs="Times New Roman"/>
          <w:spacing w:val="-3"/>
          <w:sz w:val="18"/>
          <w:szCs w:val="18"/>
        </w:rPr>
        <w:t xml:space="preserve"> </w:t>
      </w:r>
      <w:r w:rsidRPr="00AF1D3F">
        <w:rPr>
          <w:rFonts w:eastAsia="Arial" w:cs="Times New Roman"/>
          <w:sz w:val="18"/>
          <w:szCs w:val="18"/>
        </w:rPr>
        <w:t>23</w:t>
      </w:r>
      <w:r w:rsidRPr="00AF1D3F">
        <w:rPr>
          <w:rFonts w:eastAsia="Arial" w:cs="Times New Roman"/>
          <w:spacing w:val="-3"/>
          <w:sz w:val="18"/>
          <w:szCs w:val="18"/>
        </w:rPr>
        <w:t xml:space="preserve"> </w:t>
      </w:r>
      <w:r w:rsidRPr="00AF1D3F">
        <w:rPr>
          <w:rFonts w:eastAsia="Arial" w:cs="Times New Roman"/>
          <w:sz w:val="18"/>
          <w:szCs w:val="18"/>
        </w:rPr>
        <w:t>aprile</w:t>
      </w:r>
      <w:r w:rsidRPr="00AF1D3F">
        <w:rPr>
          <w:rFonts w:eastAsia="Arial" w:cs="Times New Roman"/>
          <w:spacing w:val="-2"/>
          <w:sz w:val="18"/>
          <w:szCs w:val="18"/>
        </w:rPr>
        <w:t xml:space="preserve"> </w:t>
      </w:r>
      <w:r w:rsidRPr="00AF1D3F">
        <w:rPr>
          <w:rFonts w:eastAsia="Arial" w:cs="Times New Roman"/>
          <w:sz w:val="18"/>
          <w:szCs w:val="18"/>
        </w:rPr>
        <w:t>1981,</w:t>
      </w:r>
      <w:r w:rsidRPr="00AF1D3F">
        <w:rPr>
          <w:rFonts w:eastAsia="Arial" w:cs="Times New Roman"/>
          <w:spacing w:val="-3"/>
          <w:sz w:val="18"/>
          <w:szCs w:val="18"/>
        </w:rPr>
        <w:t xml:space="preserve"> </w:t>
      </w:r>
      <w:r w:rsidRPr="00AF1D3F">
        <w:rPr>
          <w:rFonts w:eastAsia="Arial" w:cs="Times New Roman"/>
          <w:sz w:val="18"/>
          <w:szCs w:val="18"/>
        </w:rPr>
        <w:t>n.</w:t>
      </w:r>
      <w:r w:rsidRPr="00AF1D3F">
        <w:rPr>
          <w:rFonts w:eastAsia="Arial" w:cs="Times New Roman"/>
          <w:spacing w:val="-3"/>
          <w:sz w:val="18"/>
          <w:szCs w:val="18"/>
        </w:rPr>
        <w:t xml:space="preserve"> </w:t>
      </w:r>
      <w:r w:rsidRPr="00AF1D3F">
        <w:rPr>
          <w:rFonts w:eastAsia="Arial" w:cs="Times New Roman"/>
          <w:sz w:val="18"/>
          <w:szCs w:val="18"/>
        </w:rPr>
        <w:t>154</w:t>
      </w:r>
      <w:r w:rsidRPr="00AF1D3F">
        <w:rPr>
          <w:rFonts w:eastAsia="Arial" w:cs="Times New Roman"/>
          <w:spacing w:val="-2"/>
          <w:sz w:val="18"/>
          <w:szCs w:val="18"/>
        </w:rPr>
        <w:t xml:space="preserve"> </w:t>
      </w:r>
      <w:r w:rsidRPr="00AF1D3F">
        <w:rPr>
          <w:rFonts w:eastAsia="Arial" w:cs="Times New Roman"/>
          <w:sz w:val="18"/>
          <w:szCs w:val="18"/>
        </w:rPr>
        <w:t>[Norme</w:t>
      </w:r>
      <w:r w:rsidRPr="00AF1D3F">
        <w:rPr>
          <w:rFonts w:eastAsia="Arial" w:cs="Times New Roman"/>
          <w:spacing w:val="-3"/>
          <w:sz w:val="18"/>
          <w:szCs w:val="18"/>
        </w:rPr>
        <w:t xml:space="preserve"> </w:t>
      </w:r>
      <w:r w:rsidRPr="00AF1D3F">
        <w:rPr>
          <w:rFonts w:eastAsia="Arial" w:cs="Times New Roman"/>
          <w:sz w:val="18"/>
          <w:szCs w:val="18"/>
        </w:rPr>
        <w:t>in</w:t>
      </w:r>
      <w:r w:rsidRPr="00AF1D3F">
        <w:rPr>
          <w:rFonts w:eastAsia="Arial" w:cs="Times New Roman"/>
          <w:spacing w:val="-3"/>
          <w:sz w:val="18"/>
          <w:szCs w:val="18"/>
        </w:rPr>
        <w:t xml:space="preserve"> </w:t>
      </w:r>
      <w:r w:rsidRPr="00AF1D3F">
        <w:rPr>
          <w:rFonts w:eastAsia="Arial" w:cs="Times New Roman"/>
          <w:sz w:val="18"/>
          <w:szCs w:val="18"/>
        </w:rPr>
        <w:t>materia</w:t>
      </w:r>
      <w:r w:rsidRPr="00AF1D3F">
        <w:rPr>
          <w:rFonts w:eastAsia="Arial" w:cs="Times New Roman"/>
          <w:spacing w:val="-2"/>
          <w:sz w:val="18"/>
          <w:szCs w:val="18"/>
        </w:rPr>
        <w:t xml:space="preserve"> </w:t>
      </w:r>
      <w:r w:rsidRPr="00AF1D3F">
        <w:rPr>
          <w:rFonts w:eastAsia="Arial" w:cs="Times New Roman"/>
          <w:sz w:val="18"/>
          <w:szCs w:val="18"/>
        </w:rPr>
        <w:t>di</w:t>
      </w:r>
      <w:r w:rsidRPr="00AF1D3F">
        <w:rPr>
          <w:rFonts w:eastAsia="Arial" w:cs="Times New Roman"/>
          <w:spacing w:val="-3"/>
          <w:sz w:val="18"/>
          <w:szCs w:val="18"/>
        </w:rPr>
        <w:t xml:space="preserve"> </w:t>
      </w:r>
      <w:r w:rsidRPr="00AF1D3F">
        <w:rPr>
          <w:rFonts w:eastAsia="Arial" w:cs="Times New Roman"/>
          <w:sz w:val="18"/>
          <w:szCs w:val="18"/>
        </w:rPr>
        <w:t>ineleggibilità</w:t>
      </w:r>
      <w:r w:rsidRPr="00AF1D3F">
        <w:rPr>
          <w:rFonts w:eastAsia="Arial" w:cs="Times New Roman"/>
          <w:spacing w:val="-3"/>
          <w:sz w:val="18"/>
          <w:szCs w:val="18"/>
        </w:rPr>
        <w:t xml:space="preserve"> </w:t>
      </w:r>
      <w:r w:rsidRPr="00AF1D3F">
        <w:rPr>
          <w:rFonts w:eastAsia="Arial" w:cs="Times New Roman"/>
          <w:sz w:val="18"/>
          <w:szCs w:val="18"/>
        </w:rPr>
        <w:t>ed</w:t>
      </w:r>
      <w:r w:rsidRPr="00AF1D3F">
        <w:rPr>
          <w:rFonts w:eastAsia="Arial" w:cs="Times New Roman"/>
          <w:spacing w:val="-2"/>
          <w:sz w:val="18"/>
          <w:szCs w:val="18"/>
        </w:rPr>
        <w:t xml:space="preserve"> </w:t>
      </w:r>
      <w:r w:rsidRPr="00AF1D3F">
        <w:rPr>
          <w:rFonts w:eastAsia="Arial" w:cs="Times New Roman"/>
          <w:sz w:val="18"/>
          <w:szCs w:val="18"/>
        </w:rPr>
        <w:t>incompatibilità]</w:t>
      </w:r>
      <w:r w:rsidRPr="00AF1D3F">
        <w:rPr>
          <w:rFonts w:eastAsia="Arial" w:cs="Times New Roman"/>
          <w:spacing w:val="2"/>
          <w:sz w:val="18"/>
          <w:szCs w:val="18"/>
        </w:rPr>
        <w:t xml:space="preserve"> </w:t>
      </w:r>
      <w:r w:rsidRPr="00AF1D3F">
        <w:rPr>
          <w:rFonts w:eastAsia="Arial" w:cs="Times New Roman"/>
          <w:sz w:val="18"/>
          <w:szCs w:val="18"/>
        </w:rPr>
        <w:t>,</w:t>
      </w:r>
      <w:r w:rsidRPr="00AF1D3F">
        <w:rPr>
          <w:rFonts w:eastAsia="Arial" w:cs="Times New Roman"/>
          <w:spacing w:val="2"/>
          <w:sz w:val="18"/>
          <w:szCs w:val="18"/>
        </w:rPr>
        <w:t xml:space="preserve"> </w:t>
      </w:r>
      <w:r w:rsidRPr="00AF1D3F">
        <w:rPr>
          <w:rFonts w:eastAsia="Arial" w:cs="Times New Roman"/>
          <w:sz w:val="18"/>
          <w:szCs w:val="18"/>
        </w:rPr>
        <w:t>in</w:t>
      </w:r>
      <w:r w:rsidRPr="00AF1D3F">
        <w:rPr>
          <w:rFonts w:eastAsia="Arial" w:cs="Times New Roman"/>
          <w:spacing w:val="4"/>
          <w:sz w:val="18"/>
          <w:szCs w:val="18"/>
        </w:rPr>
        <w:t xml:space="preserve"> </w:t>
      </w:r>
      <w:r w:rsidRPr="00AF1D3F">
        <w:rPr>
          <w:rFonts w:eastAsia="Arial" w:cs="Times New Roman"/>
          <w:sz w:val="18"/>
          <w:szCs w:val="18"/>
        </w:rPr>
        <w:t>base</w:t>
      </w:r>
      <w:r w:rsidRPr="00AF1D3F">
        <w:rPr>
          <w:rFonts w:eastAsia="Arial" w:cs="Times New Roman"/>
          <w:spacing w:val="3"/>
          <w:sz w:val="18"/>
          <w:szCs w:val="18"/>
        </w:rPr>
        <w:t xml:space="preserve"> </w:t>
      </w:r>
      <w:r w:rsidRPr="00AF1D3F">
        <w:rPr>
          <w:rFonts w:eastAsia="Arial" w:cs="Times New Roman"/>
          <w:sz w:val="18"/>
          <w:szCs w:val="18"/>
        </w:rPr>
        <w:t>al</w:t>
      </w:r>
      <w:r w:rsidRPr="00AF1D3F">
        <w:rPr>
          <w:rFonts w:eastAsia="Arial" w:cs="Times New Roman"/>
          <w:spacing w:val="3"/>
          <w:sz w:val="18"/>
          <w:szCs w:val="18"/>
        </w:rPr>
        <w:t xml:space="preserve"> </w:t>
      </w:r>
      <w:r w:rsidRPr="00AF1D3F">
        <w:rPr>
          <w:rFonts w:eastAsia="Arial" w:cs="Times New Roman"/>
          <w:sz w:val="18"/>
          <w:szCs w:val="18"/>
        </w:rPr>
        <w:t>quale</w:t>
      </w:r>
      <w:r w:rsidRPr="00AF1D3F">
        <w:rPr>
          <w:rFonts w:eastAsia="Arial" w:cs="Times New Roman"/>
          <w:spacing w:val="4"/>
          <w:sz w:val="18"/>
          <w:szCs w:val="18"/>
        </w:rPr>
        <w:t xml:space="preserve"> </w:t>
      </w:r>
      <w:r w:rsidRPr="00AF1D3F">
        <w:rPr>
          <w:rFonts w:eastAsia="Arial" w:cs="Times New Roman"/>
          <w:sz w:val="18"/>
          <w:szCs w:val="18"/>
        </w:rPr>
        <w:t>sono</w:t>
      </w:r>
      <w:r w:rsidRPr="00AF1D3F">
        <w:rPr>
          <w:rFonts w:eastAsia="Arial" w:cs="Times New Roman"/>
          <w:spacing w:val="3"/>
          <w:sz w:val="18"/>
          <w:szCs w:val="18"/>
        </w:rPr>
        <w:t xml:space="preserve"> </w:t>
      </w:r>
      <w:r w:rsidRPr="00AF1D3F">
        <w:rPr>
          <w:rFonts w:eastAsia="Arial" w:cs="Times New Roman"/>
          <w:sz w:val="18"/>
          <w:szCs w:val="18"/>
        </w:rPr>
        <w:t>eleggibili</w:t>
      </w:r>
      <w:r w:rsidRPr="00AF1D3F">
        <w:rPr>
          <w:rFonts w:eastAsia="Arial" w:cs="Times New Roman"/>
          <w:spacing w:val="3"/>
          <w:sz w:val="18"/>
          <w:szCs w:val="18"/>
        </w:rPr>
        <w:t xml:space="preserve"> </w:t>
      </w:r>
      <w:r w:rsidRPr="00AF1D3F">
        <w:rPr>
          <w:rFonts w:eastAsia="Arial" w:cs="Times New Roman"/>
          <w:sz w:val="18"/>
          <w:szCs w:val="18"/>
        </w:rPr>
        <w:t>alla</w:t>
      </w:r>
      <w:r w:rsidRPr="00AF1D3F">
        <w:rPr>
          <w:rFonts w:eastAsia="Arial" w:cs="Times New Roman"/>
          <w:spacing w:val="3"/>
          <w:sz w:val="18"/>
          <w:szCs w:val="18"/>
        </w:rPr>
        <w:t xml:space="preserve"> </w:t>
      </w:r>
      <w:r w:rsidRPr="00AF1D3F">
        <w:rPr>
          <w:rFonts w:eastAsia="Arial" w:cs="Times New Roman"/>
          <w:sz w:val="18"/>
          <w:szCs w:val="18"/>
        </w:rPr>
        <w:t>carica</w:t>
      </w:r>
      <w:r w:rsidRPr="00AF1D3F">
        <w:rPr>
          <w:rFonts w:eastAsia="Arial" w:cs="Times New Roman"/>
          <w:spacing w:val="3"/>
          <w:sz w:val="18"/>
          <w:szCs w:val="18"/>
        </w:rPr>
        <w:t xml:space="preserve"> </w:t>
      </w:r>
      <w:r w:rsidRPr="00AF1D3F">
        <w:rPr>
          <w:rFonts w:eastAsia="Arial" w:cs="Times New Roman"/>
          <w:sz w:val="18"/>
          <w:szCs w:val="18"/>
        </w:rPr>
        <w:t>di</w:t>
      </w:r>
      <w:r w:rsidRPr="00AF1D3F">
        <w:rPr>
          <w:rFonts w:eastAsia="Arial" w:cs="Times New Roman"/>
          <w:spacing w:val="2"/>
          <w:sz w:val="18"/>
          <w:szCs w:val="18"/>
        </w:rPr>
        <w:t xml:space="preserve"> </w:t>
      </w:r>
      <w:r w:rsidRPr="00AF1D3F">
        <w:rPr>
          <w:rFonts w:eastAsia="Arial" w:cs="Times New Roman"/>
          <w:sz w:val="18"/>
          <w:szCs w:val="18"/>
        </w:rPr>
        <w:t>consigliere</w:t>
      </w:r>
      <w:r w:rsidRPr="00AF1D3F">
        <w:rPr>
          <w:rFonts w:eastAsia="Arial" w:cs="Times New Roman"/>
          <w:spacing w:val="3"/>
          <w:sz w:val="18"/>
          <w:szCs w:val="18"/>
        </w:rPr>
        <w:t xml:space="preserve"> </w:t>
      </w:r>
      <w:r w:rsidRPr="00AF1D3F">
        <w:rPr>
          <w:rFonts w:eastAsia="Arial" w:cs="Times New Roman"/>
          <w:sz w:val="18"/>
          <w:szCs w:val="18"/>
        </w:rPr>
        <w:t>regionale</w:t>
      </w:r>
      <w:r w:rsidRPr="00AF1D3F">
        <w:rPr>
          <w:rFonts w:eastAsia="Arial" w:cs="Times New Roman"/>
          <w:spacing w:val="3"/>
          <w:sz w:val="18"/>
          <w:szCs w:val="18"/>
        </w:rPr>
        <w:t xml:space="preserve"> </w:t>
      </w:r>
      <w:r w:rsidRPr="00AF1D3F">
        <w:rPr>
          <w:rFonts w:eastAsia="Arial" w:cs="Times New Roman"/>
          <w:sz w:val="18"/>
          <w:szCs w:val="18"/>
        </w:rPr>
        <w:t>gli</w:t>
      </w:r>
      <w:r w:rsidRPr="00AF1D3F">
        <w:rPr>
          <w:rFonts w:eastAsia="Arial" w:cs="Times New Roman"/>
          <w:spacing w:val="3"/>
          <w:sz w:val="18"/>
          <w:szCs w:val="18"/>
        </w:rPr>
        <w:t xml:space="preserve"> </w:t>
      </w:r>
      <w:r w:rsidRPr="00AF1D3F">
        <w:rPr>
          <w:rFonts w:eastAsia="Arial" w:cs="Times New Roman"/>
          <w:sz w:val="18"/>
          <w:szCs w:val="18"/>
        </w:rPr>
        <w:t>elettori</w:t>
      </w:r>
      <w:r w:rsidRPr="00AF1D3F">
        <w:rPr>
          <w:rFonts w:eastAsia="Arial" w:cs="Times New Roman"/>
          <w:spacing w:val="3"/>
          <w:sz w:val="18"/>
          <w:szCs w:val="18"/>
        </w:rPr>
        <w:t xml:space="preserve"> </w:t>
      </w:r>
      <w:r w:rsidRPr="00AF1D3F">
        <w:rPr>
          <w:rFonts w:eastAsia="Arial" w:cs="Times New Roman"/>
          <w:sz w:val="18"/>
          <w:szCs w:val="18"/>
        </w:rPr>
        <w:t>che</w:t>
      </w:r>
      <w:r w:rsidRPr="00AF1D3F">
        <w:rPr>
          <w:rFonts w:eastAsia="Arial" w:cs="Times New Roman"/>
          <w:w w:val="99"/>
          <w:sz w:val="18"/>
          <w:szCs w:val="18"/>
        </w:rPr>
        <w:t xml:space="preserve"> </w:t>
      </w:r>
      <w:r w:rsidRPr="00AF1D3F">
        <w:rPr>
          <w:rFonts w:eastAsia="Arial" w:cs="Times New Roman"/>
          <w:sz w:val="18"/>
          <w:szCs w:val="18"/>
        </w:rPr>
        <w:t>abbiano</w:t>
      </w:r>
      <w:r w:rsidRPr="00AF1D3F">
        <w:rPr>
          <w:rFonts w:eastAsia="Arial" w:cs="Times New Roman"/>
          <w:spacing w:val="-4"/>
          <w:sz w:val="18"/>
          <w:szCs w:val="18"/>
        </w:rPr>
        <w:t xml:space="preserve"> </w:t>
      </w:r>
      <w:r w:rsidRPr="00AF1D3F">
        <w:rPr>
          <w:rFonts w:eastAsia="Arial" w:cs="Times New Roman"/>
          <w:sz w:val="18"/>
          <w:szCs w:val="18"/>
        </w:rPr>
        <w:t>compiuto</w:t>
      </w:r>
      <w:r w:rsidRPr="00AF1D3F">
        <w:rPr>
          <w:rFonts w:eastAsia="Arial" w:cs="Times New Roman"/>
          <w:spacing w:val="-4"/>
          <w:sz w:val="18"/>
          <w:szCs w:val="18"/>
        </w:rPr>
        <w:t xml:space="preserve"> </w:t>
      </w:r>
      <w:r w:rsidRPr="00AF1D3F">
        <w:rPr>
          <w:rFonts w:eastAsia="Arial" w:cs="Times New Roman"/>
          <w:sz w:val="18"/>
          <w:szCs w:val="18"/>
        </w:rPr>
        <w:t>il</w:t>
      </w:r>
      <w:r w:rsidRPr="00AF1D3F">
        <w:rPr>
          <w:rFonts w:eastAsia="Arial" w:cs="Times New Roman"/>
          <w:spacing w:val="-4"/>
          <w:sz w:val="18"/>
          <w:szCs w:val="18"/>
        </w:rPr>
        <w:t xml:space="preserve"> </w:t>
      </w:r>
      <w:r w:rsidRPr="00AF1D3F">
        <w:rPr>
          <w:rFonts w:eastAsia="Arial" w:cs="Times New Roman"/>
          <w:sz w:val="18"/>
          <w:szCs w:val="18"/>
        </w:rPr>
        <w:t>diciottesimo</w:t>
      </w:r>
      <w:r w:rsidRPr="00AF1D3F">
        <w:rPr>
          <w:rFonts w:eastAsia="Arial" w:cs="Times New Roman"/>
          <w:spacing w:val="-4"/>
          <w:sz w:val="18"/>
          <w:szCs w:val="18"/>
        </w:rPr>
        <w:t xml:space="preserve"> </w:t>
      </w:r>
      <w:r w:rsidRPr="00AF1D3F">
        <w:rPr>
          <w:rFonts w:eastAsia="Arial" w:cs="Times New Roman"/>
          <w:sz w:val="18"/>
          <w:szCs w:val="18"/>
        </w:rPr>
        <w:t>anno</w:t>
      </w:r>
      <w:r w:rsidRPr="00AF1D3F">
        <w:rPr>
          <w:rFonts w:eastAsia="Arial" w:cs="Times New Roman"/>
          <w:spacing w:val="-4"/>
          <w:sz w:val="18"/>
          <w:szCs w:val="18"/>
        </w:rPr>
        <w:t xml:space="preserve"> </w:t>
      </w:r>
      <w:r w:rsidRPr="00AF1D3F">
        <w:rPr>
          <w:rFonts w:eastAsia="Arial" w:cs="Times New Roman"/>
          <w:sz w:val="18"/>
          <w:szCs w:val="18"/>
        </w:rPr>
        <w:t>di</w:t>
      </w:r>
      <w:r w:rsidRPr="00AF1D3F">
        <w:rPr>
          <w:rFonts w:eastAsia="Arial" w:cs="Times New Roman"/>
          <w:spacing w:val="-4"/>
          <w:sz w:val="18"/>
          <w:szCs w:val="18"/>
        </w:rPr>
        <w:t xml:space="preserve"> </w:t>
      </w:r>
      <w:r w:rsidRPr="00AF1D3F">
        <w:rPr>
          <w:rFonts w:eastAsia="Arial" w:cs="Times New Roman"/>
          <w:sz w:val="18"/>
          <w:szCs w:val="18"/>
        </w:rPr>
        <w:t>età</w:t>
      </w:r>
      <w:r w:rsidRPr="00AF1D3F">
        <w:rPr>
          <w:rFonts w:eastAsia="Arial" w:cs="Times New Roman"/>
          <w:spacing w:val="-4"/>
          <w:sz w:val="18"/>
          <w:szCs w:val="18"/>
        </w:rPr>
        <w:t xml:space="preserve"> </w:t>
      </w:r>
      <w:r w:rsidRPr="00AF1D3F">
        <w:rPr>
          <w:rFonts w:eastAsia="Arial" w:cs="Times New Roman"/>
          <w:sz w:val="18"/>
          <w:szCs w:val="18"/>
        </w:rPr>
        <w:t>nel</w:t>
      </w:r>
      <w:r w:rsidRPr="00AF1D3F">
        <w:rPr>
          <w:rFonts w:eastAsia="Arial" w:cs="Times New Roman"/>
          <w:spacing w:val="-4"/>
          <w:sz w:val="18"/>
          <w:szCs w:val="18"/>
        </w:rPr>
        <w:t xml:space="preserve"> </w:t>
      </w:r>
      <w:r w:rsidRPr="00AF1D3F">
        <w:rPr>
          <w:rFonts w:eastAsia="Arial" w:cs="Times New Roman"/>
          <w:sz w:val="18"/>
          <w:szCs w:val="18"/>
        </w:rPr>
        <w:t>giorno</w:t>
      </w:r>
      <w:r w:rsidRPr="00AF1D3F">
        <w:rPr>
          <w:rFonts w:eastAsia="Arial" w:cs="Times New Roman"/>
          <w:spacing w:val="-4"/>
          <w:sz w:val="18"/>
          <w:szCs w:val="18"/>
        </w:rPr>
        <w:t xml:space="preserve"> </w:t>
      </w:r>
      <w:r w:rsidRPr="00AF1D3F">
        <w:rPr>
          <w:rFonts w:eastAsia="Arial" w:cs="Times New Roman"/>
          <w:spacing w:val="-1"/>
          <w:sz w:val="18"/>
          <w:szCs w:val="18"/>
        </w:rPr>
        <w:t>fissato</w:t>
      </w:r>
      <w:r w:rsidRPr="00AF1D3F">
        <w:rPr>
          <w:rFonts w:eastAsia="Arial" w:cs="Times New Roman"/>
          <w:spacing w:val="-4"/>
          <w:sz w:val="18"/>
          <w:szCs w:val="18"/>
        </w:rPr>
        <w:t xml:space="preserve"> </w:t>
      </w:r>
      <w:r w:rsidRPr="00AF1D3F">
        <w:rPr>
          <w:rFonts w:eastAsia="Arial" w:cs="Times New Roman"/>
          <w:sz w:val="18"/>
          <w:szCs w:val="18"/>
        </w:rPr>
        <w:t>per</w:t>
      </w:r>
      <w:r w:rsidRPr="00AF1D3F">
        <w:rPr>
          <w:rFonts w:eastAsia="Arial" w:cs="Times New Roman"/>
          <w:spacing w:val="-4"/>
          <w:sz w:val="18"/>
          <w:szCs w:val="18"/>
        </w:rPr>
        <w:t xml:space="preserve"> </w:t>
      </w:r>
      <w:r w:rsidRPr="00AF1D3F">
        <w:rPr>
          <w:rFonts w:eastAsia="Arial" w:cs="Times New Roman"/>
          <w:sz w:val="18"/>
          <w:szCs w:val="18"/>
        </w:rPr>
        <w:t>la</w:t>
      </w:r>
      <w:r w:rsidRPr="00AF1D3F">
        <w:rPr>
          <w:rFonts w:eastAsia="Arial" w:cs="Times New Roman"/>
          <w:spacing w:val="-4"/>
          <w:sz w:val="18"/>
          <w:szCs w:val="18"/>
        </w:rPr>
        <w:t xml:space="preserve"> </w:t>
      </w:r>
      <w:r w:rsidRPr="00AF1D3F">
        <w:rPr>
          <w:rFonts w:eastAsia="Arial" w:cs="Times New Roman"/>
          <w:sz w:val="18"/>
          <w:szCs w:val="18"/>
        </w:rPr>
        <w:t xml:space="preserve">votazione. </w:t>
      </w:r>
    </w:p>
    <w:p w14:paraId="4F70572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A questo punto del testo originario del numero 3) erano contenute le parole: «[il certificato di nascita, o documento equipollente, ed]», ora abrogate dall’art. 5, comma 1, della legge 11 agosto 1991, n. 271 [Modifiche ai procedimenti elettorali].</w:t>
      </w:r>
    </w:p>
    <w:p w14:paraId="23CC1E41" w14:textId="77777777" w:rsidR="003A15DE" w:rsidRPr="00AF1D3F" w:rsidRDefault="003A15DE" w:rsidP="003A15DE">
      <w:pPr>
        <w:spacing w:before="60" w:afterLines="60" w:after="144"/>
        <w:rPr>
          <w:rFonts w:cs="Times New Roman"/>
          <w:b/>
          <w:bCs/>
        </w:rPr>
      </w:pPr>
    </w:p>
    <w:p w14:paraId="68B16818" w14:textId="77777777" w:rsidR="003A15DE" w:rsidRPr="00AF1D3F" w:rsidRDefault="003A15DE" w:rsidP="003A15DE">
      <w:pPr>
        <w:spacing w:before="60" w:afterLines="60" w:after="144"/>
        <w:rPr>
          <w:rFonts w:cs="Times New Roman"/>
          <w:b/>
          <w:bCs/>
        </w:rPr>
      </w:pPr>
      <w:r w:rsidRPr="00AF1D3F">
        <w:rPr>
          <w:rFonts w:cs="Times New Roman"/>
          <w:b/>
          <w:bCs/>
        </w:rPr>
        <w:t xml:space="preserve">Art. 11 </w:t>
      </w:r>
    </w:p>
    <w:p w14:paraId="78F361AB" w14:textId="77777777" w:rsidR="003A15DE" w:rsidRPr="00AF1D3F" w:rsidRDefault="003A15DE" w:rsidP="003A15DE">
      <w:pPr>
        <w:spacing w:before="60" w:afterLines="60" w:after="144"/>
        <w:rPr>
          <w:rFonts w:cs="Times New Roman"/>
        </w:rPr>
      </w:pPr>
      <w:r w:rsidRPr="00AF1D3F">
        <w:rPr>
          <w:rFonts w:cs="Times New Roman"/>
        </w:rPr>
        <w:t>Operazioni dell’Ufficio centrale circoscrizionale</w:t>
      </w:r>
    </w:p>
    <w:p w14:paraId="2BF6CE1D" w14:textId="77777777" w:rsidR="003A15DE" w:rsidRPr="00AF1D3F" w:rsidRDefault="003A15DE" w:rsidP="003A15DE">
      <w:pPr>
        <w:spacing w:before="60" w:afterLines="60" w:after="144"/>
        <w:jc w:val="both"/>
        <w:rPr>
          <w:rFonts w:cs="Times New Roman"/>
        </w:rPr>
      </w:pPr>
      <w:r w:rsidRPr="00AF1D3F">
        <w:rPr>
          <w:rFonts w:cs="Times New Roman"/>
        </w:rPr>
        <w:lastRenderedPageBreak/>
        <w:t>L'Ufficio centrale circoscrizionale, non appena scaduto il termine stabilito per la presentazione dei ricorsi, o, nel caso in cui sia stato presentato reclamo, non appena ricevuta la comunicazione della decisione dell'Ufficio centrale regionale, compie le seguenti operazioni:</w:t>
      </w:r>
    </w:p>
    <w:p w14:paraId="364E0514" w14:textId="77777777" w:rsidR="003A15DE" w:rsidRPr="00AF1D3F" w:rsidRDefault="003A15DE" w:rsidP="003A15DE">
      <w:pPr>
        <w:spacing w:before="60" w:afterLines="60" w:after="144"/>
        <w:jc w:val="both"/>
        <w:rPr>
          <w:rFonts w:cs="Times New Roman"/>
        </w:rPr>
      </w:pPr>
      <w:r w:rsidRPr="00AF1D3F">
        <w:rPr>
          <w:rFonts w:cs="Times New Roman"/>
        </w:rPr>
        <w:t>1) assegna un numero progressivo a ciascuna lista ammessa, mediante sorteggio da effettuarsi alla presenza dei delegati di lista, di cui all'ultimo comma dell'articolo 9, appositamente convocati;</w:t>
      </w:r>
    </w:p>
    <w:p w14:paraId="6A25A23C" w14:textId="77777777" w:rsidR="003A15DE" w:rsidRPr="00AF1D3F" w:rsidRDefault="003A15DE" w:rsidP="003A15DE">
      <w:pPr>
        <w:spacing w:before="60" w:afterLines="60" w:after="144"/>
        <w:jc w:val="both"/>
        <w:rPr>
          <w:rFonts w:cs="Times New Roman"/>
        </w:rPr>
      </w:pPr>
      <w:r w:rsidRPr="00AF1D3F">
        <w:rPr>
          <w:rFonts w:cs="Times New Roman"/>
        </w:rPr>
        <w:t>2) assegna un numero ai singoli candidati di ciascuna lista, secondo l'ordine in cui vi sono iscritti;</w:t>
      </w:r>
    </w:p>
    <w:p w14:paraId="40CDCD0F" w14:textId="77777777" w:rsidR="003A15DE" w:rsidRPr="00AF1D3F" w:rsidRDefault="003A15DE" w:rsidP="003A15DE">
      <w:pPr>
        <w:spacing w:before="60" w:afterLines="60" w:after="144"/>
        <w:jc w:val="both"/>
        <w:rPr>
          <w:rFonts w:cs="Times New Roman"/>
        </w:rPr>
      </w:pPr>
      <w:r w:rsidRPr="00AF1D3F">
        <w:rPr>
          <w:rFonts w:cs="Times New Roman"/>
        </w:rPr>
        <w:t>3) comunica ai delegati di lista le definitive determinazioni adottate;</w:t>
      </w:r>
    </w:p>
    <w:p w14:paraId="32409C8E" w14:textId="77777777" w:rsidR="003A15DE" w:rsidRPr="00AF1D3F" w:rsidRDefault="003A15DE" w:rsidP="003A15DE">
      <w:pPr>
        <w:spacing w:before="60" w:afterLines="60" w:after="144"/>
        <w:jc w:val="both"/>
        <w:rPr>
          <w:rFonts w:cs="Times New Roman"/>
        </w:rPr>
      </w:pPr>
      <w:r w:rsidRPr="00AF1D3F">
        <w:rPr>
          <w:rFonts w:cs="Times New Roman"/>
        </w:rPr>
        <w:t>4) procede, per mezzo della prefettura, alla stampa del manifesto con le liste dei candidati ed i relativi contrassegni, secondo l'ordine risultato dal sorteggio, ed all'invio di esso ai sindaci dei comuni della provincia, i quali ne curano l'affissione all'albo pretorio ed in altri luoghi pubblici entro l'ottavo giorno antecedente quello della votazione;</w:t>
      </w:r>
    </w:p>
    <w:p w14:paraId="73C2C0D6" w14:textId="77777777" w:rsidR="003A15DE" w:rsidRPr="00AF1D3F" w:rsidRDefault="003A15DE" w:rsidP="003A15DE">
      <w:pPr>
        <w:spacing w:before="60" w:afterLines="60" w:after="144"/>
        <w:jc w:val="both"/>
        <w:rPr>
          <w:rFonts w:cs="Times New Roman"/>
        </w:rPr>
      </w:pPr>
      <w:r w:rsidRPr="00AF1D3F">
        <w:rPr>
          <w:rFonts w:cs="Times New Roman"/>
        </w:rPr>
        <w:t>5) trasmette immediatamente alla prefettura le liste definitive con i relativi contrassegni, per la stampa delle schede nelle quali i contrassegni saranno riportati secondo l'ordine risultato dal sorteggio.</w:t>
      </w:r>
    </w:p>
    <w:p w14:paraId="116CB600" w14:textId="77777777" w:rsidR="003A15DE" w:rsidRPr="00AF1D3F" w:rsidRDefault="003A15DE" w:rsidP="003A15DE">
      <w:pPr>
        <w:spacing w:before="60" w:afterLines="60" w:after="144"/>
        <w:jc w:val="both"/>
        <w:rPr>
          <w:rFonts w:cs="Times New Roman"/>
        </w:rPr>
      </w:pPr>
      <w:r w:rsidRPr="00AF1D3F">
        <w:rPr>
          <w:rFonts w:cs="Times New Roman"/>
        </w:rPr>
        <w:t>(Omissis)</w:t>
      </w:r>
    </w:p>
    <w:p w14:paraId="128ED2FA" w14:textId="77777777" w:rsidR="003A15DE" w:rsidRPr="00AF1D3F" w:rsidRDefault="003A15DE" w:rsidP="003A15DE">
      <w:pPr>
        <w:spacing w:before="60" w:afterLines="60" w:after="144"/>
        <w:jc w:val="both"/>
        <w:rPr>
          <w:rFonts w:cs="Times New Roman"/>
        </w:rPr>
      </w:pPr>
    </w:p>
    <w:p w14:paraId="0C408469" w14:textId="77777777" w:rsidR="003A15DE" w:rsidRPr="00AF1D3F" w:rsidRDefault="003A15DE" w:rsidP="003A15DE">
      <w:pPr>
        <w:spacing w:before="60" w:afterLines="60" w:after="144"/>
        <w:jc w:val="both"/>
        <w:rPr>
          <w:rFonts w:cs="Times New Roman"/>
        </w:rPr>
      </w:pPr>
    </w:p>
    <w:p w14:paraId="22245D7A" w14:textId="77777777" w:rsidR="003A15DE" w:rsidRPr="00AF1D3F" w:rsidRDefault="003A15DE" w:rsidP="003A15DE">
      <w:pPr>
        <w:spacing w:before="60" w:afterLines="60" w:after="144"/>
        <w:jc w:val="both"/>
        <w:rPr>
          <w:rFonts w:cs="Times New Roman"/>
          <w:b/>
          <w:bCs/>
        </w:rPr>
      </w:pPr>
      <w:r w:rsidRPr="00AF1D3F">
        <w:rPr>
          <w:rFonts w:cs="Times New Roman"/>
          <w:b/>
          <w:bCs/>
        </w:rPr>
        <w:t>DECRETO DEL PRESIDENTE DELLA REPUBBLICA 16 maggio 1960, n. 570.</w:t>
      </w:r>
    </w:p>
    <w:p w14:paraId="6822E709" w14:textId="77777777" w:rsidR="003A15DE" w:rsidRPr="00AF1D3F" w:rsidRDefault="003A15DE" w:rsidP="003A15DE">
      <w:pPr>
        <w:spacing w:before="60" w:afterLines="60" w:after="144"/>
        <w:jc w:val="both"/>
        <w:rPr>
          <w:rFonts w:cs="Times New Roman"/>
        </w:rPr>
      </w:pPr>
      <w:r w:rsidRPr="00AF1D3F">
        <w:rPr>
          <w:rFonts w:cs="Times New Roman"/>
        </w:rPr>
        <w:t>Testo unico delle leggi per la composizione e la elezione degli organi delle Amministrazioni comunali</w:t>
      </w:r>
    </w:p>
    <w:p w14:paraId="1E063CAF" w14:textId="77777777" w:rsidR="003A15DE" w:rsidRPr="00AF1D3F" w:rsidRDefault="003A15DE" w:rsidP="003A15DE">
      <w:pPr>
        <w:spacing w:before="60" w:afterLines="60" w:after="144"/>
        <w:jc w:val="both"/>
        <w:rPr>
          <w:rFonts w:cs="Times New Roman"/>
        </w:rPr>
      </w:pPr>
    </w:p>
    <w:p w14:paraId="7052B513" w14:textId="77777777" w:rsidR="003A15DE" w:rsidRPr="00AF1D3F" w:rsidRDefault="003A15DE" w:rsidP="003A15DE">
      <w:pPr>
        <w:spacing w:before="60" w:afterLines="60" w:after="144"/>
        <w:jc w:val="both"/>
        <w:rPr>
          <w:rFonts w:cs="Times New Roman"/>
        </w:rPr>
      </w:pPr>
      <w:r w:rsidRPr="00AF1D3F">
        <w:rPr>
          <w:rFonts w:cs="Times New Roman"/>
        </w:rPr>
        <w:t>(Omissis)</w:t>
      </w:r>
    </w:p>
    <w:p w14:paraId="2FF9A040" w14:textId="77777777" w:rsidR="003A15DE" w:rsidRPr="00AF1D3F" w:rsidRDefault="003A15DE" w:rsidP="003A15DE">
      <w:pPr>
        <w:spacing w:before="60" w:afterLines="60" w:after="144"/>
        <w:jc w:val="both"/>
        <w:rPr>
          <w:rFonts w:cs="Times New Roman"/>
        </w:rPr>
      </w:pPr>
    </w:p>
    <w:p w14:paraId="168584F4" w14:textId="77777777" w:rsidR="003A15DE" w:rsidRPr="00AF1D3F" w:rsidRDefault="003A15DE" w:rsidP="003A15DE">
      <w:pPr>
        <w:spacing w:before="60" w:afterLines="60" w:after="144"/>
        <w:rPr>
          <w:rFonts w:cs="Times New Roman"/>
        </w:rPr>
      </w:pPr>
      <w:r w:rsidRPr="00AF1D3F">
        <w:rPr>
          <w:rFonts w:cs="Times New Roman"/>
        </w:rPr>
        <w:t>Capo IV</w:t>
      </w:r>
    </w:p>
    <w:p w14:paraId="1B4A45FB" w14:textId="77777777" w:rsidR="003A15DE" w:rsidRPr="00AF1D3F" w:rsidRDefault="003A15DE" w:rsidP="003A15DE">
      <w:pPr>
        <w:spacing w:before="60" w:afterLines="60" w:after="144"/>
        <w:rPr>
          <w:rFonts w:cs="Times New Roman"/>
        </w:rPr>
      </w:pPr>
      <w:r w:rsidRPr="00AF1D3F">
        <w:rPr>
          <w:rFonts w:cs="Times New Roman"/>
        </w:rPr>
        <w:t>DEL PROCEDIMENTO ELETTORALE PREPARATORIO</w:t>
      </w:r>
    </w:p>
    <w:p w14:paraId="0B6B70A6" w14:textId="77777777" w:rsidR="003A15DE" w:rsidRPr="00AF1D3F" w:rsidRDefault="003A15DE" w:rsidP="003A15DE">
      <w:pPr>
        <w:spacing w:before="60" w:afterLines="60" w:after="144"/>
        <w:rPr>
          <w:rFonts w:cs="Times New Roman"/>
        </w:rPr>
      </w:pPr>
      <w:r w:rsidRPr="00AF1D3F">
        <w:rPr>
          <w:rFonts w:cs="Times New Roman"/>
        </w:rPr>
        <w:t xml:space="preserve">Sezione I </w:t>
      </w:r>
    </w:p>
    <w:p w14:paraId="33CD4834" w14:textId="77777777" w:rsidR="003A15DE" w:rsidRPr="00AF1D3F" w:rsidRDefault="003A15DE" w:rsidP="003A15DE">
      <w:pPr>
        <w:spacing w:before="60" w:afterLines="60" w:after="144"/>
        <w:rPr>
          <w:rFonts w:cs="Times New Roman"/>
        </w:rPr>
      </w:pPr>
      <w:r w:rsidRPr="00AF1D3F">
        <w:rPr>
          <w:rFonts w:cs="Times New Roman"/>
        </w:rPr>
        <w:lastRenderedPageBreak/>
        <w:t xml:space="preserve">Disposizioni generali </w:t>
      </w:r>
    </w:p>
    <w:p w14:paraId="6557B9B2" w14:textId="77777777" w:rsidR="003A15DE" w:rsidRPr="00AF1D3F" w:rsidRDefault="003A15DE" w:rsidP="003A15DE">
      <w:pPr>
        <w:spacing w:before="60" w:afterLines="60" w:after="144"/>
        <w:jc w:val="both"/>
        <w:rPr>
          <w:rFonts w:cs="Times New Roman"/>
        </w:rPr>
      </w:pPr>
      <w:r w:rsidRPr="00AF1D3F">
        <w:rPr>
          <w:rFonts w:cs="Times New Roman"/>
        </w:rPr>
        <w:t>(Omissis)</w:t>
      </w:r>
    </w:p>
    <w:p w14:paraId="717BD474" w14:textId="77777777" w:rsidR="003A15DE" w:rsidRPr="00AF1D3F" w:rsidRDefault="003A15DE" w:rsidP="003A15DE">
      <w:pPr>
        <w:spacing w:before="60" w:afterLines="60" w:after="144"/>
        <w:jc w:val="both"/>
        <w:rPr>
          <w:rFonts w:cs="Times New Roman"/>
        </w:rPr>
      </w:pPr>
    </w:p>
    <w:p w14:paraId="36924A78" w14:textId="77777777" w:rsidR="003A15DE" w:rsidRPr="00AF1D3F" w:rsidRDefault="003A15DE" w:rsidP="003A15DE">
      <w:pPr>
        <w:spacing w:before="60" w:afterLines="60" w:after="144"/>
        <w:rPr>
          <w:rFonts w:cs="Times New Roman"/>
        </w:rPr>
      </w:pPr>
      <w:r w:rsidRPr="00AF1D3F">
        <w:rPr>
          <w:rFonts w:cs="Times New Roman"/>
        </w:rPr>
        <w:t>Sezione II</w:t>
      </w:r>
    </w:p>
    <w:p w14:paraId="253FBFD4" w14:textId="77777777" w:rsidR="003A15DE" w:rsidRPr="00AF1D3F" w:rsidRDefault="003A15DE" w:rsidP="003A15DE">
      <w:pPr>
        <w:spacing w:before="60" w:afterLines="60" w:after="144"/>
        <w:rPr>
          <w:rFonts w:cs="Times New Roman"/>
        </w:rPr>
      </w:pPr>
      <w:r w:rsidRPr="00AF1D3F">
        <w:rPr>
          <w:rFonts w:cs="Times New Roman"/>
        </w:rPr>
        <w:t>La presentazione delle candidature nei Comuni con popolazione sino a 15.000 abitanti</w:t>
      </w:r>
    </w:p>
    <w:p w14:paraId="19AEE084" w14:textId="77777777" w:rsidR="003A15DE" w:rsidRPr="00AF1D3F" w:rsidRDefault="003A15DE" w:rsidP="003A15DE">
      <w:pPr>
        <w:spacing w:before="60" w:afterLines="60" w:after="144"/>
        <w:jc w:val="left"/>
        <w:rPr>
          <w:rFonts w:cs="Times New Roman"/>
        </w:rPr>
      </w:pPr>
      <w:r w:rsidRPr="00AF1D3F">
        <w:rPr>
          <w:rFonts w:cs="Times New Roman"/>
        </w:rPr>
        <w:t>(Omissis)</w:t>
      </w:r>
    </w:p>
    <w:p w14:paraId="64E7D9C7" w14:textId="77777777" w:rsidR="003A15DE" w:rsidRPr="00AF1D3F" w:rsidRDefault="003A15DE" w:rsidP="003A15DE">
      <w:pPr>
        <w:spacing w:before="60" w:afterLines="60" w:after="144"/>
        <w:jc w:val="both"/>
        <w:rPr>
          <w:rFonts w:cs="Times New Roman"/>
        </w:rPr>
      </w:pPr>
    </w:p>
    <w:p w14:paraId="2D9A9F7B" w14:textId="77777777" w:rsidR="003A15DE" w:rsidRPr="00AF1D3F" w:rsidRDefault="003A15DE" w:rsidP="003A15DE">
      <w:pPr>
        <w:spacing w:before="60" w:afterLines="60" w:after="144"/>
        <w:jc w:val="both"/>
        <w:rPr>
          <w:rFonts w:cs="Times New Roman"/>
        </w:rPr>
      </w:pPr>
    </w:p>
    <w:p w14:paraId="1FE4F2A6" w14:textId="77777777" w:rsidR="003A15DE" w:rsidRPr="00AF1D3F" w:rsidRDefault="003A15DE" w:rsidP="003A15DE">
      <w:pPr>
        <w:spacing w:before="60" w:afterLines="60" w:after="144"/>
        <w:rPr>
          <w:rFonts w:cs="Times New Roman"/>
        </w:rPr>
      </w:pPr>
      <w:r w:rsidRPr="00AF1D3F">
        <w:rPr>
          <w:rFonts w:cs="Times New Roman"/>
        </w:rPr>
        <w:t>Sezione III</w:t>
      </w:r>
    </w:p>
    <w:p w14:paraId="2D3D904A" w14:textId="77777777" w:rsidR="003A15DE" w:rsidRPr="00AF1D3F" w:rsidRDefault="003A15DE" w:rsidP="003A15DE">
      <w:pPr>
        <w:spacing w:before="60" w:afterLines="60" w:after="144"/>
        <w:jc w:val="both"/>
        <w:rPr>
          <w:rFonts w:cs="Times New Roman"/>
        </w:rPr>
      </w:pPr>
      <w:r w:rsidRPr="00AF1D3F">
        <w:rPr>
          <w:rFonts w:cs="Times New Roman"/>
        </w:rPr>
        <w:t>La presentazione delle candidature nei Comuni con popolazione superiore a 15.000 abitanti (1)</w:t>
      </w:r>
    </w:p>
    <w:p w14:paraId="2DD53363" w14:textId="77777777" w:rsidR="003A15DE" w:rsidRPr="00AF1D3F" w:rsidRDefault="003A15DE" w:rsidP="003A15DE">
      <w:pPr>
        <w:spacing w:before="60" w:afterLines="60" w:after="144"/>
        <w:jc w:val="both"/>
        <w:rPr>
          <w:rFonts w:cs="Times New Roman"/>
        </w:rPr>
      </w:pPr>
    </w:p>
    <w:p w14:paraId="672121E6" w14:textId="77777777" w:rsidR="003A15DE" w:rsidRPr="00AF1D3F" w:rsidRDefault="003A15DE" w:rsidP="003A15DE">
      <w:pPr>
        <w:spacing w:before="60" w:afterLines="60" w:after="144"/>
        <w:rPr>
          <w:rFonts w:cs="Times New Roman"/>
          <w:b/>
          <w:bCs/>
        </w:rPr>
      </w:pPr>
      <w:r w:rsidRPr="00AF1D3F">
        <w:rPr>
          <w:rFonts w:cs="Times New Roman"/>
          <w:b/>
          <w:bCs/>
        </w:rPr>
        <w:t>Art. 32.</w:t>
      </w:r>
    </w:p>
    <w:p w14:paraId="7D1E5296" w14:textId="77777777" w:rsidR="003A15DE" w:rsidRPr="00AF1D3F" w:rsidRDefault="003A15DE" w:rsidP="003A15DE">
      <w:pPr>
        <w:spacing w:before="60" w:afterLines="60" w:after="144"/>
        <w:rPr>
          <w:rFonts w:cs="Times New Roman"/>
        </w:rPr>
      </w:pPr>
      <w:r w:rsidRPr="00AF1D3F">
        <w:rPr>
          <w:rFonts w:cs="Times New Roman"/>
        </w:rPr>
        <w:t>(T.U. 5 aprile 1951, n. 203, art. 30, e legge 23 marzo 1956, n. 136, art. 18)</w:t>
      </w:r>
    </w:p>
    <w:p w14:paraId="0F534320" w14:textId="77777777" w:rsidR="003A15DE" w:rsidRPr="00AF1D3F" w:rsidRDefault="003A15DE" w:rsidP="003A15DE">
      <w:pPr>
        <w:spacing w:before="60" w:afterLines="60" w:after="144"/>
        <w:jc w:val="both"/>
        <w:rPr>
          <w:rFonts w:cs="Times New Roman"/>
        </w:rPr>
      </w:pPr>
      <w:r w:rsidRPr="00AF1D3F">
        <w:rPr>
          <w:rFonts w:cs="Times New Roman"/>
        </w:rPr>
        <w:t>(Omissis)</w:t>
      </w:r>
    </w:p>
    <w:p w14:paraId="0842D535" w14:textId="77777777" w:rsidR="003A15DE" w:rsidRPr="00AF1D3F" w:rsidRDefault="003A15DE" w:rsidP="003A15DE">
      <w:pPr>
        <w:spacing w:before="60" w:afterLines="60" w:after="144"/>
        <w:jc w:val="both"/>
        <w:rPr>
          <w:rFonts w:cs="Times New Roman"/>
        </w:rPr>
      </w:pPr>
      <w:r w:rsidRPr="00AF1D3F">
        <w:rPr>
          <w:rFonts w:cs="Times New Roman"/>
        </w:rPr>
        <w:t>(Omissis)</w:t>
      </w:r>
    </w:p>
    <w:p w14:paraId="06F9F6AC" w14:textId="77777777" w:rsidR="003A15DE" w:rsidRPr="00AF1D3F" w:rsidRDefault="003A15DE" w:rsidP="003A15DE">
      <w:pPr>
        <w:spacing w:before="60" w:afterLines="60" w:after="144"/>
        <w:jc w:val="both"/>
        <w:rPr>
          <w:rFonts w:cs="Times New Roman"/>
        </w:rPr>
      </w:pPr>
      <w:r w:rsidRPr="00AF1D3F">
        <w:rPr>
          <w:rFonts w:cs="Times New Roman"/>
        </w:rPr>
        <w:t xml:space="preserve">La popolazione del comune è determinata in base ai risultati dell’ultimo censimento ufficiale. </w:t>
      </w:r>
    </w:p>
    <w:p w14:paraId="3E78E29A" w14:textId="77777777" w:rsidR="003A15DE" w:rsidRPr="00AF1D3F" w:rsidRDefault="003A15DE" w:rsidP="003A15DE">
      <w:pPr>
        <w:spacing w:before="60" w:afterLines="60" w:after="144"/>
        <w:jc w:val="both"/>
        <w:rPr>
          <w:rFonts w:cs="Times New Roman"/>
        </w:rPr>
      </w:pPr>
      <w:r w:rsidRPr="00AF1D3F">
        <w:rPr>
          <w:rFonts w:cs="Times New Roman"/>
        </w:rPr>
        <w:t>I sottoscrittori debbono essere elettori iscritti nelle liste del Comune e la loro firma deve essere apposta su appositi moduli recanti il contrassegno della lista, il nome, cognome, data e luogo di nascita di tutti i candidati, nonché il nome, cognome, data e luogo di nascita dei sottoscrittori stessi; le firme devono essere autenticate da uno dei soggetti di cui all’art. 14 della legge 21 marzo 1990, n. 5390 91 Per i presentatori che non sappiano sottoscrivere si applicano le disposizioni di cui al quarto comma dell’art. 28 (1) .</w:t>
      </w:r>
    </w:p>
    <w:p w14:paraId="3E99F7AD" w14:textId="77777777" w:rsidR="003A15DE" w:rsidRPr="00AF1D3F" w:rsidRDefault="003A15DE" w:rsidP="003A15DE">
      <w:pPr>
        <w:spacing w:before="60" w:afterLines="60" w:after="144"/>
        <w:jc w:val="both"/>
        <w:rPr>
          <w:rFonts w:cs="Times New Roman"/>
        </w:rPr>
      </w:pPr>
      <w:r w:rsidRPr="00AF1D3F">
        <w:rPr>
          <w:rFonts w:cs="Times New Roman"/>
        </w:rPr>
        <w:t>Ciascun elettore non può sottoscrivere più di una dichiarazione di presentazione di lista.</w:t>
      </w:r>
    </w:p>
    <w:p w14:paraId="33BF777F" w14:textId="77777777" w:rsidR="003A15DE" w:rsidRPr="00AF1D3F" w:rsidRDefault="003A15DE" w:rsidP="003A15DE">
      <w:pPr>
        <w:spacing w:before="60" w:afterLines="60" w:after="144"/>
        <w:jc w:val="both"/>
        <w:rPr>
          <w:rFonts w:cs="Times New Roman"/>
          <w:i/>
          <w:iCs/>
        </w:rPr>
      </w:pPr>
      <w:r w:rsidRPr="00AF1D3F">
        <w:rPr>
          <w:rFonts w:cs="Times New Roman"/>
          <w:i/>
          <w:iCs/>
        </w:rPr>
        <w:t xml:space="preserve">Comma abrogato dalla </w:t>
      </w:r>
      <w:hyperlink r:id="rId95" w:tgtFrame="_blank" w:history="1">
        <w:r w:rsidRPr="00AF1D3F">
          <w:rPr>
            <w:rFonts w:cs="Times New Roman"/>
            <w:i/>
            <w:iCs/>
            <w:u w:val="single"/>
          </w:rPr>
          <w:t>l. 25 marzo 1993, n. 81</w:t>
        </w:r>
      </w:hyperlink>
      <w:r w:rsidRPr="00AF1D3F">
        <w:rPr>
          <w:rFonts w:cs="Times New Roman"/>
          <w:i/>
          <w:iCs/>
        </w:rPr>
        <w:t>.</w:t>
      </w:r>
    </w:p>
    <w:p w14:paraId="53582032" w14:textId="77777777" w:rsidR="003A15DE" w:rsidRPr="00AF1D3F" w:rsidRDefault="003A15DE" w:rsidP="003A15DE">
      <w:pPr>
        <w:spacing w:before="60" w:afterLines="60" w:after="144"/>
        <w:jc w:val="both"/>
        <w:rPr>
          <w:rFonts w:cs="Times New Roman"/>
        </w:rPr>
      </w:pPr>
      <w:r w:rsidRPr="00AF1D3F">
        <w:rPr>
          <w:rFonts w:cs="Times New Roman"/>
        </w:rPr>
        <w:lastRenderedPageBreak/>
        <w:t>Di tutti i candidati dev'essere indicato cognome, nome, luogo e data di nascita, e la relativa elencazione deve recare una numerazione progressiva secondo l'ordine di presentazione.</w:t>
      </w:r>
    </w:p>
    <w:p w14:paraId="76D80EEE" w14:textId="77777777" w:rsidR="003A15DE" w:rsidRPr="00AF1D3F" w:rsidRDefault="003A15DE" w:rsidP="003A15DE">
      <w:pPr>
        <w:spacing w:before="60" w:afterLines="60" w:after="144"/>
        <w:jc w:val="both"/>
        <w:rPr>
          <w:rFonts w:cs="Times New Roman"/>
        </w:rPr>
      </w:pPr>
      <w:r w:rsidRPr="00AF1D3F">
        <w:rPr>
          <w:rFonts w:cs="Times New Roman"/>
        </w:rPr>
        <w:t>Nessuno può essere candidato in più di una lista di uno stesso Comune.</w:t>
      </w:r>
    </w:p>
    <w:p w14:paraId="59C1A876" w14:textId="77777777" w:rsidR="003A15DE" w:rsidRPr="00AF1D3F" w:rsidRDefault="003A15DE" w:rsidP="003A15DE">
      <w:pPr>
        <w:spacing w:before="60" w:afterLines="60" w:after="144"/>
        <w:jc w:val="both"/>
        <w:rPr>
          <w:rFonts w:cs="Times New Roman"/>
        </w:rPr>
      </w:pPr>
      <w:r w:rsidRPr="00AF1D3F">
        <w:rPr>
          <w:rFonts w:cs="Times New Roman"/>
        </w:rPr>
        <w:t>Con la lista devesi anche presentare:</w:t>
      </w:r>
    </w:p>
    <w:p w14:paraId="75689533" w14:textId="77777777" w:rsidR="003A15DE" w:rsidRPr="00AF1D3F" w:rsidRDefault="003A15DE" w:rsidP="003A15DE">
      <w:pPr>
        <w:spacing w:before="60" w:afterLines="60" w:after="144"/>
        <w:jc w:val="both"/>
        <w:rPr>
          <w:rFonts w:cs="Times New Roman"/>
          <w:i/>
          <w:iCs/>
        </w:rPr>
      </w:pPr>
      <w:r w:rsidRPr="00AF1D3F">
        <w:rPr>
          <w:rFonts w:cs="Times New Roman"/>
        </w:rPr>
        <w:t>1)</w:t>
      </w:r>
      <w:r w:rsidRPr="00AF1D3F">
        <w:rPr>
          <w:rFonts w:cs="Times New Roman"/>
          <w:i/>
          <w:iCs/>
        </w:rPr>
        <w:t xml:space="preserve"> un modello di contrassegno depositato a mano su supporto digitale o in triplice esemplare in forma cartacea; (</w:t>
      </w:r>
      <w:r w:rsidRPr="00AF1D3F">
        <w:rPr>
          <w:rFonts w:cs="Times New Roman"/>
        </w:rPr>
        <w:t>1)</w:t>
      </w:r>
    </w:p>
    <w:p w14:paraId="4830B9AB" w14:textId="77777777" w:rsidR="003A15DE" w:rsidRPr="00AF1D3F" w:rsidRDefault="003A15DE" w:rsidP="003A15DE">
      <w:pPr>
        <w:spacing w:before="60" w:afterLines="60" w:after="144"/>
        <w:jc w:val="both"/>
        <w:rPr>
          <w:rFonts w:cs="Times New Roman"/>
        </w:rPr>
      </w:pPr>
      <w:r w:rsidRPr="00AF1D3F">
        <w:rPr>
          <w:rFonts w:cs="Times New Roman"/>
        </w:rPr>
        <w:t>2) la dichiarazione autenticata di accettazione della candidatura;</w:t>
      </w:r>
    </w:p>
    <w:p w14:paraId="104F9D94" w14:textId="77777777" w:rsidR="003A15DE" w:rsidRPr="00AF1D3F" w:rsidRDefault="003A15DE" w:rsidP="003A15DE">
      <w:pPr>
        <w:spacing w:before="60" w:afterLines="60" w:after="144"/>
        <w:jc w:val="both"/>
        <w:rPr>
          <w:rFonts w:cs="Times New Roman"/>
        </w:rPr>
      </w:pPr>
      <w:r w:rsidRPr="00AF1D3F">
        <w:rPr>
          <w:rFonts w:cs="Times New Roman"/>
        </w:rPr>
        <w:t>3) il certificato di iscrizione nelle liste elettorali di qualsiasi Comune della Repubblica di ogni candidato;</w:t>
      </w:r>
    </w:p>
    <w:p w14:paraId="595D030B" w14:textId="77777777" w:rsidR="003A15DE" w:rsidRPr="00AF1D3F" w:rsidRDefault="003A15DE" w:rsidP="003A15DE">
      <w:pPr>
        <w:spacing w:before="60" w:afterLines="60" w:after="144"/>
        <w:jc w:val="both"/>
        <w:rPr>
          <w:rFonts w:cs="Times New Roman"/>
        </w:rPr>
      </w:pPr>
      <w:r w:rsidRPr="00AF1D3F">
        <w:rPr>
          <w:rFonts w:cs="Times New Roman"/>
        </w:rPr>
        <w:t xml:space="preserve">4) l'indicazione di due delegati che hanno la facoltà di designare i rappresentanti delle liste presso ogni seggio e presso l'Ufficio centrale: le designazioni debbono essere fatte per iscritto e la firma dei delegati deve essere autenticata nei modi indicati al quarto comma dell'art. 28.  </w:t>
      </w:r>
      <w:r w:rsidRPr="00AF1D3F">
        <w:rPr>
          <w:rFonts w:cs="Times New Roman"/>
          <w:i/>
          <w:iCs/>
        </w:rPr>
        <w:t xml:space="preserve">L'autenticazione non è necessaria nel caso in cui l'atto sia stato firmato digitalmente dai delegati e il documento sia trasmesso mediante posta elettronica certificata.  </w:t>
      </w:r>
      <w:r w:rsidRPr="00AF1D3F">
        <w:rPr>
          <w:rFonts w:cs="Times New Roman"/>
        </w:rPr>
        <w:t xml:space="preserve">(2) </w:t>
      </w:r>
    </w:p>
    <w:p w14:paraId="604A9363" w14:textId="77777777" w:rsidR="003A15DE" w:rsidRPr="00AF1D3F" w:rsidRDefault="003A15DE" w:rsidP="003A15DE">
      <w:pPr>
        <w:spacing w:before="60" w:afterLines="60" w:after="144"/>
        <w:jc w:val="both"/>
        <w:rPr>
          <w:rFonts w:cs="Times New Roman"/>
        </w:rPr>
      </w:pPr>
      <w:r w:rsidRPr="00AF1D3F">
        <w:rPr>
          <w:rFonts w:cs="Times New Roman"/>
        </w:rPr>
        <w:t>La lista e gli allegati devono essere presentati alla segreteria del comune dalle ore 8 del trentesimo giorno alle ore 12 del ventinovesimo giorno antecedenti la data della votazione.</w:t>
      </w:r>
    </w:p>
    <w:p w14:paraId="2805275D" w14:textId="77777777" w:rsidR="003A15DE" w:rsidRPr="00AF1D3F" w:rsidRDefault="003A15DE" w:rsidP="003A15DE">
      <w:pPr>
        <w:spacing w:before="60" w:afterLines="60" w:after="144"/>
        <w:jc w:val="both"/>
        <w:rPr>
          <w:rFonts w:cs="Times New Roman"/>
        </w:rPr>
      </w:pPr>
      <w:r w:rsidRPr="00AF1D3F">
        <w:rPr>
          <w:rFonts w:cs="Times New Roman"/>
        </w:rPr>
        <w:t>Il segretario comunale, o chi lo sostituisce legalmente, rilascia ricevuta dettagliata degli atti presentati, indicando il giorno e l'ora della presentazione, e provvede a rimetterli entro lo stesso giorno alla Commissione elettorale circondariale (3)  competente per territorio.</w:t>
      </w:r>
    </w:p>
    <w:p w14:paraId="68C3F1ED"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Numero così riformulato dall’ar</w:t>
      </w:r>
      <w:r w:rsidR="008B34D4" w:rsidRPr="00AF1D3F">
        <w:rPr>
          <w:rFonts w:cs="Times New Roman"/>
          <w:sz w:val="18"/>
          <w:szCs w:val="18"/>
          <w:highlight w:val="cyan"/>
        </w:rPr>
        <w:t>t</w:t>
      </w:r>
      <w:r w:rsidRPr="00AF1D3F">
        <w:rPr>
          <w:rFonts w:cs="Times New Roman"/>
          <w:sz w:val="18"/>
          <w:szCs w:val="18"/>
        </w:rPr>
        <w:t xml:space="preserve">icolo 38-bis, comma 2, lettera b), numero 1), del decreto-legge 31 maggio 2021, n. 77, convertito, con modificazioni, dalla legge 29 luglio 2021, n. 108. </w:t>
      </w:r>
    </w:p>
    <w:p w14:paraId="4024F474"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Secondo periodo aggiunto dall’articolo 38-bis, comma 2, lettera b), numero 2), del decreto-legge 31 maggio 2021, n. 77, convertito, con modificazioni, dalla legge 29 luglio 2021, n. 108.</w:t>
      </w:r>
    </w:p>
    <w:p w14:paraId="64C2DA6F"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(3) Parola che sostituisce l’originario termine ‘mandamentale’, in applicazione dell’art. 2, comma 3, della legge 30 giugno 1989, n. 244.</w:t>
      </w:r>
    </w:p>
    <w:p w14:paraId="2242BB6D" w14:textId="77777777" w:rsidR="003A15DE" w:rsidRPr="00AF1D3F" w:rsidRDefault="003A15DE" w:rsidP="003A15DE">
      <w:pPr>
        <w:spacing w:before="60" w:afterLines="60" w:after="144"/>
        <w:jc w:val="both"/>
        <w:rPr>
          <w:rFonts w:cs="Times New Roman"/>
          <w:sz w:val="18"/>
          <w:szCs w:val="18"/>
        </w:rPr>
      </w:pPr>
    </w:p>
    <w:p w14:paraId="751D1C09" w14:textId="77777777" w:rsidR="003A15DE" w:rsidRPr="00AF1D3F" w:rsidRDefault="003A15DE" w:rsidP="003A15DE">
      <w:pPr>
        <w:spacing w:before="60" w:afterLines="60" w:after="144"/>
        <w:rPr>
          <w:rFonts w:cs="Times New Roman"/>
          <w:b/>
          <w:bCs/>
        </w:rPr>
      </w:pPr>
      <w:r w:rsidRPr="00AF1D3F">
        <w:rPr>
          <w:rFonts w:cs="Times New Roman"/>
          <w:b/>
          <w:bCs/>
        </w:rPr>
        <w:t>Art. 33.</w:t>
      </w:r>
    </w:p>
    <w:p w14:paraId="78C9847F" w14:textId="77777777" w:rsidR="003A15DE" w:rsidRPr="00AF1D3F" w:rsidRDefault="003A15DE" w:rsidP="003A15DE">
      <w:pPr>
        <w:spacing w:before="60" w:afterLines="60" w:after="144"/>
        <w:rPr>
          <w:rFonts w:cs="Times New Roman"/>
        </w:rPr>
      </w:pPr>
      <w:r w:rsidRPr="00AF1D3F">
        <w:rPr>
          <w:rFonts w:cs="Times New Roman"/>
        </w:rPr>
        <w:lastRenderedPageBreak/>
        <w:t>(T.U. 5 aprile 1951, n. 203, art. 32, e legge 23 marzo 1956, n. 136, art. 20)</w:t>
      </w:r>
    </w:p>
    <w:p w14:paraId="65ECE675" w14:textId="77777777" w:rsidR="003A15DE" w:rsidRPr="00AF1D3F" w:rsidRDefault="003A15DE" w:rsidP="003A15DE">
      <w:pPr>
        <w:spacing w:before="60" w:afterLines="60" w:after="144"/>
        <w:jc w:val="both"/>
        <w:rPr>
          <w:rFonts w:cs="Times New Roman"/>
        </w:rPr>
      </w:pPr>
      <w:r w:rsidRPr="00AF1D3F">
        <w:rPr>
          <w:rFonts w:cs="Times New Roman"/>
        </w:rPr>
        <w:t>La Commissione elettorale circondariale (1)  entro il giorno successivo a quello stabilito per la presentazione delle liste:</w:t>
      </w:r>
    </w:p>
    <w:p w14:paraId="4C520D1D" w14:textId="77777777" w:rsidR="003A15DE" w:rsidRPr="00AF1D3F" w:rsidRDefault="003A15DE" w:rsidP="003A15DE">
      <w:pPr>
        <w:spacing w:before="60" w:afterLines="60" w:after="144"/>
        <w:jc w:val="both"/>
        <w:rPr>
          <w:rFonts w:cs="Times New Roman"/>
        </w:rPr>
      </w:pPr>
      <w:r w:rsidRPr="00AF1D3F">
        <w:rPr>
          <w:rFonts w:cs="Times New Roman"/>
        </w:rPr>
        <w:t>a) verifica che le liste siano sottoscritte dal numero richiesto di elettori, eliminando quelle che non lo sono;</w:t>
      </w:r>
    </w:p>
    <w:p w14:paraId="02CDFFFC" w14:textId="77777777" w:rsidR="003A15DE" w:rsidRPr="00AF1D3F" w:rsidRDefault="003A15DE" w:rsidP="003A15DE">
      <w:pPr>
        <w:spacing w:before="60" w:afterLines="60" w:after="144"/>
        <w:jc w:val="both"/>
        <w:rPr>
          <w:rFonts w:cs="Times New Roman"/>
        </w:rPr>
      </w:pPr>
      <w:r w:rsidRPr="00AF1D3F">
        <w:rPr>
          <w:rFonts w:cs="Times New Roman"/>
        </w:rPr>
        <w:t>b) ricusa i contrassegni che siano identici o che si possano facilmente confondere con quelli presentati in precedenza, o con quelli notoriamente usati da altri partiti o raggruppamenti politici, ovvero riproducenti simboli o elementi caratterizzanti di simboli che, per essere usati tradizionalmente da partiti presenti in Parlamento possono trarre in errore l'elettore. Ricusa altresì i contrassegni riproducenti immagini o soggetti di natura religiosa (2);</w:t>
      </w:r>
    </w:p>
    <w:p w14:paraId="33E20FFC" w14:textId="77777777" w:rsidR="003A15DE" w:rsidRPr="00AF1D3F" w:rsidRDefault="003A15DE" w:rsidP="003A15DE">
      <w:pPr>
        <w:spacing w:before="60" w:afterLines="60" w:after="144"/>
        <w:jc w:val="both"/>
        <w:rPr>
          <w:rFonts w:cs="Times New Roman"/>
        </w:rPr>
      </w:pPr>
      <w:r w:rsidRPr="00AF1D3F">
        <w:rPr>
          <w:rFonts w:cs="Times New Roman"/>
        </w:rPr>
        <w:t>c) elimina dalle liste i nomi dei candidati a carico dei quali viene accertata la sussistenza di alcuna delle condizioni previste dal </w:t>
      </w:r>
      <w:hyperlink r:id="rId96" w:tgtFrame="_blank" w:history="1">
        <w:r w:rsidRPr="00AF1D3F">
          <w:rPr>
            <w:rFonts w:cs="Times New Roman"/>
          </w:rPr>
          <w:t>comma 1 dell'articolo 15 della legge 19 marzo 1990, n. 55</w:t>
        </w:r>
      </w:hyperlink>
      <w:r w:rsidRPr="00AF1D3F">
        <w:rPr>
          <w:rFonts w:cs="Times New Roman"/>
        </w:rPr>
        <w:t xml:space="preserve"> (3), o per i quali manca ovvero è incompleta la dichiarazione di accettazione di cui al n. 2) del nono comma dell'articolo 32, o manca il certificato di iscrizione nelle liste elettorali (4);</w:t>
      </w:r>
    </w:p>
    <w:p w14:paraId="028BFB30" w14:textId="77777777" w:rsidR="003A15DE" w:rsidRPr="00AF1D3F" w:rsidRDefault="003A15DE" w:rsidP="003A15DE">
      <w:pPr>
        <w:spacing w:before="60" w:afterLines="60" w:after="144"/>
        <w:jc w:val="both"/>
        <w:rPr>
          <w:rFonts w:cs="Times New Roman"/>
        </w:rPr>
      </w:pPr>
      <w:r w:rsidRPr="00AF1D3F">
        <w:rPr>
          <w:rFonts w:cs="Times New Roman"/>
        </w:rPr>
        <w:t>d) cancella i nomi dei candidati già compresi in altre liste presentate in precedenza;</w:t>
      </w:r>
    </w:p>
    <w:p w14:paraId="4F30133D" w14:textId="77777777" w:rsidR="003A15DE" w:rsidRPr="00AF1D3F" w:rsidRDefault="003A15DE" w:rsidP="003A15DE">
      <w:pPr>
        <w:spacing w:before="60" w:afterLines="60" w:after="144"/>
        <w:jc w:val="both"/>
        <w:rPr>
          <w:rFonts w:cs="Times New Roman"/>
        </w:rPr>
      </w:pPr>
      <w:r w:rsidRPr="00AF1D3F">
        <w:rPr>
          <w:rFonts w:cs="Times New Roman"/>
          <w:i/>
          <w:iCs/>
        </w:rPr>
        <w:t>d-bis) verifica che nelle liste dei candidati sia rispettata la previsione contenuta nel comma 1 dell'articolo 73 del testo unico delle leggi sull'ordinamento degli enti locali, di cui al </w:t>
      </w:r>
      <w:hyperlink r:id="rId97" w:tgtFrame="_blank" w:history="1">
        <w:r w:rsidRPr="00AF1D3F">
          <w:rPr>
            <w:rFonts w:cs="Times New Roman"/>
            <w:i/>
            <w:iCs/>
          </w:rPr>
          <w:t>decreto legislativo 18 agosto 2000, n. 267</w:t>
        </w:r>
      </w:hyperlink>
      <w:r w:rsidRPr="00AF1D3F">
        <w:rPr>
          <w:rFonts w:cs="Times New Roman"/>
          <w:i/>
          <w:iCs/>
        </w:rPr>
        <w:t>, e successive modificazioni. In caso contrario, riduce la lista cancellando i nomi dei candidati appartenenti al genere più rappresentato, procedendo dall'ultimo della lista, in modo da assicurare il rispetto del citato comma 1 dell'articolo 73 del testo unico di cui al </w:t>
      </w:r>
      <w:hyperlink r:id="rId98" w:tgtFrame="_blank" w:history="1">
        <w:r w:rsidRPr="00AF1D3F">
          <w:rPr>
            <w:rFonts w:cs="Times New Roman"/>
            <w:i/>
            <w:iCs/>
          </w:rPr>
          <w:t>decreto legislativo n. 267 del 2000</w:t>
        </w:r>
      </w:hyperlink>
      <w:r w:rsidRPr="00AF1D3F">
        <w:rPr>
          <w:rFonts w:cs="Times New Roman"/>
          <w:i/>
          <w:iCs/>
        </w:rPr>
        <w:t>, e successive modificazioni. Qualora la lista, all'esito della cancellazione delle candidature eccedenti, contenga un numero di candidati inferiore a quello minimo prescritto, ricusa la lista; (</w:t>
      </w:r>
      <w:r w:rsidRPr="00AF1D3F">
        <w:rPr>
          <w:rFonts w:cs="Times New Roman"/>
        </w:rPr>
        <w:t xml:space="preserve">5) </w:t>
      </w:r>
    </w:p>
    <w:p w14:paraId="025EEADA" w14:textId="77777777" w:rsidR="003A15DE" w:rsidRPr="00AF1D3F" w:rsidRDefault="003A15DE" w:rsidP="003A15DE">
      <w:pPr>
        <w:spacing w:before="60" w:afterLines="60" w:after="144"/>
        <w:jc w:val="both"/>
        <w:rPr>
          <w:rFonts w:cs="Times New Roman"/>
        </w:rPr>
      </w:pPr>
      <w:r w:rsidRPr="00AF1D3F">
        <w:rPr>
          <w:rFonts w:cs="Times New Roman"/>
        </w:rPr>
        <w:t xml:space="preserve">e) ricusa, le liste che contengono un numero di candidati inferiore al minimo prescritto e riduce quelle che contengono un numero di candidati superiore al massimo consentito, cancellando gli ultimi nomi </w:t>
      </w:r>
      <w:r w:rsidRPr="00AF1D3F">
        <w:rPr>
          <w:rFonts w:cs="Times New Roman"/>
          <w:i/>
          <w:iCs/>
        </w:rPr>
        <w:t>in modo da assicurare il rispetto della previsione contenuta nel comma 1 dell'articolo 73 del testo unico delle leggi sull'ordinamento degli enti locali, di cui al </w:t>
      </w:r>
      <w:hyperlink r:id="rId99" w:tgtFrame="_blank" w:history="1">
        <w:r w:rsidRPr="00AF1D3F">
          <w:rPr>
            <w:rFonts w:cs="Times New Roman"/>
            <w:i/>
            <w:iCs/>
          </w:rPr>
          <w:t>decreto legislativo 18 agosto 2000, n. 267</w:t>
        </w:r>
      </w:hyperlink>
      <w:r w:rsidRPr="00AF1D3F">
        <w:rPr>
          <w:rFonts w:cs="Times New Roman"/>
          <w:i/>
          <w:iCs/>
        </w:rPr>
        <w:t xml:space="preserve">, e successive modificazioni; </w:t>
      </w:r>
      <w:r w:rsidRPr="00AF1D3F">
        <w:rPr>
          <w:rFonts w:cs="Times New Roman"/>
        </w:rPr>
        <w:t xml:space="preserve">(6) </w:t>
      </w:r>
    </w:p>
    <w:p w14:paraId="0E644F97" w14:textId="77777777" w:rsidR="003A15DE" w:rsidRPr="00AF1D3F" w:rsidRDefault="003A15DE" w:rsidP="003A15DE">
      <w:pPr>
        <w:spacing w:before="60" w:afterLines="60" w:after="144"/>
        <w:jc w:val="both"/>
        <w:rPr>
          <w:rFonts w:cs="Times New Roman"/>
        </w:rPr>
      </w:pPr>
      <w:r w:rsidRPr="00AF1D3F">
        <w:rPr>
          <w:rFonts w:cs="Times New Roman"/>
        </w:rPr>
        <w:lastRenderedPageBreak/>
        <w:t xml:space="preserve">e-bis) assegna un numero progressivo a ciascuna lista ammessa, mediante sorteggio da effettuarsi alla presenza dei delegati di lista, di cui al numero 4) del nono comma dell'articolo 32, appositamente convocati. (7) </w:t>
      </w:r>
    </w:p>
    <w:p w14:paraId="394E15A5" w14:textId="77777777" w:rsidR="003A15DE" w:rsidRPr="00AF1D3F" w:rsidRDefault="003A15DE" w:rsidP="003A15DE">
      <w:pPr>
        <w:spacing w:before="60" w:afterLines="60" w:after="144"/>
        <w:jc w:val="both"/>
        <w:rPr>
          <w:rFonts w:cs="Times New Roman"/>
        </w:rPr>
      </w:pPr>
      <w:r w:rsidRPr="00AF1D3F">
        <w:rPr>
          <w:rFonts w:cs="Times New Roman"/>
        </w:rPr>
        <w:t>Il delegato di ciascuna lista può prendere cognizione, entro la stessa sera, delle contestazioni fatte dalla Commissione e delle modificazioni da questa apportate alla lista.</w:t>
      </w:r>
    </w:p>
    <w:p w14:paraId="03A137DB" w14:textId="77777777" w:rsidR="003A15DE" w:rsidRPr="00AF1D3F" w:rsidRDefault="003A15DE" w:rsidP="003A15DE">
      <w:pPr>
        <w:spacing w:before="60" w:afterLines="60" w:after="144"/>
        <w:jc w:val="both"/>
        <w:rPr>
          <w:rFonts w:cs="Times New Roman"/>
        </w:rPr>
      </w:pPr>
      <w:r w:rsidRPr="00AF1D3F">
        <w:rPr>
          <w:rFonts w:cs="Times New Roman"/>
        </w:rPr>
        <w:t>La commissione, entro il ventiseiesimo giorno antecedente la data della votazione, si riunisce per udire eventualmente i delegati delle liste contestate o modificate, ammettere nuovi documenti e deliberare sulle modificazioni eseguite; nella stessa seduta ricusa altresì le liste per le quali non si sia provveduto a ripristinare il rapporto percentuale.</w:t>
      </w:r>
    </w:p>
    <w:p w14:paraId="5AE8890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Parola che sostituisce l’originario termine ‘mandamentale’, in applicazione dell’art. 2, comma 3, della legge 30 giugno 1989, n. 244.</w:t>
      </w:r>
    </w:p>
    <w:p w14:paraId="25DD9B6D"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Lettera così sostituita dall’art. 13 della legge 24 aprile 1975, n. 130 «Modifiche alla disciplina della propaganda elettorale ed alle norme per la presentazione delle candidature e delle liste dei candidati nonché dei contrassegni nelle elezioni politiche, regionali, provinciali e comunali».</w:t>
      </w:r>
    </w:p>
    <w:p w14:paraId="41A05BD2"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(3) L’articolo 15 della legge 19 marzo 1990, n. 55, e successive modificazioni, è stato abrogato dall’articolo 17, comma 1, lettera b), del d.lgs. 31 dicembre 2012, n. 235, salvo per quanto riguarda la disciplina per il personale dipendente dalle regioni. Pertanto il richiamo al citato articolo 15 contenuto nella lettera c) deve intendersi implicitamente fatto all’articolo 7 del medesimo d.lgs. n. 235 del 2012, che individua le cause di incandidabilità alle elezioni regionali, e all’articolo 9 dello stesso d.lgs., a norma del quale (comma 1) il candidato rende – unitamente alla dichiarazione di accettazione della candidatura – una dichiarazione sostitutiva attestante l’insussistenza delle cause di incandidabilità previste dall’indicato articolo 7.</w:t>
      </w:r>
    </w:p>
    <w:p w14:paraId="3FEF5C1C"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(4) Lettera sostituita dall’art. 2, comma 4, della legge 18 gennaio 1992, n. 16 (Norme in materia di elezioni e nomine nelle regioni e negli enti locali).</w:t>
      </w:r>
    </w:p>
    <w:p w14:paraId="5CAD6953"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(5) Lettera sostituita dall’articolo 2, comma 2, lettera b), numero 1), della legge 23 novembre 2012, n. 215.</w:t>
      </w:r>
    </w:p>
    <w:p w14:paraId="03AE761D"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(6) Periodo aggiunto dall’articolo 2, comma 2, lettera b), numero 1), della legge 23 novembre 2012, n. 215.</w:t>
      </w:r>
    </w:p>
    <w:p w14:paraId="56F5EBA9"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(7) Comma così sostituito dall’art. 5, comma 2, della legge 15 ottobre 1993, n. 415 (Modifiche ed integrazioni alla legge 25 marzo 1993, n. 81).</w:t>
      </w:r>
    </w:p>
    <w:p w14:paraId="335E83EB" w14:textId="77777777" w:rsidR="003A15DE" w:rsidRPr="00AF1D3F" w:rsidRDefault="003A15DE" w:rsidP="003A15DE">
      <w:pPr>
        <w:spacing w:before="60" w:afterLines="60" w:after="144"/>
        <w:jc w:val="both"/>
        <w:rPr>
          <w:rFonts w:cs="Times New Roman"/>
        </w:rPr>
      </w:pPr>
    </w:p>
    <w:p w14:paraId="4BF799D3" w14:textId="77777777" w:rsidR="003A15DE" w:rsidRPr="00AF1D3F" w:rsidRDefault="003A15DE" w:rsidP="003A15DE">
      <w:pPr>
        <w:spacing w:before="60" w:afterLines="60" w:after="144"/>
        <w:rPr>
          <w:rFonts w:cs="Times New Roman"/>
          <w:b/>
          <w:bCs/>
        </w:rPr>
      </w:pPr>
      <w:r w:rsidRPr="00AF1D3F">
        <w:rPr>
          <w:rFonts w:cs="Times New Roman"/>
          <w:b/>
          <w:bCs/>
        </w:rPr>
        <w:t>Art. 34.</w:t>
      </w:r>
    </w:p>
    <w:p w14:paraId="74D50A1E" w14:textId="77777777" w:rsidR="003A15DE" w:rsidRPr="00AF1D3F" w:rsidRDefault="003A15DE" w:rsidP="003A15DE">
      <w:pPr>
        <w:spacing w:before="60" w:afterLines="60" w:after="144"/>
        <w:rPr>
          <w:rFonts w:cs="Times New Roman"/>
        </w:rPr>
      </w:pPr>
      <w:r w:rsidRPr="00AF1D3F">
        <w:rPr>
          <w:rFonts w:cs="Times New Roman"/>
        </w:rPr>
        <w:t>(T.U. 5 aprile 1951, n. 203, art. 33, e legge 23 marzo 1956, n. 136, art. 22)</w:t>
      </w:r>
    </w:p>
    <w:p w14:paraId="2BF21244" w14:textId="77777777" w:rsidR="003A15DE" w:rsidRPr="00AF1D3F" w:rsidRDefault="003A15DE" w:rsidP="003A15DE">
      <w:pPr>
        <w:spacing w:before="60" w:afterLines="60" w:after="144"/>
        <w:jc w:val="both"/>
        <w:rPr>
          <w:rFonts w:cs="Times New Roman"/>
        </w:rPr>
      </w:pPr>
      <w:r w:rsidRPr="00AF1D3F">
        <w:rPr>
          <w:rFonts w:cs="Times New Roman"/>
        </w:rPr>
        <w:lastRenderedPageBreak/>
        <w:t>Le decisioni di cui all’articolo precedente devono essere immediatamente comunicate al Sindaco, per la preparazione del manifesto con le liste dei candidati di cui all’art. 27, n. 3, e per l’affissione all’albo pretorio ed in altri luoghi pubblici, da effettuarsi entro l’ottavo giorno (1) precedente l’elezione.</w:t>
      </w:r>
    </w:p>
    <w:p w14:paraId="00B38DCE" w14:textId="77777777" w:rsidR="003A15DE" w:rsidRPr="00AF1D3F" w:rsidRDefault="003A15DE" w:rsidP="003A15DE">
      <w:pPr>
        <w:spacing w:before="60" w:afterLines="60" w:after="144"/>
        <w:jc w:val="both"/>
        <w:rPr>
          <w:rFonts w:cs="Times New Roman"/>
        </w:rPr>
      </w:pPr>
      <w:r w:rsidRPr="00AF1D3F">
        <w:rPr>
          <w:rFonts w:cs="Times New Roman"/>
        </w:rPr>
        <w:t>Analoga immediata comunicazione deve essere fatta al Prefetto per la stampa delle schede, nelle quali le liste saranno riportate secondo l’ordine risultato dal sorteggio (2).</w:t>
      </w:r>
    </w:p>
    <w:p w14:paraId="0353B5D0"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 xml:space="preserve">(1) Le parole: “l’ottavo giorno” sono state così inserite – in sostituzione delle parole “il quindicesimo giorno” precedentemente in vigore – dall’articolo 2, comma 5, dell’allegato 4 (“Norme di coordinamento e abrogazioni”) al d.lgs. 2 luglio 2010, n. 104 [Attuazione dell’articolo 44 della legge 18 giugno 2009,  n. 69, recante delega al Governo per il riordino del processo amministrativo] </w:t>
      </w:r>
    </w:p>
    <w:p w14:paraId="3D7292DA"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Le parole: «secondo l’ordine risultato dal sorteggio» sono state inserite dall’art. 13, comma 6, della legge 21 marzo 1990, n. 53 [Misure urgenti atte a garantire maggiore efficienza al procedimento elettorale], in luogo delle parole: «secondo l’ordine di presentazione delle relative liste».</w:t>
      </w:r>
    </w:p>
    <w:p w14:paraId="6F789390" w14:textId="77777777" w:rsidR="003A15DE" w:rsidRPr="00AF1D3F" w:rsidRDefault="003A15DE" w:rsidP="003A15DE">
      <w:pPr>
        <w:spacing w:before="60" w:afterLines="60" w:after="144"/>
        <w:jc w:val="both"/>
        <w:rPr>
          <w:rFonts w:cs="Times New Roman"/>
        </w:rPr>
      </w:pPr>
    </w:p>
    <w:p w14:paraId="7FC1EF26" w14:textId="77777777" w:rsidR="003A15DE" w:rsidRPr="00AF1D3F" w:rsidRDefault="003A15DE" w:rsidP="003A15DE">
      <w:pPr>
        <w:spacing w:before="60" w:afterLines="60" w:after="144"/>
        <w:rPr>
          <w:rFonts w:cs="Times New Roman"/>
          <w:b/>
          <w:bCs/>
        </w:rPr>
      </w:pPr>
      <w:r w:rsidRPr="00AF1D3F">
        <w:rPr>
          <w:rFonts w:cs="Times New Roman"/>
          <w:b/>
          <w:bCs/>
        </w:rPr>
        <w:t>Art. 35.</w:t>
      </w:r>
    </w:p>
    <w:p w14:paraId="4E007E1D" w14:textId="77777777" w:rsidR="003A15DE" w:rsidRPr="00AF1D3F" w:rsidRDefault="003A15DE" w:rsidP="003A15DE">
      <w:pPr>
        <w:spacing w:before="60" w:afterLines="60" w:after="144"/>
        <w:rPr>
          <w:rFonts w:cs="Times New Roman"/>
        </w:rPr>
      </w:pPr>
      <w:r w:rsidRPr="00AF1D3F">
        <w:rPr>
          <w:rFonts w:cs="Times New Roman"/>
        </w:rPr>
        <w:t>(T.U. 5 aprile 1951, n. 203, art. 34, e legge 23 marzo 1956, n. 136, art. 22)</w:t>
      </w:r>
    </w:p>
    <w:p w14:paraId="03F2FB60" w14:textId="77777777" w:rsidR="003A15DE" w:rsidRPr="00AF1D3F" w:rsidRDefault="003A15DE" w:rsidP="003A15DE">
      <w:pPr>
        <w:spacing w:before="60" w:afterLines="60" w:after="144"/>
        <w:jc w:val="both"/>
        <w:rPr>
          <w:rFonts w:cs="Times New Roman"/>
        </w:rPr>
      </w:pPr>
      <w:r w:rsidRPr="00AF1D3F">
        <w:rPr>
          <w:rFonts w:cs="Times New Roman"/>
        </w:rPr>
        <w:t>La commissione elettorale circondariale (1) entro il giovedì precedente la elezione, trasmette al sindaco, per la consegna al presidente di ogni sezione elettorale, contemporaneamente agli oggetti ed atti indicati nell’art. 27, l’elenco dei delegati autorizzati a designare i due rappresentanti di lista presso ogni seggio (2) e presso l’Ufficio centrale.</w:t>
      </w:r>
    </w:p>
    <w:p w14:paraId="1BA24760" w14:textId="77777777" w:rsidR="003A15DE" w:rsidRPr="00AF1D3F" w:rsidRDefault="003A15DE" w:rsidP="003A15DE">
      <w:pPr>
        <w:spacing w:before="60" w:afterLines="60" w:after="144"/>
        <w:jc w:val="both"/>
        <w:rPr>
          <w:rFonts w:cs="Times New Roman"/>
        </w:rPr>
      </w:pPr>
      <w:r w:rsidRPr="00AF1D3F">
        <w:rPr>
          <w:rFonts w:cs="Times New Roman"/>
        </w:rPr>
        <w:t xml:space="preserve">Tale designazione potrà essere comunicata entro il </w:t>
      </w:r>
      <w:r w:rsidRPr="00AF1D3F">
        <w:rPr>
          <w:rFonts w:cs="Times New Roman"/>
          <w:i/>
          <w:iCs/>
        </w:rPr>
        <w:t xml:space="preserve">giovedì precedente l'elezione, anche mediante posta elettronica certificata, al segretario del Comune (3) </w:t>
      </w:r>
      <w:r w:rsidRPr="00AF1D3F">
        <w:rPr>
          <w:rFonts w:cs="Times New Roman"/>
        </w:rPr>
        <w:t>che ne dovrà curare la trasmissione ai presidenti delle sezioni elettorali, ovvero direttamente ai singoli presidenti il sabato pomeriggio oppure la mattina stessa della elezione, purché prima dell'inizio della votazione.</w:t>
      </w:r>
    </w:p>
    <w:p w14:paraId="3B98FBE0"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Parola che sostituisce l’originaria parola ‘mandamentale’, a norma del- l’art. 2, comma 3, della legge 30 giugno 1989, n. 244.</w:t>
      </w:r>
    </w:p>
    <w:p w14:paraId="77039D95"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Comma modificato dall’articolo 38-bis, comma 2, lettera c), del decreto-legge 31 maggio 2021, n. 77, convertito, con modificazioni, dalla legge 29 luglio 2021, n. 108</w:t>
      </w:r>
    </w:p>
    <w:p w14:paraId="60C15BD5" w14:textId="77777777" w:rsidR="003A15DE" w:rsidRPr="00AF1D3F" w:rsidRDefault="003A15DE" w:rsidP="003A15DE">
      <w:pPr>
        <w:spacing w:before="60" w:afterLines="60" w:after="144"/>
        <w:jc w:val="both"/>
        <w:rPr>
          <w:rFonts w:cs="Times New Roman"/>
        </w:rPr>
      </w:pPr>
    </w:p>
    <w:p w14:paraId="74ECDA36" w14:textId="77777777" w:rsidR="003A15DE" w:rsidRPr="00AF1D3F" w:rsidRDefault="003A15DE" w:rsidP="003A15DE">
      <w:pPr>
        <w:spacing w:before="60" w:afterLines="60" w:after="144"/>
        <w:jc w:val="both"/>
        <w:rPr>
          <w:rFonts w:cs="Times New Roman"/>
        </w:rPr>
      </w:pPr>
      <w:r w:rsidRPr="00AF1D3F">
        <w:rPr>
          <w:rFonts w:cs="Times New Roman"/>
        </w:rPr>
        <w:lastRenderedPageBreak/>
        <w:t>(Omissis)</w:t>
      </w:r>
    </w:p>
    <w:p w14:paraId="3D7C2FAC" w14:textId="77777777" w:rsidR="003A15DE" w:rsidRPr="00AF1D3F" w:rsidRDefault="003A15DE" w:rsidP="003A15DE">
      <w:pPr>
        <w:spacing w:before="60" w:afterLines="60" w:after="144"/>
        <w:rPr>
          <w:rFonts w:cs="Times New Roman"/>
        </w:rPr>
      </w:pPr>
      <w:r w:rsidRPr="00AF1D3F">
        <w:rPr>
          <w:rFonts w:cs="Times New Roman"/>
        </w:rPr>
        <w:t>Capo IX</w:t>
      </w:r>
    </w:p>
    <w:p w14:paraId="603D9C3E" w14:textId="77777777" w:rsidR="003A15DE" w:rsidRPr="00AF1D3F" w:rsidRDefault="003A15DE" w:rsidP="003A15DE">
      <w:pPr>
        <w:spacing w:before="60" w:afterLines="60" w:after="144"/>
        <w:rPr>
          <w:rFonts w:cs="Times New Roman"/>
        </w:rPr>
      </w:pPr>
      <w:r w:rsidRPr="00AF1D3F">
        <w:rPr>
          <w:rFonts w:cs="Times New Roman"/>
        </w:rPr>
        <w:t xml:space="preserve">DELLE DISPOSIZIONI PENALI (1) </w:t>
      </w:r>
    </w:p>
    <w:p w14:paraId="369FF0A8"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L’ammontare delle pene pecuniarie degli articoli che seguono è stato calcolato sulla base degli aumenti di pena stabiliti dall’art. 3 della legge 12 luglio 1961, n. 603 [Modificazioni agli articoli 24, 26, 66, 78, 135 e 237 del codice penale ecc.], e dall’art. 113 della legge 24 novembre 1981, n. 689 [Modifiche al sistema penale]. L’importo delle sanzioni è stato convertito in euro a norma dell’art. 51 (Conversione delle sanzioni penali o amministrative) del decreto legislativo 24 giugno 1998, n. 213 [Disposizioni per l’introduzione dell’Euro nell’ordinamento nazionale ecc.].</w:t>
      </w:r>
    </w:p>
    <w:p w14:paraId="30E039B8" w14:textId="77777777" w:rsidR="003A15DE" w:rsidRPr="00AF1D3F" w:rsidRDefault="003A15DE" w:rsidP="003A15DE">
      <w:pPr>
        <w:spacing w:before="60" w:afterLines="60" w:after="144"/>
        <w:jc w:val="both"/>
        <w:rPr>
          <w:rFonts w:cs="Times New Roman"/>
        </w:rPr>
      </w:pPr>
    </w:p>
    <w:p w14:paraId="251315C5"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86.</w:t>
      </w:r>
    </w:p>
    <w:p w14:paraId="6836FCCF" w14:textId="77777777" w:rsidR="003A15DE" w:rsidRPr="00AF1D3F" w:rsidRDefault="003A15DE" w:rsidP="003A15DE">
      <w:pPr>
        <w:spacing w:before="60" w:afterLines="60" w:after="144"/>
        <w:rPr>
          <w:rFonts w:cs="Times New Roman"/>
          <w:lang w:val="en-US"/>
        </w:rPr>
      </w:pPr>
      <w:r w:rsidRPr="00AF1D3F">
        <w:rPr>
          <w:rFonts w:cs="Times New Roman"/>
          <w:lang w:val="en-US"/>
        </w:rPr>
        <w:t>(T.U. 5 aprile 1951, n. 203, art. 77)</w:t>
      </w:r>
    </w:p>
    <w:p w14:paraId="208D6DAA" w14:textId="77777777" w:rsidR="003A15DE" w:rsidRPr="00AF1D3F" w:rsidRDefault="003A15DE" w:rsidP="003A15DE">
      <w:pPr>
        <w:spacing w:before="60" w:afterLines="60" w:after="144"/>
        <w:jc w:val="both"/>
        <w:rPr>
          <w:rFonts w:cs="Times New Roman"/>
        </w:rPr>
      </w:pPr>
      <w:r w:rsidRPr="00AF1D3F">
        <w:rPr>
          <w:rFonts w:cs="Times New Roman"/>
        </w:rPr>
        <w:t>Chiunque, per ottenere, a proprio od altrui vantaggio, la firma per una dichiarazione di presentazione di candidatura, il voto elettorale o l’astensione, dà, offre o promette qualunque utilità ad uno o più elettori, o, per accordo con essi, ad altre persone, è punito con la reclusione da sei mesi a tre anni e con la multa da euro 309 a euro 2.065, anche quando l’utilità promessa sia stata dissimulata sotto il titolo di indennità pecuniaria data all’elettore per spese di viaggio o di soggiorno o di pagamento di cibi e bevande o rimunerazione sotto pretesto di spese o servizi elettorali.</w:t>
      </w:r>
    </w:p>
    <w:p w14:paraId="6CB4CBC7" w14:textId="77777777" w:rsidR="003A15DE" w:rsidRPr="00AF1D3F" w:rsidRDefault="003A15DE" w:rsidP="003A15DE">
      <w:pPr>
        <w:spacing w:before="60" w:afterLines="60" w:after="144"/>
        <w:jc w:val="both"/>
        <w:rPr>
          <w:rFonts w:cs="Times New Roman"/>
        </w:rPr>
      </w:pPr>
      <w:r w:rsidRPr="00AF1D3F">
        <w:rPr>
          <w:rFonts w:cs="Times New Roman"/>
        </w:rPr>
        <w:t>La stessa pena si applica all’elettore che, per dare o negare la firma o il voto, ha accettato offerte o promesse o ha ricevuto denaro o altr</w:t>
      </w:r>
      <w:r w:rsidR="00D951AF" w:rsidRPr="00AF1D3F">
        <w:rPr>
          <w:rFonts w:cs="Times New Roman"/>
        </w:rPr>
        <w:t>a</w:t>
      </w:r>
      <w:r w:rsidRPr="00AF1D3F">
        <w:rPr>
          <w:rFonts w:cs="Times New Roman"/>
        </w:rPr>
        <w:t xml:space="preserve"> utilità.</w:t>
      </w:r>
    </w:p>
    <w:p w14:paraId="6EFA73E5" w14:textId="77777777" w:rsidR="003A15DE" w:rsidRPr="00AF1D3F" w:rsidRDefault="003A15DE" w:rsidP="003A15DE">
      <w:pPr>
        <w:spacing w:before="60" w:afterLines="60" w:after="144"/>
        <w:jc w:val="both"/>
        <w:rPr>
          <w:rFonts w:cs="Times New Roman"/>
        </w:rPr>
      </w:pPr>
    </w:p>
    <w:p w14:paraId="193D19E5"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87.</w:t>
      </w:r>
    </w:p>
    <w:p w14:paraId="581729DA" w14:textId="77777777" w:rsidR="003A15DE" w:rsidRPr="00AF1D3F" w:rsidRDefault="003A15DE" w:rsidP="003A15DE">
      <w:pPr>
        <w:spacing w:before="60" w:afterLines="60" w:after="144"/>
        <w:rPr>
          <w:rFonts w:cs="Times New Roman"/>
          <w:lang w:val="en-US"/>
        </w:rPr>
      </w:pPr>
      <w:r w:rsidRPr="00AF1D3F">
        <w:rPr>
          <w:rFonts w:cs="Times New Roman"/>
          <w:lang w:val="en-US"/>
        </w:rPr>
        <w:t>(T.U. 5 aprile 1951, n. 203, art. 78)</w:t>
      </w:r>
    </w:p>
    <w:p w14:paraId="0BAD6ADD" w14:textId="77777777" w:rsidR="003A15DE" w:rsidRPr="00AF1D3F" w:rsidRDefault="003A15DE" w:rsidP="003A15DE">
      <w:pPr>
        <w:spacing w:before="60" w:afterLines="60" w:after="144"/>
        <w:jc w:val="both"/>
        <w:rPr>
          <w:rFonts w:cs="Times New Roman"/>
        </w:rPr>
      </w:pPr>
      <w:r w:rsidRPr="00AF1D3F">
        <w:rPr>
          <w:rFonts w:cs="Times New Roman"/>
        </w:rPr>
        <w:t>Chiunque usa violenza o minaccia ad un elettore, od alla sua fami- glia, per costringerlo a firmare una dichiarazione di presentazione di candidatura o a votare in favore di determinate candidature, o ad astenersi dalla firma o dal voto, o con notizie da lui riconosciute false, o con raggiri od artifizi, ovvero con qualunque mezzo illecito, atto a diminuire la libertà degli elettori, esercita pressioni per costringerli a firmare una dichiarazione di presentazione di candidature o a votare in favore di determinate candidature, o ad astenersi dalla firma o dal voto, è punito con la pena della reclusione dai sei mesi a cinque anni e con la multa da euro 309 a euro 2.065.</w:t>
      </w:r>
    </w:p>
    <w:p w14:paraId="16E94B86" w14:textId="77777777" w:rsidR="003A15DE" w:rsidRPr="00AF1D3F" w:rsidRDefault="003A15DE" w:rsidP="003A15DE">
      <w:pPr>
        <w:spacing w:before="60" w:afterLines="60" w:after="144"/>
        <w:jc w:val="both"/>
        <w:rPr>
          <w:rFonts w:cs="Times New Roman"/>
        </w:rPr>
      </w:pPr>
      <w:r w:rsidRPr="00AF1D3F">
        <w:rPr>
          <w:rFonts w:cs="Times New Roman"/>
        </w:rPr>
        <w:lastRenderedPageBreak/>
        <w:t>La pena è aumentata – in ogni caso non sarà inferiore a tre anni – se la violenza, la minaccia o la pressione è fatta con armi, o da persona travisata, o da più persone riunite, o con scritto anonimo, o in modo simbolico o a nome di gruppi di persone, associazioni o comitati esistenti o supposti.</w:t>
      </w:r>
    </w:p>
    <w:p w14:paraId="0F02FFBE" w14:textId="77777777" w:rsidR="003A15DE" w:rsidRPr="00AF1D3F" w:rsidRDefault="003A15DE" w:rsidP="003A15DE">
      <w:pPr>
        <w:spacing w:before="60" w:afterLines="60" w:after="144"/>
        <w:jc w:val="both"/>
        <w:rPr>
          <w:rFonts w:cs="Times New Roman"/>
        </w:rPr>
      </w:pPr>
      <w:r w:rsidRPr="00AF1D3F">
        <w:rPr>
          <w:rFonts w:cs="Times New Roman"/>
        </w:rPr>
        <w:t>Se la violenza o la minaccia è fatta da più di cinque persone riunite, mediante uso di armi anche soltanto da parte di una di esse, ovvero da più di dieci persone, pur senza uso di armi, la pena è della reclusione da tre a quindici anni e della multa fino a euro 5.164.</w:t>
      </w:r>
    </w:p>
    <w:p w14:paraId="0119C803" w14:textId="77777777" w:rsidR="003A15DE" w:rsidRPr="00AF1D3F" w:rsidRDefault="003A15DE" w:rsidP="003A15DE">
      <w:pPr>
        <w:spacing w:before="60" w:afterLines="60" w:after="144"/>
        <w:jc w:val="both"/>
        <w:rPr>
          <w:rFonts w:cs="Times New Roman"/>
        </w:rPr>
      </w:pPr>
    </w:p>
    <w:p w14:paraId="551AC01A" w14:textId="77777777" w:rsidR="003A15DE" w:rsidRPr="00AF1D3F" w:rsidRDefault="003A15DE" w:rsidP="003A15DE">
      <w:pPr>
        <w:spacing w:before="60" w:afterLines="60" w:after="144"/>
        <w:rPr>
          <w:rFonts w:cs="Times New Roman"/>
          <w:b/>
          <w:bCs/>
        </w:rPr>
      </w:pPr>
      <w:r w:rsidRPr="00AF1D3F">
        <w:rPr>
          <w:rFonts w:cs="Times New Roman"/>
          <w:b/>
          <w:bCs/>
        </w:rPr>
        <w:t>Art. 87-bis.</w:t>
      </w:r>
    </w:p>
    <w:p w14:paraId="7E489B4E" w14:textId="77777777" w:rsidR="003A15DE" w:rsidRPr="00AF1D3F" w:rsidRDefault="003A15DE" w:rsidP="003A15DE">
      <w:pPr>
        <w:spacing w:before="60" w:afterLines="60" w:after="144"/>
        <w:rPr>
          <w:rFonts w:cs="Times New Roman"/>
        </w:rPr>
      </w:pPr>
      <w:r w:rsidRPr="00AF1D3F">
        <w:rPr>
          <w:rFonts w:cs="Times New Roman"/>
        </w:rPr>
        <w:t>(Aggiunto dall’art. 2, comma 5, della legge 18 gennaio 1992, n. 16)</w:t>
      </w:r>
    </w:p>
    <w:p w14:paraId="427B004A" w14:textId="77777777" w:rsidR="003A15DE" w:rsidRPr="00AF1D3F" w:rsidRDefault="003A15DE" w:rsidP="003A15DE">
      <w:pPr>
        <w:spacing w:before="60" w:afterLines="60" w:after="144"/>
        <w:jc w:val="both"/>
        <w:rPr>
          <w:rFonts w:cs="Times New Roman"/>
        </w:rPr>
      </w:pPr>
      <w:r w:rsidRPr="00AF1D3F">
        <w:rPr>
          <w:rFonts w:cs="Times New Roman"/>
        </w:rPr>
        <w:t>Chiunque nella dichiarazione autenticata di accettazione della candidatura espone fatti non conformi al vero è punito con la reclusione da sei mesi a tre anni.</w:t>
      </w:r>
    </w:p>
    <w:p w14:paraId="03C6E197" w14:textId="77777777" w:rsidR="003A15DE" w:rsidRPr="00AF1D3F" w:rsidRDefault="003A15DE" w:rsidP="003A15DE">
      <w:pPr>
        <w:spacing w:before="60" w:afterLines="60" w:after="144"/>
        <w:jc w:val="both"/>
        <w:rPr>
          <w:rFonts w:cs="Times New Roman"/>
        </w:rPr>
      </w:pPr>
    </w:p>
    <w:p w14:paraId="7FC91500"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88.</w:t>
      </w:r>
    </w:p>
    <w:p w14:paraId="60379536" w14:textId="77777777" w:rsidR="003A15DE" w:rsidRPr="00AF1D3F" w:rsidRDefault="003A15DE" w:rsidP="003A15DE">
      <w:pPr>
        <w:spacing w:before="60" w:afterLines="60" w:after="144"/>
        <w:rPr>
          <w:rFonts w:cs="Times New Roman"/>
          <w:lang w:val="en-US"/>
        </w:rPr>
      </w:pPr>
      <w:r w:rsidRPr="00AF1D3F">
        <w:rPr>
          <w:rFonts w:cs="Times New Roman"/>
          <w:lang w:val="en-US"/>
        </w:rPr>
        <w:t>(T. U. 5 aprile 1951, n. 203, art. 79)</w:t>
      </w:r>
    </w:p>
    <w:p w14:paraId="4F642E54" w14:textId="77777777" w:rsidR="003A15DE" w:rsidRPr="00AF1D3F" w:rsidRDefault="003A15DE" w:rsidP="003A15DE">
      <w:pPr>
        <w:spacing w:before="60" w:afterLines="60" w:after="144"/>
        <w:jc w:val="both"/>
        <w:rPr>
          <w:rFonts w:cs="Times New Roman"/>
        </w:rPr>
      </w:pPr>
      <w:r w:rsidRPr="00AF1D3F">
        <w:rPr>
          <w:rFonts w:cs="Times New Roman"/>
        </w:rPr>
        <w:t>Il pubblico ufficiale, l’incaricato di un pubblico servizio, l’esercente di un servizio di pubblica utilità, il ministro di qualsiasi culto, chiunque investito di un pubblico potere o funzione civile o militare, abusando delle proprie attribuzioni e nell’esercizio di esse, si adoperi a costringere gli elettori a firmare una dichiarazione di presentazione di candidati od a vincolare i suffragi degli elettori a favore od in pregiudizio di determinate liste o di determinati candidati o ad indurli all’astensione, è punito con la reclusione da sei mesi a tre anni e con la multa da euro 309 a euro 2.065.</w:t>
      </w:r>
    </w:p>
    <w:p w14:paraId="51523411" w14:textId="77777777" w:rsidR="003A15DE" w:rsidRPr="00AF1D3F" w:rsidRDefault="003A15DE" w:rsidP="003A15DE">
      <w:pPr>
        <w:spacing w:before="60" w:afterLines="60" w:after="144"/>
        <w:jc w:val="both"/>
        <w:rPr>
          <w:rFonts w:cs="Times New Roman"/>
          <w:lang w:val="en-US"/>
        </w:rPr>
      </w:pPr>
      <w:r w:rsidRPr="00AF1D3F">
        <w:rPr>
          <w:rFonts w:cs="Times New Roman"/>
          <w:lang w:val="en-US"/>
        </w:rPr>
        <w:t>(Omissis)</w:t>
      </w:r>
    </w:p>
    <w:p w14:paraId="59A44B10" w14:textId="77777777" w:rsidR="003A15DE" w:rsidRPr="00AF1D3F" w:rsidRDefault="003A15DE" w:rsidP="003A15DE">
      <w:pPr>
        <w:spacing w:before="60" w:afterLines="60" w:after="144"/>
        <w:jc w:val="both"/>
        <w:rPr>
          <w:rFonts w:cs="Times New Roman"/>
          <w:lang w:val="en-US"/>
        </w:rPr>
      </w:pPr>
    </w:p>
    <w:p w14:paraId="0EE08B51"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90.</w:t>
      </w:r>
    </w:p>
    <w:p w14:paraId="574D687C" w14:textId="77777777" w:rsidR="003A15DE" w:rsidRPr="00AF1D3F" w:rsidRDefault="003A15DE" w:rsidP="003A15DE">
      <w:pPr>
        <w:spacing w:before="60" w:afterLines="60" w:after="144"/>
        <w:rPr>
          <w:rFonts w:cs="Times New Roman"/>
          <w:lang w:val="en-US"/>
        </w:rPr>
      </w:pPr>
      <w:r w:rsidRPr="00AF1D3F">
        <w:rPr>
          <w:rFonts w:cs="Times New Roman"/>
          <w:lang w:val="en-US"/>
        </w:rPr>
        <w:t>(T. U. 5 aprile 1951, n. 203, art. 83)</w:t>
      </w:r>
    </w:p>
    <w:p w14:paraId="4FAE3084" w14:textId="77777777" w:rsidR="003A15DE" w:rsidRPr="00AF1D3F" w:rsidRDefault="003A15DE" w:rsidP="003A15DE">
      <w:pPr>
        <w:spacing w:before="60" w:afterLines="60" w:after="144"/>
        <w:jc w:val="both"/>
        <w:rPr>
          <w:rFonts w:cs="Times New Roman"/>
        </w:rPr>
      </w:pPr>
      <w:r w:rsidRPr="00AF1D3F">
        <w:rPr>
          <w:rFonts w:cs="Times New Roman"/>
        </w:rPr>
        <w:t xml:space="preserve">Chiunque, con minacce o con atti di violenza, turba il regolare svolgimento delle adunanze elettorali, impedisce il libero esercizio del diritto di voto o </w:t>
      </w:r>
      <w:r w:rsidRPr="00AF1D3F">
        <w:rPr>
          <w:rFonts w:cs="Times New Roman"/>
        </w:rPr>
        <w:lastRenderedPageBreak/>
        <w:t>in qualunque modo alteri il risultato della votazione, è punito con la reclusione da due a cinque anni e con la multa da euro 309 a euro 2.065.</w:t>
      </w:r>
    </w:p>
    <w:p w14:paraId="68881F21" w14:textId="77777777" w:rsidR="003A15DE" w:rsidRPr="00AF1D3F" w:rsidRDefault="003A15DE" w:rsidP="003A15DE">
      <w:pPr>
        <w:spacing w:before="60" w:afterLines="60" w:after="144"/>
        <w:jc w:val="both"/>
        <w:rPr>
          <w:rFonts w:cs="Times New Roman"/>
        </w:rPr>
      </w:pPr>
      <w:r w:rsidRPr="00AF1D3F">
        <w:rPr>
          <w:rFonts w:cs="Times New Roman"/>
        </w:rPr>
        <w:t xml:space="preserve">Salvo che il fatto costituisca più grave reato, alla stessa pena soggiace chiunque con minacce o con atti di violenza ostacola la libera partecipazione di altri alle competizioni elettorali previste dal presente testo unico (1) </w:t>
      </w:r>
    </w:p>
    <w:p w14:paraId="491F1366" w14:textId="77777777" w:rsidR="003A15DE" w:rsidRPr="00AF1D3F" w:rsidRDefault="003A15DE" w:rsidP="003A15DE">
      <w:pPr>
        <w:spacing w:before="60" w:afterLines="60" w:after="144"/>
        <w:jc w:val="both"/>
        <w:rPr>
          <w:rFonts w:cs="Times New Roman"/>
        </w:rPr>
      </w:pPr>
      <w:r w:rsidRPr="00AF1D3F">
        <w:rPr>
          <w:rFonts w:cs="Times New Roman"/>
        </w:rPr>
        <w:t>Chiunque forma falsamente, in tutto o in parte, le schede o altri atti dal presente testo unico destinati alle operazioni elettorali o altera uno di tali atti veri, o sostituisce, sopprime o distrugge in tutto o in parte uno degli atti medesimi è punito con la reclusione da uno a sei anni. È punito con la stessa pena chiunque fa scientemente uso degli atti falsificati, alterati o sostituiti, anche se non ha concorso alla consumazione del fatto. Se il fatto è commesso da chi appartiene all’ufficio elettorale, la pena è della reclusione da due a otto anni e della multa da 1.000 a 2.000 euro.</w:t>
      </w:r>
    </w:p>
    <w:p w14:paraId="483804CC" w14:textId="77777777" w:rsidR="003A15DE" w:rsidRPr="00AF1D3F" w:rsidRDefault="003A15DE" w:rsidP="003A15DE">
      <w:pPr>
        <w:spacing w:before="60" w:afterLines="60" w:after="144"/>
        <w:jc w:val="both"/>
        <w:rPr>
          <w:rFonts w:cs="Times New Roman"/>
        </w:rPr>
      </w:pPr>
      <w:r w:rsidRPr="00AF1D3F">
        <w:rPr>
          <w:rFonts w:cs="Times New Roman"/>
        </w:rPr>
        <w:t>(Omissis)</w:t>
      </w:r>
    </w:p>
    <w:p w14:paraId="281CF0A9"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così introdotto dalla legge 3 luglio 2017, n. 105, art. 5, comma 1.</w:t>
      </w:r>
    </w:p>
    <w:p w14:paraId="7949421B"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Comma sostituito dall’art. 1, comma 2, lettera a), n. 1), della legge 2 marzo 2004, n. 61 [Norme in materia di reati elettorali].</w:t>
      </w:r>
    </w:p>
    <w:p w14:paraId="0A7A074A" w14:textId="77777777" w:rsidR="003A15DE" w:rsidRPr="00AF1D3F" w:rsidRDefault="003A15DE" w:rsidP="003A15DE">
      <w:pPr>
        <w:spacing w:before="60" w:afterLines="60" w:after="144"/>
        <w:jc w:val="both"/>
        <w:rPr>
          <w:rFonts w:cs="Times New Roman"/>
        </w:rPr>
      </w:pPr>
    </w:p>
    <w:p w14:paraId="06765091"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93 (1)</w:t>
      </w:r>
    </w:p>
    <w:p w14:paraId="03FD8460" w14:textId="77777777" w:rsidR="003A15DE" w:rsidRPr="00AF1D3F" w:rsidRDefault="003A15DE" w:rsidP="003A15DE">
      <w:pPr>
        <w:spacing w:before="60" w:afterLines="60" w:after="144"/>
        <w:rPr>
          <w:rFonts w:cs="Times New Roman"/>
          <w:lang w:val="en-US"/>
        </w:rPr>
      </w:pPr>
      <w:r w:rsidRPr="00AF1D3F">
        <w:rPr>
          <w:rFonts w:cs="Times New Roman"/>
          <w:lang w:val="en-US"/>
        </w:rPr>
        <w:t>(T. U. 5 aprile 1951, n. 203, art. 86)</w:t>
      </w:r>
    </w:p>
    <w:p w14:paraId="2FCC051B" w14:textId="77777777" w:rsidR="003A15DE" w:rsidRPr="00AF1D3F" w:rsidRDefault="003A15DE" w:rsidP="003A15DE">
      <w:pPr>
        <w:spacing w:before="60" w:afterLines="60" w:after="144"/>
        <w:jc w:val="both"/>
        <w:rPr>
          <w:rFonts w:cs="Times New Roman"/>
        </w:rPr>
      </w:pPr>
      <w:r w:rsidRPr="00AF1D3F">
        <w:rPr>
          <w:rFonts w:cs="Times New Roman"/>
        </w:rPr>
        <w:t>Chiunque, essendo privato o sospeso dall’esercizio del diritto elettorale, o assumendo il nome altrui, firma una dichiarazione di presentazione di candidatura o si presenta a dare il voto in una sezione elettorale o dà il voto in più sezioni elettorali, è punito con la reclusione fino a due anni e con la multa fino a euro 2.065.</w:t>
      </w:r>
    </w:p>
    <w:p w14:paraId="40ECB96C" w14:textId="77777777" w:rsidR="003A15DE" w:rsidRPr="00AF1D3F" w:rsidRDefault="003A15DE" w:rsidP="003A15DE">
      <w:pPr>
        <w:spacing w:before="60" w:afterLines="60" w:after="144"/>
        <w:jc w:val="both"/>
        <w:rPr>
          <w:rFonts w:cs="Times New Roman"/>
        </w:rPr>
      </w:pPr>
      <w:r w:rsidRPr="00AF1D3F">
        <w:rPr>
          <w:rFonts w:cs="Times New Roman"/>
        </w:rPr>
        <w:t>Chiunque sottoscrive più di una dichiarazione di presentazione di candidatura è punito con la pena dell’ammenda da euro 200 a euro 1.000.</w:t>
      </w:r>
    </w:p>
    <w:p w14:paraId="54922B31" w14:textId="77777777" w:rsidR="003A15DE" w:rsidRPr="00AF1D3F" w:rsidRDefault="003A15DE" w:rsidP="003A15DE">
      <w:pPr>
        <w:spacing w:before="60" w:afterLines="60" w:after="144"/>
        <w:jc w:val="both"/>
        <w:rPr>
          <w:rFonts w:cs="Times New Roman"/>
        </w:rPr>
      </w:pPr>
      <w:r w:rsidRPr="00AF1D3F">
        <w:rPr>
          <w:rFonts w:cs="Times New Roman"/>
        </w:rPr>
        <w:t>(Omissis)</w:t>
      </w:r>
    </w:p>
    <w:p w14:paraId="068FD12B"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L’art. 93 è stato modificato dall’art. 1, comma 2, lettera b), della legge 2 marzo 2004, n. 61 [Norme in materia di reati elettorali], che ha anche aggiunto il secondo comma.</w:t>
      </w:r>
    </w:p>
    <w:p w14:paraId="56581458" w14:textId="77777777" w:rsidR="003A15DE" w:rsidRPr="00AF1D3F" w:rsidRDefault="003A15DE" w:rsidP="003A15DE">
      <w:pPr>
        <w:spacing w:before="60" w:afterLines="60" w:after="144"/>
        <w:jc w:val="both"/>
        <w:rPr>
          <w:rFonts w:cs="Times New Roman"/>
          <w:sz w:val="18"/>
          <w:szCs w:val="18"/>
        </w:rPr>
      </w:pPr>
    </w:p>
    <w:p w14:paraId="0C1156E1"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100</w:t>
      </w:r>
    </w:p>
    <w:p w14:paraId="103EA03A" w14:textId="77777777" w:rsidR="003A15DE" w:rsidRPr="00AF1D3F" w:rsidRDefault="003A15DE" w:rsidP="003A15DE">
      <w:pPr>
        <w:spacing w:before="60" w:afterLines="60" w:after="144"/>
        <w:rPr>
          <w:rFonts w:cs="Times New Roman"/>
          <w:lang w:val="en-US"/>
        </w:rPr>
      </w:pPr>
      <w:r w:rsidRPr="00AF1D3F">
        <w:rPr>
          <w:rFonts w:cs="Times New Roman"/>
          <w:lang w:val="en-US"/>
        </w:rPr>
        <w:t>(T. U. 5 aprile 1951, n. 203, art. 93)</w:t>
      </w:r>
    </w:p>
    <w:p w14:paraId="4D95842C" w14:textId="77777777" w:rsidR="003A15DE" w:rsidRPr="00AF1D3F" w:rsidRDefault="003A15DE" w:rsidP="003A15DE">
      <w:pPr>
        <w:spacing w:before="60" w:afterLines="60" w:after="144"/>
        <w:jc w:val="both"/>
        <w:rPr>
          <w:rFonts w:cs="Times New Roman"/>
        </w:rPr>
      </w:pPr>
      <w:r w:rsidRPr="00AF1D3F">
        <w:rPr>
          <w:rFonts w:cs="Times New Roman"/>
        </w:rPr>
        <w:lastRenderedPageBreak/>
        <w:t>Qualunque elettore può promuovere l’azione penale, costituendosi parte civile, per i reati contemplati negli articoli precedenti.</w:t>
      </w:r>
    </w:p>
    <w:p w14:paraId="7BFC612D" w14:textId="77777777" w:rsidR="003A15DE" w:rsidRPr="00AF1D3F" w:rsidRDefault="003A15DE" w:rsidP="003A15DE">
      <w:pPr>
        <w:spacing w:before="60" w:afterLines="60" w:after="144"/>
        <w:jc w:val="both"/>
        <w:rPr>
          <w:rFonts w:cs="Times New Roman"/>
        </w:rPr>
      </w:pPr>
      <w:r w:rsidRPr="00AF1D3F">
        <w:rPr>
          <w:rFonts w:cs="Times New Roman"/>
        </w:rPr>
        <w:t>L’azione penale, per tutti i reati contemplati nel presente Testo Unico, si prescrive in due anni dalla data del verbale ultimo delle elezioni. Il corso della prescrizione è interrotto da qualsiasi atto processuale, ma l’effetto interruttivo dell’atto non può prolungare la durata dell’azione penale per un tempo che superi, nel complesso, la metà del termine stabilito per la prescrizione.</w:t>
      </w:r>
    </w:p>
    <w:p w14:paraId="1C28E958" w14:textId="77777777" w:rsidR="003A15DE" w:rsidRPr="00AF1D3F" w:rsidRDefault="003A15DE" w:rsidP="003A15DE">
      <w:pPr>
        <w:spacing w:before="60" w:afterLines="60" w:after="144"/>
        <w:jc w:val="both"/>
        <w:rPr>
          <w:rFonts w:cs="Times New Roman"/>
          <w:lang w:val="en-US"/>
        </w:rPr>
      </w:pPr>
      <w:r w:rsidRPr="00AF1D3F">
        <w:rPr>
          <w:rFonts w:cs="Times New Roman"/>
          <w:lang w:val="en-US"/>
        </w:rPr>
        <w:t>(Omissis)</w:t>
      </w:r>
    </w:p>
    <w:p w14:paraId="688CA152" w14:textId="77777777" w:rsidR="003A15DE" w:rsidRPr="00AF1D3F" w:rsidRDefault="003A15DE" w:rsidP="003A15DE">
      <w:pPr>
        <w:spacing w:before="60" w:afterLines="60" w:after="144"/>
        <w:rPr>
          <w:rFonts w:cs="Times New Roman"/>
          <w:lang w:val="en-US"/>
        </w:rPr>
      </w:pPr>
    </w:p>
    <w:p w14:paraId="7615A426" w14:textId="77777777" w:rsidR="003A15DE" w:rsidRPr="00AF1D3F" w:rsidRDefault="003A15DE" w:rsidP="003A15DE">
      <w:pPr>
        <w:spacing w:before="60" w:afterLines="60" w:after="144"/>
        <w:rPr>
          <w:rFonts w:cs="Times New Roman"/>
          <w:b/>
          <w:bCs/>
          <w:lang w:val="en-US"/>
        </w:rPr>
      </w:pPr>
      <w:r w:rsidRPr="00AF1D3F">
        <w:rPr>
          <w:rFonts w:cs="Times New Roman"/>
          <w:b/>
          <w:bCs/>
          <w:lang w:val="en-US"/>
        </w:rPr>
        <w:t>Art. 102.</w:t>
      </w:r>
    </w:p>
    <w:p w14:paraId="37472C15" w14:textId="77777777" w:rsidR="003A15DE" w:rsidRPr="00AF1D3F" w:rsidRDefault="003A15DE" w:rsidP="003A15DE">
      <w:pPr>
        <w:spacing w:before="60" w:afterLines="60" w:after="144"/>
        <w:rPr>
          <w:rFonts w:cs="Times New Roman"/>
          <w:lang w:val="en-US"/>
        </w:rPr>
      </w:pPr>
      <w:r w:rsidRPr="00AF1D3F">
        <w:rPr>
          <w:rFonts w:cs="Times New Roman"/>
          <w:lang w:val="en-US"/>
        </w:rPr>
        <w:t>(T. U. 5 aprile 1951, n. 203, art. 95)</w:t>
      </w:r>
    </w:p>
    <w:p w14:paraId="4072F938" w14:textId="77777777" w:rsidR="003A15DE" w:rsidRPr="00AF1D3F" w:rsidRDefault="003A15DE" w:rsidP="003A15DE">
      <w:pPr>
        <w:spacing w:before="60" w:afterLines="60" w:after="144"/>
        <w:jc w:val="both"/>
        <w:rPr>
          <w:rFonts w:cs="Times New Roman"/>
        </w:rPr>
      </w:pPr>
      <w:r w:rsidRPr="00AF1D3F">
        <w:rPr>
          <w:rFonts w:cs="Times New Roman"/>
        </w:rPr>
        <w:t>Le condanne per reati elettorali, ove venga dal giudice applicata la pena della reclusione, producono sempre la sospensione dal diritto elettorale e da tutti i pubblici uffici.</w:t>
      </w:r>
    </w:p>
    <w:p w14:paraId="15CFC026" w14:textId="77777777" w:rsidR="003A15DE" w:rsidRPr="00AF1D3F" w:rsidRDefault="003A15DE" w:rsidP="003A15DE">
      <w:pPr>
        <w:spacing w:before="60" w:afterLines="60" w:after="144"/>
        <w:jc w:val="both"/>
        <w:rPr>
          <w:rFonts w:cs="Times New Roman"/>
        </w:rPr>
      </w:pPr>
      <w:r w:rsidRPr="00AF1D3F">
        <w:rPr>
          <w:rFonts w:cs="Times New Roman"/>
        </w:rPr>
        <w:t>Se la condanna colpisce il candidato, la privazione dal diritto elettorale e di eleggibilità è pronunziata per un tempo non minore di cinque né maggiore di dieci anni.</w:t>
      </w:r>
    </w:p>
    <w:p w14:paraId="5E0B2D5F" w14:textId="77777777" w:rsidR="003A15DE" w:rsidRPr="00AF1D3F" w:rsidRDefault="003A15DE" w:rsidP="003A15DE">
      <w:pPr>
        <w:spacing w:before="60" w:afterLines="60" w:after="144"/>
        <w:jc w:val="both"/>
        <w:rPr>
          <w:rFonts w:cs="Times New Roman"/>
        </w:rPr>
      </w:pPr>
      <w:r w:rsidRPr="00AF1D3F">
        <w:rPr>
          <w:rFonts w:cs="Times New Roman"/>
        </w:rPr>
        <w:t>Il giudice può ordinare in ogni caso la pubblicazione della sentenza di condanna.</w:t>
      </w:r>
    </w:p>
    <w:p w14:paraId="6DD87EDC" w14:textId="77777777" w:rsidR="003A15DE" w:rsidRPr="00AF1D3F" w:rsidRDefault="003A15DE" w:rsidP="003A15DE">
      <w:pPr>
        <w:spacing w:before="60" w:afterLines="60" w:after="144"/>
        <w:jc w:val="both"/>
        <w:rPr>
          <w:rFonts w:cs="Times New Roman"/>
        </w:rPr>
      </w:pPr>
      <w:r w:rsidRPr="00AF1D3F">
        <w:rPr>
          <w:rFonts w:cs="Times New Roman"/>
        </w:rPr>
        <w:t>Resta sempre salva l’applicazione delle maggiori pene stabilite nel codice penale, e in altre leggi, per reati più gravi non previsti dal presente testo unico.</w:t>
      </w:r>
    </w:p>
    <w:p w14:paraId="2587A699" w14:textId="77777777" w:rsidR="003A15DE" w:rsidRPr="00AF1D3F" w:rsidRDefault="003A15DE" w:rsidP="003A15DE">
      <w:pPr>
        <w:spacing w:before="60" w:afterLines="60" w:after="144"/>
        <w:jc w:val="both"/>
        <w:rPr>
          <w:rFonts w:cs="Times New Roman"/>
        </w:rPr>
      </w:pPr>
      <w:r w:rsidRPr="00AF1D3F">
        <w:rPr>
          <w:rFonts w:cs="Times New Roman"/>
        </w:rPr>
        <w:t xml:space="preserve">(Omissis) </w:t>
      </w:r>
    </w:p>
    <w:p w14:paraId="600F0BFA" w14:textId="77777777" w:rsidR="003A15DE" w:rsidRPr="00AF1D3F" w:rsidRDefault="003A15DE" w:rsidP="003A15DE">
      <w:pPr>
        <w:spacing w:before="60" w:afterLines="60" w:after="144"/>
        <w:jc w:val="both"/>
        <w:rPr>
          <w:rFonts w:cs="Times New Roman"/>
        </w:rPr>
      </w:pPr>
      <w:r w:rsidRPr="00AF1D3F">
        <w:rPr>
          <w:rFonts w:cs="Times New Roman"/>
        </w:rPr>
        <w:t>(Omissis)</w:t>
      </w:r>
    </w:p>
    <w:p w14:paraId="3C4B7234" w14:textId="77777777" w:rsidR="003A15DE" w:rsidRPr="00AF1D3F" w:rsidRDefault="003A15DE" w:rsidP="003A15DE">
      <w:pPr>
        <w:spacing w:before="60" w:afterLines="60" w:after="144"/>
        <w:jc w:val="both"/>
        <w:rPr>
          <w:rFonts w:cs="Times New Roman"/>
        </w:rPr>
      </w:pPr>
    </w:p>
    <w:p w14:paraId="3568FC73" w14:textId="77777777" w:rsidR="003A15DE" w:rsidRPr="00AF1D3F" w:rsidRDefault="003A15DE" w:rsidP="003A15DE">
      <w:pPr>
        <w:spacing w:before="60" w:afterLines="60" w:after="144"/>
        <w:jc w:val="both"/>
        <w:rPr>
          <w:rFonts w:cs="Times New Roman"/>
        </w:rPr>
      </w:pPr>
    </w:p>
    <w:p w14:paraId="17A98D2A" w14:textId="77777777" w:rsidR="003A15DE" w:rsidRPr="00AF1D3F" w:rsidRDefault="003A15DE" w:rsidP="003A15DE">
      <w:pPr>
        <w:spacing w:before="60" w:afterLines="60" w:after="144"/>
        <w:rPr>
          <w:rFonts w:cs="Times New Roman"/>
          <w:b/>
          <w:bCs/>
        </w:rPr>
      </w:pPr>
      <w:r w:rsidRPr="00AF1D3F">
        <w:rPr>
          <w:rFonts w:cs="Times New Roman"/>
          <w:b/>
          <w:bCs/>
        </w:rPr>
        <w:t>LEGGE 23 aprile 1981, n. 154.</w:t>
      </w:r>
    </w:p>
    <w:p w14:paraId="5E993F60" w14:textId="77777777" w:rsidR="003A15DE" w:rsidRPr="00AF1D3F" w:rsidRDefault="003A15DE" w:rsidP="003A15DE">
      <w:pPr>
        <w:spacing w:before="60" w:afterLines="60" w:after="144"/>
        <w:rPr>
          <w:rFonts w:cs="Times New Roman"/>
        </w:rPr>
      </w:pPr>
      <w:r w:rsidRPr="00AF1D3F">
        <w:rPr>
          <w:rFonts w:cs="Times New Roman"/>
        </w:rPr>
        <w:t>Norme in materia di ineleggibilità ed incompatibilità alle cariche di consigliere regionale, provinciale, comunale e circoscrizionale e in materia di incompatibilità degli addetti al Servizio sanitario nazionale.</w:t>
      </w:r>
    </w:p>
    <w:p w14:paraId="38212BC7" w14:textId="77777777" w:rsidR="003A15DE" w:rsidRPr="00AF1D3F" w:rsidRDefault="003A15DE" w:rsidP="003A15DE">
      <w:pPr>
        <w:spacing w:before="60" w:afterLines="60" w:after="144"/>
        <w:jc w:val="both"/>
        <w:rPr>
          <w:rFonts w:cs="Times New Roman"/>
        </w:rPr>
      </w:pPr>
    </w:p>
    <w:p w14:paraId="6B994C54" w14:textId="77777777" w:rsidR="003A15DE" w:rsidRPr="00AF1D3F" w:rsidRDefault="003A15DE" w:rsidP="003A15DE">
      <w:pPr>
        <w:spacing w:before="60" w:afterLines="60" w:after="144"/>
        <w:jc w:val="both"/>
        <w:rPr>
          <w:rFonts w:cs="Times New Roman"/>
        </w:rPr>
      </w:pPr>
      <w:r w:rsidRPr="00AF1D3F">
        <w:rPr>
          <w:rFonts w:cs="Times New Roman"/>
        </w:rPr>
        <w:t xml:space="preserve">(Omissis) </w:t>
      </w:r>
    </w:p>
    <w:p w14:paraId="731226F4" w14:textId="77777777" w:rsidR="003A15DE" w:rsidRPr="00AF1D3F" w:rsidRDefault="003A15DE" w:rsidP="003A15DE">
      <w:pPr>
        <w:spacing w:before="60" w:afterLines="60" w:after="144"/>
        <w:rPr>
          <w:rFonts w:cs="Times New Roman"/>
          <w:b/>
          <w:bCs/>
        </w:rPr>
      </w:pPr>
      <w:r w:rsidRPr="00AF1D3F">
        <w:rPr>
          <w:rFonts w:cs="Times New Roman"/>
          <w:b/>
          <w:bCs/>
        </w:rPr>
        <w:t>Art. 7.</w:t>
      </w:r>
    </w:p>
    <w:p w14:paraId="1A6D42F9" w14:textId="77777777" w:rsidR="003A15DE" w:rsidRPr="00AF1D3F" w:rsidRDefault="003A15DE" w:rsidP="003A15DE">
      <w:pPr>
        <w:spacing w:before="60" w:afterLines="60" w:after="144"/>
        <w:jc w:val="both"/>
        <w:rPr>
          <w:rFonts w:cs="Times New Roman"/>
        </w:rPr>
      </w:pPr>
      <w:r w:rsidRPr="00AF1D3F">
        <w:rPr>
          <w:rFonts w:cs="Times New Roman"/>
        </w:rPr>
        <w:t>1</w:t>
      </w:r>
      <w:r w:rsidRPr="00AF1D3F">
        <w:rPr>
          <w:rFonts w:cs="Times New Roman"/>
        </w:rPr>
        <w:tab/>
        <w:t>Nessuno può presentarsi come candidato in più di due regioni o in più di due province, o in più di due comuni o in più di due circoscrizioni, quando le elezioni si svolgano nella stessa data. I consiglieri regionali, provinciali, comunali o di circoscrizione in carica non possono candidarsi, rispettivamente, alla medesima carica in altro consiglio regionale, provinciale, comunale o di circoscrizione.</w:t>
      </w:r>
    </w:p>
    <w:p w14:paraId="6CAF0653" w14:textId="77777777" w:rsidR="003A15DE" w:rsidRPr="00AF1D3F" w:rsidRDefault="003A15DE" w:rsidP="003A15DE">
      <w:pPr>
        <w:spacing w:before="60" w:afterLines="60" w:after="144"/>
        <w:jc w:val="both"/>
        <w:rPr>
          <w:rFonts w:cs="Times New Roman"/>
        </w:rPr>
      </w:pPr>
      <w:r w:rsidRPr="00AF1D3F">
        <w:rPr>
          <w:rFonts w:cs="Times New Roman"/>
        </w:rPr>
        <w:t>2</w:t>
      </w:r>
      <w:r w:rsidRPr="00AF1D3F">
        <w:rPr>
          <w:rFonts w:cs="Times New Roman"/>
        </w:rPr>
        <w:tab/>
        <w:t>Il candidato che sia eletto contemporaneamente consigliere in due regioni, in due province, in due comuni, in due circoscrizioni, deve optare per una delle cariche entro cinque giorni dall’ultima deliberazione di convalida. Nel caso di mancata opzione rimane eletto nel consiglio della regione, della provincia, del comune o della circoscrizione in cui ha riportato il maggior numero di voti in percentuale rispetto al numero dei votanti ed è surrogato nell’altro consiglio. Ai fini della surrogazione, per la elezione dei consigli dei comuni con popolazione sino a 15.000 abitanti, si applica l’articolo 76 del decreto del Presidente della Repubblica 16 maggio 1960, n. 570.</w:t>
      </w:r>
    </w:p>
    <w:p w14:paraId="11927D04" w14:textId="77777777" w:rsidR="003A15DE" w:rsidRPr="00AF1D3F" w:rsidRDefault="003A15DE" w:rsidP="003A15DE">
      <w:pPr>
        <w:spacing w:before="60" w:afterLines="60" w:after="144"/>
        <w:jc w:val="both"/>
        <w:rPr>
          <w:rFonts w:cs="Times New Roman"/>
        </w:rPr>
      </w:pPr>
      <w:r w:rsidRPr="00AF1D3F">
        <w:rPr>
          <w:rFonts w:cs="Times New Roman"/>
        </w:rPr>
        <w:t>3</w:t>
      </w:r>
      <w:r w:rsidRPr="00AF1D3F">
        <w:rPr>
          <w:rFonts w:cs="Times New Roman"/>
        </w:rPr>
        <w:tab/>
        <w:t>Quando successivamente alla elezione si verifichi qualcuna delle condizioni previste dalla presente legge come causa di ineleggibilità ovvero esista al momento della elezione o si verifichi successivamente qualcuna delle condizioni di incompatibilità previste dalla presente legge il consiglio di cui l’interessato fa parte gliela contesta (1) .</w:t>
      </w:r>
    </w:p>
    <w:p w14:paraId="3BD2B46E" w14:textId="77777777" w:rsidR="003A15DE" w:rsidRPr="00AF1D3F" w:rsidRDefault="003A15DE" w:rsidP="003A15DE">
      <w:pPr>
        <w:spacing w:before="60" w:afterLines="60" w:after="144"/>
        <w:jc w:val="both"/>
        <w:rPr>
          <w:rFonts w:cs="Times New Roman"/>
        </w:rPr>
      </w:pPr>
      <w:r w:rsidRPr="00AF1D3F">
        <w:rPr>
          <w:rFonts w:cs="Times New Roman"/>
        </w:rPr>
        <w:t>4</w:t>
      </w:r>
      <w:r w:rsidRPr="00AF1D3F">
        <w:rPr>
          <w:rFonts w:cs="Times New Roman"/>
        </w:rPr>
        <w:tab/>
        <w:t>Il consigliere ha dieci giorni di tempo per formulare osservazioni o per eliminare le cause di ineleggibilità o di incompatibilità.</w:t>
      </w:r>
    </w:p>
    <w:p w14:paraId="1D60BFB9" w14:textId="77777777" w:rsidR="003A15DE" w:rsidRPr="00AF1D3F" w:rsidRDefault="003A15DE" w:rsidP="003A15DE">
      <w:pPr>
        <w:spacing w:before="60" w:afterLines="60" w:after="144"/>
        <w:jc w:val="both"/>
        <w:rPr>
          <w:rFonts w:cs="Times New Roman"/>
        </w:rPr>
      </w:pPr>
      <w:r w:rsidRPr="00AF1D3F">
        <w:rPr>
          <w:rFonts w:cs="Times New Roman"/>
        </w:rPr>
        <w:t>5</w:t>
      </w:r>
      <w:r w:rsidRPr="00AF1D3F">
        <w:rPr>
          <w:rFonts w:cs="Times New Roman"/>
        </w:rPr>
        <w:tab/>
        <w:t>Nel caso in cui venga proposta azione di accertamento in  sede giurisdizionale, il termine di dieci giorni previsto dal quarto comma decorre dalla data di notificazione del ricorso (2).</w:t>
      </w:r>
    </w:p>
    <w:p w14:paraId="23A7D4EE" w14:textId="77777777" w:rsidR="003A15DE" w:rsidRPr="00AF1D3F" w:rsidRDefault="003A15DE" w:rsidP="003A15DE">
      <w:pPr>
        <w:spacing w:before="60" w:afterLines="60" w:after="144"/>
        <w:jc w:val="both"/>
        <w:rPr>
          <w:rFonts w:cs="Times New Roman"/>
        </w:rPr>
      </w:pPr>
      <w:r w:rsidRPr="00AF1D3F">
        <w:rPr>
          <w:rFonts w:cs="Times New Roman"/>
        </w:rPr>
        <w:t>6</w:t>
      </w:r>
      <w:r w:rsidRPr="00AF1D3F">
        <w:rPr>
          <w:rFonts w:cs="Times New Roman"/>
        </w:rPr>
        <w:tab/>
        <w:t>Entro i dieci giorni successivi alla scadenza del termine di cui al comma precedente il consiglio delibera definitivamente e, ove ritenga sussistente la causa di ineleggibilità o di incompatibilità, invita il consigliere a rimuoverla o ad esprimere, se del caso, la opzione per la carica che intende conservare.</w:t>
      </w:r>
    </w:p>
    <w:p w14:paraId="78A07531" w14:textId="77777777" w:rsidR="003A15DE" w:rsidRPr="00AF1D3F" w:rsidRDefault="003A15DE" w:rsidP="003A15DE">
      <w:pPr>
        <w:spacing w:before="60" w:afterLines="60" w:after="144"/>
        <w:jc w:val="both"/>
        <w:rPr>
          <w:rFonts w:cs="Times New Roman"/>
        </w:rPr>
      </w:pPr>
      <w:r w:rsidRPr="00AF1D3F">
        <w:rPr>
          <w:rFonts w:cs="Times New Roman"/>
        </w:rPr>
        <w:lastRenderedPageBreak/>
        <w:t>7</w:t>
      </w:r>
      <w:r w:rsidRPr="00AF1D3F">
        <w:rPr>
          <w:rFonts w:cs="Times New Roman"/>
        </w:rPr>
        <w:tab/>
        <w:t>Qualora il consigliere non vi provveda entro i successivi dieci giorni il consiglio lo dichiara decaduto. Contro la deliberazione adottata dal consiglio è ammesso ricorso giurisdizionale al tribunale competente per territorio.</w:t>
      </w:r>
    </w:p>
    <w:p w14:paraId="3EBCC49F" w14:textId="77777777" w:rsidR="003A15DE" w:rsidRPr="00AF1D3F" w:rsidRDefault="003A15DE" w:rsidP="003A15DE">
      <w:pPr>
        <w:spacing w:before="60" w:afterLines="60" w:after="144"/>
        <w:jc w:val="both"/>
        <w:rPr>
          <w:rFonts w:cs="Times New Roman"/>
        </w:rPr>
      </w:pPr>
      <w:r w:rsidRPr="00AF1D3F">
        <w:rPr>
          <w:rFonts w:cs="Times New Roman"/>
        </w:rPr>
        <w:t>8</w:t>
      </w:r>
      <w:r w:rsidRPr="00AF1D3F">
        <w:rPr>
          <w:rFonts w:cs="Times New Roman"/>
        </w:rPr>
        <w:tab/>
        <w:t>La deliberazione deve essere, nel giorno successivo, depositata nella segreteria del consiglio e notificata, entro i cinque giorni successivi, a colui che sia stato dichiarato decaduto.</w:t>
      </w:r>
    </w:p>
    <w:p w14:paraId="6ACFF049" w14:textId="77777777" w:rsidR="003A15DE" w:rsidRPr="00AF1D3F" w:rsidRDefault="003A15DE" w:rsidP="003A15DE">
      <w:pPr>
        <w:spacing w:before="60" w:afterLines="60" w:after="144"/>
        <w:jc w:val="both"/>
        <w:rPr>
          <w:rFonts w:cs="Times New Roman"/>
        </w:rPr>
      </w:pPr>
      <w:r w:rsidRPr="00AF1D3F">
        <w:rPr>
          <w:rFonts w:cs="Times New Roman"/>
        </w:rPr>
        <w:t>9</w:t>
      </w:r>
      <w:r w:rsidRPr="00AF1D3F">
        <w:rPr>
          <w:rFonts w:cs="Times New Roman"/>
        </w:rPr>
        <w:tab/>
        <w:t xml:space="preserve">Le deliberazioni di cui al presente articolo sono adottate di ufficio o su istanza di qualsiasi elettore </w:t>
      </w:r>
    </w:p>
    <w:p w14:paraId="46420945"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Con sentenza della Corte costituzionale 22 ottobre 1996, n. 357, è stato dichiarato che spetta allo Stato, e per esso all’autorità giudiziaria, il giudizio sui ricorsi in tema di ineleggibilità e di incompatibilità promossi dai cittadini elettori nei con- fronti dei consiglieri regionali, indipendentemente dalla pendenza, presso il consiglio regionale, del procedimento amministrativo di contestazione previsto dall’art. 7, terzo comma e seguenti, della legge 23 aprile 1981, n. 154.</w:t>
      </w:r>
    </w:p>
    <w:p w14:paraId="6E6A7381"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Comma inserito dall’art. 20 (Termine per la rimozione di cause di ineleggibilità o di incompatibilità), comma 1, della legge 3 agosto 1999, n. 265 [Disposizioni in materia di autonomia e ordinamento degli enti locali, nonché modifiche alla legge 8 giugno 1990, n. 142].</w:t>
      </w:r>
    </w:p>
    <w:p w14:paraId="04DE1B18" w14:textId="77777777" w:rsidR="003A15DE" w:rsidRPr="00AF1D3F" w:rsidRDefault="003A15DE" w:rsidP="003A15DE">
      <w:pPr>
        <w:spacing w:before="60" w:afterLines="60" w:after="144"/>
        <w:jc w:val="both"/>
        <w:rPr>
          <w:rFonts w:cs="Times New Roman"/>
        </w:rPr>
      </w:pPr>
    </w:p>
    <w:p w14:paraId="57C22BAD" w14:textId="77777777" w:rsidR="003A15DE" w:rsidRPr="00AF1D3F" w:rsidRDefault="003A15DE" w:rsidP="003A15DE">
      <w:pPr>
        <w:spacing w:before="60" w:afterLines="60" w:after="144"/>
        <w:jc w:val="both"/>
        <w:rPr>
          <w:rFonts w:cs="Times New Roman"/>
        </w:rPr>
      </w:pPr>
    </w:p>
    <w:p w14:paraId="4F128262" w14:textId="77777777" w:rsidR="003A15DE" w:rsidRPr="00AF1D3F" w:rsidRDefault="003A15DE" w:rsidP="003A15DE">
      <w:pPr>
        <w:spacing w:before="60" w:afterLines="60" w:after="144"/>
        <w:rPr>
          <w:rFonts w:cs="Times New Roman"/>
          <w:b/>
          <w:bCs/>
        </w:rPr>
      </w:pPr>
      <w:r w:rsidRPr="00AF1D3F">
        <w:rPr>
          <w:rFonts w:cs="Times New Roman"/>
          <w:b/>
          <w:bCs/>
        </w:rPr>
        <w:t>LEGGE 19 marzo 1990, n. 55.</w:t>
      </w:r>
    </w:p>
    <w:p w14:paraId="1420D115" w14:textId="77777777" w:rsidR="003A15DE" w:rsidRPr="00AF1D3F" w:rsidRDefault="003A15DE" w:rsidP="003A15DE">
      <w:pPr>
        <w:spacing w:before="60" w:afterLines="60" w:after="144"/>
        <w:rPr>
          <w:rFonts w:cs="Times New Roman"/>
        </w:rPr>
      </w:pPr>
      <w:r w:rsidRPr="00AF1D3F">
        <w:rPr>
          <w:rFonts w:cs="Times New Roman"/>
        </w:rPr>
        <w:t>Nuove disposizioni per la prevenzione della delinquenza di tipo mafioso e di altre gravi forme di manifestazione di pericolosità sociale.</w:t>
      </w:r>
    </w:p>
    <w:p w14:paraId="4A01C02F" w14:textId="77777777" w:rsidR="003A15DE" w:rsidRPr="00AF1D3F" w:rsidRDefault="003A15DE" w:rsidP="003A15DE">
      <w:pPr>
        <w:spacing w:before="60" w:afterLines="60" w:after="144"/>
        <w:rPr>
          <w:rFonts w:cs="Times New Roman"/>
          <w:b/>
          <w:bCs/>
        </w:rPr>
      </w:pPr>
    </w:p>
    <w:p w14:paraId="4036B5B3" w14:textId="77777777" w:rsidR="003A15DE" w:rsidRPr="00AF1D3F" w:rsidRDefault="003A15DE" w:rsidP="003A15DE">
      <w:pPr>
        <w:spacing w:before="60" w:afterLines="60" w:after="144"/>
        <w:rPr>
          <w:rFonts w:cs="Times New Roman"/>
          <w:b/>
          <w:bCs/>
        </w:rPr>
      </w:pPr>
      <w:r w:rsidRPr="00AF1D3F">
        <w:rPr>
          <w:rFonts w:cs="Times New Roman"/>
          <w:b/>
          <w:bCs/>
        </w:rPr>
        <w:t>Art. 15</w:t>
      </w:r>
      <w:r w:rsidR="00EE615E" w:rsidRPr="00AF1D3F">
        <w:rPr>
          <w:rFonts w:cs="Times New Roman"/>
          <w:b/>
          <w:bCs/>
        </w:rPr>
        <w:t xml:space="preserve"> (1) </w:t>
      </w:r>
    </w:p>
    <w:p w14:paraId="0DE559B7" w14:textId="77777777" w:rsidR="00EE615E" w:rsidRPr="00AF1D3F" w:rsidRDefault="00EE615E" w:rsidP="00EE615E">
      <w:pPr>
        <w:spacing w:before="60" w:after="60"/>
        <w:jc w:val="both"/>
        <w:rPr>
          <w:rFonts w:cs="Times New Roman"/>
        </w:rPr>
      </w:pPr>
      <w:r w:rsidRPr="00AF1D3F">
        <w:rPr>
          <w:rFonts w:cs="Times New Roman"/>
        </w:rPr>
        <w:t>1. Non possono essere candidati alle elezioni regionali, provinciali, comunali e circoscrizionali e non possono comunque ricoprire le cariche di presidente della giunta regionale, assessore e consigliere regionale, presidente della giunta provinciale, sindaco, assessore e consigliere provinciale e comunale, presidente e componente del consiglio circoscrizionale, presidente e componente del consiglio di amministrazione dei consorzi, presidente e componente dei consigli e delle giunte delle unioni di comuni, consigliere di amministrazione e presidente delle aziende speciali e delle istituzioni di cui all'</w:t>
      </w:r>
      <w:hyperlink r:id="rId100" w:tgtFrame="_blank" w:history="1">
        <w:r w:rsidRPr="00AF1D3F">
          <w:t>articolo 23 della legge 8 giugno 1990, n. 142</w:t>
        </w:r>
      </w:hyperlink>
      <w:r w:rsidRPr="00AF1D3F">
        <w:rPr>
          <w:rFonts w:cs="Times New Roman"/>
          <w:b/>
          <w:bCs/>
        </w:rPr>
        <w:t>,</w:t>
      </w:r>
      <w:r w:rsidRPr="00AF1D3F">
        <w:rPr>
          <w:rFonts w:cs="Times New Roman"/>
        </w:rPr>
        <w:t xml:space="preserve"> amministratore e componente degli organi comunque denominati delle unità </w:t>
      </w:r>
      <w:r w:rsidRPr="00AF1D3F">
        <w:rPr>
          <w:rFonts w:cs="Times New Roman"/>
        </w:rPr>
        <w:lastRenderedPageBreak/>
        <w:t>sanitarie locali, presidente e componente degli organi esecutivi delle comunità montane:</w:t>
      </w:r>
    </w:p>
    <w:p w14:paraId="32AF721C" w14:textId="77777777" w:rsidR="00EE615E" w:rsidRPr="00AF1D3F" w:rsidRDefault="00EE615E" w:rsidP="00EE615E">
      <w:pPr>
        <w:spacing w:before="60" w:after="60"/>
        <w:jc w:val="both"/>
        <w:rPr>
          <w:rFonts w:cs="Times New Roman"/>
        </w:rPr>
      </w:pPr>
      <w:r w:rsidRPr="00AF1D3F">
        <w:rPr>
          <w:rFonts w:cs="Times New Roman"/>
        </w:rPr>
        <w:t>a) coloro che hanno riportato condanna definitiva per il delitto previsto dall'</w:t>
      </w:r>
      <w:hyperlink r:id="rId101" w:tgtFrame="_blank" w:history="1">
        <w:r w:rsidRPr="00AF1D3F">
          <w:rPr>
            <w:rStyle w:val="Collegamentoipertestuale"/>
            <w:rFonts w:cs="Times New Roman"/>
            <w:b w:val="0"/>
            <w:bCs/>
            <w:sz w:val="22"/>
          </w:rPr>
          <w:t>articolo 416- bis del codice penale</w:t>
        </w:r>
      </w:hyperlink>
      <w:r w:rsidRPr="00AF1D3F">
        <w:rPr>
          <w:rFonts w:cs="Times New Roman"/>
        </w:rPr>
        <w:t> o per il delitto di associazione finalizzata al traffico illecito di sostanze stupefacenti o psicotrope di cui all'articolo 74 del testo unico approvato con</w:t>
      </w:r>
      <w:r w:rsidRPr="00AF1D3F">
        <w:rPr>
          <w:rFonts w:cs="Times New Roman"/>
          <w:b/>
          <w:bCs/>
        </w:rPr>
        <w:t> </w:t>
      </w:r>
      <w:hyperlink r:id="rId102" w:tgtFrame="_blank" w:history="1">
        <w:r w:rsidRPr="00AF1D3F">
          <w:rPr>
            <w:rStyle w:val="Collegamentoipertestuale"/>
            <w:rFonts w:cs="Times New Roman"/>
            <w:b w:val="0"/>
            <w:bCs/>
            <w:sz w:val="22"/>
          </w:rPr>
          <w:t>decreto del Presidente della Repubblica 9 ottobre 1990, n. 309</w:t>
        </w:r>
      </w:hyperlink>
      <w:r w:rsidRPr="00AF1D3F">
        <w:rPr>
          <w:rFonts w:cs="Times New Roman"/>
        </w:rPr>
        <w:t>,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(12)</w:t>
      </w:r>
    </w:p>
    <w:p w14:paraId="0FB97198" w14:textId="77777777" w:rsidR="00EE615E" w:rsidRPr="00AF1D3F" w:rsidRDefault="00EE615E" w:rsidP="00EE615E">
      <w:pPr>
        <w:spacing w:before="60" w:after="60"/>
        <w:jc w:val="both"/>
        <w:rPr>
          <w:rFonts w:cs="Times New Roman"/>
        </w:rPr>
      </w:pPr>
      <w:r w:rsidRPr="00AF1D3F">
        <w:rPr>
          <w:rFonts w:cs="Times New Roman"/>
        </w:rPr>
        <w:t>b) coloro che hanno riportato condanna definitiva per i delitti previsti dagli articoli 314 (peculato), 316 (peculato mediante profitto dell'errore altrui), 316- bis (malversazione a danno dello Stato), 317 (concussione), 318 (corruzione per un atto d'ufficio), 319 (corruzione per un atto contrario ai doveri d'ufficio), 319- ter (corruzione in atti giudiziari), 320 (corruzione di persona incaricata di un pubblico servizio) de</w:t>
      </w:r>
      <w:r w:rsidRPr="00AF1D3F">
        <w:rPr>
          <w:rFonts w:cs="Times New Roman"/>
          <w:b/>
          <w:bCs/>
        </w:rPr>
        <w:t>l </w:t>
      </w:r>
      <w:hyperlink r:id="rId103" w:tgtFrame="_blank" w:history="1">
        <w:r w:rsidRPr="00AF1D3F">
          <w:rPr>
            <w:rStyle w:val="Collegamentoipertestuale"/>
            <w:rFonts w:cs="Times New Roman"/>
            <w:b w:val="0"/>
            <w:bCs/>
            <w:sz w:val="22"/>
          </w:rPr>
          <w:t>codice penale</w:t>
        </w:r>
      </w:hyperlink>
      <w:r w:rsidRPr="00AF1D3F">
        <w:rPr>
          <w:rFonts w:cs="Times New Roman"/>
          <w:b/>
          <w:bCs/>
        </w:rPr>
        <w:t xml:space="preserve">; </w:t>
      </w:r>
    </w:p>
    <w:p w14:paraId="58478A64" w14:textId="77777777" w:rsidR="00EE615E" w:rsidRPr="00AF1D3F" w:rsidRDefault="00EE615E" w:rsidP="00EE615E">
      <w:pPr>
        <w:spacing w:before="60" w:after="60"/>
        <w:jc w:val="both"/>
        <w:rPr>
          <w:rFonts w:cs="Times New Roman"/>
        </w:rPr>
      </w:pPr>
      <w:r w:rsidRPr="00AF1D3F">
        <w:rPr>
          <w:rFonts w:cs="Times New Roman"/>
        </w:rPr>
        <w:t>c) coloro che sono stati 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b);</w:t>
      </w:r>
    </w:p>
    <w:p w14:paraId="4B9504AE" w14:textId="77777777" w:rsidR="00EE615E" w:rsidRPr="00AF1D3F" w:rsidRDefault="00EE615E" w:rsidP="00EE615E">
      <w:pPr>
        <w:spacing w:before="60" w:after="60"/>
        <w:jc w:val="both"/>
        <w:rPr>
          <w:rFonts w:cs="Times New Roman"/>
        </w:rPr>
      </w:pPr>
      <w:r w:rsidRPr="00AF1D3F">
        <w:rPr>
          <w:rFonts w:cs="Times New Roman"/>
        </w:rPr>
        <w:t xml:space="preserve">d) coloro che sono stati condannati con sentenza definitiva ad una pena non inferiore a due anni di reclusione per delitto non colposo; </w:t>
      </w:r>
    </w:p>
    <w:p w14:paraId="2EE165B2" w14:textId="1B84BD28" w:rsidR="00EE615E" w:rsidRPr="00AF1D3F" w:rsidRDefault="00EE615E" w:rsidP="00EE615E">
      <w:pPr>
        <w:spacing w:before="60" w:after="60"/>
        <w:jc w:val="both"/>
        <w:rPr>
          <w:rFonts w:cs="Times New Roman"/>
        </w:rPr>
      </w:pPr>
      <w:r w:rsidRPr="00AF1D3F">
        <w:rPr>
          <w:rFonts w:cs="Times New Roman"/>
        </w:rPr>
        <w:t xml:space="preserve">e) </w:t>
      </w:r>
      <w:r w:rsidR="007022D2" w:rsidRPr="00AF1D3F">
        <w:rPr>
          <w:rFonts w:cs="Times New Roman"/>
          <w:i/>
          <w:iCs/>
        </w:rPr>
        <w:t>lettera abrogata dalla </w:t>
      </w:r>
      <w:hyperlink r:id="rId104" w:tgtFrame="_blank" w:history="1">
        <w:r w:rsidR="007022D2" w:rsidRPr="00AF1D3F">
          <w:rPr>
            <w:rStyle w:val="Collegamentoipertestuale"/>
            <w:rFonts w:cs="Times New Roman"/>
            <w:b w:val="0"/>
            <w:bCs/>
            <w:i/>
            <w:iCs/>
            <w:sz w:val="22"/>
          </w:rPr>
          <w:t>l. 13 dicembre 1999,n. 475</w:t>
        </w:r>
      </w:hyperlink>
      <w:r w:rsidRPr="00AF1D3F">
        <w:rPr>
          <w:rFonts w:cs="Times New Roman"/>
          <w:b/>
          <w:bCs/>
        </w:rPr>
        <w:t>;</w:t>
      </w:r>
    </w:p>
    <w:p w14:paraId="18073961" w14:textId="77777777" w:rsidR="00EE615E" w:rsidRPr="00AF1D3F" w:rsidRDefault="00EE615E" w:rsidP="00EE615E">
      <w:pPr>
        <w:spacing w:before="60" w:after="60"/>
        <w:jc w:val="both"/>
        <w:rPr>
          <w:rFonts w:cs="Times New Roman"/>
        </w:rPr>
      </w:pPr>
      <w:r w:rsidRPr="00AF1D3F">
        <w:rPr>
          <w:rFonts w:cs="Times New Roman"/>
        </w:rPr>
        <w:t>f) coloro nei cui confronti il tribunale ha applicato, con provvedimento definitivo, una misura di prevenzione, in quanto indiziati di appartenere ad una delle associazioni di cui all</w:t>
      </w:r>
      <w:r w:rsidRPr="00AF1D3F">
        <w:rPr>
          <w:rFonts w:cs="Times New Roman"/>
          <w:b/>
          <w:bCs/>
        </w:rPr>
        <w:t>'</w:t>
      </w:r>
      <w:hyperlink r:id="rId105" w:tgtFrame="_blank" w:history="1">
        <w:r w:rsidRPr="00AF1D3F">
          <w:rPr>
            <w:rStyle w:val="Collegamentoipertestuale"/>
            <w:rFonts w:cs="Times New Roman"/>
            <w:b w:val="0"/>
            <w:bCs/>
            <w:sz w:val="22"/>
          </w:rPr>
          <w:t>articolo 1 della legge 31 maggio 1965, n. 575</w:t>
        </w:r>
      </w:hyperlink>
      <w:r w:rsidRPr="00AF1D3F">
        <w:rPr>
          <w:rFonts w:cs="Times New Roman"/>
        </w:rPr>
        <w:t>, come sostituito dall'</w:t>
      </w:r>
      <w:hyperlink r:id="rId106" w:tgtFrame="_blank" w:history="1">
        <w:r w:rsidRPr="00AF1D3F">
          <w:rPr>
            <w:rStyle w:val="Collegamentoipertestuale"/>
            <w:rFonts w:cs="Times New Roman"/>
            <w:b w:val="0"/>
            <w:bCs/>
            <w:sz w:val="22"/>
          </w:rPr>
          <w:t>articolo 13 della legge 13 settembre 1982, n. 646</w:t>
        </w:r>
      </w:hyperlink>
      <w:r w:rsidRPr="00AF1D3F">
        <w:rPr>
          <w:rFonts w:cs="Times New Roman"/>
        </w:rPr>
        <w:t xml:space="preserve">. </w:t>
      </w:r>
    </w:p>
    <w:p w14:paraId="6830FE4D" w14:textId="77777777" w:rsidR="00EE615E" w:rsidRPr="00AF1D3F" w:rsidRDefault="00EE615E" w:rsidP="00EE615E">
      <w:pPr>
        <w:spacing w:before="60" w:after="60"/>
        <w:jc w:val="both"/>
        <w:rPr>
          <w:rFonts w:cs="Times New Roman"/>
        </w:rPr>
      </w:pPr>
      <w:r w:rsidRPr="00AF1D3F">
        <w:rPr>
          <w:rFonts w:cs="Times New Roman"/>
        </w:rPr>
        <w:t>1-bis. Per tutti gli effetti disciplinati dal presente articolo, la sentenza prevista dall'</w:t>
      </w:r>
      <w:hyperlink r:id="rId107" w:tgtFrame="_blank" w:history="1">
        <w:r w:rsidRPr="00AF1D3F">
          <w:rPr>
            <w:rStyle w:val="Collegamentoipertestuale"/>
            <w:rFonts w:cs="Times New Roman"/>
            <w:b w:val="0"/>
            <w:bCs/>
            <w:sz w:val="22"/>
          </w:rPr>
          <w:t>articolo 444 del codice di procedura penale</w:t>
        </w:r>
      </w:hyperlink>
      <w:r w:rsidRPr="00AF1D3F">
        <w:rPr>
          <w:rFonts w:cs="Times New Roman"/>
          <w:b/>
          <w:bCs/>
        </w:rPr>
        <w:t> </w:t>
      </w:r>
      <w:r w:rsidRPr="00AF1D3F">
        <w:rPr>
          <w:rFonts w:cs="Times New Roman"/>
        </w:rPr>
        <w:t>è equiparata a condanna.</w:t>
      </w:r>
      <w:r w:rsidRPr="00AF1D3F">
        <w:rPr>
          <w:rFonts w:cs="Times New Roman"/>
        </w:rPr>
        <w:br/>
        <w:t>2. Le disposizioni di cui al comma 1 non si applicano nel caso in cui nei confronti dell'interessato venga emessa sentenza, anche se non definitiva, di non luogo a procedere o di proscioglimento o sentenza di annullamento, anche se con rinvio, ovvero provvedimento di revoca della misura di prevenzione, anche se non definitivo.</w:t>
      </w:r>
      <w:r w:rsidRPr="00AF1D3F">
        <w:rPr>
          <w:rFonts w:cs="Times New Roman"/>
        </w:rPr>
        <w:br/>
      </w:r>
      <w:r w:rsidRPr="00AF1D3F">
        <w:rPr>
          <w:rFonts w:cs="Times New Roman"/>
        </w:rPr>
        <w:lastRenderedPageBreak/>
        <w:t>3. Le disposizioni previste dal comma 1 si applicano a qualsiasi altro incarico con riferimento al quale l'elezione o la nomina è di competenza:</w:t>
      </w:r>
    </w:p>
    <w:p w14:paraId="3A98B56D" w14:textId="77777777" w:rsidR="00EE615E" w:rsidRPr="00AF1D3F" w:rsidRDefault="00EE615E" w:rsidP="00EE615E">
      <w:pPr>
        <w:spacing w:before="60" w:after="60"/>
        <w:jc w:val="both"/>
        <w:rPr>
          <w:rFonts w:cs="Times New Roman"/>
        </w:rPr>
      </w:pPr>
      <w:r w:rsidRPr="00AF1D3F">
        <w:rPr>
          <w:rFonts w:cs="Times New Roman"/>
        </w:rPr>
        <w:t>a) del consiglio regionale, provinciale, comunale o circoscrizionale;</w:t>
      </w:r>
    </w:p>
    <w:p w14:paraId="0F74EE31" w14:textId="77777777" w:rsidR="00EE615E" w:rsidRPr="00AF1D3F" w:rsidRDefault="00EE615E" w:rsidP="00EE615E">
      <w:pPr>
        <w:spacing w:before="60" w:after="60"/>
        <w:jc w:val="both"/>
        <w:rPr>
          <w:rFonts w:cs="Times New Roman"/>
        </w:rPr>
      </w:pPr>
      <w:r w:rsidRPr="00AF1D3F">
        <w:rPr>
          <w:rFonts w:cs="Times New Roman"/>
        </w:rPr>
        <w:t>b) della giunta regionale o provinciale o dei loro presidenti, della giunta comunale o del sindaco, di assessori regionali, provinciali o comunali.</w:t>
      </w:r>
    </w:p>
    <w:p w14:paraId="13E28E3E" w14:textId="77777777" w:rsidR="00EE615E" w:rsidRPr="00AF1D3F" w:rsidRDefault="00EE615E" w:rsidP="00EE615E">
      <w:pPr>
        <w:spacing w:before="60" w:after="60"/>
        <w:jc w:val="both"/>
        <w:rPr>
          <w:rFonts w:cs="Times New Roman"/>
        </w:rPr>
      </w:pPr>
      <w:r w:rsidRPr="00AF1D3F">
        <w:rPr>
          <w:rFonts w:cs="Times New Roman"/>
        </w:rPr>
        <w:t xml:space="preserve">4. L'eventuale elezione o nomina di coloro che si trovano nelle condizioni di cui al comma 1 è nulla. L'organo che ha deliberato la nomina o la convalida dell'elezione è tenuto a revocarla non appena venuto a conoscenza dell'esistenza delle condizioni stesse. </w:t>
      </w:r>
    </w:p>
    <w:p w14:paraId="75779C17" w14:textId="77777777" w:rsidR="00EE615E" w:rsidRPr="00AF1D3F" w:rsidRDefault="00EE615E" w:rsidP="00EE615E">
      <w:pPr>
        <w:spacing w:before="60" w:after="60"/>
        <w:jc w:val="both"/>
        <w:rPr>
          <w:rFonts w:cs="Times New Roman"/>
        </w:rPr>
      </w:pPr>
      <w:r w:rsidRPr="00AF1D3F">
        <w:rPr>
          <w:rFonts w:cs="Times New Roman"/>
        </w:rPr>
        <w:t>4-bis. Sono sospesi di diritto dalle cariche indicate al comma 1:</w:t>
      </w:r>
    </w:p>
    <w:p w14:paraId="08AC07B5" w14:textId="77777777" w:rsidR="00EE615E" w:rsidRPr="00AF1D3F" w:rsidRDefault="00EE615E" w:rsidP="00EE615E">
      <w:pPr>
        <w:spacing w:before="60" w:after="60"/>
        <w:jc w:val="both"/>
        <w:rPr>
          <w:rFonts w:cs="Times New Roman"/>
        </w:rPr>
      </w:pPr>
      <w:r w:rsidRPr="00AF1D3F">
        <w:rPr>
          <w:rFonts w:cs="Times New Roman"/>
        </w:rPr>
        <w:t>a) coloro che hanno riportato una condanna non definitiva per uno dei delitti indicati al comma 1, lettera a), o per uno dei delitti previsti dagli articoli 314, primo comma, 316, 316-bis, 317, 318, 319, 319-ter e 320 del </w:t>
      </w:r>
      <w:hyperlink r:id="rId108" w:tgtFrame="_blank" w:history="1">
        <w:r w:rsidRPr="00AF1D3F">
          <w:rPr>
            <w:rStyle w:val="Collegamentoipertestuale"/>
            <w:rFonts w:cs="Times New Roman"/>
            <w:b w:val="0"/>
            <w:bCs/>
            <w:sz w:val="22"/>
          </w:rPr>
          <w:t>codice penale</w:t>
        </w:r>
      </w:hyperlink>
      <w:r w:rsidRPr="00AF1D3F">
        <w:rPr>
          <w:rFonts w:cs="Times New Roman"/>
        </w:rPr>
        <w:t>;</w:t>
      </w:r>
    </w:p>
    <w:p w14:paraId="4AB06D37" w14:textId="77777777" w:rsidR="00EE615E" w:rsidRPr="00AF1D3F" w:rsidRDefault="00EE615E" w:rsidP="00EE615E">
      <w:pPr>
        <w:spacing w:before="60" w:after="60"/>
        <w:jc w:val="both"/>
        <w:rPr>
          <w:rFonts w:cs="Times New Roman"/>
        </w:rPr>
      </w:pPr>
      <w:r w:rsidRPr="00AF1D3F">
        <w:rPr>
          <w:rFonts w:cs="Times New Roman"/>
        </w:rPr>
        <w:t>b) coloro che, con sentenza di primo grado, confermata in appello per la stessa imputazione, hanno riportato una condanna ad una pena non inferiore a due anni di reclusione per un delitto non colposo, dopo l'elezione o la nomina;</w:t>
      </w:r>
    </w:p>
    <w:p w14:paraId="6D5AB53D" w14:textId="77777777" w:rsidR="00EE615E" w:rsidRPr="00AF1D3F" w:rsidRDefault="00EE615E" w:rsidP="00EE615E">
      <w:pPr>
        <w:spacing w:before="60" w:after="60"/>
        <w:jc w:val="both"/>
        <w:rPr>
          <w:rFonts w:cs="Times New Roman"/>
        </w:rPr>
      </w:pPr>
      <w:r w:rsidRPr="00AF1D3F">
        <w:rPr>
          <w:rFonts w:cs="Times New Roman"/>
        </w:rPr>
        <w:t>c) coloro nei cui confronti l'autorità giudiziaria ha applicato, con provvedimento non definitivo, una misura di prevenzione in quanto indiziati di appartenere ad una delle associazioni di cui all'</w:t>
      </w:r>
      <w:hyperlink r:id="rId109" w:tgtFrame="_blank" w:history="1">
        <w:r w:rsidRPr="00AF1D3F">
          <w:rPr>
            <w:rStyle w:val="Collegamentoipertestuale"/>
            <w:rFonts w:cs="Times New Roman"/>
            <w:b w:val="0"/>
            <w:bCs/>
            <w:sz w:val="22"/>
          </w:rPr>
          <w:t>articolo 1 della legge 31 maggio 1965, n. 575</w:t>
        </w:r>
      </w:hyperlink>
      <w:r w:rsidRPr="00AF1D3F">
        <w:rPr>
          <w:rFonts w:cs="Times New Roman"/>
        </w:rPr>
        <w:t>, come sostituito dall'</w:t>
      </w:r>
      <w:hyperlink r:id="rId110" w:tgtFrame="_blank" w:history="1">
        <w:r w:rsidRPr="00AF1D3F">
          <w:rPr>
            <w:rStyle w:val="Collegamentoipertestuale"/>
            <w:rFonts w:cs="Times New Roman"/>
            <w:b w:val="0"/>
            <w:bCs/>
            <w:sz w:val="22"/>
          </w:rPr>
          <w:t>articolo 13 della legge 13 settembre 1982, n. 646</w:t>
        </w:r>
      </w:hyperlink>
      <w:r w:rsidRPr="00AF1D3F">
        <w:rPr>
          <w:rFonts w:cs="Times New Roman"/>
        </w:rPr>
        <w:t>. La sospensione di diritto consegue, altresì, quando è disposta l'applicazione di una delle misure coercitive di cui agli </w:t>
      </w:r>
      <w:hyperlink r:id="rId111" w:tgtFrame="_blank" w:history="1">
        <w:r w:rsidRPr="00AF1D3F">
          <w:rPr>
            <w:rStyle w:val="Collegamentoipertestuale"/>
            <w:rFonts w:cs="Times New Roman"/>
            <w:b w:val="0"/>
            <w:bCs/>
            <w:sz w:val="22"/>
          </w:rPr>
          <w:t>articoli 284</w:t>
        </w:r>
      </w:hyperlink>
      <w:r w:rsidRPr="00AF1D3F">
        <w:rPr>
          <w:rFonts w:cs="Times New Roman"/>
          <w:b/>
          <w:bCs/>
        </w:rPr>
        <w:t>, </w:t>
      </w:r>
      <w:hyperlink r:id="rId112" w:tgtFrame="_blank" w:history="1">
        <w:r w:rsidRPr="00AF1D3F">
          <w:rPr>
            <w:rStyle w:val="Collegamentoipertestuale"/>
            <w:rFonts w:cs="Times New Roman"/>
            <w:b w:val="0"/>
            <w:bCs/>
            <w:sz w:val="22"/>
          </w:rPr>
          <w:t>285</w:t>
        </w:r>
      </w:hyperlink>
      <w:r w:rsidRPr="00AF1D3F">
        <w:rPr>
          <w:rFonts w:cs="Times New Roman"/>
          <w:b/>
          <w:bCs/>
        </w:rPr>
        <w:t> e </w:t>
      </w:r>
      <w:hyperlink r:id="rId113" w:tgtFrame="_blank" w:history="1">
        <w:r w:rsidRPr="00AF1D3F">
          <w:rPr>
            <w:rStyle w:val="Collegamentoipertestuale"/>
            <w:rFonts w:cs="Times New Roman"/>
            <w:b w:val="0"/>
            <w:bCs/>
            <w:sz w:val="22"/>
          </w:rPr>
          <w:t>286 del codice di procedura penale</w:t>
        </w:r>
      </w:hyperlink>
      <w:r w:rsidRPr="00AF1D3F">
        <w:rPr>
          <w:rFonts w:cs="Times New Roman"/>
        </w:rPr>
        <w:t>. Nel periodo di sospensione i soggetti sospesi non sono computati al fine della verifica del numero legale, né per la determinazione di qualsivoglia quorum o maggioranza qualificata. La sospensione cessa di diritto di produrre effetti decorsi diciotto mesi. La cessazione non opera, tuttavia, se entro i termini di cui al precedente periodo l'impugnazione in punto di responsabilità è rigettata anche con sentenza non definitiva. In quest'ultima ipotesi la sospensione cessa di produrre effetti decorso il termine di dodici mesi dalla sentenza di rigetto.</w:t>
      </w:r>
    </w:p>
    <w:p w14:paraId="4BE7D255" w14:textId="77777777" w:rsidR="00EE615E" w:rsidRPr="00AF1D3F" w:rsidRDefault="00EE615E" w:rsidP="00EE615E">
      <w:pPr>
        <w:spacing w:before="60" w:after="60"/>
        <w:jc w:val="both"/>
        <w:rPr>
          <w:rFonts w:cs="Times New Roman"/>
        </w:rPr>
      </w:pPr>
      <w:r w:rsidRPr="00AF1D3F">
        <w:rPr>
          <w:rFonts w:cs="Times New Roman"/>
        </w:rPr>
        <w:t xml:space="preserve">4-ter. A cura della cancelleria del tribunale o della segreteria del pubblico ministero i provvedimenti giudiziari che comportano la sospensione ai sensi del comma 4-bis sono comunicati al commissario del Governo se adottati a carico del presidente della giunta regionale, di un assessore regionale o di un consigliere regionale ed al prefetto negli altri casi. Il prefetto, accertata la sussistenza di una causa di sospensione, provvede a notificare il relativo provvedimento agli organi che hanno convalidato l'elezione o deliberato la </w:t>
      </w:r>
      <w:r w:rsidRPr="00AF1D3F">
        <w:rPr>
          <w:rFonts w:cs="Times New Roman"/>
        </w:rPr>
        <w:lastRenderedPageBreak/>
        <w:t>nomina. Nei casi in cui la causa di sospensione interviene nei confronti del presidente della giunta regionale, di un assessore regionale o di un consigliere regionale, il commissario del Governo ne dà immediata comunicazione al Presidente del Consiglio dei Ministri il quale, sentiti il Ministro per gli affari regionali e il Ministro dell'interno, adotta il provvedimento che accerta la sospensione. Tale provvedimento è notificato, a cura del commissario del Governo, al competente consiglio regionale per l'adozione dei conseguenti adempimenti di legge. Per la regione siciliana e la regione Valle d'Aosta le competenze del commissario del Governo sono esercitate, rispettivamente, dal commissario dello Stato e dal presidente della commissione di coordinamento. Per la durata della sospensione al consigliere regionale spetta un assegno pari all'indennità di carica ridotta di una percentuale fissata con legge regionale.</w:t>
      </w:r>
    </w:p>
    <w:p w14:paraId="177CD362" w14:textId="77777777" w:rsidR="00EE615E" w:rsidRPr="00AF1D3F" w:rsidRDefault="00EE615E" w:rsidP="00EE615E">
      <w:pPr>
        <w:spacing w:before="60" w:after="60"/>
        <w:jc w:val="both"/>
        <w:rPr>
          <w:rFonts w:cs="Times New Roman"/>
        </w:rPr>
      </w:pPr>
      <w:r w:rsidRPr="00AF1D3F">
        <w:rPr>
          <w:rFonts w:cs="Times New Roman"/>
        </w:rPr>
        <w:t>4-quater. La sospensione cessa nel caso in cui nei confronti dell'interessato venga meno l'efficacia della misura coercitiva di cui al comma 4-bis, ovvero venga emessa sentenza, anche se non passata in giudicato, di non luogo a procedere, di proscioglimento o di assoluzione o provvedimento di revoca della misura di prevenzione o sentenza di annullamento ancorché con rinvio. In tal caso la sentenza o il provvedimento di revoca devono essere pubblicati nell'albo pretorio e comunicati alla prima adunanza dell'organo che ha proceduto all'elezione, alla convalida dell'elezione o alla nomina.</w:t>
      </w:r>
    </w:p>
    <w:p w14:paraId="2AC61B8A" w14:textId="77777777" w:rsidR="00EE615E" w:rsidRPr="00AF1D3F" w:rsidRDefault="00EE615E" w:rsidP="00EE615E">
      <w:pPr>
        <w:spacing w:before="60" w:after="60"/>
        <w:jc w:val="both"/>
        <w:rPr>
          <w:rFonts w:cs="Times New Roman"/>
        </w:rPr>
      </w:pPr>
      <w:r w:rsidRPr="00AF1D3F">
        <w:rPr>
          <w:rFonts w:cs="Times New Roman"/>
        </w:rPr>
        <w:t>4-quinquies. Chi ricopre una delle cariche indicate al comma 1 decade da essa di diritto dalla data del passaggio in giudicato della sentenza di condanna o dalla data in cui diviene definitivo il provvedimento che applica la misura di prevenzione.</w:t>
      </w:r>
      <w:r w:rsidRPr="00AF1D3F">
        <w:rPr>
          <w:rFonts w:cs="Times New Roman"/>
        </w:rPr>
        <w:br/>
        <w:t>4-sexies. Le disposizioni previste dai commi precedenti non si applicano nei confronti di chi è stato condannato con sentenza passata in giudicato o di chi è stato sottoposto a misura di prevenzione con provvedimento definitivo, se è concessa la riabilitazione ai sensi dell'</w:t>
      </w:r>
      <w:hyperlink r:id="rId114" w:tgtFrame="_blank" w:history="1">
        <w:r w:rsidRPr="00AF1D3F">
          <w:rPr>
            <w:rStyle w:val="Collegamentoipertestuale"/>
            <w:rFonts w:cs="Times New Roman"/>
            <w:b w:val="0"/>
            <w:bCs/>
            <w:sz w:val="22"/>
          </w:rPr>
          <w:t>articolo 178 del codice penale</w:t>
        </w:r>
      </w:hyperlink>
      <w:r w:rsidRPr="00AF1D3F">
        <w:rPr>
          <w:rFonts w:cs="Times New Roman"/>
          <w:b/>
          <w:bCs/>
        </w:rPr>
        <w:t xml:space="preserve"> o </w:t>
      </w:r>
      <w:r w:rsidRPr="00AF1D3F">
        <w:rPr>
          <w:rFonts w:cs="Times New Roman"/>
        </w:rPr>
        <w:t>dell</w:t>
      </w:r>
      <w:r w:rsidRPr="00AF1D3F">
        <w:rPr>
          <w:rFonts w:cs="Times New Roman"/>
          <w:b/>
          <w:bCs/>
        </w:rPr>
        <w:t>'</w:t>
      </w:r>
      <w:hyperlink r:id="rId115" w:tgtFrame="_blank" w:history="1">
        <w:r w:rsidRPr="00AF1D3F">
          <w:rPr>
            <w:rStyle w:val="Collegamentoipertestuale"/>
            <w:rFonts w:cs="Times New Roman"/>
            <w:b w:val="0"/>
            <w:bCs/>
            <w:sz w:val="22"/>
          </w:rPr>
          <w:t>articolo 15 della legge 3 agosto 1988, n. 327</w:t>
        </w:r>
      </w:hyperlink>
      <w:r w:rsidRPr="00AF1D3F">
        <w:rPr>
          <w:rFonts w:cs="Times New Roman"/>
        </w:rPr>
        <w:t>.</w:t>
      </w:r>
    </w:p>
    <w:p w14:paraId="0D1B34CF" w14:textId="77777777" w:rsidR="00EE615E" w:rsidRPr="00AF1D3F" w:rsidRDefault="00EE615E" w:rsidP="00EE615E">
      <w:pPr>
        <w:spacing w:before="60" w:after="60"/>
        <w:jc w:val="both"/>
        <w:rPr>
          <w:rFonts w:cs="Times New Roman"/>
        </w:rPr>
      </w:pPr>
      <w:r w:rsidRPr="00AF1D3F">
        <w:rPr>
          <w:rFonts w:cs="Times New Roman"/>
        </w:rPr>
        <w:t xml:space="preserve">4-septies. Qualora ricorra alcuna delle condizioni di cui alle lettere a), b), c), d), e) ed f) del comma 1 nei confronti del personale dipendente delle amministrazioni pubbliche, compresi gli enti ivi indicati, si fa luogo alla immediata sospensione dell'interessato dalla funzione o dall'ufficio ricoperti. Per il personale degli enti locali la sospensione è disposta dal capo dell'amministrazione o dell'ente locale ovvero dal responsabile dell'ufficio secondo la specifica competenza, con le modalità e procedure previste dai rispettivi ordinamenti. Per il personale appartenente alle regioni e per gli amministratori e i componenti degli organi delle unità sanitarie locali, la sospensione è adottata dal presidente della giunta regionale, fatta salva la </w:t>
      </w:r>
      <w:r w:rsidRPr="00AF1D3F">
        <w:rPr>
          <w:rFonts w:cs="Times New Roman"/>
        </w:rPr>
        <w:lastRenderedPageBreak/>
        <w:t>competenza, nella regione Trentino-Alto Adige, dei presidenti delle province autonome di Trento e di Bolzano. A tal fine i provvedimenti emanati dal giudice sono comunicati, a cura della cancelleria del tribunale o della segreteria del pubblico ministero, ai responsabili delle amministrazioni o enti locali indicati al comma 1.</w:t>
      </w:r>
    </w:p>
    <w:p w14:paraId="67C59B19" w14:textId="77777777" w:rsidR="00EE615E" w:rsidRPr="00AF1D3F" w:rsidRDefault="00EE615E" w:rsidP="00EE615E">
      <w:pPr>
        <w:spacing w:before="60" w:after="60"/>
        <w:jc w:val="both"/>
        <w:rPr>
          <w:rFonts w:cs="Times New Roman"/>
        </w:rPr>
      </w:pPr>
      <w:r w:rsidRPr="00AF1D3F">
        <w:rPr>
          <w:rFonts w:cs="Times New Roman"/>
        </w:rPr>
        <w:t xml:space="preserve">4-octies. Al personale dipendente di cui al comma 4-septies si applicano altresì le disposizioni dei commi 4-quinquies e 4-sexies. </w:t>
      </w:r>
    </w:p>
    <w:p w14:paraId="22DC0D3D" w14:textId="77777777" w:rsidR="00EE615E" w:rsidRPr="00AF1D3F" w:rsidRDefault="00EE615E" w:rsidP="00EE615E">
      <w:pPr>
        <w:spacing w:before="60" w:after="60"/>
        <w:jc w:val="both"/>
        <w:rPr>
          <w:rFonts w:cs="Times New Roman"/>
        </w:rPr>
      </w:pPr>
      <w:r w:rsidRPr="00AF1D3F">
        <w:rPr>
          <w:rFonts w:cs="Times New Roman"/>
        </w:rPr>
        <w:t>5. Quando, in relazione a fatti o attività comunque riguardanti gli enti di cui al comma 1, l'autorità giudiziaria ha emesso provvedimenti che comportano la sospensione o la decadenza dei pubblici ufficiali degli enti medesimi e vi è la necessità di verificare che non ricorrano pericoli di infiltrazione di tipo mafioso nei servizi degli stessi enti, il prefetto può accedere presso gli enti interessati per acquisire dati e documenti ed accertare notizie concernenti i servizi stessi.</w:t>
      </w:r>
    </w:p>
    <w:p w14:paraId="6EF49A00" w14:textId="77777777" w:rsidR="00EE615E" w:rsidRPr="00AF1D3F" w:rsidRDefault="00EE615E" w:rsidP="00EE615E">
      <w:pPr>
        <w:spacing w:before="60" w:after="60"/>
        <w:jc w:val="both"/>
        <w:rPr>
          <w:rFonts w:cs="Times New Roman"/>
        </w:rPr>
      </w:pPr>
      <w:r w:rsidRPr="00AF1D3F">
        <w:rPr>
          <w:rFonts w:cs="Times New Roman"/>
        </w:rPr>
        <w:t>6. Copie dei provvedimenti di cui al comma 5 sono trasmesse all'Alto commissario per il coordinamento della lotta contro la delinquenza mafiosa.</w:t>
      </w:r>
    </w:p>
    <w:p w14:paraId="38C4DEB9" w14:textId="77777777" w:rsidR="003A15DE" w:rsidRPr="00AF1D3F" w:rsidRDefault="003A15DE" w:rsidP="003A15DE">
      <w:pPr>
        <w:spacing w:before="60" w:afterLines="60" w:after="144"/>
        <w:jc w:val="both"/>
        <w:rPr>
          <w:rFonts w:cs="Times New Roman"/>
          <w:sz w:val="18"/>
          <w:szCs w:val="18"/>
        </w:rPr>
      </w:pPr>
      <w:r w:rsidRPr="00AF1D3F">
        <w:rPr>
          <w:rFonts w:cs="Times New Roman"/>
          <w:b/>
          <w:bCs/>
          <w:sz w:val="18"/>
          <w:szCs w:val="18"/>
        </w:rPr>
        <w:t xml:space="preserve">(1) </w:t>
      </w:r>
      <w:r w:rsidR="00EE615E" w:rsidRPr="00AF1D3F">
        <w:rPr>
          <w:rFonts w:cs="Times New Roman"/>
          <w:b/>
          <w:bCs/>
          <w:sz w:val="18"/>
          <w:szCs w:val="18"/>
        </w:rPr>
        <w:t xml:space="preserve"> </w:t>
      </w:r>
      <w:r w:rsidR="00EE615E" w:rsidRPr="00AF1D3F">
        <w:rPr>
          <w:rFonts w:cs="Times New Roman"/>
          <w:sz w:val="18"/>
          <w:szCs w:val="18"/>
        </w:rPr>
        <w:t>Il </w:t>
      </w:r>
      <w:hyperlink r:id="rId116" w:tgtFrame="_blank" w:history="1">
        <w:r w:rsidR="00EE615E" w:rsidRPr="00AF1D3F">
          <w:rPr>
            <w:rStyle w:val="Collegamentoipertestuale"/>
            <w:rFonts w:cs="Times New Roman"/>
            <w:sz w:val="18"/>
            <w:szCs w:val="18"/>
          </w:rPr>
          <w:t>D.Lgs. 31 dicembre 2012, n. 235</w:t>
        </w:r>
      </w:hyperlink>
      <w:r w:rsidR="00EE615E" w:rsidRPr="00AF1D3F">
        <w:rPr>
          <w:rFonts w:cs="Times New Roman"/>
          <w:sz w:val="18"/>
          <w:szCs w:val="18"/>
        </w:rPr>
        <w:t> ha disposto (con l'art. 17, comma 1, lettera b)) che a decorrere dalla data di entrata in vigore del suddetto decreto è abrogato "l'</w:t>
      </w:r>
      <w:hyperlink r:id="rId117" w:tgtFrame="_blank" w:history="1">
        <w:r w:rsidR="00EE615E" w:rsidRPr="00AF1D3F">
          <w:rPr>
            <w:rStyle w:val="Collegamentoipertestuale"/>
            <w:rFonts w:cs="Times New Roman"/>
            <w:sz w:val="18"/>
            <w:szCs w:val="18"/>
          </w:rPr>
          <w:t>articolo 15 della legge 19 marzo </w:t>
        </w:r>
        <w:r w:rsidR="00EE615E" w:rsidRPr="00AF1D3F">
          <w:rPr>
            <w:rStyle w:val="Collegamentoipertestuale"/>
            <w:rFonts w:cs="Times New Roman"/>
            <w:bCs/>
            <w:sz w:val="18"/>
            <w:szCs w:val="18"/>
          </w:rPr>
          <w:t>1990</w:t>
        </w:r>
        <w:r w:rsidR="00EE615E" w:rsidRPr="00AF1D3F">
          <w:rPr>
            <w:rStyle w:val="Collegamentoipertestuale"/>
            <w:rFonts w:cs="Times New Roman"/>
            <w:sz w:val="18"/>
            <w:szCs w:val="18"/>
          </w:rPr>
          <w:t>, n. </w:t>
        </w:r>
        <w:r w:rsidR="00EE615E" w:rsidRPr="00AF1D3F">
          <w:rPr>
            <w:rStyle w:val="Collegamentoipertestuale"/>
            <w:rFonts w:cs="Times New Roman"/>
            <w:bCs/>
            <w:sz w:val="18"/>
            <w:szCs w:val="18"/>
          </w:rPr>
          <w:t>55</w:t>
        </w:r>
      </w:hyperlink>
      <w:r w:rsidR="00EE615E" w:rsidRPr="00AF1D3F">
        <w:rPr>
          <w:rFonts w:cs="Times New Roman"/>
          <w:sz w:val="18"/>
          <w:szCs w:val="18"/>
        </w:rPr>
        <w:t>, salvo per quanto riguarda la disciplina per il personale dipendente dalle regioni".</w:t>
      </w:r>
    </w:p>
    <w:p w14:paraId="73A12842" w14:textId="77777777" w:rsidR="003A15DE" w:rsidRPr="00AF1D3F" w:rsidRDefault="003A15DE" w:rsidP="003A15DE">
      <w:pPr>
        <w:spacing w:before="60" w:afterLines="60" w:after="144"/>
        <w:jc w:val="both"/>
        <w:rPr>
          <w:rFonts w:cs="Times New Roman"/>
        </w:rPr>
      </w:pPr>
    </w:p>
    <w:p w14:paraId="08927001" w14:textId="77777777" w:rsidR="003A15DE" w:rsidRPr="00AF1D3F" w:rsidRDefault="003A15DE" w:rsidP="003A15DE">
      <w:pPr>
        <w:spacing w:before="60" w:afterLines="60" w:after="144"/>
        <w:jc w:val="both"/>
        <w:rPr>
          <w:rFonts w:cs="Times New Roman"/>
        </w:rPr>
      </w:pPr>
    </w:p>
    <w:p w14:paraId="74DF8BEF" w14:textId="77777777" w:rsidR="003A15DE" w:rsidRPr="00AF1D3F" w:rsidRDefault="003A15DE" w:rsidP="003A15DE">
      <w:pPr>
        <w:spacing w:before="60" w:afterLines="60" w:after="144"/>
        <w:rPr>
          <w:rFonts w:cs="Times New Roman"/>
          <w:b/>
          <w:bCs/>
        </w:rPr>
      </w:pPr>
      <w:r w:rsidRPr="00AF1D3F">
        <w:rPr>
          <w:rFonts w:cs="Times New Roman"/>
          <w:b/>
          <w:bCs/>
        </w:rPr>
        <w:t>LEGGE 21 marzo 1990, n. 53.</w:t>
      </w:r>
    </w:p>
    <w:p w14:paraId="3F084B28" w14:textId="77777777" w:rsidR="003A15DE" w:rsidRPr="00AF1D3F" w:rsidRDefault="003A15DE" w:rsidP="003A15DE">
      <w:pPr>
        <w:spacing w:before="60" w:afterLines="60" w:after="144"/>
        <w:rPr>
          <w:rFonts w:cs="Times New Roman"/>
        </w:rPr>
      </w:pPr>
      <w:r w:rsidRPr="00AF1D3F">
        <w:rPr>
          <w:rFonts w:cs="Times New Roman"/>
        </w:rPr>
        <w:t>Misure urgenti atte a garantire maggiore efficienza al procedimento elettorale.</w:t>
      </w:r>
    </w:p>
    <w:p w14:paraId="3C3816C5" w14:textId="77777777" w:rsidR="003A15DE" w:rsidRPr="00AF1D3F" w:rsidRDefault="003A15DE" w:rsidP="003A15DE">
      <w:pPr>
        <w:spacing w:before="60" w:afterLines="60" w:after="144"/>
        <w:rPr>
          <w:rFonts w:cs="Times New Roman"/>
        </w:rPr>
      </w:pPr>
    </w:p>
    <w:p w14:paraId="4ECE6A38" w14:textId="77777777" w:rsidR="003A15DE" w:rsidRPr="00AF1D3F" w:rsidRDefault="003A15DE" w:rsidP="003A15DE">
      <w:pPr>
        <w:spacing w:before="60" w:afterLines="60" w:after="144"/>
        <w:rPr>
          <w:rFonts w:cs="Times New Roman"/>
          <w:b/>
          <w:bCs/>
        </w:rPr>
      </w:pPr>
      <w:r w:rsidRPr="00AF1D3F">
        <w:rPr>
          <w:rFonts w:cs="Times New Roman"/>
          <w:b/>
          <w:bCs/>
        </w:rPr>
        <w:t>Art. 14</w:t>
      </w:r>
    </w:p>
    <w:p w14:paraId="5FCDBA56" w14:textId="77777777" w:rsidR="003A15DE" w:rsidRPr="00AF1D3F" w:rsidRDefault="003A15DE" w:rsidP="003A15DE">
      <w:pPr>
        <w:spacing w:before="60" w:afterLines="60" w:after="144"/>
        <w:jc w:val="both"/>
        <w:rPr>
          <w:rFonts w:cs="Times New Roman"/>
        </w:rPr>
      </w:pPr>
      <w:r w:rsidRPr="00AF1D3F">
        <w:rPr>
          <w:rFonts w:cs="Times New Roman"/>
        </w:rPr>
        <w:t>1. Sono competenti ad eseguire le autenticazioni che non siano attribuite esclusivamente ai notai e che siano previste dalla </w:t>
      </w:r>
      <w:hyperlink r:id="rId118" w:anchor="/ricerca/fonti_documento?idDatabank=7&amp;idDocMaster=2045272&amp;idUnitaDoc=6206688&amp;nVigUnitaDoc=1&amp;docIdx=1&amp;isCorrelazioniSearch=true&amp;correlatoA=Normativa" w:history="1">
        <w:r w:rsidRPr="00AF1D3F">
          <w:rPr>
            <w:rFonts w:cs="Times New Roman"/>
          </w:rPr>
          <w:t>legge 6 febbraio 1948, n. 29</w:t>
        </w:r>
      </w:hyperlink>
      <w:r w:rsidRPr="00AF1D3F">
        <w:rPr>
          <w:rFonts w:cs="Times New Roman"/>
        </w:rPr>
        <w:t>, dalla </w:t>
      </w:r>
      <w:hyperlink r:id="rId119" w:anchor="/ricerca/fonti_documento?idDatabank=7&amp;idDocMaster=2046174&amp;idUnitaDoc=6213135&amp;nVigUnitaDoc=1&amp;docIdx=1&amp;isCorrelazioniSearch=true&amp;correlatoA=Normativa" w:history="1">
        <w:r w:rsidRPr="00AF1D3F">
          <w:rPr>
            <w:rFonts w:cs="Times New Roman"/>
          </w:rPr>
          <w:t>legge 8 marzo 1951, n. 122</w:t>
        </w:r>
      </w:hyperlink>
      <w:r w:rsidRPr="00AF1D3F">
        <w:rPr>
          <w:rFonts w:cs="Times New Roman"/>
        </w:rPr>
        <w:t>, dal testo unico delle leggi recanti norme per la elezione della Camera dei deputati, di cui al </w:t>
      </w:r>
      <w:hyperlink r:id="rId120" w:anchor="/ricerca/fonti_documento?idDatabank=7&amp;idDocMaster=2833325&amp;idUnitaDoc=8281356&amp;nVigUnitaDoc=1&amp;docIdx=1&amp;isCorrelazioniSearch=true&amp;correlatoA=Normativa" w:history="1">
        <w:r w:rsidRPr="00AF1D3F">
          <w:rPr>
            <w:rFonts w:cs="Times New Roman"/>
          </w:rPr>
          <w:t>decreto del Presidente della Repubblica 30 marzo 1957, n. 361</w:t>
        </w:r>
      </w:hyperlink>
      <w:r w:rsidRPr="00AF1D3F">
        <w:rPr>
          <w:rFonts w:cs="Times New Roman"/>
        </w:rPr>
        <w:t>, dal testo unico delle leggi per la composizione e la elezione degli organi delle Amministrazioni comunali, di cui al </w:t>
      </w:r>
      <w:hyperlink r:id="rId121" w:anchor="/ricerca/fonti_documento?idDatabank=7&amp;idDocMaster=2833402&amp;idUnitaDoc=8281880&amp;nVigUnitaDoc=1&amp;docIdx=1&amp;isCorrelazioniSearch=true&amp;correlatoA=Normativa" w:history="1">
        <w:r w:rsidRPr="00AF1D3F">
          <w:rPr>
            <w:rFonts w:cs="Times New Roman"/>
          </w:rPr>
          <w:t>decreto del Presidente della Repubblica 16 maggio 1960, n. 570</w:t>
        </w:r>
      </w:hyperlink>
      <w:r w:rsidRPr="00AF1D3F">
        <w:rPr>
          <w:rFonts w:cs="Times New Roman"/>
        </w:rPr>
        <w:t>, dalla</w:t>
      </w:r>
      <w:hyperlink r:id="rId122" w:anchor="/ricerca/fonti_documento?idDatabank=7&amp;idDocMaster=2060531&amp;idUnitaDoc=6270472&amp;nVigUnitaDoc=1&amp;docIdx=1&amp;isCorrelazioniSearch=true&amp;correlatoA=Normativa" w:history="1">
        <w:r w:rsidRPr="00AF1D3F">
          <w:rPr>
            <w:rFonts w:cs="Times New Roman"/>
          </w:rPr>
          <w:t> legge 17 febbraio 1968, n. 108</w:t>
        </w:r>
      </w:hyperlink>
      <w:r w:rsidRPr="00AF1D3F">
        <w:rPr>
          <w:rFonts w:cs="Times New Roman"/>
        </w:rPr>
        <w:t>, dal </w:t>
      </w:r>
      <w:hyperlink r:id="rId123" w:anchor="/ricerca/fonti_documento?idDatabank=7&amp;idDocMaster=1805005&amp;idUnitaDoc=5603006&amp;nVigUnitaDoc=1&amp;docIdx=1&amp;isCorrelazioniSearch=true&amp;correlatoA=Normativa" w:history="1">
        <w:r w:rsidRPr="00AF1D3F">
          <w:rPr>
            <w:rFonts w:cs="Times New Roman"/>
          </w:rPr>
          <w:t>decreto-legge 3 maggio 1976, n. 161</w:t>
        </w:r>
      </w:hyperlink>
      <w:r w:rsidRPr="00AF1D3F">
        <w:rPr>
          <w:rFonts w:cs="Times New Roman"/>
        </w:rPr>
        <w:t>, convertito, con modificazioni, dalla </w:t>
      </w:r>
      <w:hyperlink r:id="rId124" w:anchor="/ricerca/fonti_documento?idDatabank=7&amp;idDocMaster=2087651&amp;idUnitaDoc=6323264&amp;nVigUnitaDoc=1&amp;docIdx=1&amp;isCorrelazioniSearch=true&amp;correlatoA=Normativa" w:history="1">
        <w:r w:rsidRPr="00AF1D3F">
          <w:rPr>
            <w:rFonts w:cs="Times New Roman"/>
          </w:rPr>
          <w:t xml:space="preserve">legge 14 maggio 1976, n. </w:t>
        </w:r>
        <w:r w:rsidRPr="00AF1D3F">
          <w:rPr>
            <w:rFonts w:cs="Times New Roman"/>
          </w:rPr>
          <w:lastRenderedPageBreak/>
          <w:t>240</w:t>
        </w:r>
      </w:hyperlink>
      <w:r w:rsidRPr="00AF1D3F">
        <w:rPr>
          <w:rFonts w:cs="Times New Roman"/>
        </w:rPr>
        <w:t>, dalla </w:t>
      </w:r>
      <w:hyperlink r:id="rId125" w:anchor="/ricerca/fonti_documento?idDatabank=7&amp;idDocMaster=2090158&amp;idUnitaDoc=6334219&amp;nVigUnitaDoc=1&amp;docIdx=1&amp;isCorrelazioniSearch=true&amp;correlatoA=Normativa" w:history="1">
        <w:r w:rsidRPr="00AF1D3F">
          <w:rPr>
            <w:rFonts w:cs="Times New Roman"/>
          </w:rPr>
          <w:t>legge 24 gennaio 1979, n. 18</w:t>
        </w:r>
      </w:hyperlink>
      <w:r w:rsidRPr="00AF1D3F">
        <w:rPr>
          <w:rFonts w:cs="Times New Roman"/>
        </w:rPr>
        <w:t>, e dalla </w:t>
      </w:r>
      <w:hyperlink r:id="rId126" w:anchor="/ricerca/fonti_documento?idDatabank=7&amp;idDocMaster=2066479&amp;idUnitaDoc=6281069&amp;nVigUnitaDoc=1&amp;docIdx=1&amp;isCorrelazioniSearch=true&amp;correlatoA=Normativa" w:history="1">
        <w:r w:rsidRPr="00AF1D3F">
          <w:rPr>
            <w:rFonts w:cs="Times New Roman"/>
          </w:rPr>
          <w:t>legge 25 maggio 1970, n. 352</w:t>
        </w:r>
      </w:hyperlink>
      <w:r w:rsidRPr="00AF1D3F">
        <w:rPr>
          <w:rFonts w:cs="Times New Roman"/>
        </w:rPr>
        <w:t>, nonché per le elezioni previste dalla </w:t>
      </w:r>
      <w:hyperlink r:id="rId127" w:anchor="/ricerca/fonti_documento?idDatabank=7&amp;idDocMaster=4119722&amp;idUnitaDoc=25685497&amp;nVigUnitaDoc=1&amp;docIdx=1&amp;isCorrelazioniSearch=true&amp;correlatoA=Normativa" w:history="1">
        <w:r w:rsidRPr="00AF1D3F">
          <w:rPr>
            <w:rFonts w:cs="Times New Roman"/>
          </w:rPr>
          <w:t>legge 7 aprile 2014, n. 56</w:t>
        </w:r>
      </w:hyperlink>
      <w:r w:rsidRPr="00AF1D3F">
        <w:rPr>
          <w:rFonts w:cs="Times New Roman"/>
        </w:rPr>
        <w:t>, e per i referendum previsti dal testo unico delle leggi sull'ordinamento degli enti locali, di cui al </w:t>
      </w:r>
      <w:hyperlink r:id="rId128" w:anchor="/ricerca/fonti_documento?idDatabank=7&amp;idDocMaster=3948229&amp;idUnitaDoc=20119607&amp;nVigUnitaDoc=1&amp;docIdx=1&amp;isCorrelazioniSearch=true&amp;correlatoA=Normativa" w:history="1">
        <w:r w:rsidRPr="00AF1D3F">
          <w:rPr>
            <w:rFonts w:cs="Times New Roman"/>
          </w:rPr>
          <w:t>decreto legislativo 18 agosto 2000, n. 267</w:t>
        </w:r>
      </w:hyperlink>
      <w:r w:rsidRPr="00AF1D3F">
        <w:rPr>
          <w:rFonts w:cs="Times New Roman"/>
        </w:rPr>
        <w:t xml:space="preserve">, i notai, i giudici di pace, i cancellieri e i collaboratori delle cancellerie delle corti d'appello e dei tribunali, i segretari delle procure della Repubblica, i membri del Parlamento, i consiglieri regionali, i presidenti delle province, i sindaci metropolitani, i sindaci, gli assessori comunali e provinciali, i componenti della conferenza metropolitana, i presidenti dei consigli comunali e provinciali, i presidenti e i vice presidenti dei consigli circoscrizionali, i consiglieri provinciali, i consiglieri metropolitani e i consiglieri comunali, i segretari comunali e provinciali e i funzionari incaricati dal sindaco e dal presidente della provincia. Sono altresì competenti ad eseguire le autenticazioni di cui al presente comma gli avvocati iscritti all'albo che hanno comunicato la propria disponibilità all'ordine di appartenenza, i cui nominativi sono tempestivamente pubblicati nel sito internet istituzionale dell'ordine (1). </w:t>
      </w:r>
    </w:p>
    <w:p w14:paraId="727266D5" w14:textId="77777777" w:rsidR="003A15DE" w:rsidRPr="00AF1D3F" w:rsidRDefault="003A15DE" w:rsidP="003A15DE">
      <w:pPr>
        <w:spacing w:before="60" w:afterLines="60" w:after="144"/>
        <w:jc w:val="both"/>
        <w:rPr>
          <w:rFonts w:cs="Times New Roman"/>
        </w:rPr>
      </w:pPr>
      <w:r w:rsidRPr="00AF1D3F">
        <w:rPr>
          <w:rFonts w:cs="Times New Roman"/>
        </w:rPr>
        <w:t>2. L'autenticazione deve essere compiuta con le modalità di cui all'articolo 21, comma 2, del testo unico delle disposizioni legislative e regolamentari in materia di documentazione amministrativa, di cui al </w:t>
      </w:r>
      <w:hyperlink r:id="rId129" w:anchor="/ricerca/fonti_documento?idDatabank=7&amp;idDocMaster=3949144&amp;idUnitaDoc=20152182&amp;nVigUnitaDoc=1&amp;docIdx=1&amp;isCorrelazioniSearch=true&amp;correlatoA=Normativa" w:history="1">
        <w:r w:rsidRPr="00AF1D3F">
          <w:rPr>
            <w:rFonts w:cs="Times New Roman"/>
          </w:rPr>
          <w:t>decreto del Presidente della Repubblica 28 dicembre 2000, n. 445</w:t>
        </w:r>
      </w:hyperlink>
      <w:r w:rsidRPr="00AF1D3F">
        <w:rPr>
          <w:rFonts w:cs="Times New Roman"/>
        </w:rPr>
        <w:t xml:space="preserve">. (2) </w:t>
      </w:r>
    </w:p>
    <w:p w14:paraId="29DFE14E" w14:textId="77777777" w:rsidR="003A15DE" w:rsidRPr="00AF1D3F" w:rsidRDefault="003A15DE" w:rsidP="003A15DE">
      <w:pPr>
        <w:spacing w:before="60" w:afterLines="60" w:after="144"/>
        <w:jc w:val="both"/>
        <w:rPr>
          <w:rFonts w:cs="Times New Roman"/>
        </w:rPr>
      </w:pPr>
      <w:r w:rsidRPr="00AF1D3F">
        <w:rPr>
          <w:rFonts w:cs="Times New Roman"/>
        </w:rPr>
        <w:t>3. Le sottoscrizioni e le relative autenticazioni sono nulle se anteriori al centottantesimo giorno precedente il termine fissato per la presentazione delle candidature. (3)</w:t>
      </w:r>
    </w:p>
    <w:p w14:paraId="0CD344C8"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modificato dall'</w:t>
      </w:r>
      <w:hyperlink r:id="rId130" w:anchor="/ricerca/fonti_documento?idDatabank=7&amp;idDocMaster=2120151&amp;idUnitaDoc=6538843&amp;nVigUnitaDoc=1&amp;docIdx=1&amp;isCorrelazioniSearch=true&amp;correlatoA=Normativa" w:history="1">
        <w:r w:rsidRPr="00AF1D3F">
          <w:rPr>
            <w:rFonts w:cs="Times New Roman"/>
            <w:sz w:val="18"/>
            <w:szCs w:val="18"/>
          </w:rPr>
          <w:t>articolo 4, della Legge 30 aprile 1999, n. 120, </w:t>
        </w:r>
      </w:hyperlink>
      <w:r w:rsidRPr="00AF1D3F">
        <w:rPr>
          <w:rFonts w:cs="Times New Roman"/>
          <w:sz w:val="18"/>
          <w:szCs w:val="18"/>
        </w:rPr>
        <w:t>successivamente dall'</w:t>
      </w:r>
      <w:hyperlink r:id="rId131" w:anchor="/ricerca/fonti_documento?idDatabank=7&amp;idDocMaster=4119722&amp;idUnitaDoc=25685499&amp;nVigUnitaDoc=1&amp;docIdx=1&amp;isCorrelazioniSearch=true&amp;correlatoA=Normativa" w:history="1">
        <w:r w:rsidRPr="00AF1D3F">
          <w:rPr>
            <w:rFonts w:cs="Times New Roman"/>
            <w:sz w:val="18"/>
            <w:szCs w:val="18"/>
          </w:rPr>
          <w:t>articolo 1, comma 61-bis, della Legge 7 aprile 2014, n. 56</w:t>
        </w:r>
      </w:hyperlink>
      <w:r w:rsidRPr="00AF1D3F">
        <w:rPr>
          <w:rFonts w:cs="Times New Roman"/>
          <w:sz w:val="18"/>
          <w:szCs w:val="18"/>
        </w:rPr>
        <w:t>, come modificato dall'</w:t>
      </w:r>
      <w:hyperlink r:id="rId132" w:anchor="/ricerca/fonti_documento?idDatabank=7&amp;idDocMaster=4187379&amp;idUnitaDoc=24258872&amp;nVigUnitaDoc=1&amp;docIdx=1&amp;isCorrelazioniSearch=true&amp;correlatoA=Normativa" w:history="1">
        <w:r w:rsidRPr="00AF1D3F">
          <w:rPr>
            <w:rFonts w:cs="Times New Roman"/>
            <w:sz w:val="18"/>
            <w:szCs w:val="18"/>
          </w:rPr>
          <w:t>articolo articolo 23, comma 1, lettera c-bis), del D.L. 24 giugno 2014, n. 90</w:t>
        </w:r>
      </w:hyperlink>
      <w:r w:rsidRPr="00AF1D3F">
        <w:rPr>
          <w:rFonts w:cs="Times New Roman"/>
          <w:sz w:val="18"/>
          <w:szCs w:val="18"/>
        </w:rPr>
        <w:t> , convertito con modificazioni dalla </w:t>
      </w:r>
      <w:hyperlink r:id="rId133" w:anchor="/ricerca/fonti_documento?idDatabank=7&amp;idDocMaster=4266952&amp;idUnitaDoc=24619896&amp;nVigUnitaDoc=1&amp;docIdx=1&amp;isCorrelazioniSearch=true&amp;correlatoA=Normativa" w:history="1">
        <w:r w:rsidRPr="00AF1D3F">
          <w:rPr>
            <w:rFonts w:cs="Times New Roman"/>
            <w:sz w:val="18"/>
            <w:szCs w:val="18"/>
          </w:rPr>
          <w:t>Legge 11 agosto 2014, n. 114,</w:t>
        </w:r>
      </w:hyperlink>
      <w:r w:rsidRPr="00AF1D3F">
        <w:rPr>
          <w:rFonts w:cs="Times New Roman"/>
          <w:sz w:val="18"/>
          <w:szCs w:val="18"/>
        </w:rPr>
        <w:t> dall'</w:t>
      </w:r>
      <w:hyperlink r:id="rId134" w:anchor="/ricerca/fonti_documento?idDatabank=7&amp;idDocMaster=7009099&amp;idUnitaDoc=35465523&amp;nVigUnitaDoc=1&amp;docIdx=1&amp;isCorrelazioniSearch=true&amp;correlatoA=Normativa" w:history="1">
        <w:r w:rsidRPr="00AF1D3F">
          <w:rPr>
            <w:rFonts w:cs="Times New Roman"/>
            <w:sz w:val="18"/>
            <w:szCs w:val="18"/>
          </w:rPr>
          <w:t>articolo  6, comma 6, della Legge 3 novembre 2017, n. 165,</w:t>
        </w:r>
      </w:hyperlink>
      <w:r w:rsidRPr="00AF1D3F">
        <w:rPr>
          <w:rFonts w:cs="Times New Roman"/>
          <w:sz w:val="18"/>
          <w:szCs w:val="18"/>
        </w:rPr>
        <w:t> dall'</w:t>
      </w:r>
      <w:hyperlink r:id="rId135" w:anchor="/ricerca/fonti_documento?idDatabank=7&amp;idDocMaster=8591499&amp;idUnitaDoc=53376011&amp;nVigUnitaDoc=1&amp;docIdx=1&amp;isCorrelazioniSearch=true&amp;correlatoA=Normativa" w:history="1">
        <w:r w:rsidRPr="00AF1D3F">
          <w:rPr>
            <w:rFonts w:cs="Times New Roman"/>
            <w:sz w:val="18"/>
            <w:szCs w:val="18"/>
          </w:rPr>
          <w:t>articolo 16-bis, comma 1, del D.L. 16 luglio 2020, n. 76</w:t>
        </w:r>
      </w:hyperlink>
      <w:r w:rsidRPr="00AF1D3F">
        <w:rPr>
          <w:rFonts w:cs="Times New Roman"/>
          <w:sz w:val="18"/>
          <w:szCs w:val="18"/>
        </w:rPr>
        <w:t>, convertito, con modificazioni, dalla </w:t>
      </w:r>
      <w:hyperlink r:id="rId136" w:anchor="/ricerca/fonti_documento?idDatabank=7&amp;idDocMaster=8626425&amp;idUnitaDoc=53374918&amp;nVigUnitaDoc=1&amp;docIdx=1&amp;isCorrelazioniSearch=true&amp;correlatoA=Normativa" w:history="1">
        <w:r w:rsidRPr="00AF1D3F">
          <w:rPr>
            <w:rFonts w:cs="Times New Roman"/>
            <w:sz w:val="18"/>
            <w:szCs w:val="18"/>
          </w:rPr>
          <w:t>Legge 11 settembre 2020, n. 120</w:t>
        </w:r>
      </w:hyperlink>
      <w:r w:rsidRPr="00AF1D3F">
        <w:rPr>
          <w:rFonts w:cs="Times New Roman"/>
          <w:sz w:val="18"/>
          <w:szCs w:val="18"/>
        </w:rPr>
        <w:t>  e da ultimo sostituito dall'</w:t>
      </w:r>
      <w:hyperlink r:id="rId137" w:anchor="/ricerca/fonti_documento?idDatabank=7&amp;idDocMaster=9126605&amp;idUnitaDoc=66555592&amp;nVigUnitaDoc=1&amp;docIdx=1&amp;isCorrelazioniSearch=true&amp;correlatoA=Normativa" w:history="1">
        <w:r w:rsidRPr="00AF1D3F">
          <w:rPr>
            <w:rFonts w:cs="Times New Roman"/>
            <w:sz w:val="18"/>
            <w:szCs w:val="18"/>
          </w:rPr>
          <w:t>articolo 38-bis, comma 8, del D.L. 31 maggio 2021, n. 77</w:t>
        </w:r>
      </w:hyperlink>
      <w:r w:rsidRPr="00AF1D3F">
        <w:rPr>
          <w:rFonts w:cs="Times New Roman"/>
          <w:sz w:val="18"/>
          <w:szCs w:val="18"/>
        </w:rPr>
        <w:t>, convertito con modificazioni, dalla </w:t>
      </w:r>
      <w:hyperlink r:id="rId138" w:anchor="/ricerca/fonti_documento?idDatabank=7&amp;idDocMaster=9317465&amp;idUnitaDoc=66553079&amp;nVigUnitaDoc=1&amp;docIdx=1&amp;isCorrelazioniSearch=true&amp;correlatoA=Normativa" w:history="1">
        <w:r w:rsidRPr="00AF1D3F">
          <w:rPr>
            <w:rFonts w:cs="Times New Roman"/>
            <w:sz w:val="18"/>
            <w:szCs w:val="18"/>
          </w:rPr>
          <w:t>Legge 29 luglio 2021, n. 108</w:t>
        </w:r>
      </w:hyperlink>
      <w:r w:rsidRPr="00AF1D3F">
        <w:rPr>
          <w:rFonts w:cs="Times New Roman"/>
          <w:sz w:val="18"/>
          <w:szCs w:val="18"/>
        </w:rPr>
        <w:t>. Da ultimo modificato dall'</w:t>
      </w:r>
      <w:hyperlink r:id="rId139" w:anchor="/ricerca/fonti_documento?idDatabank=7&amp;idDocMaster=10821464&amp;idUnitaDoc=109551257&amp;nVigUnitaDoc=1&amp;docIdx=1&amp;isCorrelazioniSearch=true&amp;correlatoA=Normativa" w:history="1">
        <w:r w:rsidRPr="00AF1D3F">
          <w:rPr>
            <w:rFonts w:cs="Times New Roman"/>
            <w:sz w:val="18"/>
            <w:szCs w:val="18"/>
          </w:rPr>
          <w:t>articolo 4-quater, del D.L. 29 gennaio 2024, n. 7</w:t>
        </w:r>
      </w:hyperlink>
      <w:r w:rsidRPr="00AF1D3F">
        <w:rPr>
          <w:rFonts w:cs="Times New Roman"/>
          <w:sz w:val="18"/>
          <w:szCs w:val="18"/>
        </w:rPr>
        <w:t>, convertito con modificazioni dalla </w:t>
      </w:r>
      <w:hyperlink r:id="rId140" w:anchor="/ricerca/fonti_documento?idDatabank=7&amp;idDocMaster=10872548&amp;idUnitaDoc=109550887&amp;nVigUnitaDoc=1&amp;docIdx=1&amp;isCorrelazioniSearch=true&amp;correlatoA=Normativa" w:history="1">
        <w:r w:rsidRPr="00AF1D3F">
          <w:rPr>
            <w:rFonts w:cs="Times New Roman"/>
            <w:sz w:val="18"/>
            <w:szCs w:val="18"/>
          </w:rPr>
          <w:t>Legge 25 marzo 2024, n. 38</w:t>
        </w:r>
      </w:hyperlink>
      <w:r w:rsidRPr="00AF1D3F">
        <w:rPr>
          <w:rFonts w:cs="Times New Roman"/>
          <w:sz w:val="18"/>
          <w:szCs w:val="18"/>
        </w:rPr>
        <w:t>.</w:t>
      </w:r>
    </w:p>
    <w:p w14:paraId="20025F29"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Comma sostituito dall'</w:t>
      </w:r>
      <w:hyperlink r:id="rId141" w:anchor="/ricerca/fonti_documento?idDatabank=7&amp;idDocMaster=9126605&amp;idUnitaDoc=66555592&amp;nVigUnitaDoc=1&amp;docIdx=1&amp;isCorrelazioniSearch=true&amp;correlatoA=Normativa" w:history="1">
        <w:r w:rsidRPr="00AF1D3F">
          <w:rPr>
            <w:rFonts w:cs="Times New Roman"/>
            <w:sz w:val="18"/>
            <w:szCs w:val="18"/>
          </w:rPr>
          <w:t>articolo 38-bis, comma 8, del D.L. 31 maggio 2021, n. 77</w:t>
        </w:r>
      </w:hyperlink>
      <w:r w:rsidRPr="00AF1D3F">
        <w:rPr>
          <w:rFonts w:cs="Times New Roman"/>
          <w:sz w:val="18"/>
          <w:szCs w:val="18"/>
        </w:rPr>
        <w:t>, convertito con modificazioni, dalla </w:t>
      </w:r>
      <w:hyperlink r:id="rId142" w:anchor="/ricerca/fonti_documento?idDatabank=7&amp;idDocMaster=9317465&amp;idUnitaDoc=66553079&amp;nVigUnitaDoc=1&amp;docIdx=1&amp;isCorrelazioniSearch=true&amp;correlatoA=Normativa" w:history="1">
        <w:r w:rsidRPr="00AF1D3F">
          <w:rPr>
            <w:rFonts w:cs="Times New Roman"/>
            <w:sz w:val="18"/>
            <w:szCs w:val="18"/>
          </w:rPr>
          <w:t>Legge 29 luglio 2021, n. 108.</w:t>
        </w:r>
      </w:hyperlink>
    </w:p>
    <w:p w14:paraId="16096BB5"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[3] Articolo sostituito dall'</w:t>
      </w:r>
      <w:hyperlink r:id="rId143" w:anchor="/ricerca/fonti_documento?idDatabank=7&amp;idDocMaster=2118738&amp;idUnitaDoc=6526239&amp;nVigUnitaDoc=1&amp;docIdx=1&amp;isCorrelazioniSearch=true&amp;correlatoA=Normativa" w:history="1">
        <w:r w:rsidRPr="00AF1D3F">
          <w:rPr>
            <w:rFonts w:cs="Times New Roman"/>
            <w:sz w:val="18"/>
            <w:szCs w:val="18"/>
          </w:rPr>
          <w:t>art. 1, l. 28 aprile 1998, n. 130</w:t>
        </w:r>
      </w:hyperlink>
      <w:r w:rsidRPr="00AF1D3F">
        <w:rPr>
          <w:rFonts w:cs="Times New Roman"/>
          <w:sz w:val="18"/>
          <w:szCs w:val="18"/>
        </w:rPr>
        <w:t>.</w:t>
      </w:r>
    </w:p>
    <w:p w14:paraId="0275C0FF" w14:textId="77777777" w:rsidR="003A15DE" w:rsidRPr="00AF1D3F" w:rsidRDefault="003A15DE" w:rsidP="003A15DE">
      <w:pPr>
        <w:spacing w:before="60" w:afterLines="60" w:after="144"/>
        <w:jc w:val="both"/>
        <w:rPr>
          <w:rFonts w:cs="Times New Roman"/>
        </w:rPr>
      </w:pPr>
      <w:r w:rsidRPr="00AF1D3F">
        <w:rPr>
          <w:rFonts w:cs="Times New Roman"/>
        </w:rPr>
        <w:t xml:space="preserve"> </w:t>
      </w:r>
    </w:p>
    <w:p w14:paraId="7A7999A0" w14:textId="77777777" w:rsidR="003A15DE" w:rsidRPr="00AF1D3F" w:rsidRDefault="003A15DE" w:rsidP="003A15DE">
      <w:pPr>
        <w:spacing w:before="60" w:afterLines="60" w:after="144"/>
        <w:rPr>
          <w:rFonts w:cs="Times New Roman"/>
          <w:b/>
          <w:bCs/>
        </w:rPr>
      </w:pPr>
      <w:r w:rsidRPr="00AF1D3F">
        <w:rPr>
          <w:rFonts w:cs="Times New Roman"/>
          <w:b/>
          <w:bCs/>
        </w:rPr>
        <w:t>Art. 16.</w:t>
      </w:r>
    </w:p>
    <w:p w14:paraId="260788AA" w14:textId="77777777" w:rsidR="003A15DE" w:rsidRPr="00AF1D3F" w:rsidRDefault="003A15DE" w:rsidP="003A15DE">
      <w:pPr>
        <w:spacing w:before="60" w:afterLines="60" w:after="144"/>
        <w:jc w:val="both"/>
        <w:rPr>
          <w:rFonts w:cs="Times New Roman"/>
        </w:rPr>
      </w:pPr>
      <w:r w:rsidRPr="00AF1D3F">
        <w:rPr>
          <w:rFonts w:cs="Times New Roman"/>
        </w:rPr>
        <w:lastRenderedPageBreak/>
        <w:t xml:space="preserve">1.  Omissis </w:t>
      </w:r>
    </w:p>
    <w:p w14:paraId="0A129DC7" w14:textId="77777777" w:rsidR="003A15DE" w:rsidRPr="00AF1D3F" w:rsidRDefault="003A15DE" w:rsidP="003A15DE">
      <w:pPr>
        <w:spacing w:before="60" w:afterLines="60" w:after="144"/>
        <w:jc w:val="both"/>
        <w:rPr>
          <w:rFonts w:cs="Times New Roman"/>
        </w:rPr>
      </w:pPr>
      <w:r w:rsidRPr="00AF1D3F">
        <w:rPr>
          <w:rFonts w:cs="Times New Roman"/>
        </w:rPr>
        <w:t>2. Per le elezioni regionali, provinciali, comunali e circoscrizionali, i rappresentanti di lista devono essere elettori rispettivamente della regione, della provincia o del comune.</w:t>
      </w:r>
    </w:p>
    <w:p w14:paraId="073BA1BB" w14:textId="77777777" w:rsidR="003A15DE" w:rsidRPr="00AF1D3F" w:rsidRDefault="003A15DE" w:rsidP="003A15DE">
      <w:pPr>
        <w:spacing w:before="60" w:afterLines="60" w:after="144"/>
        <w:jc w:val="both"/>
        <w:rPr>
          <w:rFonts w:cs="Times New Roman"/>
        </w:rPr>
      </w:pPr>
      <w:r w:rsidRPr="00AF1D3F">
        <w:rPr>
          <w:rFonts w:cs="Times New Roman"/>
        </w:rPr>
        <w:t>3. Le disposizioni di cui all'articolo 32, nono comma, n. 4) , del testo unico n. 570 del 1960, sono estese anche ai comuni inferiori ai 5.000 abitanti ai fini della facoltà di designare i rappresentanti di lista presso ciascun seggio.</w:t>
      </w:r>
    </w:p>
    <w:p w14:paraId="15B82C86" w14:textId="77777777" w:rsidR="003A15DE" w:rsidRPr="00AF1D3F" w:rsidRDefault="003A15DE" w:rsidP="003A15DE">
      <w:pPr>
        <w:spacing w:before="60" w:afterLines="60" w:after="144"/>
        <w:jc w:val="both"/>
        <w:rPr>
          <w:rFonts w:cs="Times New Roman"/>
        </w:rPr>
      </w:pPr>
    </w:p>
    <w:p w14:paraId="5590BCE3" w14:textId="77777777" w:rsidR="003A15DE" w:rsidRPr="00AF1D3F" w:rsidRDefault="003A15DE" w:rsidP="003A15DE">
      <w:pPr>
        <w:spacing w:before="60" w:afterLines="60" w:after="144"/>
        <w:jc w:val="both"/>
        <w:rPr>
          <w:rFonts w:cs="Times New Roman"/>
        </w:rPr>
      </w:pPr>
    </w:p>
    <w:p w14:paraId="2CAB30C0" w14:textId="77777777" w:rsidR="003A15DE" w:rsidRPr="00AF1D3F" w:rsidRDefault="003A15DE" w:rsidP="003A15DE">
      <w:pPr>
        <w:spacing w:before="60" w:afterLines="60" w:after="144"/>
        <w:rPr>
          <w:rFonts w:cs="Times New Roman"/>
          <w:b/>
          <w:bCs/>
        </w:rPr>
      </w:pPr>
      <w:r w:rsidRPr="00AF1D3F">
        <w:rPr>
          <w:rFonts w:cs="Times New Roman"/>
          <w:b/>
          <w:bCs/>
        </w:rPr>
        <w:t>LEGGE 25 marzo 1993, n. 81.</w:t>
      </w:r>
    </w:p>
    <w:p w14:paraId="3E79F8E3" w14:textId="77777777" w:rsidR="003A15DE" w:rsidRPr="00AF1D3F" w:rsidRDefault="003A15DE" w:rsidP="003A15DE">
      <w:pPr>
        <w:spacing w:before="60" w:afterLines="60" w:after="144"/>
        <w:rPr>
          <w:rFonts w:cs="Times New Roman"/>
        </w:rPr>
      </w:pPr>
      <w:r w:rsidRPr="00AF1D3F">
        <w:rPr>
          <w:rFonts w:cs="Times New Roman"/>
        </w:rPr>
        <w:t xml:space="preserve">Elezione diretta del sindaco, del presidente della provincia, del consiglio comunale e del consiglio provinciale. (stralcio) </w:t>
      </w:r>
    </w:p>
    <w:p w14:paraId="684DECB6" w14:textId="77777777" w:rsidR="003A15DE" w:rsidRPr="00AF1D3F" w:rsidRDefault="003A15DE" w:rsidP="003A15DE">
      <w:pPr>
        <w:spacing w:before="60" w:afterLines="60" w:after="144"/>
        <w:rPr>
          <w:rFonts w:cs="Times New Roman"/>
        </w:rPr>
      </w:pPr>
      <w:r w:rsidRPr="00AF1D3F">
        <w:rPr>
          <w:rFonts w:cs="Times New Roman"/>
        </w:rPr>
        <w:t>Capo III</w:t>
      </w:r>
    </w:p>
    <w:p w14:paraId="107EF091" w14:textId="77777777" w:rsidR="003A15DE" w:rsidRPr="00AF1D3F" w:rsidRDefault="003A15DE" w:rsidP="003A15DE">
      <w:pPr>
        <w:spacing w:before="60" w:afterLines="60" w:after="144"/>
        <w:rPr>
          <w:rFonts w:cs="Times New Roman"/>
        </w:rPr>
      </w:pPr>
      <w:r w:rsidRPr="00AF1D3F">
        <w:rPr>
          <w:rFonts w:cs="Times New Roman"/>
        </w:rPr>
        <w:t>NORME SULLA CAMPAGNA ELETTORALE</w:t>
      </w:r>
    </w:p>
    <w:p w14:paraId="70DF941C" w14:textId="77777777" w:rsidR="003A15DE" w:rsidRPr="00AF1D3F" w:rsidRDefault="003A15DE" w:rsidP="003A15DE">
      <w:pPr>
        <w:spacing w:before="60" w:afterLines="60" w:after="144"/>
        <w:rPr>
          <w:rFonts w:cs="Times New Roman"/>
          <w:b/>
          <w:bCs/>
        </w:rPr>
      </w:pPr>
      <w:r w:rsidRPr="00AF1D3F">
        <w:rPr>
          <w:rFonts w:cs="Times New Roman"/>
          <w:b/>
          <w:bCs/>
        </w:rPr>
        <w:t>Art. 29.</w:t>
      </w:r>
    </w:p>
    <w:p w14:paraId="4C41E12B" w14:textId="77777777" w:rsidR="003A15DE" w:rsidRPr="00AF1D3F" w:rsidRDefault="003A15DE" w:rsidP="003A15DE">
      <w:pPr>
        <w:spacing w:before="60" w:afterLines="60" w:after="144"/>
        <w:rPr>
          <w:rFonts w:cs="Times New Roman"/>
        </w:rPr>
      </w:pPr>
      <w:r w:rsidRPr="00AF1D3F">
        <w:rPr>
          <w:rFonts w:cs="Times New Roman"/>
        </w:rPr>
        <w:t>Propaganda elettorale</w:t>
      </w:r>
    </w:p>
    <w:p w14:paraId="16681726" w14:textId="77777777" w:rsidR="003A15DE" w:rsidRPr="00AF1D3F" w:rsidRDefault="003A15DE" w:rsidP="003A15DE">
      <w:pPr>
        <w:spacing w:before="60" w:afterLines="60" w:after="144"/>
        <w:jc w:val="both"/>
        <w:rPr>
          <w:rFonts w:cs="Times New Roman"/>
        </w:rPr>
      </w:pPr>
      <w:r w:rsidRPr="00AF1D3F">
        <w:rPr>
          <w:rFonts w:cs="Times New Roman"/>
        </w:rPr>
        <w:t xml:space="preserve">1. </w:t>
      </w:r>
      <w:r w:rsidRPr="00AF1D3F">
        <w:rPr>
          <w:rFonts w:cs="Times New Roman"/>
        </w:rPr>
        <w:tab/>
        <w:t>Dal trentesimo giorno precedente la data fissata per le elezioni, la propaganda elettorale per il voto a liste, a candidati alla carica di sindaco e di presidente della provincia, nonché per il voto di preferenza per singoli candidati alla carica di consigliere comunale o provinciale a mezzo di manifesti e scritti murali, stampati murali e giornali murali è ammessa nei limiti consentiti dalla legge 4 aprile 1956, n. 212 (1), e successive modificazioni; è invece vietata la propaganda elettorale a mezzo di inserzioni pubblicitarie su quotidiani o periodici, spot pubblicitari e ogni altra forma di trasmissioni pubblicitarie radio- televisive (2)</w:t>
      </w:r>
      <w:r w:rsidR="00A07158" w:rsidRPr="00AF1D3F">
        <w:rPr>
          <w:rFonts w:cs="Times New Roman"/>
        </w:rPr>
        <w:t>.</w:t>
      </w:r>
    </w:p>
    <w:p w14:paraId="324CCF31" w14:textId="77777777" w:rsidR="003A15DE" w:rsidRPr="00AF1D3F" w:rsidRDefault="003A15DE" w:rsidP="003A15DE">
      <w:pPr>
        <w:spacing w:before="60" w:afterLines="60" w:after="144"/>
        <w:jc w:val="both"/>
        <w:rPr>
          <w:rFonts w:cs="Times New Roman"/>
        </w:rPr>
      </w:pPr>
      <w:r w:rsidRPr="00AF1D3F">
        <w:rPr>
          <w:rFonts w:cs="Times New Roman"/>
        </w:rPr>
        <w:t>2.</w:t>
      </w:r>
      <w:r w:rsidRPr="00AF1D3F">
        <w:rPr>
          <w:rFonts w:cs="Times New Roman"/>
        </w:rPr>
        <w:tab/>
        <w:t>Non rientrano nel divieto di cui al comma 1:</w:t>
      </w:r>
    </w:p>
    <w:p w14:paraId="47B56218" w14:textId="77777777" w:rsidR="003A15DE" w:rsidRPr="00AF1D3F" w:rsidRDefault="003A15DE" w:rsidP="003A15DE">
      <w:pPr>
        <w:spacing w:before="60" w:afterLines="60" w:after="144"/>
        <w:jc w:val="both"/>
        <w:rPr>
          <w:rFonts w:cs="Times New Roman"/>
        </w:rPr>
      </w:pPr>
      <w:r w:rsidRPr="00AF1D3F">
        <w:rPr>
          <w:rFonts w:cs="Times New Roman"/>
        </w:rPr>
        <w:t>a)</w:t>
      </w:r>
      <w:r w:rsidRPr="00AF1D3F">
        <w:rPr>
          <w:rFonts w:cs="Times New Roman"/>
        </w:rPr>
        <w:tab/>
        <w:t>gli annunci di dibattiti, tavole rotonde, conferenze, discorsi o interventi comunque denominati;</w:t>
      </w:r>
    </w:p>
    <w:p w14:paraId="1480FDA6" w14:textId="77777777" w:rsidR="003A15DE" w:rsidRPr="00AF1D3F" w:rsidRDefault="003A15DE" w:rsidP="003A15DE">
      <w:pPr>
        <w:spacing w:before="60" w:afterLines="60" w:after="144"/>
        <w:jc w:val="both"/>
        <w:rPr>
          <w:rFonts w:cs="Times New Roman"/>
        </w:rPr>
      </w:pPr>
      <w:r w:rsidRPr="00AF1D3F">
        <w:rPr>
          <w:rFonts w:cs="Times New Roman"/>
        </w:rPr>
        <w:t>b)</w:t>
      </w:r>
      <w:r w:rsidRPr="00AF1D3F">
        <w:rPr>
          <w:rFonts w:cs="Times New Roman"/>
        </w:rPr>
        <w:tab/>
        <w:t>le pubblicazioni di presentazione dei candidati alla carica di sindaco o di presidente della provincia e delle liste partecipanti alla consultazione elettorale;</w:t>
      </w:r>
    </w:p>
    <w:p w14:paraId="338F955C" w14:textId="77777777" w:rsidR="003A15DE" w:rsidRPr="00AF1D3F" w:rsidRDefault="003A15DE" w:rsidP="003A15DE">
      <w:pPr>
        <w:spacing w:before="60" w:afterLines="60" w:after="144"/>
        <w:jc w:val="both"/>
        <w:rPr>
          <w:rFonts w:cs="Times New Roman"/>
        </w:rPr>
      </w:pPr>
      <w:r w:rsidRPr="00AF1D3F">
        <w:rPr>
          <w:rFonts w:cs="Times New Roman"/>
        </w:rPr>
        <w:t>c)</w:t>
      </w:r>
      <w:r w:rsidRPr="00AF1D3F">
        <w:rPr>
          <w:rFonts w:cs="Times New Roman"/>
        </w:rPr>
        <w:tab/>
        <w:t>la presentazione e illustrazione dei loro programmi elettorali 140.</w:t>
      </w:r>
    </w:p>
    <w:p w14:paraId="2661ABE9" w14:textId="77777777" w:rsidR="003A15DE" w:rsidRPr="00AF1D3F" w:rsidRDefault="003A15DE" w:rsidP="003A15DE">
      <w:pPr>
        <w:spacing w:before="60" w:afterLines="60" w:after="144"/>
        <w:jc w:val="both"/>
        <w:rPr>
          <w:rFonts w:cs="Times New Roman"/>
        </w:rPr>
      </w:pPr>
      <w:r w:rsidRPr="00AF1D3F">
        <w:rPr>
          <w:rFonts w:cs="Times New Roman"/>
        </w:rPr>
        <w:lastRenderedPageBreak/>
        <w:t>3.</w:t>
      </w:r>
      <w:r w:rsidRPr="00AF1D3F">
        <w:rPr>
          <w:rFonts w:cs="Times New Roman"/>
        </w:rPr>
        <w:tab/>
        <w:t>Tutte le pubblicazioni di propaganda elettorale a mezzo di scritti, stampa o fotostampa, radio, televisione, incisione magnetica ed ogni altro mezzo di divulgazione, debbono indicare il nome del committente responsabile.</w:t>
      </w:r>
    </w:p>
    <w:p w14:paraId="0C0CDA0C" w14:textId="77777777" w:rsidR="003A15DE" w:rsidRPr="00AF1D3F" w:rsidRDefault="003A15DE" w:rsidP="003A15DE">
      <w:pPr>
        <w:spacing w:before="60" w:afterLines="60" w:after="144"/>
        <w:jc w:val="both"/>
        <w:rPr>
          <w:rFonts w:cs="Times New Roman"/>
        </w:rPr>
      </w:pPr>
      <w:r w:rsidRPr="00AF1D3F">
        <w:rPr>
          <w:rFonts w:cs="Times New Roman"/>
        </w:rPr>
        <w:t>4.</w:t>
      </w:r>
      <w:r w:rsidRPr="00AF1D3F">
        <w:rPr>
          <w:rFonts w:cs="Times New Roman"/>
        </w:rPr>
        <w:tab/>
        <w:t>Le spese sostenute dal comune per la rimozione della propaganda abusiva nelle forme di scritti o affissioni murali e di volantinaggio sono a carico, in solido, dell’esecutore materiale e del committente responsabile.</w:t>
      </w:r>
    </w:p>
    <w:p w14:paraId="6415AE03" w14:textId="77777777" w:rsidR="003A15DE" w:rsidRPr="00AF1D3F" w:rsidRDefault="003A15DE" w:rsidP="003A15DE">
      <w:pPr>
        <w:spacing w:before="60" w:afterLines="60" w:after="144"/>
        <w:jc w:val="both"/>
        <w:rPr>
          <w:rFonts w:cs="Times New Roman"/>
        </w:rPr>
      </w:pPr>
      <w:r w:rsidRPr="00AF1D3F">
        <w:rPr>
          <w:rFonts w:cs="Times New Roman"/>
        </w:rPr>
        <w:t>5.</w:t>
      </w:r>
      <w:r w:rsidRPr="00AF1D3F">
        <w:rPr>
          <w:rFonts w:cs="Times New Roman"/>
        </w:rPr>
        <w:tab/>
        <w:t>In caso di inosservanza delle norme di cui al comma 1 e delle prescrizioni delle autorità di vigilanza si applicano le norme vigenti in materia per le elezioni alla Camera dei deputati ed al Senato della Repubblica. Chiunque contravviene alle restanti norme di cui al presente articolo è punito con la multa da euro 516 a euro 25.822 (3).</w:t>
      </w:r>
    </w:p>
    <w:p w14:paraId="2EC19703" w14:textId="77777777" w:rsidR="003A15DE" w:rsidRPr="00AF1D3F" w:rsidRDefault="003A15DE" w:rsidP="003A15DE">
      <w:pPr>
        <w:spacing w:before="60" w:afterLines="60" w:after="144"/>
        <w:jc w:val="both"/>
        <w:rPr>
          <w:rFonts w:cs="Times New Roman"/>
        </w:rPr>
      </w:pPr>
      <w:r w:rsidRPr="00AF1D3F">
        <w:rPr>
          <w:rFonts w:cs="Times New Roman"/>
        </w:rPr>
        <w:t>6.</w:t>
      </w:r>
      <w:r w:rsidRPr="00AF1D3F">
        <w:rPr>
          <w:rFonts w:cs="Times New Roman"/>
        </w:rPr>
        <w:tab/>
        <w:t>È fatto divieto a tutte le pubbliche amministrazioni di svolgere attività di propaganda di qualsiasi genere, ancorché inerente alla loro attività istituzionale, nei trenta giorni antecedenti l’inizio della campagna elettorale e per tutta la durata della stessa.</w:t>
      </w:r>
    </w:p>
    <w:p w14:paraId="53CB1379" w14:textId="77777777" w:rsidR="003A15DE" w:rsidRPr="00AF1D3F" w:rsidRDefault="003A15DE" w:rsidP="003A15DE">
      <w:pPr>
        <w:spacing w:before="60" w:afterLines="60" w:after="144"/>
        <w:jc w:val="both"/>
        <w:rPr>
          <w:rFonts w:cs="Times New Roman"/>
        </w:rPr>
      </w:pPr>
      <w:r w:rsidRPr="00AF1D3F">
        <w:rPr>
          <w:rFonts w:cs="Times New Roman"/>
        </w:rPr>
        <w:t>7.</w:t>
      </w:r>
      <w:r w:rsidRPr="00AF1D3F">
        <w:rPr>
          <w:rFonts w:cs="Times New Roman"/>
        </w:rPr>
        <w:tab/>
        <w:t>I divieti di cui al presente articolo non si applicano agli organi ufficiali di informazione dei partiti e dei movimenti politici, nonché alle stampe elettorali di liste e di candidati impegnati nella competizione elettorale.</w:t>
      </w:r>
    </w:p>
    <w:p w14:paraId="30B6EA71"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 xml:space="preserve">(1) Norme per la disciplina della propaganda elettorale. </w:t>
      </w:r>
    </w:p>
    <w:p w14:paraId="744CB09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Si vedano anche l’articolo 20 della legge 10 dicembre 1993, n. 115 [Disciplina delle campagne elettorali per l’elezione alla Camera dei deputati e del Senato della Repubblica], e successive modificazioni, e la legge 22 febbraio 2000, n. 28. [Disposizioni per la parità di accesso ai mezzi di informazione durante le campagne elettorali e referendarie e per la comunicazione politica], e successive modificazioni.</w:t>
      </w:r>
    </w:p>
    <w:p w14:paraId="3D1F6BE5"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(3) Comma così sostituito dall’art. 15, comma 18, della legge 10 dicembre 1993, n. 515 [Disciplina delle campagne elettorali per l’elezione della Camera dei deputati e del Senato della Repubblica]. La Corte Costituzionale, con sentenza 12-25 luglio 2001, n. 287, ha dichiarato l’illegittimità costituzionale del comma 5 nella parte in cui punisce il fatto previsto dal comma 3 con multa anziché con la sanzione amministrativa pecuniaria.</w:t>
      </w:r>
    </w:p>
    <w:p w14:paraId="797AFE57" w14:textId="77777777" w:rsidR="003A15DE" w:rsidRPr="00AF1D3F" w:rsidRDefault="003A15DE" w:rsidP="003A15DE">
      <w:pPr>
        <w:spacing w:before="60" w:afterLines="60" w:after="144"/>
        <w:jc w:val="both"/>
        <w:rPr>
          <w:rFonts w:cs="Times New Roman"/>
        </w:rPr>
      </w:pPr>
    </w:p>
    <w:p w14:paraId="7E7C3AC0" w14:textId="77777777" w:rsidR="003A15DE" w:rsidRPr="00AF1D3F" w:rsidRDefault="003A15DE" w:rsidP="003A15DE">
      <w:pPr>
        <w:spacing w:before="60" w:afterLines="60" w:after="144"/>
        <w:rPr>
          <w:rFonts w:cs="Times New Roman"/>
          <w:b/>
          <w:bCs/>
        </w:rPr>
      </w:pPr>
      <w:r w:rsidRPr="00AF1D3F">
        <w:rPr>
          <w:rFonts w:cs="Times New Roman"/>
          <w:b/>
          <w:bCs/>
        </w:rPr>
        <w:t>Art. 30.</w:t>
      </w:r>
    </w:p>
    <w:p w14:paraId="7EE6CE5C" w14:textId="77777777" w:rsidR="003A15DE" w:rsidRPr="00AF1D3F" w:rsidRDefault="003A15DE" w:rsidP="003A15DE">
      <w:pPr>
        <w:spacing w:before="60" w:afterLines="60" w:after="144"/>
        <w:rPr>
          <w:rFonts w:cs="Times New Roman"/>
        </w:rPr>
      </w:pPr>
      <w:r w:rsidRPr="00AF1D3F">
        <w:rPr>
          <w:rFonts w:cs="Times New Roman"/>
        </w:rPr>
        <w:t>Pubblicità delle spese elettorali</w:t>
      </w:r>
    </w:p>
    <w:p w14:paraId="77878DF0" w14:textId="77777777" w:rsidR="003A15DE" w:rsidRPr="00AF1D3F" w:rsidRDefault="003A15DE" w:rsidP="003A15DE">
      <w:pPr>
        <w:spacing w:before="60" w:afterLines="60" w:after="144"/>
        <w:jc w:val="both"/>
        <w:rPr>
          <w:rFonts w:cs="Times New Roman"/>
        </w:rPr>
      </w:pPr>
      <w:r w:rsidRPr="00AF1D3F">
        <w:rPr>
          <w:rFonts w:cs="Times New Roman"/>
        </w:rPr>
        <w:t>1.</w:t>
      </w:r>
      <w:r w:rsidRPr="00AF1D3F">
        <w:rPr>
          <w:rFonts w:cs="Times New Roman"/>
        </w:rPr>
        <w:tab/>
        <w:t xml:space="preserve">Salvo quanto stabilito dalla legge, gli statuti ed i regolamenti dei comuni con popolazione superiore a 10.000 abitanti e delle province </w:t>
      </w:r>
      <w:r w:rsidRPr="00AF1D3F">
        <w:rPr>
          <w:rFonts w:cs="Times New Roman"/>
        </w:rPr>
        <w:lastRenderedPageBreak/>
        <w:t>disciplinano la dichiarazione preventiva ed il rendiconto delle spese per la campagna elettorale dei candidati e delle liste alle elezioni locali.</w:t>
      </w:r>
    </w:p>
    <w:p w14:paraId="265D2D65" w14:textId="77777777" w:rsidR="003A15DE" w:rsidRPr="00AF1D3F" w:rsidRDefault="003A15DE" w:rsidP="003A15DE">
      <w:pPr>
        <w:spacing w:before="60" w:afterLines="60" w:after="144"/>
        <w:jc w:val="both"/>
        <w:rPr>
          <w:rFonts w:cs="Times New Roman"/>
        </w:rPr>
      </w:pPr>
      <w:r w:rsidRPr="00AF1D3F">
        <w:rPr>
          <w:rFonts w:cs="Times New Roman"/>
        </w:rPr>
        <w:t>2.</w:t>
      </w:r>
      <w:r w:rsidRPr="00AF1D3F">
        <w:rPr>
          <w:rFonts w:cs="Times New Roman"/>
        </w:rPr>
        <w:tab/>
        <w:t>Nei comuni con popolazione superiore a 50.000 abitanti, il deposito delle liste o delle candidature deve comunque essere accompagnato dalla presentazione di un bilancio preventivo di spesa cui le liste ed i candidati intendono vincolarsi. Tale documento deve essere reso pubblico tramite affissione all’albo pretorio del comune. Allo stesso modo deve essere altresì reso pubblico, entro trenta giorni dal termine della campagna elettorale, il rendiconto delle spese dei candidati e delle liste.</w:t>
      </w:r>
    </w:p>
    <w:p w14:paraId="5FA3433F" w14:textId="77777777" w:rsidR="003A15DE" w:rsidRPr="00AF1D3F" w:rsidRDefault="003A15DE" w:rsidP="003A15DE">
      <w:pPr>
        <w:spacing w:before="60" w:afterLines="60" w:after="144"/>
        <w:rPr>
          <w:rFonts w:cs="Times New Roman"/>
          <w:b/>
          <w:bCs/>
        </w:rPr>
      </w:pPr>
    </w:p>
    <w:p w14:paraId="1557B3A3" w14:textId="77777777" w:rsidR="003A15DE" w:rsidRPr="00AF1D3F" w:rsidRDefault="003A15DE" w:rsidP="003A15DE">
      <w:pPr>
        <w:spacing w:before="60" w:afterLines="60" w:after="144"/>
        <w:rPr>
          <w:rFonts w:cs="Times New Roman"/>
          <w:b/>
          <w:bCs/>
        </w:rPr>
      </w:pPr>
    </w:p>
    <w:p w14:paraId="60932F55" w14:textId="77777777" w:rsidR="003A15DE" w:rsidRPr="00AF1D3F" w:rsidRDefault="003A15DE" w:rsidP="003A15DE">
      <w:pPr>
        <w:spacing w:before="60" w:afterLines="60" w:after="144"/>
        <w:rPr>
          <w:rFonts w:cs="Times New Roman"/>
          <w:b/>
          <w:bCs/>
        </w:rPr>
      </w:pPr>
      <w:r w:rsidRPr="00AF1D3F">
        <w:rPr>
          <w:rFonts w:cs="Times New Roman"/>
          <w:b/>
          <w:bCs/>
        </w:rPr>
        <w:t>LEGGE 23 febbraio 1995, n. 43.</w:t>
      </w:r>
    </w:p>
    <w:p w14:paraId="098BB5C9" w14:textId="77777777" w:rsidR="003A15DE" w:rsidRPr="00AF1D3F" w:rsidRDefault="003A15DE" w:rsidP="003A15DE">
      <w:pPr>
        <w:spacing w:before="60" w:afterLines="60" w:after="144"/>
        <w:rPr>
          <w:rFonts w:cs="Times New Roman"/>
        </w:rPr>
      </w:pPr>
      <w:r w:rsidRPr="00AF1D3F">
        <w:rPr>
          <w:rFonts w:cs="Times New Roman"/>
        </w:rPr>
        <w:t>Nuove norme per la elezione dei consigli delle regioni a statuto ordinario.</w:t>
      </w:r>
    </w:p>
    <w:p w14:paraId="4FC994B2" w14:textId="77777777" w:rsidR="003A15DE" w:rsidRPr="00AF1D3F" w:rsidRDefault="003A15DE" w:rsidP="003A15DE">
      <w:pPr>
        <w:spacing w:before="60" w:afterLines="60" w:after="144"/>
        <w:jc w:val="both"/>
        <w:rPr>
          <w:rFonts w:cs="Times New Roman"/>
        </w:rPr>
      </w:pPr>
    </w:p>
    <w:p w14:paraId="035A3EBE" w14:textId="77777777" w:rsidR="003A15DE" w:rsidRPr="00AF1D3F" w:rsidRDefault="003A15DE" w:rsidP="003A15DE">
      <w:pPr>
        <w:spacing w:before="60" w:afterLines="60" w:after="144"/>
        <w:rPr>
          <w:rFonts w:cs="Times New Roman"/>
          <w:b/>
          <w:bCs/>
        </w:rPr>
      </w:pPr>
      <w:r w:rsidRPr="00AF1D3F">
        <w:rPr>
          <w:rFonts w:cs="Times New Roman"/>
          <w:b/>
          <w:bCs/>
        </w:rPr>
        <w:t>Art. 1.</w:t>
      </w:r>
    </w:p>
    <w:p w14:paraId="3825BCD7" w14:textId="77777777" w:rsidR="003A15DE" w:rsidRPr="00AF1D3F" w:rsidRDefault="003A15DE" w:rsidP="003A15DE">
      <w:pPr>
        <w:spacing w:before="60" w:afterLines="60" w:after="144"/>
        <w:jc w:val="both"/>
        <w:rPr>
          <w:rFonts w:cs="Times New Roman"/>
        </w:rPr>
      </w:pPr>
      <w:r w:rsidRPr="00AF1D3F">
        <w:rPr>
          <w:rFonts w:cs="Times New Roman"/>
        </w:rPr>
        <w:t>1. I consigli delle regioni a statuto ordinario sono eletti a suffragio universale con voto diretto personale, eguale, libero e segreto.</w:t>
      </w:r>
    </w:p>
    <w:p w14:paraId="1ACA5854" w14:textId="77777777" w:rsidR="003A15DE" w:rsidRPr="00AF1D3F" w:rsidRDefault="003A15DE" w:rsidP="003A15DE">
      <w:pPr>
        <w:spacing w:before="60" w:afterLines="60" w:after="144"/>
        <w:jc w:val="both"/>
        <w:rPr>
          <w:rFonts w:cs="Times New Roman"/>
        </w:rPr>
      </w:pPr>
      <w:r w:rsidRPr="00AF1D3F">
        <w:rPr>
          <w:rFonts w:cs="Times New Roman"/>
        </w:rPr>
        <w:t>2.  Omissis</w:t>
      </w:r>
    </w:p>
    <w:p w14:paraId="5FAB4849" w14:textId="77777777" w:rsidR="003A15DE" w:rsidRPr="00AF1D3F" w:rsidRDefault="003A15DE" w:rsidP="003A15DE">
      <w:pPr>
        <w:spacing w:before="60" w:afterLines="60" w:after="144"/>
        <w:jc w:val="both"/>
        <w:rPr>
          <w:rFonts w:cs="Times New Roman"/>
        </w:rPr>
      </w:pPr>
      <w:r w:rsidRPr="00AF1D3F">
        <w:rPr>
          <w:rFonts w:cs="Times New Roman"/>
        </w:rPr>
        <w:t>3. Un quinto dei consiglieri assegnati a ciascuna regione è eletto con sistema maggioritario, sulla base di liste regionali concorrenti, nei modi previsti dagli articoli seguenti. La dichiarazione di presentazione di ciascuna lista regionale è effettuata presso la cancelleria della corte d'appello del capoluogo della regione nei termini di cui all'</w:t>
      </w:r>
      <w:hyperlink r:id="rId144" w:anchor="/ricerca/fonti_documento?idDatabank=7&amp;idDocMaster=2060531&amp;idUnitaDoc=6270493&amp;nVigUnitaDoc=1&amp;docIdx=1&amp;isCorrelazioniSearch=true&amp;correlatoA=Normativa" w:history="1">
        <w:r w:rsidRPr="00AF1D3F">
          <w:rPr>
            <w:rFonts w:cs="Times New Roman"/>
          </w:rPr>
          <w:t>articolo 9 della legge 17 febbraio 1968, n. 108</w:t>
        </w:r>
      </w:hyperlink>
      <w:r w:rsidRPr="00AF1D3F">
        <w:rPr>
          <w:rFonts w:cs="Times New Roman"/>
        </w:rPr>
        <w:t>, e successive modificazioni. La presentazione della lista regionale deve, a pena di nullità, essere accompagnata dalla dichiarazione di collegamento con almeno un gruppo di liste provinciali presentate in non meno della metà delle province della regione, con arrotondamento all'unità superiore. Tale dichiarazione è efficace solo se convergente con analoga dichiarazione resa dai delegati alla presentazione delle liste provinciali interessate. La presentazione della lista regionale deve essere sottoscritta da un numero di elettori pari a quello stabilito dall'</w:t>
      </w:r>
      <w:hyperlink r:id="rId145" w:anchor="/ricerca/fonti_documento?idDatabank=7&amp;idDocMaster=1803477&amp;idUnitaDoc=5567456&amp;nVigUnitaDoc=1&amp;docIdx=1&amp;isCorrelazioniSearch=true&amp;correlatoA=Normativa" w:history="1">
        <w:r w:rsidRPr="00AF1D3F">
          <w:rPr>
            <w:rFonts w:cs="Times New Roman"/>
          </w:rPr>
          <w:t>articolo 9, comma 6, primo periodo, del decreto legislativo 20 dicembre 1993, n 533</w:t>
        </w:r>
      </w:hyperlink>
      <w:r w:rsidRPr="00AF1D3F">
        <w:rPr>
          <w:rFonts w:cs="Times New Roman"/>
        </w:rPr>
        <w:t xml:space="preserve">. In caso di scioglimento del consiglio regionale che ne anticipi la scadenza di oltre centoventi giorni e in sede di prima applicazione della presente legge, il numero minimo delle sottoscrizioni previsto, per le liste regionali, </w:t>
      </w:r>
      <w:r w:rsidRPr="00AF1D3F">
        <w:rPr>
          <w:rFonts w:cs="Times New Roman"/>
        </w:rPr>
        <w:lastRenderedPageBreak/>
        <w:t>dal precedente periodo e, per le liste provinciali, dall'</w:t>
      </w:r>
      <w:hyperlink r:id="rId146" w:anchor="/ricerca/fonti_documento?idDatabank=7&amp;idDocMaster=2060531&amp;idUnitaDoc=6270493&amp;nVigUnitaDoc=1&amp;docIdx=1&amp;isCorrelazioniSearch=true&amp;correlatoA=Normativa" w:history="1">
        <w:r w:rsidRPr="00AF1D3F">
          <w:rPr>
            <w:rFonts w:cs="Times New Roman"/>
          </w:rPr>
          <w:t>articolo 9, secondo comma, della legge 17 febbraio 1968, n. 108</w:t>
        </w:r>
      </w:hyperlink>
      <w:r w:rsidRPr="00AF1D3F">
        <w:rPr>
          <w:rFonts w:cs="Times New Roman"/>
        </w:rPr>
        <w:t>, e successive modificazioni, è ridotto alla metà.</w:t>
      </w:r>
    </w:p>
    <w:p w14:paraId="4900F415" w14:textId="77777777" w:rsidR="003A15DE" w:rsidRPr="00AF1D3F" w:rsidRDefault="003A15DE" w:rsidP="003A15DE">
      <w:pPr>
        <w:spacing w:before="60" w:afterLines="60" w:after="144"/>
        <w:jc w:val="both"/>
        <w:rPr>
          <w:rFonts w:cs="Times New Roman"/>
        </w:rPr>
      </w:pPr>
      <w:r w:rsidRPr="00AF1D3F">
        <w:rPr>
          <w:rFonts w:cs="Times New Roman"/>
        </w:rPr>
        <w:t>[ 4.](1)</w:t>
      </w:r>
    </w:p>
    <w:p w14:paraId="44A0A21F" w14:textId="77777777" w:rsidR="003A15DE" w:rsidRPr="00AF1D3F" w:rsidRDefault="003A15DE" w:rsidP="003A15DE">
      <w:pPr>
        <w:spacing w:before="60" w:afterLines="60" w:after="144"/>
        <w:jc w:val="both"/>
        <w:rPr>
          <w:rFonts w:cs="Times New Roman"/>
        </w:rPr>
      </w:pPr>
      <w:r w:rsidRPr="00AF1D3F">
        <w:rPr>
          <w:rFonts w:cs="Times New Roman"/>
        </w:rPr>
        <w:t>5. Ogni lista regionale comprende un numero di candidate e candidati non inferiore alla metà dei candidati da eleggere ai sensi del comma 3.</w:t>
      </w:r>
    </w:p>
    <w:p w14:paraId="61784697" w14:textId="77777777" w:rsidR="003A15DE" w:rsidRPr="00AF1D3F" w:rsidRDefault="003A15DE" w:rsidP="003A15DE">
      <w:pPr>
        <w:spacing w:before="60" w:afterLines="60" w:after="144"/>
        <w:jc w:val="both"/>
        <w:rPr>
          <w:rFonts w:cs="Times New Roman"/>
        </w:rPr>
      </w:pPr>
      <w:r w:rsidRPr="00AF1D3F">
        <w:rPr>
          <w:rFonts w:cs="Times New Roman"/>
        </w:rPr>
        <w:t>6. In ogni lista regionale e provinciale nessuno dei due sessi può essere rappresentato in misura superiore ai due terzi dei candidati; in caso di quoziente frazionario si procede all'arrotondamento all'unità più vicina (2).</w:t>
      </w:r>
    </w:p>
    <w:p w14:paraId="5E390C0F" w14:textId="77777777" w:rsidR="003A15DE" w:rsidRPr="00AF1D3F" w:rsidRDefault="003A15DE" w:rsidP="003A15DE">
      <w:pPr>
        <w:spacing w:before="60" w:afterLines="60" w:after="144"/>
        <w:jc w:val="both"/>
        <w:rPr>
          <w:rFonts w:cs="Times New Roman"/>
        </w:rPr>
      </w:pPr>
      <w:r w:rsidRPr="00AF1D3F">
        <w:rPr>
          <w:rFonts w:cs="Times New Roman"/>
        </w:rPr>
        <w:t>7. Omissis</w:t>
      </w:r>
    </w:p>
    <w:p w14:paraId="4D90894B" w14:textId="77777777" w:rsidR="003A15DE" w:rsidRPr="00AF1D3F" w:rsidRDefault="003A15DE" w:rsidP="003A15DE">
      <w:pPr>
        <w:spacing w:before="60" w:afterLines="60" w:after="144"/>
        <w:jc w:val="both"/>
        <w:rPr>
          <w:rFonts w:cs="Times New Roman"/>
        </w:rPr>
      </w:pPr>
      <w:r w:rsidRPr="00AF1D3F">
        <w:rPr>
          <w:rFonts w:cs="Times New Roman"/>
        </w:rPr>
        <w:t>8. La presentazione delle liste provinciali dei candidati di cui all'</w:t>
      </w:r>
      <w:hyperlink r:id="rId147" w:anchor="/ricerca/fonti_documento?idDatabank=7&amp;idDocMaster=2060531&amp;idUnitaDoc=6270493&amp;nVigUnitaDoc=1&amp;docIdx=1&amp;isCorrelazioniSearch=true&amp;correlatoA=Normativa" w:history="1">
        <w:r w:rsidRPr="00AF1D3F">
          <w:rPr>
            <w:rFonts w:cs="Times New Roman"/>
          </w:rPr>
          <w:t>articolo 9 della legge 17 febbraio 1968, n. 108</w:t>
        </w:r>
      </w:hyperlink>
      <w:r w:rsidRPr="00AF1D3F">
        <w:rPr>
          <w:rFonts w:cs="Times New Roman"/>
        </w:rPr>
        <w:t>, e successive modificazioni, deve, a pena di nullità, essere accompagnata dalla dichiarazione di collegamento con una delle liste regionali di cui al comma 5; tale dichiarazione è efficace solo se convergente con analoga dichiarazione resa dai delegati alla presentazione della lista regionale predetta. Le liste provinciali e la lista regionale collegate sono contrassegnate dal medesimo simbolo.</w:t>
      </w:r>
    </w:p>
    <w:p w14:paraId="3CEFE706" w14:textId="77777777" w:rsidR="003A15DE" w:rsidRPr="00AF1D3F" w:rsidRDefault="003A15DE" w:rsidP="003A15DE">
      <w:pPr>
        <w:spacing w:before="60" w:afterLines="60" w:after="144"/>
        <w:jc w:val="both"/>
        <w:rPr>
          <w:rFonts w:cs="Times New Roman"/>
        </w:rPr>
      </w:pPr>
      <w:r w:rsidRPr="00AF1D3F">
        <w:rPr>
          <w:rFonts w:cs="Times New Roman"/>
        </w:rPr>
        <w:t>9. Più liste provinciali possono collegarsi alla medesima lista regionale. In tal caso, la lista regionale è contrassegnata da un simbolo unico, ovvero dai simboli di tutte le liste ad essa collegate.</w:t>
      </w:r>
    </w:p>
    <w:p w14:paraId="5A7EB6C8" w14:textId="77777777" w:rsidR="003A15DE" w:rsidRPr="00AF1D3F" w:rsidRDefault="003A15DE" w:rsidP="003A15DE">
      <w:pPr>
        <w:spacing w:before="60" w:afterLines="60" w:after="144"/>
        <w:jc w:val="both"/>
        <w:rPr>
          <w:rFonts w:cs="Times New Roman"/>
        </w:rPr>
      </w:pPr>
      <w:r w:rsidRPr="00AF1D3F">
        <w:rPr>
          <w:rFonts w:cs="Times New Roman"/>
        </w:rPr>
        <w:t>10. Omissis</w:t>
      </w:r>
    </w:p>
    <w:p w14:paraId="4A36FC2F" w14:textId="77777777" w:rsidR="003A15DE" w:rsidRPr="00AF1D3F" w:rsidRDefault="003A15DE" w:rsidP="003A15DE">
      <w:pPr>
        <w:spacing w:before="60" w:afterLines="60" w:after="144"/>
        <w:jc w:val="both"/>
        <w:rPr>
          <w:rFonts w:cs="Times New Roman"/>
        </w:rPr>
      </w:pPr>
      <w:r w:rsidRPr="00AF1D3F">
        <w:rPr>
          <w:rFonts w:cs="Times New Roman"/>
        </w:rPr>
        <w:t>12. Omissis.</w:t>
      </w:r>
    </w:p>
    <w:p w14:paraId="3A7575A2"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abrogato dall'</w:t>
      </w:r>
      <w:hyperlink r:id="rId148" w:anchor="/ricerca/fonti_documento?idDatabank=7&amp;idDocMaster=4042784&amp;idUnitaDoc=33725213&amp;nVigUnitaDoc=1&amp;docIdx=1&amp;isCorrelazioniSearch=true&amp;correlatoA=Normativa" w:history="1">
        <w:r w:rsidRPr="00AF1D3F">
          <w:rPr>
            <w:rFonts w:cs="Times New Roman"/>
            <w:sz w:val="18"/>
            <w:szCs w:val="18"/>
          </w:rPr>
          <w:t>articolo 1, comma 400, lettera f) della Legge 27 dicembre 2013, n. 147</w:t>
        </w:r>
      </w:hyperlink>
      <w:r w:rsidRPr="00AF1D3F">
        <w:rPr>
          <w:rFonts w:cs="Times New Roman"/>
          <w:sz w:val="18"/>
          <w:szCs w:val="18"/>
        </w:rPr>
        <w:t>.</w:t>
      </w:r>
    </w:p>
    <w:p w14:paraId="472EAA88"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La </w:t>
      </w:r>
      <w:hyperlink r:id="rId149" w:anchor="/ricerca/giurisprudenza_documento?idDatabank=1&amp;idDocMaster=2120232&amp;idUnitaDoc=0&amp;nVigUnitaDoc=1&amp;docIdx=1&amp;isCorrelazioniSearch=true&amp;correlatoA=Normativa" w:history="1">
        <w:r w:rsidRPr="00AF1D3F">
          <w:rPr>
            <w:rFonts w:cs="Times New Roman"/>
            <w:sz w:val="18"/>
            <w:szCs w:val="18"/>
          </w:rPr>
          <w:t>Corte costituzionale, con sentenza 12 settembre 1995, n. 422</w:t>
        </w:r>
      </w:hyperlink>
      <w:r w:rsidRPr="00AF1D3F">
        <w:rPr>
          <w:rFonts w:cs="Times New Roman"/>
          <w:sz w:val="18"/>
          <w:szCs w:val="18"/>
        </w:rPr>
        <w:t>,  ha dichiarato l'illegittimità costituzionale del presente comma.</w:t>
      </w:r>
    </w:p>
    <w:p w14:paraId="645105B6" w14:textId="77777777" w:rsidR="003A15DE" w:rsidRPr="00AF1D3F" w:rsidRDefault="003A15DE" w:rsidP="003A15DE">
      <w:pPr>
        <w:spacing w:before="60" w:afterLines="60" w:after="144"/>
        <w:jc w:val="both"/>
        <w:rPr>
          <w:rFonts w:cs="Times New Roman"/>
        </w:rPr>
      </w:pPr>
      <w:r w:rsidRPr="00AF1D3F">
        <w:rPr>
          <w:rFonts w:cs="Times New Roman"/>
        </w:rPr>
        <w:t xml:space="preserve"> </w:t>
      </w:r>
    </w:p>
    <w:p w14:paraId="1354FCF3" w14:textId="77777777" w:rsidR="003A15DE" w:rsidRPr="00AF1D3F" w:rsidRDefault="003A15DE" w:rsidP="003A15DE">
      <w:pPr>
        <w:spacing w:before="60" w:afterLines="60" w:after="144"/>
        <w:rPr>
          <w:rFonts w:cs="Times New Roman"/>
          <w:b/>
          <w:bCs/>
        </w:rPr>
      </w:pPr>
      <w:r w:rsidRPr="00AF1D3F">
        <w:rPr>
          <w:rFonts w:cs="Times New Roman"/>
          <w:b/>
          <w:bCs/>
        </w:rPr>
        <w:t>Art. 5.</w:t>
      </w:r>
    </w:p>
    <w:p w14:paraId="3E78A3FC" w14:textId="77777777" w:rsidR="003A15DE" w:rsidRPr="00AF1D3F" w:rsidRDefault="003A15DE" w:rsidP="003A15DE">
      <w:pPr>
        <w:spacing w:before="60" w:afterLines="60" w:after="144"/>
        <w:jc w:val="both"/>
        <w:rPr>
          <w:rFonts w:cs="Times New Roman"/>
        </w:rPr>
      </w:pPr>
      <w:r w:rsidRPr="00AF1D3F">
        <w:rPr>
          <w:rFonts w:cs="Times New Roman"/>
        </w:rPr>
        <w:t xml:space="preserve">1. Le spese per la campagna elettorale di ciascun candidato alle elezioni regionali in una lista provinciale non possono superare l’importo massimo dato dalla cifra fissa pari a euro 34.247,89 (1) incrementato di una ulteriore cifra pari al prodotto di euro 0,0054 (1) per ogni cittadino residente nella circoscrizione. Per i candidati che si presentano nella lista regionale il limite delle spese per la campagna elettorale è pari a euro 34.247,89 (1. Per coloro </w:t>
      </w:r>
      <w:r w:rsidRPr="00AF1D3F">
        <w:rPr>
          <w:rFonts w:cs="Times New Roman"/>
        </w:rPr>
        <w:lastRenderedPageBreak/>
        <w:t>che si candidano in più liste provinciali le spese per la campagna elettorale non possono comunque superare l’importo più alto consentito per una candidatura aumentato del 10 per cento.  Per coloro che si candidano in una o più circoscrizioni provinciali e nella lista regionale le spese per la campagna elettorale non possono comunque superare l’importo più alto con- sentito per una delle candidature nelle liste provinciali aumentato del 30 per cento.</w:t>
      </w:r>
    </w:p>
    <w:p w14:paraId="3537CCBF" w14:textId="77777777" w:rsidR="003A15DE" w:rsidRPr="00AF1D3F" w:rsidRDefault="003A15DE" w:rsidP="003A15DE">
      <w:pPr>
        <w:spacing w:before="60" w:afterLines="60" w:after="144"/>
        <w:jc w:val="both"/>
        <w:rPr>
          <w:rFonts w:cs="Times New Roman"/>
        </w:rPr>
      </w:pPr>
      <w:r w:rsidRPr="00AF1D3F">
        <w:rPr>
          <w:rFonts w:cs="Times New Roman"/>
        </w:rPr>
        <w:t xml:space="preserve">2. Le spese per la propaganda elettorale espressamente riferite ai candidati ad eccezione del capolista nella lista regionale, ancorché sostenute dai partiti di appartenenza o dalle liste, sono computate, ai fini dei limiti di spesa di cui al comma 1, tra le spese dei singoli candidati, eventualmente pro quota. Tali spese debbono essere quantificate nella dichiarazione di cui all’articolo 2, primo comma, numero 3), della legge 5 luglio 1982, n. 441. </w:t>
      </w:r>
    </w:p>
    <w:p w14:paraId="38B678D4" w14:textId="77777777" w:rsidR="003A15DE" w:rsidRPr="00AF1D3F" w:rsidRDefault="003A15DE" w:rsidP="003A15DE">
      <w:pPr>
        <w:spacing w:before="60" w:afterLines="60" w:after="144"/>
        <w:jc w:val="both"/>
        <w:rPr>
          <w:rFonts w:cs="Times New Roman"/>
        </w:rPr>
      </w:pPr>
      <w:r w:rsidRPr="00AF1D3F">
        <w:rPr>
          <w:rFonts w:cs="Times New Roman"/>
        </w:rPr>
        <w:t xml:space="preserve">3. Le spese per la campagna elettorale di ciascun partito, movimento o lista, che partecipa alle elezioni, escluse quelle di cui al comma 2, non possono superare la somma risultante dall’importo di lire euro 1,00 moltiplicato per il numero complessivo dei cittadini della Repubblica iscritti nelle liste elettorali per la elezione della Camera dei deputati nelle circoscrizioni provinciali nelle quali ha presentato proprie liste (2). </w:t>
      </w:r>
    </w:p>
    <w:p w14:paraId="4B4634C2" w14:textId="77777777" w:rsidR="003A15DE" w:rsidRPr="00AF1D3F" w:rsidRDefault="003A15DE" w:rsidP="003A15DE">
      <w:pPr>
        <w:spacing w:before="60" w:afterLines="60" w:after="144"/>
        <w:jc w:val="both"/>
        <w:rPr>
          <w:rFonts w:cs="Times New Roman"/>
        </w:rPr>
      </w:pPr>
      <w:r w:rsidRPr="00AF1D3F">
        <w:rPr>
          <w:rFonts w:cs="Times New Roman"/>
        </w:rPr>
        <w:t>4. Alle elezioni dei consigli regionali delle regioni a statuto ordinario si applicano le disposizioni di cui ai seguenti articoli della legge 10 dicembre 1993, n. 515 , e successive modificazioni:</w:t>
      </w:r>
    </w:p>
    <w:p w14:paraId="5F62C4DA" w14:textId="77777777" w:rsidR="003A15DE" w:rsidRPr="00AF1D3F" w:rsidRDefault="003A15DE" w:rsidP="003A15DE">
      <w:pPr>
        <w:spacing w:before="60" w:afterLines="60" w:after="144"/>
        <w:jc w:val="both"/>
        <w:rPr>
          <w:rFonts w:cs="Times New Roman"/>
        </w:rPr>
      </w:pPr>
      <w:r w:rsidRPr="00AF1D3F">
        <w:rPr>
          <w:rFonts w:cs="Times New Roman"/>
        </w:rPr>
        <w:t>a) articolo 7, commi 3 e 4, con esclusione dei candidati che spendono meno di euro 2.582,28 avvalendosi unicamente di denaro proprio fermo restando l’obbligo di redigere il rendiconto di cui al comma 6; comma 6, intendendosi sostituito al Presidente della Camera di appartenenza il presidente del consiglio regionale; commi 7 e 8 ;</w:t>
      </w:r>
    </w:p>
    <w:p w14:paraId="6B26B8E2" w14:textId="77777777" w:rsidR="003A15DE" w:rsidRPr="00AF1D3F" w:rsidRDefault="003A15DE" w:rsidP="003A15DE">
      <w:pPr>
        <w:spacing w:before="60" w:afterLines="60" w:after="144"/>
        <w:jc w:val="both"/>
        <w:rPr>
          <w:rFonts w:cs="Times New Roman"/>
        </w:rPr>
      </w:pPr>
      <w:r w:rsidRPr="00AF1D3F">
        <w:rPr>
          <w:rFonts w:cs="Times New Roman"/>
        </w:rPr>
        <w:t>b) articolo 8, intendendosi sostituiti ai Presidenti delle Camere i presidenti dei consigli regionali;</w:t>
      </w:r>
    </w:p>
    <w:p w14:paraId="478FA033" w14:textId="77777777" w:rsidR="003A15DE" w:rsidRPr="00AF1D3F" w:rsidRDefault="003A15DE" w:rsidP="003A15DE">
      <w:pPr>
        <w:spacing w:before="60" w:afterLines="60" w:after="144"/>
        <w:jc w:val="both"/>
        <w:rPr>
          <w:rFonts w:cs="Times New Roman"/>
        </w:rPr>
      </w:pPr>
      <w:r w:rsidRPr="00AF1D3F">
        <w:rPr>
          <w:rFonts w:cs="Times New Roman"/>
        </w:rPr>
        <w:t xml:space="preserve">c) articolo 11; </w:t>
      </w:r>
    </w:p>
    <w:p w14:paraId="6C01A628" w14:textId="77777777" w:rsidR="003A15DE" w:rsidRPr="00AF1D3F" w:rsidRDefault="003A15DE" w:rsidP="003A15DE">
      <w:pPr>
        <w:spacing w:before="60" w:afterLines="60" w:after="144"/>
        <w:jc w:val="both"/>
        <w:rPr>
          <w:rFonts w:cs="Times New Roman"/>
        </w:rPr>
      </w:pPr>
      <w:r w:rsidRPr="00AF1D3F">
        <w:rPr>
          <w:rFonts w:cs="Times New Roman"/>
        </w:rPr>
        <w:t>d) articolo 12, comma 1, intendendosi sostituiti i Presidenti delle rispettive Camere con il presidente del consiglio regionale; comma 2; comma 3, intendendosi sostituiti i Presidenti delle Camere con il presidente del consiglio regionale; comma 4, intendendosi sostituito l’ufficio elettorale circoscrizionale con l’ufficio centrale circoscrizionale;</w:t>
      </w:r>
    </w:p>
    <w:p w14:paraId="16504060" w14:textId="77777777" w:rsidR="003A15DE" w:rsidRPr="00AF1D3F" w:rsidRDefault="003A15DE" w:rsidP="003A15DE">
      <w:pPr>
        <w:spacing w:before="60" w:afterLines="60" w:after="144"/>
        <w:jc w:val="both"/>
        <w:rPr>
          <w:rFonts w:cs="Times New Roman"/>
        </w:rPr>
      </w:pPr>
      <w:r w:rsidRPr="00AF1D3F">
        <w:rPr>
          <w:rFonts w:cs="Times New Roman"/>
        </w:rPr>
        <w:t>e) articolo 13;</w:t>
      </w:r>
    </w:p>
    <w:p w14:paraId="1FC24F76" w14:textId="77777777" w:rsidR="003A15DE" w:rsidRPr="00AF1D3F" w:rsidRDefault="003A15DE" w:rsidP="003A15DE">
      <w:pPr>
        <w:spacing w:before="60" w:afterLines="60" w:after="144"/>
        <w:jc w:val="both"/>
        <w:rPr>
          <w:rFonts w:cs="Times New Roman"/>
        </w:rPr>
      </w:pPr>
      <w:r w:rsidRPr="00AF1D3F">
        <w:rPr>
          <w:rFonts w:cs="Times New Roman"/>
        </w:rPr>
        <w:lastRenderedPageBreak/>
        <w:t>f) articolo 14;</w:t>
      </w:r>
    </w:p>
    <w:p w14:paraId="7C6F1843" w14:textId="77777777" w:rsidR="003A15DE" w:rsidRPr="00AF1D3F" w:rsidRDefault="003A15DE" w:rsidP="003A15DE">
      <w:pPr>
        <w:spacing w:before="60" w:afterLines="60" w:after="144"/>
        <w:jc w:val="both"/>
        <w:rPr>
          <w:rFonts w:cs="Times New Roman"/>
        </w:rPr>
      </w:pPr>
      <w:r w:rsidRPr="00AF1D3F">
        <w:rPr>
          <w:rFonts w:cs="Times New Roman"/>
        </w:rPr>
        <w:t>g) articolo 15, commi 3 e 5; comma 6, intendendosi i limiti di spesa ivi previsti riferiti a quelli di cui al comma 1 del presente articolo; commi 7 e 8; comma 9, intendendosi i limiti di spesa ivi previsti riferiti a quelli di cui al comma 1 del presente articolo; comma 10, intendendosi sostituito al Presidente della Camera di appartenenza il presidente del consiglio regionale; commi 11 e 12; comma 13, intendendosi per contributo alle spese elettorali quello di cui all’articolo 1 della legge 18 novembre 1981, n. 659, e successive modificazioni; commi 14 e 15; comma 16, intendendosi per limiti di spesa quelli di cui al comma 3 del presente articolo e per contributo alle spese elettorali quello di cui all'</w:t>
      </w:r>
      <w:hyperlink r:id="rId150" w:anchor="/ricerca/fonti_documento?idDatabank=7&amp;idDocMaster=2090627&amp;idUnitaDoc=6339992&amp;nVigUnitaDoc=1&amp;docIdx=1&amp;isCorrelazioniSearch=true&amp;correlatoA=Normativa" w:history="1">
        <w:r w:rsidRPr="00AF1D3F">
          <w:rPr>
            <w:rFonts w:cs="Times New Roman"/>
          </w:rPr>
          <w:t>articolo 1 della citata legge 18 novembre 1981, n. 659</w:t>
        </w:r>
      </w:hyperlink>
      <w:r w:rsidRPr="00AF1D3F">
        <w:rPr>
          <w:rFonts w:cs="Times New Roman"/>
        </w:rPr>
        <w:t>; comma 19, primo periodo.</w:t>
      </w:r>
    </w:p>
    <w:p w14:paraId="4D02BD99" w14:textId="77777777" w:rsidR="003A15DE" w:rsidRPr="00AF1D3F" w:rsidRDefault="003A15DE" w:rsidP="003A15DE">
      <w:pPr>
        <w:spacing w:before="60" w:afterLines="60" w:after="144"/>
        <w:jc w:val="both"/>
        <w:rPr>
          <w:rFonts w:cs="Times New Roman"/>
        </w:rPr>
      </w:pPr>
      <w:r w:rsidRPr="00AF1D3F">
        <w:rPr>
          <w:rFonts w:cs="Times New Roman"/>
        </w:rPr>
        <w:t>5. La dichiarazione di cui all’articolo 7, comma 6, della legge 10 dicembre 1993, n. 515, deve essere trasmessa entro tre mesi dalla data delle elezioni.</w:t>
      </w:r>
    </w:p>
    <w:p w14:paraId="7D3068C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Importo rivalutato dall'</w:t>
      </w:r>
      <w:hyperlink r:id="rId151" w:anchor="/ricerca/fonti_documento?idDatabank=7&amp;idDocMaster=1855753&amp;idUnitaDoc=5779671&amp;nVigUnitaDoc=1&amp;docIdx=1&amp;isCorrelazioniSearch=true&amp;correlatoA=Normativa" w:history="1">
        <w:r w:rsidRPr="00AF1D3F">
          <w:rPr>
            <w:rFonts w:cs="Times New Roman"/>
            <w:sz w:val="18"/>
            <w:szCs w:val="18"/>
          </w:rPr>
          <w:t>articolo 1 del D.M. 12 marzo 2005</w:t>
        </w:r>
      </w:hyperlink>
      <w:r w:rsidRPr="00AF1D3F">
        <w:rPr>
          <w:rFonts w:cs="Times New Roman"/>
          <w:sz w:val="18"/>
          <w:szCs w:val="18"/>
        </w:rPr>
        <w:t>.</w:t>
      </w:r>
    </w:p>
    <w:p w14:paraId="45307E19"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 xml:space="preserve">(2) </w:t>
      </w:r>
      <w:r w:rsidRPr="00AF1D3F">
        <w:rPr>
          <w:rFonts w:eastAsia="Arial" w:cs="Times New Roman"/>
          <w:sz w:val="18"/>
          <w:szCs w:val="18"/>
        </w:rPr>
        <w:t>Comma</w:t>
      </w:r>
      <w:r w:rsidRPr="00AF1D3F">
        <w:rPr>
          <w:rFonts w:eastAsia="Arial" w:cs="Times New Roman"/>
          <w:spacing w:val="-8"/>
          <w:sz w:val="18"/>
          <w:szCs w:val="18"/>
        </w:rPr>
        <w:t xml:space="preserve"> </w:t>
      </w:r>
      <w:r w:rsidRPr="00AF1D3F">
        <w:rPr>
          <w:rFonts w:eastAsia="Arial" w:cs="Times New Roman"/>
          <w:sz w:val="18"/>
          <w:szCs w:val="18"/>
        </w:rPr>
        <w:t>così</w:t>
      </w:r>
      <w:r w:rsidRPr="00AF1D3F">
        <w:rPr>
          <w:rFonts w:eastAsia="Arial" w:cs="Times New Roman"/>
          <w:spacing w:val="-8"/>
          <w:sz w:val="18"/>
          <w:szCs w:val="18"/>
        </w:rPr>
        <w:t xml:space="preserve"> </w:t>
      </w:r>
      <w:r w:rsidRPr="00AF1D3F">
        <w:rPr>
          <w:rFonts w:eastAsia="Arial" w:cs="Times New Roman"/>
          <w:sz w:val="18"/>
          <w:szCs w:val="18"/>
        </w:rPr>
        <w:t>sostituito</w:t>
      </w:r>
      <w:r w:rsidRPr="00AF1D3F">
        <w:rPr>
          <w:rFonts w:eastAsia="Arial" w:cs="Times New Roman"/>
          <w:spacing w:val="-8"/>
          <w:sz w:val="18"/>
          <w:szCs w:val="18"/>
        </w:rPr>
        <w:t xml:space="preserve"> </w:t>
      </w:r>
      <w:r w:rsidRPr="00AF1D3F">
        <w:rPr>
          <w:rFonts w:eastAsia="Arial" w:cs="Times New Roman"/>
          <w:sz w:val="18"/>
          <w:szCs w:val="18"/>
        </w:rPr>
        <w:t>dall’art.</w:t>
      </w:r>
      <w:r w:rsidRPr="00AF1D3F">
        <w:rPr>
          <w:rFonts w:eastAsia="Arial" w:cs="Times New Roman"/>
          <w:spacing w:val="-8"/>
          <w:sz w:val="18"/>
          <w:szCs w:val="18"/>
        </w:rPr>
        <w:t xml:space="preserve"> </w:t>
      </w:r>
      <w:r w:rsidRPr="00AF1D3F">
        <w:rPr>
          <w:rFonts w:eastAsia="Arial" w:cs="Times New Roman"/>
          <w:sz w:val="18"/>
          <w:szCs w:val="18"/>
        </w:rPr>
        <w:t>2,</w:t>
      </w:r>
      <w:r w:rsidRPr="00AF1D3F">
        <w:rPr>
          <w:rFonts w:eastAsia="Arial" w:cs="Times New Roman"/>
          <w:spacing w:val="-9"/>
          <w:sz w:val="18"/>
          <w:szCs w:val="18"/>
        </w:rPr>
        <w:t xml:space="preserve"> </w:t>
      </w:r>
      <w:r w:rsidRPr="00AF1D3F">
        <w:rPr>
          <w:rFonts w:eastAsia="Arial" w:cs="Times New Roman"/>
          <w:sz w:val="18"/>
          <w:szCs w:val="18"/>
        </w:rPr>
        <w:t>comma</w:t>
      </w:r>
      <w:r w:rsidRPr="00AF1D3F">
        <w:rPr>
          <w:rFonts w:eastAsia="Arial" w:cs="Times New Roman"/>
          <w:spacing w:val="-7"/>
          <w:sz w:val="18"/>
          <w:szCs w:val="18"/>
        </w:rPr>
        <w:t xml:space="preserve"> </w:t>
      </w:r>
      <w:r w:rsidRPr="00AF1D3F">
        <w:rPr>
          <w:rFonts w:eastAsia="Arial" w:cs="Times New Roman"/>
          <w:sz w:val="18"/>
          <w:szCs w:val="18"/>
        </w:rPr>
        <w:t>3,</w:t>
      </w:r>
      <w:r w:rsidRPr="00AF1D3F">
        <w:rPr>
          <w:rFonts w:eastAsia="Arial" w:cs="Times New Roman"/>
          <w:spacing w:val="-9"/>
          <w:sz w:val="18"/>
          <w:szCs w:val="18"/>
        </w:rPr>
        <w:t xml:space="preserve"> </w:t>
      </w:r>
      <w:r w:rsidRPr="00AF1D3F">
        <w:rPr>
          <w:rFonts w:eastAsia="Arial" w:cs="Times New Roman"/>
          <w:sz w:val="18"/>
          <w:szCs w:val="18"/>
        </w:rPr>
        <w:t>della</w:t>
      </w:r>
      <w:r w:rsidRPr="00AF1D3F">
        <w:rPr>
          <w:rFonts w:eastAsia="Arial" w:cs="Times New Roman"/>
          <w:spacing w:val="-7"/>
          <w:sz w:val="18"/>
          <w:szCs w:val="18"/>
        </w:rPr>
        <w:t xml:space="preserve"> </w:t>
      </w:r>
      <w:r w:rsidRPr="00AF1D3F">
        <w:rPr>
          <w:rFonts w:eastAsia="Arial" w:cs="Times New Roman"/>
          <w:sz w:val="18"/>
          <w:szCs w:val="18"/>
        </w:rPr>
        <w:t>legge</w:t>
      </w:r>
      <w:r w:rsidRPr="00AF1D3F">
        <w:rPr>
          <w:rFonts w:eastAsia="Arial" w:cs="Times New Roman"/>
          <w:spacing w:val="-8"/>
          <w:sz w:val="18"/>
          <w:szCs w:val="18"/>
        </w:rPr>
        <w:t xml:space="preserve"> </w:t>
      </w:r>
      <w:r w:rsidRPr="00AF1D3F">
        <w:rPr>
          <w:rFonts w:eastAsia="Arial" w:cs="Times New Roman"/>
          <w:sz w:val="18"/>
          <w:szCs w:val="18"/>
        </w:rPr>
        <w:t>26</w:t>
      </w:r>
      <w:r w:rsidRPr="00AF1D3F">
        <w:rPr>
          <w:rFonts w:eastAsia="Arial" w:cs="Times New Roman"/>
          <w:spacing w:val="-8"/>
          <w:sz w:val="18"/>
          <w:szCs w:val="18"/>
        </w:rPr>
        <w:t xml:space="preserve"> </w:t>
      </w:r>
      <w:r w:rsidRPr="00AF1D3F">
        <w:rPr>
          <w:rFonts w:eastAsia="Arial" w:cs="Times New Roman"/>
          <w:sz w:val="18"/>
          <w:szCs w:val="18"/>
        </w:rPr>
        <w:t>luglio</w:t>
      </w:r>
      <w:r w:rsidRPr="00AF1D3F">
        <w:rPr>
          <w:rFonts w:eastAsia="Arial" w:cs="Times New Roman"/>
          <w:spacing w:val="-7"/>
          <w:sz w:val="18"/>
          <w:szCs w:val="18"/>
        </w:rPr>
        <w:t xml:space="preserve"> </w:t>
      </w:r>
      <w:r w:rsidRPr="00AF1D3F">
        <w:rPr>
          <w:rFonts w:eastAsia="Arial" w:cs="Times New Roman"/>
          <w:sz w:val="18"/>
          <w:szCs w:val="18"/>
        </w:rPr>
        <w:t>2002,</w:t>
      </w:r>
      <w:r w:rsidRPr="00AF1D3F">
        <w:rPr>
          <w:rFonts w:eastAsia="Arial" w:cs="Times New Roman"/>
          <w:spacing w:val="-9"/>
          <w:sz w:val="18"/>
          <w:szCs w:val="18"/>
        </w:rPr>
        <w:t xml:space="preserve"> </w:t>
      </w:r>
      <w:r w:rsidRPr="00AF1D3F">
        <w:rPr>
          <w:rFonts w:eastAsia="Arial" w:cs="Times New Roman"/>
          <w:sz w:val="18"/>
          <w:szCs w:val="18"/>
        </w:rPr>
        <w:t>n.</w:t>
      </w:r>
      <w:r w:rsidRPr="00AF1D3F">
        <w:rPr>
          <w:rFonts w:eastAsia="Arial" w:cs="Times New Roman"/>
          <w:spacing w:val="-8"/>
          <w:sz w:val="18"/>
          <w:szCs w:val="18"/>
        </w:rPr>
        <w:t xml:space="preserve"> </w:t>
      </w:r>
      <w:r w:rsidRPr="00AF1D3F">
        <w:rPr>
          <w:rFonts w:eastAsia="Arial" w:cs="Times New Roman"/>
          <w:sz w:val="18"/>
          <w:szCs w:val="18"/>
        </w:rPr>
        <w:t>156</w:t>
      </w:r>
      <w:r w:rsidRPr="00AF1D3F">
        <w:rPr>
          <w:rFonts w:eastAsia="Arial" w:cs="Times New Roman"/>
          <w:spacing w:val="-8"/>
          <w:sz w:val="18"/>
          <w:szCs w:val="18"/>
        </w:rPr>
        <w:t xml:space="preserve"> </w:t>
      </w:r>
      <w:r w:rsidRPr="00AF1D3F">
        <w:rPr>
          <w:rFonts w:eastAsia="Arial" w:cs="Times New Roman"/>
          <w:sz w:val="18"/>
          <w:szCs w:val="18"/>
        </w:rPr>
        <w:t>[Disposizioni</w:t>
      </w:r>
      <w:r w:rsidRPr="00AF1D3F">
        <w:rPr>
          <w:rFonts w:eastAsia="Arial" w:cs="Times New Roman"/>
          <w:spacing w:val="-8"/>
          <w:sz w:val="18"/>
          <w:szCs w:val="18"/>
        </w:rPr>
        <w:t xml:space="preserve"> </w:t>
      </w:r>
      <w:r w:rsidRPr="00AF1D3F">
        <w:rPr>
          <w:rFonts w:eastAsia="Arial" w:cs="Times New Roman"/>
          <w:sz w:val="18"/>
          <w:szCs w:val="18"/>
        </w:rPr>
        <w:t>in</w:t>
      </w:r>
      <w:r w:rsidRPr="00AF1D3F">
        <w:rPr>
          <w:rFonts w:eastAsia="Arial" w:cs="Times New Roman"/>
          <w:spacing w:val="-8"/>
          <w:sz w:val="18"/>
          <w:szCs w:val="18"/>
        </w:rPr>
        <w:t xml:space="preserve"> </w:t>
      </w:r>
      <w:r w:rsidRPr="00AF1D3F">
        <w:rPr>
          <w:rFonts w:eastAsia="Arial" w:cs="Times New Roman"/>
          <w:sz w:val="18"/>
          <w:szCs w:val="18"/>
        </w:rPr>
        <w:t>materia</w:t>
      </w:r>
      <w:r w:rsidRPr="00AF1D3F">
        <w:rPr>
          <w:rFonts w:eastAsia="Arial" w:cs="Times New Roman"/>
          <w:spacing w:val="27"/>
          <w:w w:val="99"/>
          <w:sz w:val="18"/>
          <w:szCs w:val="18"/>
        </w:rPr>
        <w:t xml:space="preserve"> </w:t>
      </w:r>
      <w:r w:rsidRPr="00AF1D3F">
        <w:rPr>
          <w:rFonts w:eastAsia="Arial" w:cs="Times New Roman"/>
          <w:sz w:val="18"/>
          <w:szCs w:val="18"/>
        </w:rPr>
        <w:t>di</w:t>
      </w:r>
      <w:r w:rsidRPr="00AF1D3F">
        <w:rPr>
          <w:rFonts w:eastAsia="Arial" w:cs="Times New Roman"/>
          <w:spacing w:val="-7"/>
          <w:sz w:val="18"/>
          <w:szCs w:val="18"/>
        </w:rPr>
        <w:t xml:space="preserve"> </w:t>
      </w:r>
      <w:r w:rsidRPr="00AF1D3F">
        <w:rPr>
          <w:rFonts w:eastAsia="Arial" w:cs="Times New Roman"/>
          <w:sz w:val="18"/>
          <w:szCs w:val="18"/>
        </w:rPr>
        <w:t>rimborsi</w:t>
      </w:r>
      <w:r w:rsidRPr="00AF1D3F">
        <w:rPr>
          <w:rFonts w:eastAsia="Arial" w:cs="Times New Roman"/>
          <w:spacing w:val="-6"/>
          <w:sz w:val="18"/>
          <w:szCs w:val="18"/>
        </w:rPr>
        <w:t xml:space="preserve"> </w:t>
      </w:r>
      <w:r w:rsidRPr="00AF1D3F">
        <w:rPr>
          <w:rFonts w:eastAsia="Arial" w:cs="Times New Roman"/>
          <w:sz w:val="18"/>
          <w:szCs w:val="18"/>
        </w:rPr>
        <w:t>elettorali</w:t>
      </w:r>
    </w:p>
    <w:p w14:paraId="70625CD2" w14:textId="77777777" w:rsidR="003A15DE" w:rsidRPr="00AF1D3F" w:rsidRDefault="003A15DE" w:rsidP="003A15DE">
      <w:pPr>
        <w:spacing w:before="60" w:afterLines="60" w:after="144"/>
        <w:jc w:val="both"/>
        <w:rPr>
          <w:rFonts w:cs="Times New Roman"/>
        </w:rPr>
      </w:pPr>
    </w:p>
    <w:p w14:paraId="088FD908" w14:textId="77777777" w:rsidR="003A15DE" w:rsidRPr="00AF1D3F" w:rsidRDefault="003A15DE" w:rsidP="003A15DE">
      <w:pPr>
        <w:spacing w:before="60" w:afterLines="60" w:after="144"/>
        <w:jc w:val="both"/>
        <w:rPr>
          <w:rFonts w:cs="Times New Roman"/>
        </w:rPr>
      </w:pPr>
    </w:p>
    <w:p w14:paraId="1185BB63" w14:textId="77777777" w:rsidR="003A15DE" w:rsidRPr="00AF1D3F" w:rsidRDefault="003A15DE" w:rsidP="003A15DE">
      <w:pPr>
        <w:spacing w:before="60" w:afterLines="60" w:after="144"/>
        <w:rPr>
          <w:rFonts w:cs="Times New Roman"/>
          <w:b/>
          <w:bCs/>
        </w:rPr>
      </w:pPr>
      <w:r w:rsidRPr="00AF1D3F">
        <w:rPr>
          <w:rFonts w:cs="Times New Roman"/>
          <w:b/>
          <w:bCs/>
        </w:rPr>
        <w:t>LEGGE COSTITUZIONALE 22 novembre 1999, n. 1.</w:t>
      </w:r>
    </w:p>
    <w:p w14:paraId="52727046" w14:textId="77777777" w:rsidR="003A15DE" w:rsidRPr="00AF1D3F" w:rsidRDefault="003A15DE" w:rsidP="003A15DE">
      <w:pPr>
        <w:spacing w:before="60" w:afterLines="60" w:after="144"/>
        <w:rPr>
          <w:rFonts w:cs="Times New Roman"/>
        </w:rPr>
      </w:pPr>
      <w:r w:rsidRPr="00AF1D3F">
        <w:rPr>
          <w:rFonts w:cs="Times New Roman"/>
        </w:rPr>
        <w:t>Disposizioni concernenti l’elezione diretta del presidente della giunta regionale e l’autonomia statutaria delle regioni.</w:t>
      </w:r>
    </w:p>
    <w:p w14:paraId="0B4A06D3" w14:textId="77777777" w:rsidR="003A15DE" w:rsidRPr="00AF1D3F" w:rsidRDefault="003A15DE" w:rsidP="003A15DE">
      <w:pPr>
        <w:spacing w:before="60" w:afterLines="60" w:after="144"/>
        <w:rPr>
          <w:rFonts w:cs="Times New Roman"/>
          <w:b/>
          <w:bCs/>
        </w:rPr>
      </w:pPr>
      <w:r w:rsidRPr="00AF1D3F">
        <w:rPr>
          <w:rFonts w:cs="Times New Roman"/>
          <w:b/>
          <w:bCs/>
        </w:rPr>
        <w:t>Art. 1.</w:t>
      </w:r>
    </w:p>
    <w:p w14:paraId="31F47484" w14:textId="77777777" w:rsidR="003A15DE" w:rsidRPr="00AF1D3F" w:rsidRDefault="003A15DE" w:rsidP="003A15DE">
      <w:pPr>
        <w:spacing w:before="60" w:afterLines="60" w:after="144"/>
        <w:rPr>
          <w:rFonts w:cs="Times New Roman"/>
        </w:rPr>
      </w:pPr>
      <w:r w:rsidRPr="00AF1D3F">
        <w:rPr>
          <w:rFonts w:cs="Times New Roman"/>
        </w:rPr>
        <w:t>(Modifiche all’articolo 121 della Costituzione)</w:t>
      </w:r>
    </w:p>
    <w:p w14:paraId="0A26B7B6" w14:textId="77777777" w:rsidR="003A15DE" w:rsidRPr="00AF1D3F" w:rsidRDefault="003A15DE" w:rsidP="003A15DE">
      <w:pPr>
        <w:spacing w:before="60" w:afterLines="60" w:after="144"/>
        <w:jc w:val="both"/>
        <w:rPr>
          <w:rFonts w:cs="Times New Roman"/>
        </w:rPr>
      </w:pPr>
    </w:p>
    <w:p w14:paraId="0A6266BC" w14:textId="77777777" w:rsidR="003A15DE" w:rsidRPr="00AF1D3F" w:rsidRDefault="003A15DE" w:rsidP="003A15DE">
      <w:pPr>
        <w:spacing w:before="60" w:afterLines="60" w:after="144"/>
        <w:jc w:val="both"/>
        <w:rPr>
          <w:rFonts w:cs="Times New Roman"/>
        </w:rPr>
      </w:pPr>
      <w:r w:rsidRPr="00AF1D3F">
        <w:rPr>
          <w:rFonts w:cs="Times New Roman"/>
        </w:rPr>
        <w:t>1. All’articolo 121 della Costituzione sono apportate le seguenti modifiche:</w:t>
      </w:r>
    </w:p>
    <w:p w14:paraId="7C0BF4D0" w14:textId="77777777" w:rsidR="003A15DE" w:rsidRPr="00AF1D3F" w:rsidRDefault="003A15DE" w:rsidP="003A15DE">
      <w:pPr>
        <w:spacing w:before="60" w:afterLines="60" w:after="144"/>
        <w:jc w:val="both"/>
        <w:rPr>
          <w:rFonts w:cs="Times New Roman"/>
        </w:rPr>
      </w:pPr>
      <w:r w:rsidRPr="00AF1D3F">
        <w:rPr>
          <w:rFonts w:cs="Times New Roman"/>
        </w:rPr>
        <w:t>a)</w:t>
      </w:r>
      <w:r w:rsidRPr="00AF1D3F">
        <w:rPr>
          <w:rFonts w:cs="Times New Roman"/>
        </w:rPr>
        <w:tab/>
        <w:t>al secondo comma, sono soppresse le parole: «e regolamentari»;</w:t>
      </w:r>
    </w:p>
    <w:p w14:paraId="71BBCA71" w14:textId="77777777" w:rsidR="003A15DE" w:rsidRPr="00AF1D3F" w:rsidRDefault="003A15DE" w:rsidP="003A15DE">
      <w:pPr>
        <w:spacing w:before="60" w:afterLines="60" w:after="144"/>
        <w:jc w:val="both"/>
        <w:rPr>
          <w:rFonts w:cs="Times New Roman"/>
        </w:rPr>
      </w:pPr>
      <w:r w:rsidRPr="00AF1D3F">
        <w:rPr>
          <w:rFonts w:cs="Times New Roman"/>
        </w:rPr>
        <w:t>b)</w:t>
      </w:r>
      <w:r w:rsidRPr="00AF1D3F">
        <w:rPr>
          <w:rFonts w:cs="Times New Roman"/>
        </w:rPr>
        <w:tab/>
        <w:t>il quarto comma è sostituito dal seguente:</w:t>
      </w:r>
    </w:p>
    <w:p w14:paraId="4C524D0F" w14:textId="77777777" w:rsidR="003A15DE" w:rsidRPr="00AF1D3F" w:rsidRDefault="003A15DE" w:rsidP="003A15DE">
      <w:pPr>
        <w:spacing w:before="60" w:afterLines="60" w:after="144"/>
        <w:jc w:val="both"/>
        <w:rPr>
          <w:rFonts w:cs="Times New Roman"/>
        </w:rPr>
      </w:pPr>
      <w:r w:rsidRPr="00AF1D3F">
        <w:rPr>
          <w:rFonts w:cs="Times New Roman"/>
        </w:rPr>
        <w:t>«Il Presidente della Giunta rappresenta la Regione; dirige la politica della Giunta e ne è responsabile; promulga le leggi ed emana i regolamenti regionali; dirige le funzioni amministrative delegate dallo Stato alla Regione, conformandosi alle istruzioni del Governo della Repubblica.».</w:t>
      </w:r>
    </w:p>
    <w:p w14:paraId="0C63039B" w14:textId="77777777" w:rsidR="003A15DE" w:rsidRPr="00AF1D3F" w:rsidRDefault="003A15DE" w:rsidP="003A15DE">
      <w:pPr>
        <w:spacing w:before="60" w:afterLines="60" w:after="144"/>
        <w:jc w:val="both"/>
        <w:rPr>
          <w:rFonts w:cs="Times New Roman"/>
        </w:rPr>
      </w:pPr>
    </w:p>
    <w:p w14:paraId="4D8E0BE7" w14:textId="77777777" w:rsidR="003A15DE" w:rsidRPr="00AF1D3F" w:rsidRDefault="003A15DE" w:rsidP="003A15DE">
      <w:pPr>
        <w:spacing w:before="60" w:afterLines="60" w:after="144"/>
        <w:rPr>
          <w:rFonts w:cs="Times New Roman"/>
          <w:b/>
          <w:bCs/>
        </w:rPr>
      </w:pPr>
      <w:r w:rsidRPr="00AF1D3F">
        <w:rPr>
          <w:rFonts w:cs="Times New Roman"/>
          <w:b/>
          <w:bCs/>
        </w:rPr>
        <w:t>Art. 2.</w:t>
      </w:r>
    </w:p>
    <w:p w14:paraId="5D6B7867" w14:textId="77777777" w:rsidR="003A15DE" w:rsidRPr="00AF1D3F" w:rsidRDefault="003A15DE" w:rsidP="003A15DE">
      <w:pPr>
        <w:spacing w:before="60" w:afterLines="60" w:after="144"/>
        <w:rPr>
          <w:rFonts w:cs="Times New Roman"/>
        </w:rPr>
      </w:pPr>
      <w:r w:rsidRPr="00AF1D3F">
        <w:rPr>
          <w:rFonts w:cs="Times New Roman"/>
        </w:rPr>
        <w:t>(Modifica dell’articolo 122 della Costituzione)</w:t>
      </w:r>
    </w:p>
    <w:p w14:paraId="7EF6FF4D" w14:textId="77777777" w:rsidR="003A15DE" w:rsidRPr="00AF1D3F" w:rsidRDefault="003A15DE" w:rsidP="003A15DE">
      <w:pPr>
        <w:spacing w:before="60" w:afterLines="60" w:after="144"/>
        <w:jc w:val="both"/>
        <w:rPr>
          <w:rFonts w:cs="Times New Roman"/>
        </w:rPr>
      </w:pPr>
      <w:r w:rsidRPr="00AF1D3F">
        <w:rPr>
          <w:rFonts w:cs="Times New Roman"/>
        </w:rPr>
        <w:t>1. L’articolo 122 della Costituzione è sostituito dal seguente:</w:t>
      </w:r>
    </w:p>
    <w:p w14:paraId="64AD1EC9" w14:textId="77777777" w:rsidR="003A15DE" w:rsidRPr="00AF1D3F" w:rsidRDefault="003A15DE" w:rsidP="003A15DE">
      <w:pPr>
        <w:spacing w:before="60" w:afterLines="60" w:after="144"/>
        <w:jc w:val="both"/>
        <w:rPr>
          <w:rFonts w:cs="Times New Roman"/>
        </w:rPr>
      </w:pPr>
      <w:r w:rsidRPr="00AF1D3F">
        <w:rPr>
          <w:rFonts w:cs="Times New Roman"/>
        </w:rPr>
        <w:t>«Art. 122. — Il sistema di elezione e i casi di ineleggibilità e di incompatibilità del Presidente e degli altri componenti della Giunta regionale nonché dei consiglieri regionali sono disciplinati con legge della Regione nei limiti dei princìpi fondamentali stabiliti con legge della Repubblica, che stabilisce anche la durata degli organi</w:t>
      </w:r>
    </w:p>
    <w:p w14:paraId="608301EC" w14:textId="77777777" w:rsidR="003A15DE" w:rsidRPr="00AF1D3F" w:rsidRDefault="003A15DE" w:rsidP="003A15DE">
      <w:pPr>
        <w:spacing w:before="60" w:afterLines="60" w:after="144"/>
        <w:jc w:val="both"/>
        <w:rPr>
          <w:rFonts w:cs="Times New Roman"/>
        </w:rPr>
      </w:pPr>
      <w:r w:rsidRPr="00AF1D3F">
        <w:rPr>
          <w:rFonts w:cs="Times New Roman"/>
        </w:rPr>
        <w:t>Nessuno può appartenere contemporaneamente a un Consiglio o a una Giunta regionale e ad una delle Camere del Parlamento, ad un altro Consiglio o ad altra Giunta regionale, ovvero al Parlamento europeo.</w:t>
      </w:r>
    </w:p>
    <w:p w14:paraId="1CEDB312" w14:textId="77777777" w:rsidR="003A15DE" w:rsidRPr="00AF1D3F" w:rsidRDefault="003A15DE" w:rsidP="003A15DE">
      <w:pPr>
        <w:spacing w:before="60" w:afterLines="60" w:after="144"/>
        <w:jc w:val="both"/>
        <w:rPr>
          <w:rFonts w:cs="Times New Roman"/>
        </w:rPr>
      </w:pPr>
      <w:r w:rsidRPr="00AF1D3F">
        <w:rPr>
          <w:rFonts w:cs="Times New Roman"/>
        </w:rPr>
        <w:t>Il Consiglio elegge tra i suoi componenti un Presidente e un ufficio di presidenza.</w:t>
      </w:r>
    </w:p>
    <w:p w14:paraId="65FB8870" w14:textId="77777777" w:rsidR="003A15DE" w:rsidRPr="00AF1D3F" w:rsidRDefault="003A15DE" w:rsidP="003A15DE">
      <w:pPr>
        <w:spacing w:before="60" w:afterLines="60" w:after="144"/>
        <w:jc w:val="both"/>
        <w:rPr>
          <w:rFonts w:cs="Times New Roman"/>
        </w:rPr>
      </w:pPr>
      <w:r w:rsidRPr="00AF1D3F">
        <w:rPr>
          <w:rFonts w:cs="Times New Roman"/>
        </w:rPr>
        <w:t>I consiglieri regionali non possono essere chiamati a rispondere delle opinioni espresse e dei voti dati nell’esercizio delle loro funzioni.</w:t>
      </w:r>
    </w:p>
    <w:p w14:paraId="7DAE14CA" w14:textId="77777777" w:rsidR="003A15DE" w:rsidRPr="00AF1D3F" w:rsidRDefault="003A15DE" w:rsidP="003A15DE">
      <w:pPr>
        <w:spacing w:before="60" w:afterLines="60" w:after="144"/>
        <w:jc w:val="both"/>
        <w:rPr>
          <w:rFonts w:cs="Times New Roman"/>
        </w:rPr>
      </w:pPr>
      <w:r w:rsidRPr="00AF1D3F">
        <w:rPr>
          <w:rFonts w:cs="Times New Roman"/>
        </w:rPr>
        <w:t>Il Presidente della Giunta regionale, salvo che lo statuto regionale disponga diversamente, è eletto a suffragio universale e diretto.</w:t>
      </w:r>
    </w:p>
    <w:p w14:paraId="1A607D00" w14:textId="77777777" w:rsidR="003A15DE" w:rsidRPr="00AF1D3F" w:rsidRDefault="003A15DE" w:rsidP="003A15DE">
      <w:pPr>
        <w:spacing w:before="60" w:afterLines="60" w:after="144"/>
        <w:jc w:val="both"/>
        <w:rPr>
          <w:rFonts w:cs="Times New Roman"/>
        </w:rPr>
      </w:pPr>
      <w:r w:rsidRPr="00AF1D3F">
        <w:rPr>
          <w:rFonts w:cs="Times New Roman"/>
        </w:rPr>
        <w:t>Il Presidente eletto nomina e revoca i componenti della Giunta.».</w:t>
      </w:r>
    </w:p>
    <w:p w14:paraId="02A826F8" w14:textId="77777777" w:rsidR="003A15DE" w:rsidRPr="00AF1D3F" w:rsidRDefault="003A15DE" w:rsidP="003A15DE">
      <w:pPr>
        <w:spacing w:before="60" w:afterLines="60" w:after="144"/>
        <w:jc w:val="both"/>
        <w:rPr>
          <w:rFonts w:cs="Times New Roman"/>
        </w:rPr>
      </w:pPr>
    </w:p>
    <w:p w14:paraId="07EBB3E4" w14:textId="77777777" w:rsidR="003A15DE" w:rsidRPr="00AF1D3F" w:rsidRDefault="003A15DE" w:rsidP="003A15DE">
      <w:pPr>
        <w:spacing w:before="60" w:afterLines="60" w:after="144"/>
        <w:rPr>
          <w:rFonts w:cs="Times New Roman"/>
          <w:b/>
          <w:bCs/>
        </w:rPr>
      </w:pPr>
      <w:r w:rsidRPr="00AF1D3F">
        <w:rPr>
          <w:rFonts w:cs="Times New Roman"/>
          <w:b/>
          <w:bCs/>
        </w:rPr>
        <w:t>Art. 3.</w:t>
      </w:r>
    </w:p>
    <w:p w14:paraId="7860E35B" w14:textId="77777777" w:rsidR="003A15DE" w:rsidRPr="00AF1D3F" w:rsidRDefault="003A15DE" w:rsidP="003A15DE">
      <w:pPr>
        <w:spacing w:before="60" w:afterLines="60" w:after="144"/>
        <w:rPr>
          <w:rFonts w:cs="Times New Roman"/>
        </w:rPr>
      </w:pPr>
      <w:r w:rsidRPr="00AF1D3F">
        <w:rPr>
          <w:rFonts w:cs="Times New Roman"/>
        </w:rPr>
        <w:t>(Modifica dell’articolo 123 della Costituzione)</w:t>
      </w:r>
    </w:p>
    <w:p w14:paraId="37FF0D5D" w14:textId="77777777" w:rsidR="003A15DE" w:rsidRPr="00AF1D3F" w:rsidRDefault="003A15DE" w:rsidP="003A15DE">
      <w:pPr>
        <w:spacing w:before="60" w:afterLines="60" w:after="144"/>
        <w:jc w:val="both"/>
        <w:rPr>
          <w:rFonts w:cs="Times New Roman"/>
        </w:rPr>
      </w:pPr>
      <w:r w:rsidRPr="00AF1D3F">
        <w:rPr>
          <w:rFonts w:cs="Times New Roman"/>
        </w:rPr>
        <w:t>1. L’articolo 123 della Costituzione è sostituito dal seguente:</w:t>
      </w:r>
    </w:p>
    <w:p w14:paraId="4EB08851" w14:textId="77777777" w:rsidR="003A15DE" w:rsidRPr="00AF1D3F" w:rsidRDefault="003A15DE" w:rsidP="003A15DE">
      <w:pPr>
        <w:spacing w:before="60" w:afterLines="60" w:after="144"/>
        <w:jc w:val="both"/>
        <w:rPr>
          <w:rFonts w:cs="Times New Roman"/>
        </w:rPr>
      </w:pPr>
      <w:r w:rsidRPr="00AF1D3F">
        <w:rPr>
          <w:rFonts w:cs="Times New Roman"/>
        </w:rPr>
        <w:t>«Art. 123. — Ciascuna Regione ha uno statuto che, in  armonia  con  la Costituzione, ne determina la forma di governo e i principi fondamentali di organizzazione e funzionamento. Lo statuto regola l’esercizio del diritto di iniziativa e del referendum su leggi e provvedimenti amministrativi della Regione e la pubblicazione delle leggi e dei regolamenti regionali.</w:t>
      </w:r>
    </w:p>
    <w:p w14:paraId="656A7BF7" w14:textId="77777777" w:rsidR="003A15DE" w:rsidRPr="00AF1D3F" w:rsidRDefault="003A15DE" w:rsidP="003A15DE">
      <w:pPr>
        <w:spacing w:before="60" w:afterLines="60" w:after="144"/>
        <w:jc w:val="both"/>
        <w:rPr>
          <w:rFonts w:cs="Times New Roman"/>
        </w:rPr>
      </w:pPr>
      <w:r w:rsidRPr="00AF1D3F">
        <w:rPr>
          <w:rFonts w:cs="Times New Roman"/>
        </w:rPr>
        <w:t xml:space="preserve">Lo statuto è approvato e modificato dal Consiglio regionale con legge approvata a maggioranza assoluta dei suoi componenti, con due deliberazioni successive adottate ad intervallo non minore di due mesi.  Per tale legge non è richiesta l’apposizione del visto da parte del Commissario </w:t>
      </w:r>
      <w:r w:rsidRPr="00AF1D3F">
        <w:rPr>
          <w:rFonts w:cs="Times New Roman"/>
        </w:rPr>
        <w:lastRenderedPageBreak/>
        <w:t>del Governo. Il Governo della Repubblica può promuovere la questione di legittimità costituzionale sugli statuti regionali dinanzi alla Corte costituzionale entro trenta giorni dalla loro pubblicazione.</w:t>
      </w:r>
    </w:p>
    <w:p w14:paraId="4122AC31" w14:textId="77777777" w:rsidR="003A15DE" w:rsidRPr="00AF1D3F" w:rsidRDefault="003A15DE" w:rsidP="003A15DE">
      <w:pPr>
        <w:spacing w:before="60" w:afterLines="60" w:after="144"/>
        <w:jc w:val="both"/>
        <w:rPr>
          <w:rFonts w:cs="Times New Roman"/>
        </w:rPr>
      </w:pPr>
      <w:r w:rsidRPr="00AF1D3F">
        <w:rPr>
          <w:rFonts w:cs="Times New Roman"/>
        </w:rPr>
        <w:t xml:space="preserve">Lo statuto è sottoposto a referendum popolare qualora entro tre mesi dalla sua pubblicazione ne faccia richiesta un cinquantesimo degli elettori della Regione o un quinto dei componenti il Consiglio regionale. Lo statuto sottoposto a referendum non è promulgato se non è approvato dalla maggioranza dei voti validi.» </w:t>
      </w:r>
    </w:p>
    <w:p w14:paraId="6A349822" w14:textId="77777777" w:rsidR="003A15DE" w:rsidRPr="00AF1D3F" w:rsidRDefault="003A15DE" w:rsidP="003A15DE">
      <w:pPr>
        <w:spacing w:before="60" w:afterLines="60" w:after="144"/>
        <w:jc w:val="both"/>
        <w:rPr>
          <w:rFonts w:cs="Times New Roman"/>
        </w:rPr>
      </w:pPr>
      <w:r w:rsidRPr="00AF1D3F">
        <w:rPr>
          <w:rFonts w:cs="Times New Roman"/>
        </w:rPr>
        <w:t xml:space="preserve"> </w:t>
      </w:r>
    </w:p>
    <w:p w14:paraId="7EBD435D" w14:textId="77777777" w:rsidR="003A15DE" w:rsidRPr="00AF1D3F" w:rsidRDefault="003A15DE" w:rsidP="003A15DE">
      <w:pPr>
        <w:spacing w:before="60" w:afterLines="60" w:after="144"/>
        <w:rPr>
          <w:rFonts w:cs="Times New Roman"/>
        </w:rPr>
      </w:pPr>
      <w:r w:rsidRPr="00AF1D3F">
        <w:rPr>
          <w:rFonts w:cs="Times New Roman"/>
        </w:rPr>
        <w:t>Art. 4.</w:t>
      </w:r>
    </w:p>
    <w:p w14:paraId="3DCE4005" w14:textId="77777777" w:rsidR="003A15DE" w:rsidRPr="00AF1D3F" w:rsidRDefault="003A15DE" w:rsidP="003A15DE">
      <w:pPr>
        <w:spacing w:before="60" w:afterLines="60" w:after="144"/>
        <w:rPr>
          <w:rFonts w:cs="Times New Roman"/>
        </w:rPr>
      </w:pPr>
      <w:r w:rsidRPr="00AF1D3F">
        <w:rPr>
          <w:rFonts w:cs="Times New Roman"/>
        </w:rPr>
        <w:t>(Modifica dell’articolo 126 della Costituzione)</w:t>
      </w:r>
    </w:p>
    <w:p w14:paraId="2C7AD5C3" w14:textId="77777777" w:rsidR="003A15DE" w:rsidRPr="00AF1D3F" w:rsidRDefault="003A15DE" w:rsidP="003A15DE">
      <w:pPr>
        <w:spacing w:before="60" w:afterLines="60" w:after="144"/>
        <w:jc w:val="both"/>
        <w:rPr>
          <w:rFonts w:cs="Times New Roman"/>
        </w:rPr>
      </w:pPr>
      <w:r w:rsidRPr="00AF1D3F">
        <w:rPr>
          <w:rFonts w:cs="Times New Roman"/>
        </w:rPr>
        <w:t>1. L’articolo 126 della Costituzione è sostituito dal seguente:</w:t>
      </w:r>
    </w:p>
    <w:p w14:paraId="7F675A6D" w14:textId="77777777" w:rsidR="003A15DE" w:rsidRPr="00AF1D3F" w:rsidRDefault="003A15DE" w:rsidP="003A15DE">
      <w:pPr>
        <w:spacing w:before="60" w:afterLines="60" w:after="144"/>
        <w:jc w:val="both"/>
        <w:rPr>
          <w:rFonts w:cs="Times New Roman"/>
        </w:rPr>
      </w:pPr>
      <w:r w:rsidRPr="00AF1D3F">
        <w:rPr>
          <w:rFonts w:cs="Times New Roman"/>
        </w:rPr>
        <w:t>« Art. 126. — Con decreto motivato del Presidente della Repubblica sono disposti lo scioglimento del Consiglio regionale e la rimozione del Presidente della Giunta che abbiano compiuto atti contrari alla Costituzione o gravi violazioni di legge. Lo scioglimento e la rimozione possono altresì essere disposti per ragioni di sicurezza nazionale. Il decreto è adottato sentita una Commissione di deputati e senatori costituita, per le questioni regionali, nei modi stabiliti con legge della Repubblica.</w:t>
      </w:r>
    </w:p>
    <w:p w14:paraId="3B04F777" w14:textId="77777777" w:rsidR="003A15DE" w:rsidRPr="00AF1D3F" w:rsidRDefault="003A15DE" w:rsidP="003A15DE">
      <w:pPr>
        <w:spacing w:before="60" w:afterLines="60" w:after="144"/>
        <w:jc w:val="both"/>
        <w:rPr>
          <w:rFonts w:cs="Times New Roman"/>
        </w:rPr>
      </w:pPr>
      <w:r w:rsidRPr="00AF1D3F">
        <w:rPr>
          <w:rFonts w:cs="Times New Roman"/>
        </w:rPr>
        <w:t>Il Consiglio regionale può esprimere la sfiducia nei confronti del Presidente della Giunta mediante mozione motivata, sottoscritta da almeno un quinto dei suoi componenti e approvata per appello nominale a maggioranza assoluta dei componenti. La mozione non può essere messa in discussione prima di tre giorni dalla presentazione.</w:t>
      </w:r>
    </w:p>
    <w:p w14:paraId="4896716A" w14:textId="77777777" w:rsidR="003A15DE" w:rsidRPr="00AF1D3F" w:rsidRDefault="003A15DE" w:rsidP="003A15DE">
      <w:pPr>
        <w:spacing w:before="60" w:afterLines="60" w:after="144"/>
        <w:jc w:val="both"/>
        <w:rPr>
          <w:rFonts w:cs="Times New Roman"/>
        </w:rPr>
      </w:pPr>
      <w:r w:rsidRPr="00AF1D3F">
        <w:rPr>
          <w:rFonts w:cs="Times New Roman"/>
        </w:rPr>
        <w:t>L’approvazione della mozione di fiducia nei confronti del Presidente della Giunta eletto a suffragio universale e diretto, non- ché la rimozione, l’impedimento permanente, la morte o le dimissioni volontarie dello stesso comportano le dimissioni della Giunta e lo scioglimento del Consiglio. In ogni medesimi effetti conseguono alle dimissioni contestuali della maggioranza dei componenti il Consiglio.».</w:t>
      </w:r>
    </w:p>
    <w:p w14:paraId="4E89B989" w14:textId="77777777" w:rsidR="003A15DE" w:rsidRPr="00AF1D3F" w:rsidRDefault="003A15DE" w:rsidP="003A15DE">
      <w:pPr>
        <w:spacing w:before="60" w:afterLines="60" w:after="144"/>
        <w:jc w:val="both"/>
        <w:rPr>
          <w:rFonts w:cs="Times New Roman"/>
        </w:rPr>
      </w:pPr>
    </w:p>
    <w:p w14:paraId="149FA84B" w14:textId="77777777" w:rsidR="003A15DE" w:rsidRPr="00AF1D3F" w:rsidRDefault="003A15DE" w:rsidP="003A15DE">
      <w:pPr>
        <w:spacing w:before="60" w:afterLines="60" w:after="144"/>
        <w:rPr>
          <w:rFonts w:cs="Times New Roman"/>
          <w:b/>
          <w:bCs/>
        </w:rPr>
      </w:pPr>
      <w:r w:rsidRPr="00AF1D3F">
        <w:rPr>
          <w:rFonts w:cs="Times New Roman"/>
          <w:b/>
          <w:bCs/>
        </w:rPr>
        <w:t>Art. 5.</w:t>
      </w:r>
    </w:p>
    <w:p w14:paraId="4C0811D3" w14:textId="77777777" w:rsidR="003A15DE" w:rsidRPr="00AF1D3F" w:rsidRDefault="003A15DE" w:rsidP="003A15DE">
      <w:pPr>
        <w:spacing w:before="60" w:afterLines="60" w:after="144"/>
        <w:rPr>
          <w:rFonts w:cs="Times New Roman"/>
        </w:rPr>
      </w:pPr>
      <w:r w:rsidRPr="00AF1D3F">
        <w:rPr>
          <w:rFonts w:cs="Times New Roman"/>
        </w:rPr>
        <w:t>(Disposizioni transitorie)</w:t>
      </w:r>
    </w:p>
    <w:p w14:paraId="6CA0978D" w14:textId="77777777" w:rsidR="003A15DE" w:rsidRPr="00AF1D3F" w:rsidRDefault="003A15DE" w:rsidP="003A15DE">
      <w:pPr>
        <w:spacing w:before="60" w:afterLines="60" w:after="144"/>
        <w:jc w:val="both"/>
        <w:rPr>
          <w:rFonts w:cs="Times New Roman"/>
        </w:rPr>
      </w:pPr>
      <w:r w:rsidRPr="00AF1D3F">
        <w:rPr>
          <w:rFonts w:cs="Times New Roman"/>
        </w:rPr>
        <w:lastRenderedPageBreak/>
        <w:t>1.Fino alla data di entrata in vigore dei nuovi statuti regionali e delle nuove leggi elettorali ai sensi del primo comma dell’articolo 122 della Costituzione, come sostituito dall’articolo 2 della presente legge costituzionale, l’elezione del Presidente della Giunta regionale è contestuale al rinnovo dei rispettivi Consigli regionali e si effettua con le modalità previste dalle disposizioni di legge ordinaria vigenti in materia di elezione dei Consigli regionali. Sono candidati alla Presidenza della Giunta regionale i capilista delle liste regionali. È proclamato eletto Presidente della Giunta regionale il candidato che ha conseguito il maggior numero di voti validi in ambito regionale.</w:t>
      </w:r>
    </w:p>
    <w:p w14:paraId="67E2FC7F" w14:textId="77777777" w:rsidR="003A15DE" w:rsidRPr="00AF1D3F" w:rsidRDefault="003A15DE" w:rsidP="003A15DE">
      <w:pPr>
        <w:spacing w:before="60" w:afterLines="60" w:after="144"/>
        <w:jc w:val="both"/>
        <w:rPr>
          <w:rFonts w:cs="Times New Roman"/>
        </w:rPr>
      </w:pPr>
      <w:r w:rsidRPr="00AF1D3F">
        <w:rPr>
          <w:rFonts w:cs="Times New Roman"/>
        </w:rPr>
        <w:t>Il Presidente della Giunta regionale fa parte del Consiglio regionale.</w:t>
      </w:r>
    </w:p>
    <w:p w14:paraId="09FD9325" w14:textId="77777777" w:rsidR="003A15DE" w:rsidRPr="00AF1D3F" w:rsidRDefault="003A15DE" w:rsidP="003A15DE">
      <w:pPr>
        <w:spacing w:before="60" w:afterLines="60" w:after="144"/>
        <w:jc w:val="both"/>
        <w:rPr>
          <w:rFonts w:cs="Times New Roman"/>
        </w:rPr>
      </w:pPr>
      <w:r w:rsidRPr="00AF1D3F">
        <w:rPr>
          <w:rFonts w:cs="Times New Roman"/>
        </w:rPr>
        <w:t>È eletto alla carica di consigliere il candidato alla carica di Presidente della Giunta regionale che ha conseguito un numero di voti validi immediatamente inferiore a quello del candidato proclamato eletto Presidente. L’Ufficio centrale regionale riserva, a tal fine, l’ultimo dei seggi eventualmente spettanti alle liste circoscrizionali collegate con il capolista della lista regionale proclamato alla carica di consigliere, nell’ipotesi prevista al numero 3) del tredicesimo comma dell’articolo 15 della legge 17 febbraio 1968, n. 108, introdotto dal comma 2 dell’articolo 3 della legge 23 febbraio 1995, n. 43 ; o, altrimenti, il seggio attribuito con il resto o con la cifra elettorale minore tra quelli delle stesse liste, in sede di collegio unico regionale per la ripartizione dei seggi circoscrizionali residui. Qualora tutti i seggi spettanti alle liste collegate siano stati assegnati con quoziente intero in sede circoscrizionale, l’Ufficio centrale regionale procede all’attribuzione di un seggio aggiuntivo, del quale si deve tenere conto per la determinazione della conseguente quota percentuale di seggi spettanti alle liste di maggioranza in seno al Consiglio regionale.</w:t>
      </w:r>
    </w:p>
    <w:p w14:paraId="6002A158" w14:textId="77777777" w:rsidR="003A15DE" w:rsidRPr="00AF1D3F" w:rsidRDefault="003A15DE" w:rsidP="003A15DE">
      <w:pPr>
        <w:spacing w:before="60" w:afterLines="60" w:after="144"/>
        <w:jc w:val="both"/>
        <w:rPr>
          <w:rFonts w:cs="Times New Roman"/>
        </w:rPr>
      </w:pPr>
      <w:r w:rsidRPr="00AF1D3F">
        <w:rPr>
          <w:rFonts w:cs="Times New Roman"/>
        </w:rPr>
        <w:t>2. Fino alla data di entrata in vigore dei nuovi statuti regionali si osservano le seguenti disposizioni:</w:t>
      </w:r>
    </w:p>
    <w:p w14:paraId="5FF4A1EE" w14:textId="77777777" w:rsidR="003A15DE" w:rsidRPr="00AF1D3F" w:rsidRDefault="003A15DE" w:rsidP="003A15DE">
      <w:pPr>
        <w:spacing w:before="60" w:afterLines="60" w:after="144"/>
        <w:jc w:val="both"/>
        <w:rPr>
          <w:rFonts w:cs="Times New Roman"/>
        </w:rPr>
      </w:pPr>
      <w:r w:rsidRPr="00AF1D3F">
        <w:rPr>
          <w:rFonts w:cs="Times New Roman"/>
        </w:rPr>
        <w:t>a)</w:t>
      </w:r>
      <w:r w:rsidRPr="00AF1D3F">
        <w:rPr>
          <w:rFonts w:cs="Times New Roman"/>
        </w:rPr>
        <w:tab/>
        <w:t>entro dieci giorni dalla proclamazione, il Presidente della Giunta regionale nomina i componenti della Giunta, fra i quali un Vicepresidente, e può successivamente revocarli;</w:t>
      </w:r>
    </w:p>
    <w:p w14:paraId="46F5160E" w14:textId="77777777" w:rsidR="003A15DE" w:rsidRPr="00AF1D3F" w:rsidRDefault="003A15DE" w:rsidP="003A15DE">
      <w:pPr>
        <w:spacing w:before="60" w:afterLines="60" w:after="144"/>
        <w:jc w:val="both"/>
        <w:rPr>
          <w:rFonts w:cs="Times New Roman"/>
        </w:rPr>
      </w:pPr>
      <w:r w:rsidRPr="00AF1D3F">
        <w:rPr>
          <w:rFonts w:cs="Times New Roman"/>
        </w:rPr>
        <w:t>b)</w:t>
      </w:r>
      <w:r w:rsidRPr="00AF1D3F">
        <w:rPr>
          <w:rFonts w:cs="Times New Roman"/>
        </w:rPr>
        <w:tab/>
        <w:t xml:space="preserve">nel caso in cui il Consiglio regionale approvi a maggioranza assoluta una mozione motivata di sfiducia nei confronti del Presidente della Giunta regionale, presentata da almeno un quinto dei suoi componenti e messa in discussione non prima di tre giorni dalla presentazione, entro tre mesi si procede all’indizione di nuove elezioni del Consiglio e del Presidente della Giunta. Si procede parimenti a nuove elezioni del Consiglio e del Presidente </w:t>
      </w:r>
      <w:r w:rsidRPr="00AF1D3F">
        <w:rPr>
          <w:rFonts w:cs="Times New Roman"/>
        </w:rPr>
        <w:lastRenderedPageBreak/>
        <w:t>della Giunta in caso di dimissioni volontarie, impedimento permanente o morte del Presidente.</w:t>
      </w:r>
    </w:p>
    <w:p w14:paraId="435BF4D2" w14:textId="77777777" w:rsidR="003A15DE" w:rsidRPr="00AF1D3F" w:rsidRDefault="003A15DE" w:rsidP="003A15DE">
      <w:pPr>
        <w:spacing w:before="60" w:afterLines="60" w:after="144"/>
        <w:jc w:val="both"/>
        <w:rPr>
          <w:rFonts w:cs="Times New Roman"/>
        </w:rPr>
      </w:pPr>
      <w:r w:rsidRPr="00AF1D3F">
        <w:rPr>
          <w:rFonts w:cs="Times New Roman"/>
        </w:rPr>
        <w:t>(Omissis)</w:t>
      </w:r>
    </w:p>
    <w:p w14:paraId="39CBFF0C" w14:textId="77777777" w:rsidR="003A15DE" w:rsidRPr="00AF1D3F" w:rsidRDefault="003A15DE" w:rsidP="003A15DE">
      <w:pPr>
        <w:spacing w:before="60" w:afterLines="60" w:after="144"/>
        <w:jc w:val="both"/>
        <w:rPr>
          <w:rFonts w:cs="Times New Roman"/>
        </w:rPr>
      </w:pPr>
      <w:r w:rsidRPr="00AF1D3F">
        <w:rPr>
          <w:rFonts w:cs="Times New Roman"/>
        </w:rPr>
        <w:t xml:space="preserve"> </w:t>
      </w:r>
    </w:p>
    <w:p w14:paraId="62043245" w14:textId="77777777" w:rsidR="003A15DE" w:rsidRPr="00AF1D3F" w:rsidRDefault="003A15DE" w:rsidP="003A15DE">
      <w:pPr>
        <w:spacing w:before="60" w:afterLines="60" w:after="144"/>
        <w:rPr>
          <w:rFonts w:cs="Times New Roman"/>
          <w:b/>
          <w:bCs/>
        </w:rPr>
      </w:pPr>
      <w:r w:rsidRPr="00AF1D3F">
        <w:rPr>
          <w:rFonts w:cs="Times New Roman"/>
          <w:b/>
          <w:bCs/>
        </w:rPr>
        <w:t>LEGGE 2 luglio 2004, n. 165.</w:t>
      </w:r>
    </w:p>
    <w:p w14:paraId="560962C6" w14:textId="77777777" w:rsidR="003A15DE" w:rsidRPr="00AF1D3F" w:rsidRDefault="003A15DE" w:rsidP="003A15DE">
      <w:pPr>
        <w:spacing w:before="60" w:afterLines="60" w:after="144"/>
        <w:rPr>
          <w:rFonts w:cs="Times New Roman"/>
        </w:rPr>
      </w:pPr>
      <w:r w:rsidRPr="00AF1D3F">
        <w:rPr>
          <w:rFonts w:cs="Times New Roman"/>
        </w:rPr>
        <w:t>Disposizioni di attuazione dell’articolo 122, primo comma, della Costituzione.</w:t>
      </w:r>
    </w:p>
    <w:p w14:paraId="411F1A60" w14:textId="77777777" w:rsidR="003A15DE" w:rsidRPr="00AF1D3F" w:rsidRDefault="003A15DE" w:rsidP="003A15DE">
      <w:pPr>
        <w:spacing w:before="60" w:afterLines="60" w:after="144"/>
        <w:rPr>
          <w:rFonts w:cs="Times New Roman"/>
          <w:b/>
          <w:bCs/>
        </w:rPr>
      </w:pPr>
      <w:r w:rsidRPr="00AF1D3F">
        <w:rPr>
          <w:rFonts w:cs="Times New Roman"/>
          <w:b/>
          <w:bCs/>
        </w:rPr>
        <w:t>Capo I</w:t>
      </w:r>
    </w:p>
    <w:p w14:paraId="6143A38C" w14:textId="77777777" w:rsidR="003A15DE" w:rsidRPr="00AF1D3F" w:rsidRDefault="003A15DE" w:rsidP="003A15DE">
      <w:pPr>
        <w:spacing w:before="60" w:afterLines="60" w:after="144"/>
        <w:rPr>
          <w:rFonts w:cs="Times New Roman"/>
        </w:rPr>
      </w:pPr>
      <w:r w:rsidRPr="00AF1D3F">
        <w:rPr>
          <w:rFonts w:cs="Times New Roman"/>
          <w:b/>
          <w:bCs/>
        </w:rPr>
        <w:t>Art. 1</w:t>
      </w:r>
    </w:p>
    <w:p w14:paraId="7AE6276B" w14:textId="77777777" w:rsidR="003A15DE" w:rsidRPr="00AF1D3F" w:rsidRDefault="003A15DE" w:rsidP="003A15DE">
      <w:pPr>
        <w:spacing w:before="60" w:afterLines="60" w:after="144"/>
        <w:rPr>
          <w:rFonts w:cs="Times New Roman"/>
        </w:rPr>
      </w:pPr>
      <w:r w:rsidRPr="00AF1D3F">
        <w:rPr>
          <w:rFonts w:cs="Times New Roman"/>
        </w:rPr>
        <w:t>(Disposizioni generali)</w:t>
      </w:r>
    </w:p>
    <w:p w14:paraId="6A8333D9" w14:textId="77777777" w:rsidR="003A15DE" w:rsidRPr="00AF1D3F" w:rsidRDefault="003A15DE" w:rsidP="003A15DE">
      <w:pPr>
        <w:spacing w:before="60" w:afterLines="60" w:after="144"/>
        <w:jc w:val="both"/>
        <w:rPr>
          <w:rFonts w:cs="Times New Roman"/>
        </w:rPr>
      </w:pPr>
      <w:r w:rsidRPr="00AF1D3F">
        <w:rPr>
          <w:rFonts w:cs="Times New Roman"/>
        </w:rPr>
        <w:t>1. Il presente capo stabilisce in via esclusiva, ai sensi dell'</w:t>
      </w:r>
      <w:hyperlink w:anchor="/ricerca/fonti_documento?idDatabank=10&amp;idDocMaster=167881&amp;idUnitaDoc=843379&amp;nVigUnitaDoc=1&amp;docIdx=1&amp;isCorrelazioniSearch=true&amp;correlatoA=Normativa" w:history="1">
        <w:r w:rsidRPr="00AF1D3F">
          <w:rPr>
            <w:rFonts w:cs="Times New Roman"/>
          </w:rPr>
          <w:t>articolo 122, primo comma, della Costituzione</w:t>
        </w:r>
      </w:hyperlink>
      <w:r w:rsidRPr="00AF1D3F">
        <w:rPr>
          <w:rFonts w:cs="Times New Roman"/>
        </w:rPr>
        <w:t>, i principi fondamentali concernenti il sistema di elezione e i casi di ineleggibilità e di incompatibilità del Presidente e degli altri componenti della Giunta regionale, nonché dei consiglieri regionali.</w:t>
      </w:r>
    </w:p>
    <w:p w14:paraId="4668EEF6" w14:textId="77777777" w:rsidR="003A15DE" w:rsidRPr="00AF1D3F" w:rsidRDefault="003A15DE" w:rsidP="003A15DE">
      <w:pPr>
        <w:spacing w:before="60" w:afterLines="60" w:after="144"/>
        <w:jc w:val="both"/>
        <w:rPr>
          <w:rFonts w:cs="Times New Roman"/>
        </w:rPr>
      </w:pPr>
    </w:p>
    <w:p w14:paraId="42A4391F" w14:textId="77777777" w:rsidR="003A15DE" w:rsidRPr="00AF1D3F" w:rsidRDefault="003A15DE" w:rsidP="003A15DE">
      <w:pPr>
        <w:spacing w:before="60" w:afterLines="60" w:after="144"/>
        <w:rPr>
          <w:rFonts w:cs="Times New Roman"/>
        </w:rPr>
      </w:pPr>
      <w:r w:rsidRPr="00AF1D3F">
        <w:rPr>
          <w:rFonts w:cs="Times New Roman"/>
          <w:b/>
          <w:bCs/>
        </w:rPr>
        <w:t>Art. 2</w:t>
      </w:r>
    </w:p>
    <w:p w14:paraId="3130275D" w14:textId="77777777" w:rsidR="003A15DE" w:rsidRPr="00AF1D3F" w:rsidRDefault="003A15DE" w:rsidP="003A15DE">
      <w:pPr>
        <w:spacing w:before="60" w:afterLines="60" w:after="144"/>
        <w:rPr>
          <w:rFonts w:cs="Times New Roman"/>
        </w:rPr>
      </w:pPr>
      <w:r w:rsidRPr="00AF1D3F">
        <w:rPr>
          <w:rFonts w:cs="Times New Roman"/>
        </w:rPr>
        <w:t xml:space="preserve">(Disposizioni di principio, in attuazione dell'articolo 122, primo comma, della Costituzione, in materia di </w:t>
      </w:r>
      <w:r w:rsidR="00EE615E" w:rsidRPr="00AF1D3F">
        <w:rPr>
          <w:rFonts w:cs="Times New Roman"/>
        </w:rPr>
        <w:t>ineleggibilit</w:t>
      </w:r>
      <w:r w:rsidR="00EE615E" w:rsidRPr="00AF1D3F">
        <w:rPr>
          <w:rFonts w:cs="Times New Roman"/>
          <w:strike/>
        </w:rPr>
        <w:t>à</w:t>
      </w:r>
      <w:r w:rsidRPr="00AF1D3F">
        <w:rPr>
          <w:rFonts w:cs="Times New Roman"/>
        </w:rPr>
        <w:t>)</w:t>
      </w:r>
    </w:p>
    <w:p w14:paraId="1F62F11B" w14:textId="77777777" w:rsidR="003A15DE" w:rsidRPr="00AF1D3F" w:rsidRDefault="003A15DE" w:rsidP="003A15DE">
      <w:pPr>
        <w:spacing w:before="60" w:afterLines="60" w:after="144"/>
        <w:jc w:val="both"/>
        <w:rPr>
          <w:rFonts w:cs="Times New Roman"/>
        </w:rPr>
      </w:pPr>
      <w:r w:rsidRPr="00AF1D3F">
        <w:rPr>
          <w:rFonts w:cs="Times New Roman"/>
        </w:rPr>
        <w:t>1. Fatte salve le disposizioni legislative statali in materia di incandidabilità per coloro che hanno riportato sentenze di condanna o nei cui confronti sono state applicate misure di prevenzione, le regioni disciplinano con legge i casi di ineleggibilità, specificamente individuati, di cui all'</w:t>
      </w:r>
      <w:hyperlink w:anchor="/ricerca/fonti_documento?idDatabank=10&amp;idDocMaster=167881&amp;idUnitaDoc=843379&amp;nVigUnitaDoc=1&amp;docIdx=1&amp;isCorrelazioniSearch=true&amp;correlatoA=Normativa" w:history="1">
        <w:r w:rsidRPr="00AF1D3F">
          <w:rPr>
            <w:rFonts w:cs="Times New Roman"/>
          </w:rPr>
          <w:t>articolo 122, primo comma, della Costituzione</w:t>
        </w:r>
      </w:hyperlink>
      <w:r w:rsidRPr="00AF1D3F">
        <w:rPr>
          <w:rFonts w:cs="Times New Roman"/>
        </w:rPr>
        <w:t>, nei limiti dei seguenti principi fondamentali:</w:t>
      </w:r>
    </w:p>
    <w:p w14:paraId="31C855E0" w14:textId="77777777" w:rsidR="003A15DE" w:rsidRPr="00AF1D3F" w:rsidRDefault="003A15DE" w:rsidP="003A15DE">
      <w:pPr>
        <w:spacing w:before="60" w:afterLines="60" w:after="144"/>
        <w:jc w:val="both"/>
        <w:rPr>
          <w:rFonts w:cs="Times New Roman"/>
        </w:rPr>
      </w:pPr>
      <w:r w:rsidRPr="00AF1D3F">
        <w:rPr>
          <w:rFonts w:cs="Times New Roman"/>
        </w:rPr>
        <w:t>a) sussistenza delle cause di ineleggibilità qualora le attività o le funzioni svolte dal candidato, anche in relazione a peculiari situazioni delle regioni, possano turbare o condizionare in modo diretto la libera decisione di voto degli elettori ovvero possano violare la parità di accesso alle cariche elettive rispetto agli altri candidati;</w:t>
      </w:r>
    </w:p>
    <w:p w14:paraId="6D934DA3" w14:textId="77777777" w:rsidR="003A15DE" w:rsidRPr="00AF1D3F" w:rsidRDefault="003A15DE" w:rsidP="003A15DE">
      <w:pPr>
        <w:spacing w:before="60" w:afterLines="60" w:after="144"/>
        <w:jc w:val="both"/>
        <w:rPr>
          <w:rFonts w:cs="Times New Roman"/>
        </w:rPr>
      </w:pPr>
      <w:r w:rsidRPr="00AF1D3F">
        <w:rPr>
          <w:rFonts w:cs="Times New Roman"/>
        </w:rPr>
        <w:t xml:space="preserve">b) inefficacia delle cause di ineleggibilità qualora gli interessati cessino dalle attività o dalle funzioni che determinano l'ineleggibilità, non oltre il giorno fissato per la presentazione delle candidature o altro termine anteriore </w:t>
      </w:r>
      <w:r w:rsidRPr="00AF1D3F">
        <w:rPr>
          <w:rFonts w:cs="Times New Roman"/>
        </w:rPr>
        <w:lastRenderedPageBreak/>
        <w:t>altrimenti stabilito, ferma restando la tutela del diritto al mantenimento del posto di lavoro, pubblico o privato, del candidato;</w:t>
      </w:r>
    </w:p>
    <w:p w14:paraId="47164932" w14:textId="77777777" w:rsidR="003A15DE" w:rsidRPr="00AF1D3F" w:rsidRDefault="003A15DE" w:rsidP="003A15DE">
      <w:pPr>
        <w:spacing w:before="60" w:afterLines="60" w:after="144"/>
        <w:jc w:val="both"/>
        <w:rPr>
          <w:rFonts w:cs="Times New Roman"/>
        </w:rPr>
      </w:pPr>
      <w:r w:rsidRPr="00AF1D3F">
        <w:rPr>
          <w:rFonts w:cs="Times New Roman"/>
        </w:rPr>
        <w:t>c) applicazione della disciplina delle incompatibilità alle cause di ineleggibilità sopravvenute alle elezioni qualora ricorrano le condizioni previste dall'</w:t>
      </w:r>
      <w:hyperlink w:anchor="/ricerca/fonti_documento?idDatabank=7&amp;idDocMaster=2127555&amp;idUnitaDoc=6602281&amp;nVigUnitaDoc=1&amp;docIdx=1&amp;isCorrelazioniSearch=true&amp;correlatoA=Normativa" w:history="1">
        <w:r w:rsidRPr="00AF1D3F">
          <w:rPr>
            <w:rFonts w:cs="Times New Roman"/>
          </w:rPr>
          <w:t>articolo 3</w:t>
        </w:r>
      </w:hyperlink>
      <w:r w:rsidRPr="00AF1D3F">
        <w:rPr>
          <w:rFonts w:cs="Times New Roman"/>
        </w:rPr>
        <w:t>, comma 1, lettere a) e b);</w:t>
      </w:r>
    </w:p>
    <w:p w14:paraId="3D02DB0E" w14:textId="77777777" w:rsidR="003A15DE" w:rsidRPr="00AF1D3F" w:rsidRDefault="003A15DE" w:rsidP="003A15DE">
      <w:pPr>
        <w:spacing w:before="60" w:afterLines="60" w:after="144"/>
        <w:jc w:val="both"/>
        <w:rPr>
          <w:rFonts w:cs="Times New Roman"/>
        </w:rPr>
      </w:pPr>
      <w:r w:rsidRPr="00AF1D3F">
        <w:rPr>
          <w:rFonts w:cs="Times New Roman"/>
        </w:rPr>
        <w:t>d) attribuzione ai Consigli regionali della competenza a decidere sulle cause di ineleggibilità dei propri componenti e del Presidente della Giunta eletto a suffragio universale e diretto, fatta salva la competenza dell'autorità giudiziaria a decidere sui relativi ricorsi. L'esercizio delle rispettive funzioni è comunque garantito fino alla pronuncia definitiva sugli stessi ricorsi;</w:t>
      </w:r>
    </w:p>
    <w:p w14:paraId="319A8466" w14:textId="77777777" w:rsidR="003A15DE" w:rsidRPr="00AF1D3F" w:rsidRDefault="003A15DE" w:rsidP="003A15DE">
      <w:pPr>
        <w:spacing w:before="60" w:afterLines="60" w:after="144"/>
        <w:jc w:val="both"/>
        <w:rPr>
          <w:rFonts w:cs="Times New Roman"/>
        </w:rPr>
      </w:pPr>
      <w:r w:rsidRPr="00AF1D3F">
        <w:rPr>
          <w:rFonts w:cs="Times New Roman"/>
        </w:rPr>
        <w:t>e) eventuale differenziazione della disciplina dell’ineleggibilità nei confronti del Presidente della Giunta regionale e dei consiglieri regionali;</w:t>
      </w:r>
    </w:p>
    <w:p w14:paraId="0FD60E81" w14:textId="77777777" w:rsidR="003A15DE" w:rsidRPr="00AF1D3F" w:rsidRDefault="003A15DE" w:rsidP="003A15DE">
      <w:pPr>
        <w:spacing w:before="60" w:afterLines="60" w:after="144"/>
        <w:jc w:val="both"/>
        <w:rPr>
          <w:rFonts w:cs="Times New Roman"/>
        </w:rPr>
      </w:pPr>
      <w:r w:rsidRPr="00AF1D3F">
        <w:rPr>
          <w:rFonts w:cs="Times New Roman"/>
        </w:rPr>
        <w:t>f) previsione della non immediata rieleggibilità allo scadere del secondo mandato consecutivo del Presidente della Giunta regionale eletto a suffragio universale e diretto, sulla base della normativa regionale adottata in materia.</w:t>
      </w:r>
    </w:p>
    <w:p w14:paraId="21F72F5A" w14:textId="77777777" w:rsidR="003A15DE" w:rsidRPr="00AF1D3F" w:rsidRDefault="003A15DE" w:rsidP="003A15DE">
      <w:pPr>
        <w:spacing w:before="60" w:afterLines="60" w:after="144"/>
        <w:jc w:val="both"/>
        <w:rPr>
          <w:rFonts w:cs="Times New Roman"/>
        </w:rPr>
      </w:pPr>
    </w:p>
    <w:p w14:paraId="22E043EC" w14:textId="77777777" w:rsidR="003A15DE" w:rsidRPr="00AF1D3F" w:rsidRDefault="003A15DE" w:rsidP="003A15DE">
      <w:pPr>
        <w:spacing w:before="60" w:afterLines="60" w:after="144"/>
        <w:rPr>
          <w:rFonts w:cs="Times New Roman"/>
        </w:rPr>
      </w:pPr>
      <w:r w:rsidRPr="00AF1D3F">
        <w:rPr>
          <w:rFonts w:cs="Times New Roman"/>
          <w:b/>
          <w:bCs/>
        </w:rPr>
        <w:t>Art. 3</w:t>
      </w:r>
    </w:p>
    <w:p w14:paraId="109A7F5E" w14:textId="77777777" w:rsidR="003A15DE" w:rsidRPr="00AF1D3F" w:rsidRDefault="003A15DE" w:rsidP="003A15DE">
      <w:pPr>
        <w:spacing w:before="60" w:afterLines="60" w:after="144"/>
        <w:rPr>
          <w:rFonts w:cs="Times New Roman"/>
        </w:rPr>
      </w:pPr>
      <w:r w:rsidRPr="00AF1D3F">
        <w:rPr>
          <w:rFonts w:cs="Times New Roman"/>
        </w:rPr>
        <w:t>Disposizioni di principio, in attuazione dell'articolo 122, primo comma, della Costituzione, in materia di incompatibilità</w:t>
      </w:r>
    </w:p>
    <w:p w14:paraId="1214E955" w14:textId="77777777" w:rsidR="003A15DE" w:rsidRPr="00AF1D3F" w:rsidRDefault="003A15DE" w:rsidP="003A15DE">
      <w:pPr>
        <w:spacing w:before="60" w:afterLines="60" w:after="144"/>
        <w:jc w:val="both"/>
        <w:rPr>
          <w:rFonts w:cs="Times New Roman"/>
        </w:rPr>
      </w:pPr>
      <w:r w:rsidRPr="00AF1D3F">
        <w:rPr>
          <w:rFonts w:cs="Times New Roman"/>
        </w:rPr>
        <w:t>1. Le regioni disciplinano con legge i casi di incompatibilità, specificatamente individuati, di cui all'</w:t>
      </w:r>
      <w:hyperlink w:anchor="/ricerca/fonti_documento?idDatabank=10&amp;idDocMaster=167881&amp;idUnitaDoc=843379&amp;nVigUnitaDoc=1&amp;docIdx=1&amp;isCorrelazioniSearch=true&amp;correlatoA=Normativa" w:history="1">
        <w:r w:rsidRPr="00AF1D3F">
          <w:rPr>
            <w:rFonts w:cs="Times New Roman"/>
          </w:rPr>
          <w:t>articolo 122, primo comma, della Costituzione</w:t>
        </w:r>
      </w:hyperlink>
      <w:r w:rsidRPr="00AF1D3F">
        <w:rPr>
          <w:rFonts w:cs="Times New Roman"/>
        </w:rPr>
        <w:t>, nei limiti dei seguenti principi fondamentali:</w:t>
      </w:r>
    </w:p>
    <w:p w14:paraId="47480D7D" w14:textId="77777777" w:rsidR="003A15DE" w:rsidRPr="00AF1D3F" w:rsidRDefault="003A15DE" w:rsidP="003A15DE">
      <w:pPr>
        <w:spacing w:before="60" w:afterLines="60" w:after="144"/>
        <w:jc w:val="both"/>
        <w:rPr>
          <w:rFonts w:cs="Times New Roman"/>
        </w:rPr>
      </w:pPr>
      <w:r w:rsidRPr="00AF1D3F">
        <w:rPr>
          <w:rFonts w:cs="Times New Roman"/>
        </w:rPr>
        <w:t>a) sussistenza di cause di incompatibilità, in caso di conflitto tra le funzioni svolte dal Presidente o dagli altri componenti della Giunta regionale o dai consiglieri regionali e altre situazioni o cariche, comprese quelle elettive, suscettibile, anche in relazione a peculiari condizioni delle regioni, di compromettere il buon andamento e l'imparzialità dell'amministrazione ovvero il libero espletamento della carica elettiva;</w:t>
      </w:r>
    </w:p>
    <w:p w14:paraId="323A4350" w14:textId="77777777" w:rsidR="003A15DE" w:rsidRPr="00AF1D3F" w:rsidRDefault="003A15DE" w:rsidP="003A15DE">
      <w:pPr>
        <w:spacing w:before="60" w:afterLines="60" w:after="144"/>
        <w:jc w:val="both"/>
        <w:rPr>
          <w:rFonts w:cs="Times New Roman"/>
        </w:rPr>
      </w:pPr>
      <w:r w:rsidRPr="00AF1D3F">
        <w:rPr>
          <w:rFonts w:cs="Times New Roman"/>
        </w:rPr>
        <w:t>b) sussistenza di cause di incompatibilità, in caso di conflitto tra le funzioni svolte dal Presidente o dagli altri componenti della Giunta regionale o dai consiglieri regionali e le funzioni svolte dai medesimi presso organismi internazionali o sopranazionali;</w:t>
      </w:r>
    </w:p>
    <w:p w14:paraId="003511CF" w14:textId="77777777" w:rsidR="003A15DE" w:rsidRPr="00AF1D3F" w:rsidRDefault="003A15DE" w:rsidP="003A15DE">
      <w:pPr>
        <w:spacing w:before="60" w:afterLines="60" w:after="144"/>
        <w:jc w:val="both"/>
        <w:rPr>
          <w:rFonts w:cs="Times New Roman"/>
        </w:rPr>
      </w:pPr>
      <w:r w:rsidRPr="00AF1D3F">
        <w:rPr>
          <w:rFonts w:cs="Times New Roman"/>
        </w:rPr>
        <w:t>c) eventuale sussistenza di una causa di incompatibilità tra la carica di assessore regionale e quella di consigliere regionale;</w:t>
      </w:r>
    </w:p>
    <w:p w14:paraId="0EF8D917" w14:textId="77777777" w:rsidR="003A15DE" w:rsidRPr="00AF1D3F" w:rsidRDefault="003A15DE" w:rsidP="003A15DE">
      <w:pPr>
        <w:spacing w:before="60" w:afterLines="60" w:after="144"/>
        <w:jc w:val="both"/>
        <w:rPr>
          <w:rFonts w:cs="Times New Roman"/>
        </w:rPr>
      </w:pPr>
      <w:r w:rsidRPr="00AF1D3F">
        <w:rPr>
          <w:rFonts w:cs="Times New Roman"/>
        </w:rPr>
        <w:lastRenderedPageBreak/>
        <w:t>d) in caso di previsione della causa di incompatibilità per lite pendente con la regione, osservanza dei seguenti criteri:</w:t>
      </w:r>
    </w:p>
    <w:p w14:paraId="7BAD053F" w14:textId="77777777" w:rsidR="003A15DE" w:rsidRPr="00AF1D3F" w:rsidRDefault="003A15DE" w:rsidP="003A15DE">
      <w:pPr>
        <w:spacing w:before="60" w:afterLines="60" w:after="144"/>
        <w:jc w:val="both"/>
        <w:rPr>
          <w:rFonts w:cs="Times New Roman"/>
        </w:rPr>
      </w:pPr>
      <w:r w:rsidRPr="00AF1D3F">
        <w:rPr>
          <w:rFonts w:cs="Times New Roman"/>
        </w:rPr>
        <w:t>1) previsione della incompatibilità nel caso in cui il soggetto sia parte attiva della lite;</w:t>
      </w:r>
    </w:p>
    <w:p w14:paraId="37AF2B71" w14:textId="77777777" w:rsidR="003A15DE" w:rsidRPr="00AF1D3F" w:rsidRDefault="003A15DE" w:rsidP="003A15DE">
      <w:pPr>
        <w:spacing w:before="60" w:afterLines="60" w:after="144"/>
        <w:jc w:val="both"/>
        <w:rPr>
          <w:rFonts w:cs="Times New Roman"/>
        </w:rPr>
      </w:pPr>
      <w:r w:rsidRPr="00AF1D3F">
        <w:rPr>
          <w:rFonts w:cs="Times New Roman"/>
        </w:rPr>
        <w:t>2) qualora il soggetto non sia parte attiva della lite, previsione della incompatibilità esclusivamente nel caso in cui la lite medesima sia conseguente o sia promossa a seguito di giudizio definito con sentenza passata in giudicato;</w:t>
      </w:r>
    </w:p>
    <w:p w14:paraId="56226D22" w14:textId="77777777" w:rsidR="003A15DE" w:rsidRPr="00AF1D3F" w:rsidRDefault="003A15DE" w:rsidP="003A15DE">
      <w:pPr>
        <w:spacing w:before="60" w:afterLines="60" w:after="144"/>
        <w:jc w:val="both"/>
        <w:rPr>
          <w:rFonts w:cs="Times New Roman"/>
        </w:rPr>
      </w:pPr>
      <w:r w:rsidRPr="00AF1D3F">
        <w:rPr>
          <w:rFonts w:cs="Times New Roman"/>
        </w:rPr>
        <w:t>e) attribuzione ai Consigli regionali della competenza a decidere sulle cause di incompatibilità dei propri componenti e del Presidente della Giunta eletto a suffragio universale e diretto, fatta salva la competenza dell'autorità giudiziaria a decidere sui relativi ricorsi. L'esercizio delle rispettive funzioni è comunque garantito fino alla pronuncia definitiva sugli stessi ricorsi;</w:t>
      </w:r>
    </w:p>
    <w:p w14:paraId="01C19E74" w14:textId="77777777" w:rsidR="003A15DE" w:rsidRPr="00AF1D3F" w:rsidRDefault="003A15DE" w:rsidP="003A15DE">
      <w:pPr>
        <w:spacing w:before="60" w:afterLines="60" w:after="144"/>
        <w:jc w:val="both"/>
        <w:rPr>
          <w:rFonts w:cs="Times New Roman"/>
        </w:rPr>
      </w:pPr>
      <w:r w:rsidRPr="00AF1D3F">
        <w:rPr>
          <w:rFonts w:cs="Times New Roman"/>
        </w:rPr>
        <w:t>f) eventuale differenziazione della disciplina dell'incompatibilità nei confronti del Presidente della Giunta regionale, degli altri componenti della stessa Giunta e dei consiglieri regionali;</w:t>
      </w:r>
    </w:p>
    <w:p w14:paraId="7BE8673C" w14:textId="77777777" w:rsidR="003A15DE" w:rsidRPr="00AF1D3F" w:rsidRDefault="003A15DE" w:rsidP="003A15DE">
      <w:pPr>
        <w:spacing w:before="60" w:afterLines="60" w:after="144"/>
        <w:jc w:val="both"/>
        <w:rPr>
          <w:rFonts w:cs="Times New Roman"/>
        </w:rPr>
      </w:pPr>
      <w:r w:rsidRPr="00AF1D3F">
        <w:rPr>
          <w:rFonts w:cs="Times New Roman"/>
        </w:rPr>
        <w:t>g) fissazione di un termine dall'accertamento della causa di incompatibilità, non superiore a trenta giorni, entro il quale, a pena di decadenza dalla carica, deve essere esercitata l'opzione o deve cessare la causa che determina l'incompatibilità, ferma restando la tutela del diritto dell'eletto al mantenimento del posto di lavoro, pubblico o privato.</w:t>
      </w:r>
    </w:p>
    <w:p w14:paraId="1DCD5140" w14:textId="77777777" w:rsidR="003A15DE" w:rsidRPr="00AF1D3F" w:rsidRDefault="003A15DE" w:rsidP="003A15DE">
      <w:pPr>
        <w:spacing w:before="60" w:afterLines="60" w:after="144"/>
        <w:jc w:val="both"/>
        <w:rPr>
          <w:rFonts w:cs="Times New Roman"/>
        </w:rPr>
      </w:pPr>
    </w:p>
    <w:p w14:paraId="68B2D6BE" w14:textId="77777777" w:rsidR="003A15DE" w:rsidRPr="00AF1D3F" w:rsidRDefault="003A15DE" w:rsidP="003A15DE">
      <w:pPr>
        <w:spacing w:before="60" w:afterLines="60" w:after="144"/>
        <w:rPr>
          <w:rFonts w:cs="Times New Roman"/>
        </w:rPr>
      </w:pPr>
      <w:r w:rsidRPr="00AF1D3F">
        <w:rPr>
          <w:rFonts w:cs="Times New Roman"/>
          <w:b/>
          <w:bCs/>
        </w:rPr>
        <w:t>Art. 4</w:t>
      </w:r>
    </w:p>
    <w:p w14:paraId="2FE536B4" w14:textId="77777777" w:rsidR="003A15DE" w:rsidRPr="00AF1D3F" w:rsidRDefault="003A15DE" w:rsidP="003A15DE">
      <w:pPr>
        <w:spacing w:before="60" w:afterLines="60" w:after="144"/>
        <w:rPr>
          <w:rFonts w:cs="Times New Roman"/>
        </w:rPr>
      </w:pPr>
      <w:r w:rsidRPr="00AF1D3F">
        <w:rPr>
          <w:rFonts w:cs="Times New Roman"/>
        </w:rPr>
        <w:t>Disposizioni di principio, in attuazione dell'articolo 122, primo comma, della Costituzione, in materia di sistema di elezione</w:t>
      </w:r>
    </w:p>
    <w:p w14:paraId="07705EA7" w14:textId="77777777" w:rsidR="003A15DE" w:rsidRPr="00AF1D3F" w:rsidRDefault="003A15DE" w:rsidP="003A15DE">
      <w:pPr>
        <w:spacing w:before="60" w:afterLines="60" w:after="144"/>
        <w:jc w:val="both"/>
        <w:rPr>
          <w:rFonts w:cs="Times New Roman"/>
        </w:rPr>
      </w:pPr>
      <w:r w:rsidRPr="00AF1D3F">
        <w:rPr>
          <w:rFonts w:cs="Times New Roman"/>
        </w:rPr>
        <w:t>1. Le regioni disciplinano con legge il sistema di elezione del Presidente della Giunta regionale e dei consiglieri regionali nei limiti dei seguenti principi fondamentali:</w:t>
      </w:r>
    </w:p>
    <w:p w14:paraId="7CEBD62D" w14:textId="77777777" w:rsidR="003A15DE" w:rsidRPr="00AF1D3F" w:rsidRDefault="003A15DE" w:rsidP="003A15DE">
      <w:pPr>
        <w:spacing w:before="60" w:afterLines="60" w:after="144"/>
        <w:jc w:val="both"/>
        <w:rPr>
          <w:rFonts w:cs="Times New Roman"/>
        </w:rPr>
      </w:pPr>
      <w:r w:rsidRPr="00AF1D3F">
        <w:rPr>
          <w:rFonts w:cs="Times New Roman"/>
        </w:rPr>
        <w:t>a) individuazione di un sistema elettorale che agevoli la formazione di stabili maggioranze nel Consiglio regionale e assicuri la rappresentanza delle minoranze;</w:t>
      </w:r>
    </w:p>
    <w:p w14:paraId="7E846E4F" w14:textId="77777777" w:rsidR="003A15DE" w:rsidRPr="00AF1D3F" w:rsidRDefault="003A15DE" w:rsidP="003A15DE">
      <w:pPr>
        <w:spacing w:before="60" w:afterLines="60" w:after="144"/>
        <w:jc w:val="both"/>
        <w:rPr>
          <w:rFonts w:cs="Times New Roman"/>
        </w:rPr>
      </w:pPr>
      <w:r w:rsidRPr="00AF1D3F">
        <w:rPr>
          <w:rFonts w:cs="Times New Roman"/>
        </w:rPr>
        <w:t xml:space="preserve">b) contestualità dell'elezione del Presidente della Giunta regionale e del Consiglio regionale, se il Presidente è eletto a suffragio universale e diretto. Previsione, nel caso in cui la regione adotti l'ipotesi di elezione del </w:t>
      </w:r>
      <w:r w:rsidRPr="00AF1D3F">
        <w:rPr>
          <w:rFonts w:cs="Times New Roman"/>
        </w:rPr>
        <w:lastRenderedPageBreak/>
        <w:t>Presidente della Giunta regionale secondo modalità diverse dal suffragio universale e diretto, di termini temporali tassativi, comunque non superiori a novanta giorni, per l'elezione del Presidente e per l'elezione o la nomina degli altri componenti della Giunta;</w:t>
      </w:r>
    </w:p>
    <w:p w14:paraId="3988D78B" w14:textId="77777777" w:rsidR="003A15DE" w:rsidRPr="00AF1D3F" w:rsidRDefault="003A15DE" w:rsidP="003A15DE">
      <w:pPr>
        <w:spacing w:before="60" w:afterLines="60" w:after="144"/>
        <w:jc w:val="both"/>
        <w:rPr>
          <w:rFonts w:cs="Times New Roman"/>
        </w:rPr>
      </w:pPr>
      <w:r w:rsidRPr="00AF1D3F">
        <w:rPr>
          <w:rFonts w:cs="Times New Roman"/>
        </w:rPr>
        <w:t>c) divieto di mandato imperativo.</w:t>
      </w:r>
    </w:p>
    <w:p w14:paraId="51C1B94D" w14:textId="77777777" w:rsidR="003A15DE" w:rsidRPr="00AF1D3F" w:rsidRDefault="003A15DE" w:rsidP="003A15DE">
      <w:pPr>
        <w:spacing w:before="60" w:afterLines="60" w:after="144"/>
        <w:jc w:val="both"/>
        <w:rPr>
          <w:rFonts w:cs="Times New Roman"/>
        </w:rPr>
      </w:pPr>
      <w:r w:rsidRPr="00AF1D3F">
        <w:rPr>
          <w:rFonts w:cs="Times New Roman"/>
        </w:rPr>
        <w:t xml:space="preserve">c-bis) promozione delle pari </w:t>
      </w:r>
      <w:r w:rsidR="00EE615E" w:rsidRPr="00AF1D3F">
        <w:rPr>
          <w:rFonts w:cs="Times New Roman"/>
        </w:rPr>
        <w:t>opportunit</w:t>
      </w:r>
      <w:r w:rsidR="00EE615E" w:rsidRPr="00AF1D3F">
        <w:rPr>
          <w:rFonts w:cs="Times New Roman"/>
          <w:strike/>
        </w:rPr>
        <w:t>à</w:t>
      </w:r>
      <w:r w:rsidRPr="00AF1D3F">
        <w:rPr>
          <w:rFonts w:cs="Times New Roman"/>
        </w:rPr>
        <w:t xml:space="preserve"> tra donne e uomini nell'accesso alle cariche elettive, disponendo che:</w:t>
      </w:r>
    </w:p>
    <w:p w14:paraId="0FEE9598" w14:textId="77777777" w:rsidR="003A15DE" w:rsidRPr="00AF1D3F" w:rsidRDefault="003A15DE" w:rsidP="003A15DE">
      <w:pPr>
        <w:spacing w:before="60" w:afterLines="60" w:after="144"/>
        <w:jc w:val="both"/>
        <w:rPr>
          <w:rFonts w:cs="Times New Roman"/>
        </w:rPr>
      </w:pPr>
      <w:r w:rsidRPr="00AF1D3F">
        <w:rPr>
          <w:rFonts w:cs="Times New Roman"/>
        </w:rPr>
        <w:t>1) qualora la legge elettorale preveda l'espressione di preferenze, in ciascuna lista i candidati siano presenti in modo tale che quelli dello stesso sesso non eccedano il 60 per cento del totale e sia consentita l'espressione di almeno due preferenze, di cui una riservata a un candidato di sesso diverso, pena l'annullamento delle preferenze successive alla prima;</w:t>
      </w:r>
    </w:p>
    <w:p w14:paraId="4EED9ACB" w14:textId="77777777" w:rsidR="003A15DE" w:rsidRPr="00AF1D3F" w:rsidRDefault="003A15DE" w:rsidP="003A15DE">
      <w:pPr>
        <w:spacing w:before="60" w:afterLines="60" w:after="144"/>
        <w:jc w:val="both"/>
        <w:rPr>
          <w:rFonts w:cs="Times New Roman"/>
        </w:rPr>
      </w:pPr>
      <w:r w:rsidRPr="00AF1D3F">
        <w:rPr>
          <w:rFonts w:cs="Times New Roman"/>
        </w:rPr>
        <w:t>2) qualora siano previste liste senza espressione di preferenze, la legge elettorale disponga l'alternanza tra candidati di sesso diverso, in modo tale che i candidati di un sesso non eccedano il 60 per cento del totale;</w:t>
      </w:r>
    </w:p>
    <w:p w14:paraId="0C584EE4" w14:textId="77777777" w:rsidR="003A15DE" w:rsidRPr="00AF1D3F" w:rsidRDefault="003A15DE" w:rsidP="003A15DE">
      <w:pPr>
        <w:spacing w:before="60" w:afterLines="60" w:after="144"/>
        <w:jc w:val="both"/>
        <w:rPr>
          <w:rFonts w:cs="Times New Roman"/>
        </w:rPr>
      </w:pPr>
      <w:r w:rsidRPr="00AF1D3F">
        <w:rPr>
          <w:rFonts w:cs="Times New Roman"/>
        </w:rPr>
        <w:t>3) qualora siano previsti collegi uninominali, la legge elettorale disponga l'equilibrio tra candidature presentate col medesimo simbolo in modo tale che i candidati di un sesso non eccedano il 60 per cento del totale (1).</w:t>
      </w:r>
    </w:p>
    <w:p w14:paraId="32D73EF2" w14:textId="77777777" w:rsidR="003A15DE" w:rsidRPr="00AF1D3F" w:rsidRDefault="003A15DE" w:rsidP="003A15DE">
      <w:pPr>
        <w:spacing w:before="60" w:afterLines="60" w:after="144"/>
        <w:jc w:val="both"/>
        <w:rPr>
          <w:rFonts w:cs="Times New Roman"/>
        </w:rPr>
      </w:pPr>
      <w:r w:rsidRPr="00AF1D3F">
        <w:rPr>
          <w:rFonts w:cs="Times New Roman"/>
          <w:i/>
          <w:iCs/>
        </w:rPr>
        <w:t xml:space="preserve">c-ter) </w:t>
      </w:r>
      <w:r w:rsidRPr="00AF1D3F">
        <w:rPr>
          <w:rFonts w:cs="Times New Roman"/>
        </w:rPr>
        <w:t>esenzione dalla sottoscrizione degli elettori per le liste che, al momento dell'indizione delle elezioni regionali, sono espressione di forze politiche o movimenti corrispondenti a gruppi parlamentari presenti in almeno una delle due Camere, sulla base di attestazione resa dal  segretario  o  presidente  del  partito rappresentato nella Camera (2).</w:t>
      </w:r>
    </w:p>
    <w:p w14:paraId="069693A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Lettera aggiunta dall'</w:t>
      </w:r>
      <w:hyperlink w:anchor="/ricerca/fonti_documento?idDatabank=7&amp;idDocMaster=3644235&amp;idUnitaDoc=16828837&amp;nVigUnitaDoc=1&amp;docIdx=1&amp;isCorrelazioniSearch=true&amp;correlatoA=Normativa" w:history="1">
        <w:r w:rsidRPr="00AF1D3F">
          <w:rPr>
            <w:rFonts w:cs="Times New Roman"/>
            <w:sz w:val="18"/>
            <w:szCs w:val="18"/>
          </w:rPr>
          <w:t>articolo 3, comma 1, della Legge 23 novembre 2012, n. 215</w:t>
        </w:r>
      </w:hyperlink>
      <w:r w:rsidRPr="00AF1D3F">
        <w:rPr>
          <w:rFonts w:cs="Times New Roman"/>
          <w:sz w:val="18"/>
          <w:szCs w:val="18"/>
        </w:rPr>
        <w:t xml:space="preserve"> e successivamente sostituita dall'</w:t>
      </w:r>
      <w:hyperlink w:anchor="/ricerca/fonti_documento?idDatabank=7&amp;idDocMaster=4907747&amp;idUnitaDoc=29376986&amp;nVigUnitaDoc=1&amp;docIdx=1&amp;isCorrelazioniSearch=true&amp;correlatoA=Normativa" w:history="1">
        <w:r w:rsidRPr="00AF1D3F">
          <w:rPr>
            <w:rFonts w:cs="Times New Roman"/>
            <w:sz w:val="18"/>
            <w:szCs w:val="18"/>
          </w:rPr>
          <w:t>articolo 1, comma 1, della Legge 15 febbraio 2016, n. 20</w:t>
        </w:r>
      </w:hyperlink>
      <w:r w:rsidRPr="00AF1D3F">
        <w:rPr>
          <w:rFonts w:cs="Times New Roman"/>
          <w:sz w:val="18"/>
          <w:szCs w:val="18"/>
        </w:rPr>
        <w:t>.</w:t>
      </w:r>
    </w:p>
    <w:p w14:paraId="59AAF097"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Lettera aggiunta dall'</w:t>
      </w:r>
      <w:hyperlink w:anchor="/ricerca/fonti_documento?idDatabank=7&amp;idDocMaster=10821464&amp;idUnitaDoc=109551269&amp;nVigUnitaDoc=1&amp;docIdx=1&amp;isCorrelazioniSearch=true&amp;correlatoA=Normativa" w:history="1">
        <w:r w:rsidRPr="00AF1D3F">
          <w:rPr>
            <w:rFonts w:cs="Times New Roman"/>
            <w:sz w:val="18"/>
            <w:szCs w:val="18"/>
          </w:rPr>
          <w:t>articolo 4-sexies, comma 1, del D.L. 29 gennaio 2024, n. 7</w:t>
        </w:r>
      </w:hyperlink>
      <w:r w:rsidRPr="00AF1D3F">
        <w:rPr>
          <w:rFonts w:cs="Times New Roman"/>
          <w:sz w:val="18"/>
          <w:szCs w:val="18"/>
        </w:rPr>
        <w:t xml:space="preserve">, convertito con modificazioni dalla </w:t>
      </w:r>
      <w:hyperlink w:anchor="/ricerca/fonti_documento?idDatabank=7&amp;idDocMaster=10872548&amp;idUnitaDoc=109550887&amp;nVigUnitaDoc=1&amp;docIdx=1&amp;isCorrelazioniSearch=true&amp;correlatoA=Normativa" w:history="1">
        <w:r w:rsidRPr="00AF1D3F">
          <w:rPr>
            <w:rFonts w:cs="Times New Roman"/>
            <w:sz w:val="18"/>
            <w:szCs w:val="18"/>
          </w:rPr>
          <w:t>Legge 25 marzo 2024, n. 38</w:t>
        </w:r>
      </w:hyperlink>
      <w:r w:rsidRPr="00AF1D3F">
        <w:rPr>
          <w:rFonts w:cs="Times New Roman"/>
          <w:sz w:val="18"/>
          <w:szCs w:val="18"/>
        </w:rPr>
        <w:t>.</w:t>
      </w:r>
    </w:p>
    <w:p w14:paraId="0DDCADEB" w14:textId="77777777" w:rsidR="003A15DE" w:rsidRPr="00AF1D3F" w:rsidRDefault="003A15DE" w:rsidP="003A15DE">
      <w:pPr>
        <w:spacing w:before="60" w:afterLines="60" w:after="144"/>
        <w:jc w:val="both"/>
        <w:rPr>
          <w:rFonts w:cs="Times New Roman"/>
        </w:rPr>
      </w:pPr>
    </w:p>
    <w:p w14:paraId="6608DAC6" w14:textId="77777777" w:rsidR="003A15DE" w:rsidRPr="00AF1D3F" w:rsidRDefault="003A15DE" w:rsidP="003A15DE">
      <w:pPr>
        <w:spacing w:before="60" w:afterLines="60" w:after="144"/>
        <w:rPr>
          <w:rFonts w:cs="Times New Roman"/>
          <w:b/>
          <w:bCs/>
        </w:rPr>
      </w:pPr>
      <w:r w:rsidRPr="00AF1D3F">
        <w:rPr>
          <w:rFonts w:cs="Times New Roman"/>
          <w:b/>
          <w:bCs/>
        </w:rPr>
        <w:t>Capo II</w:t>
      </w:r>
    </w:p>
    <w:p w14:paraId="7CBDC5ED" w14:textId="77777777" w:rsidR="003A15DE" w:rsidRPr="00AF1D3F" w:rsidRDefault="003A15DE" w:rsidP="003A15DE">
      <w:pPr>
        <w:spacing w:before="60" w:afterLines="60" w:after="144"/>
        <w:rPr>
          <w:rFonts w:cs="Times New Roman"/>
        </w:rPr>
      </w:pPr>
      <w:r w:rsidRPr="00AF1D3F">
        <w:rPr>
          <w:rFonts w:cs="Times New Roman"/>
          <w:b/>
          <w:bCs/>
        </w:rPr>
        <w:t>Art.5</w:t>
      </w:r>
    </w:p>
    <w:p w14:paraId="175F19CC" w14:textId="77777777" w:rsidR="003A15DE" w:rsidRPr="00AF1D3F" w:rsidRDefault="003A15DE" w:rsidP="003A15DE">
      <w:pPr>
        <w:spacing w:before="60" w:afterLines="60" w:after="144"/>
        <w:rPr>
          <w:rFonts w:cs="Times New Roman"/>
        </w:rPr>
      </w:pPr>
      <w:r w:rsidRPr="00AF1D3F">
        <w:rPr>
          <w:rFonts w:cs="Times New Roman"/>
        </w:rPr>
        <w:t>Durata degli organi elettivi regionali</w:t>
      </w:r>
    </w:p>
    <w:p w14:paraId="366D74F6" w14:textId="77777777" w:rsidR="003A15DE" w:rsidRPr="00AF1D3F" w:rsidRDefault="003A15DE" w:rsidP="003A15DE">
      <w:pPr>
        <w:spacing w:before="60" w:afterLines="60" w:after="144"/>
        <w:jc w:val="both"/>
        <w:rPr>
          <w:rFonts w:cs="Times New Roman"/>
        </w:rPr>
      </w:pPr>
      <w:r w:rsidRPr="00AF1D3F">
        <w:rPr>
          <w:rFonts w:cs="Times New Roman"/>
        </w:rPr>
        <w:t xml:space="preserve">1. Gli organi elettivi delle regioni durano in carica per cinque anni, fatta salva, nei casi previsti, l'eventualità dello scioglimento anticipato del Consiglio regionale. Il quinquennio decorre per ciascun Consiglio dalla data </w:t>
      </w:r>
      <w:r w:rsidRPr="00AF1D3F">
        <w:rPr>
          <w:rFonts w:cs="Times New Roman"/>
        </w:rPr>
        <w:lastRenderedPageBreak/>
        <w:t>della elezione e le elezioni dei nuovi Consigli hanno luogo non oltre i sessanta giorni successivi al termine del quinquennio o nella domenica compresa nei sei giorni ulteriori (1).</w:t>
      </w:r>
    </w:p>
    <w:p w14:paraId="202CD0A5" w14:textId="77777777" w:rsidR="003A15DE" w:rsidRPr="00AF1D3F" w:rsidRDefault="003A15DE" w:rsidP="003A15DE">
      <w:pPr>
        <w:spacing w:before="60" w:afterLines="60" w:after="144"/>
        <w:jc w:val="both"/>
        <w:rPr>
          <w:rFonts w:cs="Times New Roman"/>
        </w:rPr>
      </w:pPr>
      <w:r w:rsidRPr="00AF1D3F">
        <w:rPr>
          <w:rFonts w:cs="Times New Roman"/>
        </w:rPr>
        <w:t>La presente legge, munita del sigillo dello Stato, sarà inserita nella Raccolta ufficiale degli atti normativi della Repubblica italiana. È fatto obbligo a chiunque spetti di osservarla e di farla osservare come legge dello Stato.</w:t>
      </w:r>
    </w:p>
    <w:p w14:paraId="724D0428"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modificato dall'</w:t>
      </w:r>
      <w:hyperlink w:anchor="/ricerca/fonti_documento?idDatabank=7&amp;idDocMaster=4463771&amp;idUnitaDoc=25946068&amp;nVigUnitaDoc=1&amp;docIdx=1&amp;isCorrelazioniSearch=true&amp;correlatoA=Normativa" w:history="1">
        <w:r w:rsidRPr="00AF1D3F">
          <w:rPr>
            <w:rFonts w:cs="Times New Roman"/>
            <w:sz w:val="18"/>
            <w:szCs w:val="18"/>
          </w:rPr>
          <w:t>articolo 1, comma 501, della Legge 23 dicembre 2014, n. 190</w:t>
        </w:r>
      </w:hyperlink>
      <w:r w:rsidRPr="00AF1D3F">
        <w:rPr>
          <w:rFonts w:cs="Times New Roman"/>
          <w:sz w:val="18"/>
          <w:szCs w:val="18"/>
        </w:rPr>
        <w:t xml:space="preserve"> e successivamente dall'</w:t>
      </w:r>
      <w:hyperlink w:anchor="/ricerca/fonti_documento?idDatabank=7&amp;idDocMaster=4536644&amp;idUnitaDoc=26966560&amp;nVigUnitaDoc=1&amp;docIdx=1&amp;isCorrelazioniSearch=true&amp;correlatoA=Normativa" w:history="1">
        <w:r w:rsidRPr="00AF1D3F">
          <w:rPr>
            <w:rFonts w:cs="Times New Roman"/>
            <w:sz w:val="18"/>
            <w:szCs w:val="18"/>
          </w:rPr>
          <w:t>articolo 1 del D.L. 17 marzo 2015, n. 27</w:t>
        </w:r>
      </w:hyperlink>
      <w:r w:rsidRPr="00AF1D3F">
        <w:rPr>
          <w:rFonts w:cs="Times New Roman"/>
          <w:sz w:val="18"/>
          <w:szCs w:val="18"/>
        </w:rPr>
        <w:t xml:space="preserve">, convertito in </w:t>
      </w:r>
      <w:hyperlink w:anchor="/ricerca/fonti_documento?idDatabank=7&amp;idDocMaster=4589618&amp;idUnitaDoc=26966714&amp;nVigUnitaDoc=1&amp;docIdx=1&amp;isCorrelazioniSearch=true&amp;correlatoA=Normativa" w:history="1">
        <w:r w:rsidRPr="00AF1D3F">
          <w:rPr>
            <w:rFonts w:cs="Times New Roman"/>
            <w:sz w:val="18"/>
            <w:szCs w:val="18"/>
          </w:rPr>
          <w:t>Legge 8 maggio 2015 n. 59</w:t>
        </w:r>
      </w:hyperlink>
      <w:r w:rsidRPr="00AF1D3F">
        <w:rPr>
          <w:rFonts w:cs="Times New Roman"/>
          <w:sz w:val="18"/>
          <w:szCs w:val="18"/>
        </w:rPr>
        <w:t>.</w:t>
      </w:r>
    </w:p>
    <w:p w14:paraId="0FA577E8" w14:textId="77777777" w:rsidR="003A15DE" w:rsidRPr="00AF1D3F" w:rsidRDefault="003A15DE" w:rsidP="003A15DE">
      <w:pPr>
        <w:spacing w:before="60" w:afterLines="60" w:after="144"/>
        <w:jc w:val="both"/>
        <w:rPr>
          <w:rFonts w:cs="Times New Roman"/>
        </w:rPr>
      </w:pPr>
    </w:p>
    <w:p w14:paraId="59F5BF0B" w14:textId="77777777" w:rsidR="003A15DE" w:rsidRPr="00AF1D3F" w:rsidRDefault="003A15DE" w:rsidP="003A15DE">
      <w:pPr>
        <w:spacing w:before="60" w:afterLines="60" w:after="144"/>
        <w:rPr>
          <w:rFonts w:cs="Times New Roman"/>
          <w:b/>
          <w:bCs/>
        </w:rPr>
      </w:pPr>
    </w:p>
    <w:p w14:paraId="43AEF8F0" w14:textId="77777777" w:rsidR="003A15DE" w:rsidRPr="00AF1D3F" w:rsidRDefault="003A15DE" w:rsidP="003A15DE">
      <w:pPr>
        <w:spacing w:before="60" w:afterLines="60" w:after="144"/>
        <w:rPr>
          <w:rFonts w:cs="Times New Roman"/>
          <w:b/>
          <w:bCs/>
        </w:rPr>
      </w:pPr>
      <w:r w:rsidRPr="00AF1D3F">
        <w:rPr>
          <w:rFonts w:cs="Times New Roman"/>
          <w:b/>
          <w:bCs/>
        </w:rPr>
        <w:t>DECRETO LEGISLATIVO 31 dicembre 2012, n. 235</w:t>
      </w:r>
    </w:p>
    <w:p w14:paraId="2A90F744" w14:textId="77777777" w:rsidR="003A15DE" w:rsidRPr="00AF1D3F" w:rsidRDefault="003A15DE" w:rsidP="003A15DE">
      <w:pPr>
        <w:spacing w:before="60" w:afterLines="60" w:after="144"/>
        <w:rPr>
          <w:rFonts w:cs="Times New Roman"/>
        </w:rPr>
      </w:pPr>
      <w:r w:rsidRPr="00AF1D3F">
        <w:rPr>
          <w:rFonts w:cs="Times New Roman"/>
        </w:rPr>
        <w:t xml:space="preserve">Testo unico delle disposizioni in materia di </w:t>
      </w:r>
      <w:r w:rsidR="00EE615E" w:rsidRPr="00AF1D3F">
        <w:rPr>
          <w:rFonts w:cs="Times New Roman"/>
        </w:rPr>
        <w:t>incandidabilit</w:t>
      </w:r>
      <w:r w:rsidR="00371E1E" w:rsidRPr="00AF1D3F">
        <w:rPr>
          <w:rFonts w:cs="Times New Roman"/>
        </w:rPr>
        <w:t>à</w:t>
      </w:r>
      <w:r w:rsidRPr="00AF1D3F">
        <w:rPr>
          <w:rFonts w:cs="Times New Roman"/>
        </w:rPr>
        <w:t xml:space="preserve"> e di divieto di ricoprire cariche elettive e di Governo conseguenti a sentenze definitive di condanna per delitti non colposi, a norma dell'</w:t>
      </w:r>
      <w:hyperlink w:anchor="/ricerca/fonti_documento?idDatabank=7&amp;idDocMaster=3949412&amp;idUnitaDoc=20161590&amp;nVigUnitaDoc=1&amp;docIdx=1&amp;isCorrelazioniSearch=true&amp;correlatoA=Normativa" w:history="1">
        <w:r w:rsidRPr="00AF1D3F">
          <w:rPr>
            <w:rFonts w:cs="Times New Roman"/>
          </w:rPr>
          <w:t>articolo 1, comma 63, della legge 6 novembre 2012, n. 190</w:t>
        </w:r>
      </w:hyperlink>
      <w:r w:rsidRPr="00AF1D3F">
        <w:rPr>
          <w:rFonts w:cs="Times New Roman"/>
        </w:rPr>
        <w:t xml:space="preserve"> </w:t>
      </w:r>
    </w:p>
    <w:p w14:paraId="166AAAA5" w14:textId="77777777" w:rsidR="003A15DE" w:rsidRPr="00AF1D3F" w:rsidRDefault="003A15DE" w:rsidP="003A15DE">
      <w:pPr>
        <w:spacing w:before="60" w:afterLines="60" w:after="144"/>
        <w:jc w:val="both"/>
        <w:rPr>
          <w:rFonts w:cs="Times New Roman"/>
        </w:rPr>
      </w:pPr>
      <w:r w:rsidRPr="00AF1D3F">
        <w:rPr>
          <w:rFonts w:cs="Times New Roman"/>
        </w:rPr>
        <w:t>Omissis</w:t>
      </w:r>
    </w:p>
    <w:p w14:paraId="15214599" w14:textId="77777777" w:rsidR="003A15DE" w:rsidRPr="00AF1D3F" w:rsidRDefault="003A15DE" w:rsidP="003A15DE">
      <w:pPr>
        <w:spacing w:before="60" w:afterLines="60" w:after="144"/>
        <w:rPr>
          <w:rFonts w:cs="Times New Roman"/>
          <w:b/>
          <w:bCs/>
        </w:rPr>
      </w:pPr>
      <w:r w:rsidRPr="00AF1D3F">
        <w:rPr>
          <w:rFonts w:cs="Times New Roman"/>
          <w:b/>
          <w:bCs/>
        </w:rPr>
        <w:t>Capo III</w:t>
      </w:r>
    </w:p>
    <w:p w14:paraId="3877C743" w14:textId="77777777" w:rsidR="003A15DE" w:rsidRPr="00AF1D3F" w:rsidRDefault="00EE615E" w:rsidP="003A15DE">
      <w:pPr>
        <w:spacing w:before="60" w:afterLines="60" w:after="144"/>
        <w:rPr>
          <w:rFonts w:cs="Times New Roman"/>
          <w:b/>
          <w:bCs/>
        </w:rPr>
      </w:pPr>
      <w:r w:rsidRPr="00AF1D3F">
        <w:rPr>
          <w:rFonts w:cs="Times New Roman"/>
          <w:b/>
          <w:bCs/>
        </w:rPr>
        <w:t>Incandidabilit</w:t>
      </w:r>
      <w:r w:rsidR="00371E1E" w:rsidRPr="00AF1D3F">
        <w:rPr>
          <w:rFonts w:cs="Times New Roman"/>
          <w:b/>
          <w:bCs/>
        </w:rPr>
        <w:t>à</w:t>
      </w:r>
      <w:r w:rsidR="003A15DE" w:rsidRPr="00AF1D3F">
        <w:rPr>
          <w:rFonts w:cs="Times New Roman"/>
          <w:b/>
          <w:bCs/>
        </w:rPr>
        <w:t xml:space="preserve"> alle cariche elettive regionali </w:t>
      </w:r>
    </w:p>
    <w:p w14:paraId="66243685" w14:textId="77777777" w:rsidR="003A15DE" w:rsidRPr="00AF1D3F" w:rsidRDefault="003A15DE" w:rsidP="003A15DE">
      <w:pPr>
        <w:spacing w:before="60" w:afterLines="60" w:after="144"/>
        <w:rPr>
          <w:rFonts w:cs="Times New Roman"/>
        </w:rPr>
      </w:pPr>
      <w:r w:rsidRPr="00AF1D3F">
        <w:rPr>
          <w:rFonts w:cs="Times New Roman"/>
          <w:b/>
          <w:bCs/>
        </w:rPr>
        <w:t>Art. 7</w:t>
      </w:r>
    </w:p>
    <w:p w14:paraId="164C7CB6" w14:textId="77777777" w:rsidR="003A15DE" w:rsidRPr="00AF1D3F" w:rsidRDefault="00EE615E" w:rsidP="003A15DE">
      <w:pPr>
        <w:spacing w:before="60" w:afterLines="60" w:after="144"/>
        <w:rPr>
          <w:rFonts w:cs="Times New Roman"/>
        </w:rPr>
      </w:pPr>
      <w:r w:rsidRPr="00AF1D3F">
        <w:rPr>
          <w:rFonts w:cs="Times New Roman"/>
          <w:b/>
          <w:bCs/>
        </w:rPr>
        <w:t>Incandidabilit</w:t>
      </w:r>
      <w:r w:rsidR="00371E1E" w:rsidRPr="00AF1D3F">
        <w:rPr>
          <w:rFonts w:cs="Times New Roman"/>
          <w:b/>
          <w:bCs/>
        </w:rPr>
        <w:t>à</w:t>
      </w:r>
      <w:r w:rsidR="003A15DE" w:rsidRPr="00AF1D3F">
        <w:rPr>
          <w:rFonts w:cs="Times New Roman"/>
          <w:b/>
          <w:bCs/>
        </w:rPr>
        <w:t xml:space="preserve"> alle elezioni regionali</w:t>
      </w:r>
    </w:p>
    <w:p w14:paraId="0F591748" w14:textId="77777777" w:rsidR="003A15DE" w:rsidRPr="00AF1D3F" w:rsidRDefault="003A15DE" w:rsidP="003A15DE">
      <w:pPr>
        <w:spacing w:before="60" w:afterLines="60" w:after="144"/>
        <w:jc w:val="both"/>
        <w:rPr>
          <w:rFonts w:cs="Times New Roman"/>
        </w:rPr>
      </w:pPr>
      <w:r w:rsidRPr="00AF1D3F">
        <w:rPr>
          <w:rFonts w:cs="Times New Roman"/>
        </w:rPr>
        <w:t>1. Non possono essere candidati alle elezioni regionali, e non possono comunque ricoprire le cariche di presidente della giunta regionale, assessore e consigliere regionale, amministratore e componente degli organi comunque denominati delle unit</w:t>
      </w:r>
      <w:r w:rsidR="00371E1E" w:rsidRPr="00AF1D3F">
        <w:rPr>
          <w:rFonts w:cs="Times New Roman"/>
          <w:strike/>
        </w:rPr>
        <w:t>à</w:t>
      </w:r>
      <w:r w:rsidRPr="00AF1D3F">
        <w:rPr>
          <w:rFonts w:cs="Times New Roman"/>
        </w:rPr>
        <w:t xml:space="preserve"> sanitarie locali:</w:t>
      </w:r>
    </w:p>
    <w:p w14:paraId="67DECB5E" w14:textId="77777777" w:rsidR="003A15DE" w:rsidRPr="00AF1D3F" w:rsidRDefault="003A15DE" w:rsidP="003A15DE">
      <w:pPr>
        <w:spacing w:before="60" w:afterLines="60" w:after="144"/>
        <w:jc w:val="both"/>
        <w:rPr>
          <w:rFonts w:cs="Times New Roman"/>
        </w:rPr>
      </w:pPr>
      <w:r w:rsidRPr="00AF1D3F">
        <w:rPr>
          <w:rFonts w:cs="Times New Roman"/>
        </w:rPr>
        <w:t>a) coloro che hanno riportato condanna definitiva per il delitto previsto dall'</w:t>
      </w:r>
      <w:hyperlink w:anchor="/ricerca/fonti_documento?idDatabank=10&amp;idDocMaster=3948141&amp;idUnitaDoc=20112232&amp;nVigUnitaDoc=1&amp;docIdx=1&amp;isCorrelazioniSearch=true&amp;correlatoA=Normativa" w:history="1">
        <w:r w:rsidRPr="00AF1D3F">
          <w:rPr>
            <w:rFonts w:cs="Times New Roman"/>
          </w:rPr>
          <w:t>articolo 416-bis del codice penale</w:t>
        </w:r>
      </w:hyperlink>
      <w:r w:rsidRPr="00AF1D3F">
        <w:rPr>
          <w:rFonts w:cs="Times New Roman"/>
        </w:rPr>
        <w:t xml:space="preserve"> o per il delitto di associazione finalizzata al traffico illecito di sostanze stupefacenti o psicotrope di cui all'articolo 74 del testo unico approvato con </w:t>
      </w:r>
      <w:hyperlink w:anchor="/ricerca/fonti_documento?idDatabank=7&amp;idDocMaster=1954846&amp;idUnitaDoc=6004757&amp;nVigUnitaDoc=1&amp;docIdx=1&amp;isCorrelazioniSearch=true&amp;correlatoA=Normativa" w:history="1">
        <w:r w:rsidRPr="00AF1D3F">
          <w:rPr>
            <w:rFonts w:cs="Times New Roman"/>
          </w:rPr>
          <w:t>decreto del Presidente della Repubblica 9 ottobre 1990, n. 309</w:t>
        </w:r>
      </w:hyperlink>
      <w:r w:rsidRPr="00AF1D3F">
        <w:rPr>
          <w:rFonts w:cs="Times New Roman"/>
        </w:rPr>
        <w:t xml:space="preserve">, o per un delitto di cui all'articolo 73 del citato testo unico, concernente la produzione o il traffico di dette sostanze, o per un delitto concernente la fabbricazione, l'importazione, l'esportazione, la vendita o cessione, </w:t>
      </w:r>
      <w:r w:rsidR="008D67A6" w:rsidRPr="00AF1D3F">
        <w:rPr>
          <w:rFonts w:cs="Times New Roman"/>
        </w:rPr>
        <w:t>nonché</w:t>
      </w:r>
      <w:r w:rsidRPr="00AF1D3F">
        <w:rPr>
          <w:rFonts w:cs="Times New Roman"/>
        </w:rPr>
        <w:t xml:space="preserve">, nei casi in cui sia inflitta la pena della reclusione non inferiore ad un anno, il porto, il trasporto e la detenzione di </w:t>
      </w:r>
      <w:r w:rsidRPr="00AF1D3F">
        <w:rPr>
          <w:rFonts w:cs="Times New Roman"/>
        </w:rPr>
        <w:lastRenderedPageBreak/>
        <w:t>armi, munizioni o materie esplodenti, o per il delitto di favoreggiamento personale o reale commesso in relazione a taluno dei predetti reati;</w:t>
      </w:r>
    </w:p>
    <w:p w14:paraId="692CC769" w14:textId="77777777" w:rsidR="003A15DE" w:rsidRPr="00AF1D3F" w:rsidRDefault="003A15DE" w:rsidP="003A15DE">
      <w:pPr>
        <w:spacing w:before="60" w:afterLines="60" w:after="144"/>
        <w:jc w:val="both"/>
        <w:rPr>
          <w:rFonts w:cs="Times New Roman"/>
        </w:rPr>
      </w:pPr>
      <w:r w:rsidRPr="00AF1D3F">
        <w:rPr>
          <w:rFonts w:cs="Times New Roman"/>
        </w:rPr>
        <w:t>b) coloro che hanno riportato condanne definitive per i delitti, consumati o tentati, previsti dall'</w:t>
      </w:r>
      <w:hyperlink w:anchor="/ricerca/fonti_documento?idDatabank=10&amp;idDocMaster=3948142&amp;idUnitaDoc=20112771&amp;nVigUnitaDoc=1&amp;docIdx=1&amp;isCorrelazioniSearch=true&amp;correlatoA=Normativa" w:history="1">
        <w:r w:rsidRPr="00AF1D3F">
          <w:rPr>
            <w:rFonts w:cs="Times New Roman"/>
          </w:rPr>
          <w:t>articolo 51, commi 3-bis e 3-quater, del codice di procedura penale</w:t>
        </w:r>
      </w:hyperlink>
      <w:r w:rsidRPr="00AF1D3F">
        <w:rPr>
          <w:rFonts w:cs="Times New Roman"/>
        </w:rPr>
        <w:t>, diversi da quelli indicati alla lettera a);</w:t>
      </w:r>
    </w:p>
    <w:p w14:paraId="75EB076B" w14:textId="77777777" w:rsidR="003A15DE" w:rsidRPr="00AF1D3F" w:rsidRDefault="003A15DE" w:rsidP="003A15DE">
      <w:pPr>
        <w:spacing w:before="60" w:afterLines="60" w:after="144"/>
        <w:jc w:val="both"/>
        <w:rPr>
          <w:rFonts w:cs="Times New Roman"/>
        </w:rPr>
      </w:pPr>
      <w:r w:rsidRPr="00AF1D3F">
        <w:rPr>
          <w:rFonts w:cs="Times New Roman"/>
        </w:rPr>
        <w:t xml:space="preserve">c) coloro che hanno riportato condanna definitiva per i delitti, consumati o tentati, previsti dagli articoli </w:t>
      </w:r>
      <w:hyperlink w:anchor="/ricerca/fonti_documento?idDatabank=10&amp;idDocMaster=3948141&amp;idUnitaDoc=20112093&amp;nVigUnitaDoc=1&amp;docIdx=1&amp;isCorrelazioniSearch=true&amp;correlatoA=Normativa" w:history="1">
        <w:r w:rsidRPr="00AF1D3F">
          <w:rPr>
            <w:rFonts w:cs="Times New Roman"/>
          </w:rPr>
          <w:t>314</w:t>
        </w:r>
      </w:hyperlink>
      <w:r w:rsidRPr="00AF1D3F">
        <w:rPr>
          <w:rFonts w:cs="Times New Roman"/>
        </w:rPr>
        <w:t xml:space="preserve">, </w:t>
      </w:r>
      <w:hyperlink w:anchor="/ricerca/fonti_documento?idDatabank=10&amp;idDocMaster=3948141&amp;idUnitaDoc=20112095&amp;nVigUnitaDoc=1&amp;docIdx=1&amp;isCorrelazioniSearch=true&amp;correlatoA=Normativa" w:history="1">
        <w:r w:rsidRPr="00AF1D3F">
          <w:rPr>
            <w:rFonts w:cs="Times New Roman"/>
          </w:rPr>
          <w:t>316</w:t>
        </w:r>
      </w:hyperlink>
      <w:r w:rsidRPr="00AF1D3F">
        <w:rPr>
          <w:rFonts w:cs="Times New Roman"/>
        </w:rPr>
        <w:t xml:space="preserve">, </w:t>
      </w:r>
      <w:hyperlink w:anchor="/ricerca/fonti_documento?idDatabank=10&amp;idDocMaster=3948141&amp;idUnitaDoc=20112096&amp;nVigUnitaDoc=1&amp;docIdx=1&amp;isCorrelazioniSearch=true&amp;correlatoA=Normativa" w:history="1">
        <w:r w:rsidRPr="00AF1D3F">
          <w:rPr>
            <w:rFonts w:cs="Times New Roman"/>
          </w:rPr>
          <w:t>316-bis</w:t>
        </w:r>
      </w:hyperlink>
      <w:r w:rsidRPr="00AF1D3F">
        <w:rPr>
          <w:rFonts w:cs="Times New Roman"/>
        </w:rPr>
        <w:t xml:space="preserve">, </w:t>
      </w:r>
      <w:hyperlink w:anchor="/ricerca/fonti_documento?idDatabank=10&amp;idDocMaster=3948141&amp;idUnitaDoc=20112097&amp;nVigUnitaDoc=1&amp;docIdx=1&amp;isCorrelazioniSearch=true&amp;correlatoA=Normativa" w:history="1">
        <w:r w:rsidRPr="00AF1D3F">
          <w:rPr>
            <w:rFonts w:cs="Times New Roman"/>
          </w:rPr>
          <w:t>316-ter</w:t>
        </w:r>
      </w:hyperlink>
      <w:r w:rsidRPr="00AF1D3F">
        <w:rPr>
          <w:rFonts w:cs="Times New Roman"/>
        </w:rPr>
        <w:t xml:space="preserve">, </w:t>
      </w:r>
      <w:hyperlink w:anchor="/ricerca/fonti_documento?idDatabank=10&amp;idDocMaster=3948141&amp;idUnitaDoc=20112098&amp;nVigUnitaDoc=1&amp;docIdx=1&amp;isCorrelazioniSearch=true&amp;correlatoA=Normativa" w:history="1">
        <w:r w:rsidRPr="00AF1D3F">
          <w:rPr>
            <w:rFonts w:cs="Times New Roman"/>
          </w:rPr>
          <w:t>317</w:t>
        </w:r>
      </w:hyperlink>
      <w:r w:rsidRPr="00AF1D3F">
        <w:rPr>
          <w:rFonts w:cs="Times New Roman"/>
        </w:rPr>
        <w:t xml:space="preserve">, </w:t>
      </w:r>
      <w:hyperlink w:anchor="/ricerca/fonti_documento?idDatabank=10&amp;idDocMaster=3948141&amp;idUnitaDoc=20112100&amp;nVigUnitaDoc=1&amp;docIdx=1&amp;isCorrelazioniSearch=true&amp;correlatoA=Normativa" w:history="1">
        <w:r w:rsidRPr="00AF1D3F">
          <w:rPr>
            <w:rFonts w:cs="Times New Roman"/>
          </w:rPr>
          <w:t>318</w:t>
        </w:r>
      </w:hyperlink>
      <w:r w:rsidRPr="00AF1D3F">
        <w:rPr>
          <w:rFonts w:cs="Times New Roman"/>
        </w:rPr>
        <w:t xml:space="preserve">, </w:t>
      </w:r>
      <w:hyperlink w:anchor="/ricerca/fonti_documento?idDatabank=10&amp;idDocMaster=3948141&amp;idUnitaDoc=20112101&amp;nVigUnitaDoc=1&amp;docIdx=1&amp;isCorrelazioniSearch=true&amp;correlatoA=Normativa" w:history="1">
        <w:r w:rsidRPr="00AF1D3F">
          <w:rPr>
            <w:rFonts w:cs="Times New Roman"/>
          </w:rPr>
          <w:t>319</w:t>
        </w:r>
      </w:hyperlink>
      <w:r w:rsidRPr="00AF1D3F">
        <w:rPr>
          <w:rFonts w:cs="Times New Roman"/>
        </w:rPr>
        <w:t xml:space="preserve">, </w:t>
      </w:r>
      <w:hyperlink w:anchor="/ricerca/fonti_documento?idDatabank=10&amp;idDocMaster=3948141&amp;idUnitaDoc=20112103&amp;nVigUnitaDoc=1&amp;docIdx=1&amp;isCorrelazioniSearch=true&amp;correlatoA=Normativa" w:history="1">
        <w:r w:rsidRPr="00AF1D3F">
          <w:rPr>
            <w:rFonts w:cs="Times New Roman"/>
          </w:rPr>
          <w:t>319-ter</w:t>
        </w:r>
      </w:hyperlink>
      <w:r w:rsidRPr="00AF1D3F">
        <w:rPr>
          <w:rFonts w:cs="Times New Roman"/>
        </w:rPr>
        <w:t xml:space="preserve">, </w:t>
      </w:r>
      <w:hyperlink w:anchor="/ricerca/fonti_documento?idDatabank=10&amp;idDocMaster=3948141&amp;idUnitaDoc=20112104&amp;nVigUnitaDoc=1&amp;docIdx=1&amp;isCorrelazioniSearch=true&amp;correlatoA=Normativa" w:history="1">
        <w:r w:rsidRPr="00AF1D3F">
          <w:rPr>
            <w:rFonts w:cs="Times New Roman"/>
          </w:rPr>
          <w:t>319-quater, primo comma</w:t>
        </w:r>
      </w:hyperlink>
      <w:r w:rsidRPr="00AF1D3F">
        <w:rPr>
          <w:rFonts w:cs="Times New Roman"/>
        </w:rPr>
        <w:t xml:space="preserve">, </w:t>
      </w:r>
      <w:hyperlink w:anchor="/ricerca/fonti_documento?idDatabank=10&amp;idDocMaster=3948141&amp;idUnitaDoc=20112105&amp;nVigUnitaDoc=1&amp;docIdx=1&amp;isCorrelazioniSearch=true&amp;correlatoA=Normativa" w:history="1">
        <w:r w:rsidRPr="00AF1D3F">
          <w:rPr>
            <w:rFonts w:cs="Times New Roman"/>
          </w:rPr>
          <w:t>320</w:t>
        </w:r>
      </w:hyperlink>
      <w:r w:rsidRPr="00AF1D3F">
        <w:rPr>
          <w:rFonts w:cs="Times New Roman"/>
        </w:rPr>
        <w:t xml:space="preserve">, </w:t>
      </w:r>
      <w:hyperlink w:anchor="/ricerca/fonti_documento?idDatabank=10&amp;idDocMaster=3948141&amp;idUnitaDoc=20112106&amp;nVigUnitaDoc=1&amp;docIdx=1&amp;isCorrelazioniSearch=true&amp;correlatoA=Normativa" w:history="1">
        <w:r w:rsidRPr="00AF1D3F">
          <w:rPr>
            <w:rFonts w:cs="Times New Roman"/>
          </w:rPr>
          <w:t>321</w:t>
        </w:r>
      </w:hyperlink>
      <w:r w:rsidRPr="00AF1D3F">
        <w:rPr>
          <w:rFonts w:cs="Times New Roman"/>
        </w:rPr>
        <w:t xml:space="preserve">, </w:t>
      </w:r>
      <w:hyperlink w:anchor="/ricerca/fonti_documento?idDatabank=10&amp;idDocMaster=3948141&amp;idUnitaDoc=20112107&amp;nVigUnitaDoc=1&amp;docIdx=1&amp;isCorrelazioniSearch=true&amp;correlatoA=Normativa" w:history="1">
        <w:r w:rsidRPr="00AF1D3F">
          <w:rPr>
            <w:rFonts w:cs="Times New Roman"/>
          </w:rPr>
          <w:t>322</w:t>
        </w:r>
      </w:hyperlink>
      <w:r w:rsidRPr="00AF1D3F">
        <w:rPr>
          <w:rFonts w:cs="Times New Roman"/>
        </w:rPr>
        <w:t xml:space="preserve">, </w:t>
      </w:r>
      <w:hyperlink w:anchor="/ricerca/fonti_documento?idDatabank=10&amp;idDocMaster=3948141&amp;idUnitaDoc=20112108&amp;nVigUnitaDoc=1&amp;docIdx=1&amp;isCorrelazioniSearch=true&amp;correlatoA=Normativa" w:history="1">
        <w:r w:rsidRPr="00AF1D3F">
          <w:rPr>
            <w:rFonts w:cs="Times New Roman"/>
          </w:rPr>
          <w:t>322-bis</w:t>
        </w:r>
      </w:hyperlink>
      <w:r w:rsidRPr="00AF1D3F">
        <w:rPr>
          <w:rFonts w:cs="Times New Roman"/>
        </w:rPr>
        <w:t xml:space="preserve">, </w:t>
      </w:r>
      <w:hyperlink w:anchor="/ricerca/fonti_documento?idDatabank=10&amp;idDocMaster=3948141&amp;idUnitaDoc=20112110&amp;nVigUnitaDoc=1&amp;docIdx=1&amp;isCorrelazioniSearch=true&amp;correlatoA=Normativa" w:history="1">
        <w:r w:rsidRPr="00AF1D3F">
          <w:rPr>
            <w:rFonts w:cs="Times New Roman"/>
          </w:rPr>
          <w:t>323</w:t>
        </w:r>
      </w:hyperlink>
      <w:r w:rsidRPr="00AF1D3F">
        <w:rPr>
          <w:rFonts w:cs="Times New Roman"/>
        </w:rPr>
        <w:t xml:space="preserve">, </w:t>
      </w:r>
      <w:hyperlink w:anchor="/ricerca/fonti_documento?idDatabank=10&amp;idDocMaster=3948141&amp;idUnitaDoc=20112113&amp;nVigUnitaDoc=1&amp;docIdx=1&amp;isCorrelazioniSearch=true&amp;correlatoA=Normativa" w:history="1">
        <w:r w:rsidRPr="00AF1D3F">
          <w:rPr>
            <w:rFonts w:cs="Times New Roman"/>
          </w:rPr>
          <w:t>325</w:t>
        </w:r>
      </w:hyperlink>
      <w:r w:rsidRPr="00AF1D3F">
        <w:rPr>
          <w:rFonts w:cs="Times New Roman"/>
        </w:rPr>
        <w:t xml:space="preserve">, </w:t>
      </w:r>
      <w:hyperlink w:anchor="/ricerca/fonti_documento?idDatabank=10&amp;idDocMaster=3948141&amp;idUnitaDoc=20112114&amp;nVigUnitaDoc=1&amp;docIdx=1&amp;isCorrelazioniSearch=true&amp;correlatoA=Normativa" w:history="1">
        <w:r w:rsidRPr="00AF1D3F">
          <w:rPr>
            <w:rFonts w:cs="Times New Roman"/>
          </w:rPr>
          <w:t>326</w:t>
        </w:r>
      </w:hyperlink>
      <w:r w:rsidRPr="00AF1D3F">
        <w:rPr>
          <w:rFonts w:cs="Times New Roman"/>
        </w:rPr>
        <w:t xml:space="preserve">, </w:t>
      </w:r>
      <w:hyperlink w:anchor="/ricerca/fonti_documento?idDatabank=10&amp;idDocMaster=3948141&amp;idUnitaDoc=20112119&amp;nVigUnitaDoc=1&amp;docIdx=1&amp;isCorrelazioniSearch=true&amp;correlatoA=Normativa" w:history="1">
        <w:r w:rsidRPr="00AF1D3F">
          <w:rPr>
            <w:rFonts w:cs="Times New Roman"/>
          </w:rPr>
          <w:t>331, secondo comma</w:t>
        </w:r>
      </w:hyperlink>
      <w:r w:rsidRPr="00AF1D3F">
        <w:rPr>
          <w:rFonts w:cs="Times New Roman"/>
        </w:rPr>
        <w:t xml:space="preserve">, </w:t>
      </w:r>
      <w:hyperlink w:anchor="/ricerca/fonti_documento?idDatabank=10&amp;idDocMaster=3948141&amp;idUnitaDoc=20112122&amp;nVigUnitaDoc=1&amp;docIdx=1&amp;isCorrelazioniSearch=true&amp;correlatoA=Normativa" w:history="1">
        <w:r w:rsidRPr="00AF1D3F">
          <w:rPr>
            <w:rFonts w:cs="Times New Roman"/>
          </w:rPr>
          <w:t>334</w:t>
        </w:r>
      </w:hyperlink>
      <w:r w:rsidRPr="00AF1D3F">
        <w:rPr>
          <w:rFonts w:cs="Times New Roman"/>
        </w:rPr>
        <w:t xml:space="preserve">, </w:t>
      </w:r>
      <w:hyperlink w:anchor="/ricerca/fonti_documento?idDatabank=10&amp;idDocMaster=3948141&amp;idUnitaDoc=20112140&amp;nVigUnitaDoc=1&amp;docIdx=1&amp;isCorrelazioniSearch=true&amp;correlatoA=Normativa" w:history="1">
        <w:r w:rsidRPr="00AF1D3F">
          <w:rPr>
            <w:rFonts w:cs="Times New Roman"/>
          </w:rPr>
          <w:t>346-bis del codice penale</w:t>
        </w:r>
      </w:hyperlink>
      <w:r w:rsidRPr="00AF1D3F">
        <w:rPr>
          <w:rFonts w:cs="Times New Roman"/>
        </w:rPr>
        <w:t>;</w:t>
      </w:r>
    </w:p>
    <w:p w14:paraId="548892E0" w14:textId="77777777" w:rsidR="003A15DE" w:rsidRPr="00AF1D3F" w:rsidRDefault="003A15DE" w:rsidP="003A15DE">
      <w:pPr>
        <w:spacing w:before="60" w:afterLines="60" w:after="144"/>
        <w:jc w:val="both"/>
        <w:rPr>
          <w:rFonts w:cs="Times New Roman"/>
        </w:rPr>
      </w:pPr>
      <w:r w:rsidRPr="00AF1D3F">
        <w:rPr>
          <w:rFonts w:cs="Times New Roman"/>
        </w:rPr>
        <w:t xml:space="preserve">d) coloro che sono stati condannati con sentenza definitiva alla pena della reclusione complessivamente superiore a sei mesi per uno o </w:t>
      </w:r>
      <w:r w:rsidR="008D67A6" w:rsidRPr="00AF1D3F">
        <w:rPr>
          <w:rFonts w:cs="Times New Roman"/>
        </w:rPr>
        <w:t>più</w:t>
      </w:r>
      <w:r w:rsidRPr="00AF1D3F">
        <w:rPr>
          <w:rFonts w:cs="Times New Roman"/>
        </w:rPr>
        <w:t xml:space="preserve"> delitti commessi con abuso dei poteri o con violazione dei doveri inerenti ad una pubblica funzione o a un pubblico servizio diversi da quelli indicati alla lettera c);</w:t>
      </w:r>
    </w:p>
    <w:p w14:paraId="167770B9" w14:textId="77777777" w:rsidR="003A15DE" w:rsidRPr="00AF1D3F" w:rsidRDefault="003A15DE" w:rsidP="003A15DE">
      <w:pPr>
        <w:spacing w:before="60" w:afterLines="60" w:after="144"/>
        <w:jc w:val="both"/>
        <w:rPr>
          <w:rFonts w:cs="Times New Roman"/>
        </w:rPr>
      </w:pPr>
      <w:r w:rsidRPr="00AF1D3F">
        <w:rPr>
          <w:rFonts w:cs="Times New Roman"/>
        </w:rPr>
        <w:t>e) coloro che sono stati condannati con sentenza definitiva ad una pena non inferiore a due anni di reclusione per delitto non colposo;</w:t>
      </w:r>
    </w:p>
    <w:p w14:paraId="7F2C1869" w14:textId="77777777" w:rsidR="003A15DE" w:rsidRPr="00AF1D3F" w:rsidRDefault="003A15DE" w:rsidP="003A15DE">
      <w:pPr>
        <w:spacing w:before="60" w:afterLines="60" w:after="144"/>
        <w:jc w:val="both"/>
        <w:rPr>
          <w:rFonts w:cs="Times New Roman"/>
        </w:rPr>
      </w:pPr>
      <w:r w:rsidRPr="00AF1D3F">
        <w:rPr>
          <w:rFonts w:cs="Times New Roman"/>
        </w:rPr>
        <w:t>f) coloro nei cui confronti il tribunale ha applicato, con provvedimento definitivo, una misura di prevenzione, in quanto indiziati di appartenere ad una delle associazioni di cui all'</w:t>
      </w:r>
      <w:hyperlink w:anchor="/ricerca/fonti_documento?idDatabank=7&amp;idDocMaster=1804601&amp;idUnitaDoc=5597438&amp;nVigUnitaDoc=1&amp;docIdx=1&amp;isCorrelazioniSearch=true&amp;correlatoA=Normativa" w:history="1">
        <w:r w:rsidRPr="00AF1D3F">
          <w:rPr>
            <w:rFonts w:cs="Times New Roman"/>
          </w:rPr>
          <w:t>articolo 4, comma 1, lettera a) e b), del decreto legislativo 6 settembre 2011, n. 159</w:t>
        </w:r>
      </w:hyperlink>
      <w:r w:rsidRPr="00AF1D3F">
        <w:rPr>
          <w:rFonts w:cs="Times New Roman"/>
        </w:rPr>
        <w:t>.</w:t>
      </w:r>
    </w:p>
    <w:p w14:paraId="59B15E9E" w14:textId="77777777" w:rsidR="003A15DE" w:rsidRPr="00AF1D3F" w:rsidRDefault="003A15DE" w:rsidP="003A15DE">
      <w:pPr>
        <w:spacing w:before="60" w:afterLines="60" w:after="144"/>
        <w:jc w:val="both"/>
        <w:rPr>
          <w:rFonts w:cs="Times New Roman"/>
        </w:rPr>
      </w:pPr>
      <w:r w:rsidRPr="00AF1D3F">
        <w:rPr>
          <w:rFonts w:cs="Times New Roman"/>
        </w:rPr>
        <w:t xml:space="preserve">2. Le disposizioni previste dal comma 1 si applicano a qualsiasi altro incarico con riferimento al quale l'elezione o la nomina </w:t>
      </w:r>
      <w:r w:rsidR="00EE615E" w:rsidRPr="00AF1D3F">
        <w:rPr>
          <w:rFonts w:cs="Times New Roman"/>
        </w:rPr>
        <w:t xml:space="preserve">è </w:t>
      </w:r>
      <w:r w:rsidRPr="00AF1D3F">
        <w:rPr>
          <w:rFonts w:cs="Times New Roman"/>
        </w:rPr>
        <w:t>di competenza del consiglio regionale, della giunta regionale, dei rispettivi presidenti e degli assessori regionali.</w:t>
      </w:r>
    </w:p>
    <w:p w14:paraId="0487B196" w14:textId="77777777" w:rsidR="003A15DE" w:rsidRPr="00AF1D3F" w:rsidRDefault="003A15DE" w:rsidP="003A15DE">
      <w:pPr>
        <w:spacing w:before="60" w:afterLines="60" w:after="144"/>
        <w:jc w:val="both"/>
        <w:rPr>
          <w:rFonts w:cs="Times New Roman"/>
        </w:rPr>
      </w:pPr>
      <w:r w:rsidRPr="00AF1D3F">
        <w:rPr>
          <w:rFonts w:cs="Times New Roman"/>
        </w:rPr>
        <w:t xml:space="preserve">3. L'eventuale elezione o nomina di coloro che si trovano nelle condizioni di cui al comma 1 </w:t>
      </w:r>
      <w:r w:rsidR="00EE615E" w:rsidRPr="00AF1D3F">
        <w:rPr>
          <w:rFonts w:cs="Times New Roman"/>
        </w:rPr>
        <w:t xml:space="preserve">è </w:t>
      </w:r>
      <w:r w:rsidRPr="00AF1D3F">
        <w:rPr>
          <w:rFonts w:cs="Times New Roman"/>
        </w:rPr>
        <w:t xml:space="preserve">nulla. L'organo che ha deliberato la nomina o la convalida dell'elezione </w:t>
      </w:r>
      <w:r w:rsidR="00EE615E" w:rsidRPr="00AF1D3F">
        <w:rPr>
          <w:rFonts w:cs="Times New Roman"/>
        </w:rPr>
        <w:t xml:space="preserve">è </w:t>
      </w:r>
      <w:r w:rsidRPr="00AF1D3F">
        <w:rPr>
          <w:rFonts w:cs="Times New Roman"/>
        </w:rPr>
        <w:t>tenuto a revocarla non appena venuto a conoscenza dell'esistenza delle condizioni stesse.</w:t>
      </w:r>
    </w:p>
    <w:p w14:paraId="64B48754" w14:textId="77777777" w:rsidR="003A15DE" w:rsidRPr="00AF1D3F" w:rsidRDefault="003A15DE" w:rsidP="003A15DE">
      <w:pPr>
        <w:spacing w:before="60" w:afterLines="60" w:after="144"/>
        <w:jc w:val="both"/>
        <w:rPr>
          <w:rFonts w:cs="Times New Roman"/>
        </w:rPr>
      </w:pPr>
    </w:p>
    <w:p w14:paraId="7CB8986C" w14:textId="77777777" w:rsidR="003A15DE" w:rsidRPr="00AF1D3F" w:rsidRDefault="003A15DE" w:rsidP="003A15DE">
      <w:pPr>
        <w:spacing w:before="60" w:afterLines="60" w:after="144"/>
        <w:rPr>
          <w:rFonts w:cs="Times New Roman"/>
        </w:rPr>
      </w:pPr>
      <w:r w:rsidRPr="00AF1D3F">
        <w:rPr>
          <w:rFonts w:cs="Times New Roman"/>
          <w:b/>
          <w:bCs/>
        </w:rPr>
        <w:t>Art</w:t>
      </w:r>
      <w:r w:rsidR="00DE32D9" w:rsidRPr="00AF1D3F">
        <w:rPr>
          <w:rFonts w:cs="Times New Roman"/>
          <w:b/>
          <w:bCs/>
        </w:rPr>
        <w:t xml:space="preserve">. </w:t>
      </w:r>
      <w:r w:rsidRPr="00AF1D3F">
        <w:rPr>
          <w:rFonts w:cs="Times New Roman"/>
          <w:b/>
          <w:bCs/>
        </w:rPr>
        <w:t>8</w:t>
      </w:r>
    </w:p>
    <w:p w14:paraId="50BC718D" w14:textId="77777777" w:rsidR="003A15DE" w:rsidRPr="00AF1D3F" w:rsidRDefault="003A15DE" w:rsidP="003A15DE">
      <w:pPr>
        <w:spacing w:before="60" w:afterLines="60" w:after="144"/>
        <w:rPr>
          <w:rFonts w:cs="Times New Roman"/>
        </w:rPr>
      </w:pPr>
      <w:r w:rsidRPr="00AF1D3F">
        <w:rPr>
          <w:rFonts w:cs="Times New Roman"/>
          <w:b/>
          <w:bCs/>
        </w:rPr>
        <w:t xml:space="preserve">Sospensione e decadenza di diritto per </w:t>
      </w:r>
      <w:r w:rsidR="00EE615E" w:rsidRPr="00AF1D3F">
        <w:rPr>
          <w:rFonts w:cs="Times New Roman"/>
          <w:b/>
          <w:bCs/>
        </w:rPr>
        <w:t>incandidabilit</w:t>
      </w:r>
      <w:r w:rsidR="00EE615E" w:rsidRPr="00AF1D3F">
        <w:rPr>
          <w:rFonts w:cs="Times New Roman"/>
          <w:b/>
          <w:bCs/>
          <w:strike/>
        </w:rPr>
        <w:t>à</w:t>
      </w:r>
      <w:r w:rsidRPr="00AF1D3F">
        <w:rPr>
          <w:rFonts w:cs="Times New Roman"/>
          <w:b/>
          <w:bCs/>
        </w:rPr>
        <w:t xml:space="preserve"> alle cariche regionali</w:t>
      </w:r>
    </w:p>
    <w:p w14:paraId="685D140C" w14:textId="77777777" w:rsidR="003A15DE" w:rsidRPr="00AF1D3F" w:rsidRDefault="003A15DE" w:rsidP="003A15DE">
      <w:pPr>
        <w:spacing w:before="60" w:afterLines="60" w:after="144"/>
        <w:jc w:val="both"/>
        <w:rPr>
          <w:rFonts w:cs="Times New Roman"/>
        </w:rPr>
      </w:pPr>
      <w:r w:rsidRPr="00AF1D3F">
        <w:rPr>
          <w:rFonts w:cs="Times New Roman"/>
        </w:rPr>
        <w:t>1. Sono sospesi di diritto dalle cariche indicate all'articolo 7, comma 1:</w:t>
      </w:r>
    </w:p>
    <w:p w14:paraId="55D70ACB" w14:textId="77777777" w:rsidR="003A15DE" w:rsidRPr="00AF1D3F" w:rsidRDefault="003A15DE" w:rsidP="003A15DE">
      <w:pPr>
        <w:spacing w:before="60" w:afterLines="60" w:after="144"/>
        <w:jc w:val="both"/>
        <w:rPr>
          <w:rFonts w:cs="Times New Roman"/>
        </w:rPr>
      </w:pPr>
      <w:r w:rsidRPr="00AF1D3F">
        <w:rPr>
          <w:rFonts w:cs="Times New Roman"/>
        </w:rPr>
        <w:lastRenderedPageBreak/>
        <w:t>a) coloro che hanno riportato una condanna non definitiva per uno dei delitti indicati all'articolo 7, comma 1, lettera a), b), e c);</w:t>
      </w:r>
    </w:p>
    <w:p w14:paraId="35C5DFF2" w14:textId="77777777" w:rsidR="003A15DE" w:rsidRPr="00AF1D3F" w:rsidRDefault="003A15DE" w:rsidP="003A15DE">
      <w:pPr>
        <w:spacing w:before="60" w:afterLines="60" w:after="144"/>
        <w:jc w:val="both"/>
        <w:rPr>
          <w:rFonts w:cs="Times New Roman"/>
        </w:rPr>
      </w:pPr>
      <w:r w:rsidRPr="00AF1D3F">
        <w:rPr>
          <w:rFonts w:cs="Times New Roman"/>
        </w:rPr>
        <w:t>b) coloro che, con sentenza di primo grado, confermata in appello per la stessa imputazione, hanno riportato una condanna ad una pena non inferiore a due anni di reclusione per un delitto non colposo, dopo l'elezione o la nomina;</w:t>
      </w:r>
    </w:p>
    <w:p w14:paraId="032D045C" w14:textId="77777777" w:rsidR="003A15DE" w:rsidRPr="00AF1D3F" w:rsidRDefault="003A15DE" w:rsidP="003A15DE">
      <w:pPr>
        <w:spacing w:before="60" w:afterLines="60" w:after="144"/>
        <w:jc w:val="both"/>
        <w:rPr>
          <w:rFonts w:cs="Times New Roman"/>
        </w:rPr>
      </w:pPr>
      <w:r w:rsidRPr="00AF1D3F">
        <w:rPr>
          <w:rFonts w:cs="Times New Roman"/>
        </w:rPr>
        <w:t>c) coloro nei cui confronti l'</w:t>
      </w:r>
      <w:r w:rsidR="00371E1E" w:rsidRPr="00AF1D3F">
        <w:rPr>
          <w:rFonts w:cs="Times New Roman"/>
        </w:rPr>
        <w:t>autorit</w:t>
      </w:r>
      <w:r w:rsidR="00371E1E" w:rsidRPr="00AF1D3F">
        <w:rPr>
          <w:rFonts w:cs="Times New Roman"/>
          <w:strike/>
        </w:rPr>
        <w:t>à</w:t>
      </w:r>
      <w:r w:rsidRPr="00AF1D3F">
        <w:rPr>
          <w:rFonts w:cs="Times New Roman"/>
        </w:rPr>
        <w:t xml:space="preserve"> giudiziaria ha applicato, con provvedimento non definitivo, una misura di prevenzione in quanto indiziati di appartenere ad una delle associazioni di cui all'</w:t>
      </w:r>
      <w:hyperlink w:anchor="/ricerca/fonti_documento?idDatabank=7&amp;idDocMaster=1804601&amp;idUnitaDoc=5597438&amp;nVigUnitaDoc=1&amp;docIdx=1&amp;isCorrelazioniSearch=true&amp;correlatoA=Normativa" w:history="1">
        <w:r w:rsidRPr="00AF1D3F">
          <w:rPr>
            <w:rFonts w:cs="Times New Roman"/>
          </w:rPr>
          <w:t>articolo 4, comma 1, lettera a) e b), del decreto legislativo 6 settembre 2011, n. 159</w:t>
        </w:r>
      </w:hyperlink>
      <w:r w:rsidRPr="00AF1D3F">
        <w:rPr>
          <w:rFonts w:cs="Times New Roman"/>
        </w:rPr>
        <w:t>.</w:t>
      </w:r>
    </w:p>
    <w:p w14:paraId="710CEECC" w14:textId="77777777" w:rsidR="003A15DE" w:rsidRPr="00AF1D3F" w:rsidRDefault="003A15DE" w:rsidP="003A15DE">
      <w:pPr>
        <w:spacing w:before="60" w:afterLines="60" w:after="144"/>
        <w:jc w:val="both"/>
        <w:rPr>
          <w:rFonts w:cs="Times New Roman"/>
        </w:rPr>
      </w:pPr>
      <w:r w:rsidRPr="00AF1D3F">
        <w:rPr>
          <w:rFonts w:cs="Times New Roman"/>
        </w:rPr>
        <w:t xml:space="preserve">2. La sospensione di diritto consegue, </w:t>
      </w:r>
      <w:r w:rsidR="00371E1E" w:rsidRPr="00AF1D3F">
        <w:rPr>
          <w:rFonts w:cs="Times New Roman"/>
        </w:rPr>
        <w:t>altres</w:t>
      </w:r>
      <w:r w:rsidR="00371E1E" w:rsidRPr="00AF1D3F">
        <w:rPr>
          <w:rFonts w:cs="Times New Roman"/>
          <w:strike/>
        </w:rPr>
        <w:t>ì</w:t>
      </w:r>
      <w:r w:rsidRPr="00AF1D3F">
        <w:rPr>
          <w:rFonts w:cs="Times New Roman"/>
        </w:rPr>
        <w:t xml:space="preserve">, quando </w:t>
      </w:r>
      <w:r w:rsidR="00371E1E" w:rsidRPr="00AF1D3F">
        <w:rPr>
          <w:rFonts w:cs="Times New Roman"/>
          <w:strike/>
        </w:rPr>
        <w:t>è</w:t>
      </w:r>
      <w:r w:rsidRPr="00AF1D3F">
        <w:rPr>
          <w:rFonts w:cs="Times New Roman"/>
        </w:rPr>
        <w:t xml:space="preserve"> disposta l'applicazione di una delle misure coercitive di cui agli articoli </w:t>
      </w:r>
      <w:hyperlink w:anchor="/ricerca/fonti_documento?idDatabank=10&amp;idDocMaster=3948142&amp;idUnitaDoc=20113055&amp;nVigUnitaDoc=1&amp;docIdx=1&amp;isCorrelazioniSearch=true&amp;correlatoA=Normativa" w:history="1">
        <w:r w:rsidRPr="00AF1D3F">
          <w:rPr>
            <w:rFonts w:cs="Times New Roman"/>
          </w:rPr>
          <w:t>284</w:t>
        </w:r>
      </w:hyperlink>
      <w:r w:rsidRPr="00AF1D3F">
        <w:rPr>
          <w:rFonts w:cs="Times New Roman"/>
        </w:rPr>
        <w:t xml:space="preserve">, </w:t>
      </w:r>
      <w:hyperlink w:anchor="/ricerca/fonti_documento?idDatabank=10&amp;idDocMaster=3948142&amp;idUnitaDoc=20113056&amp;nVigUnitaDoc=1&amp;docIdx=1&amp;isCorrelazioniSearch=true&amp;correlatoA=Normativa" w:history="1">
        <w:r w:rsidRPr="00AF1D3F">
          <w:rPr>
            <w:rFonts w:cs="Times New Roman"/>
          </w:rPr>
          <w:t>285</w:t>
        </w:r>
      </w:hyperlink>
      <w:r w:rsidRPr="00AF1D3F">
        <w:rPr>
          <w:rFonts w:cs="Times New Roman"/>
        </w:rPr>
        <w:t xml:space="preserve"> e </w:t>
      </w:r>
      <w:hyperlink w:anchor="/ricerca/fonti_documento?idDatabank=10&amp;idDocMaster=3948142&amp;idUnitaDoc=20113058&amp;nVigUnitaDoc=1&amp;docIdx=1&amp;isCorrelazioniSearch=true&amp;correlatoA=Normativa" w:history="1">
        <w:r w:rsidRPr="00AF1D3F">
          <w:rPr>
            <w:rFonts w:cs="Times New Roman"/>
          </w:rPr>
          <w:t>286 del codice di procedura penale</w:t>
        </w:r>
      </w:hyperlink>
      <w:r w:rsidRPr="00AF1D3F">
        <w:rPr>
          <w:rFonts w:cs="Times New Roman"/>
        </w:rPr>
        <w:t xml:space="preserve"> </w:t>
      </w:r>
      <w:r w:rsidR="00371E1E" w:rsidRPr="00AF1D3F">
        <w:rPr>
          <w:rFonts w:cs="Times New Roman"/>
        </w:rPr>
        <w:t>nonché</w:t>
      </w:r>
      <w:r w:rsidRPr="00AF1D3F">
        <w:rPr>
          <w:rFonts w:cs="Times New Roman"/>
        </w:rPr>
        <w:t xml:space="preserve"> di cui all'</w:t>
      </w:r>
      <w:hyperlink w:anchor="/ricerca/fonti_documento?idDatabank=10&amp;idDocMaster=3948142&amp;idUnitaDoc=20113054&amp;nVigUnitaDoc=1&amp;docIdx=1&amp;isCorrelazioniSearch=true&amp;correlatoA=Normativa" w:history="1">
        <w:r w:rsidRPr="00AF1D3F">
          <w:rPr>
            <w:rFonts w:cs="Times New Roman"/>
          </w:rPr>
          <w:t>articolo 283, comma 1, del codice di procedura penale</w:t>
        </w:r>
      </w:hyperlink>
      <w:r w:rsidRPr="00AF1D3F">
        <w:rPr>
          <w:rFonts w:cs="Times New Roman"/>
        </w:rPr>
        <w:t>, quando il divieto di dimora riguarda la sede dove si svolge il mandato elettorale.</w:t>
      </w:r>
    </w:p>
    <w:p w14:paraId="1831FCDA" w14:textId="77777777" w:rsidR="003A15DE" w:rsidRPr="00AF1D3F" w:rsidRDefault="003A15DE" w:rsidP="003A15DE">
      <w:pPr>
        <w:spacing w:before="60" w:afterLines="60" w:after="144"/>
        <w:jc w:val="both"/>
        <w:rPr>
          <w:rFonts w:cs="Times New Roman"/>
        </w:rPr>
      </w:pPr>
      <w:r w:rsidRPr="00AF1D3F">
        <w:rPr>
          <w:rFonts w:cs="Times New Roman"/>
        </w:rPr>
        <w:t xml:space="preserve">3. Nel periodo di sospensione i soggetti sospesi, fatte salve le diverse specifiche discipline regionali, non sono computati al fine della verifica del numero legale, </w:t>
      </w:r>
      <w:r w:rsidR="00371E1E" w:rsidRPr="00AF1D3F">
        <w:rPr>
          <w:rFonts w:cs="Times New Roman"/>
        </w:rPr>
        <w:t>n</w:t>
      </w:r>
      <w:r w:rsidR="00371E1E" w:rsidRPr="00AF1D3F">
        <w:rPr>
          <w:rFonts w:cs="Times New Roman"/>
          <w:strike/>
        </w:rPr>
        <w:t>é</w:t>
      </w:r>
      <w:r w:rsidRPr="00AF1D3F">
        <w:rPr>
          <w:rFonts w:cs="Times New Roman"/>
        </w:rPr>
        <w:t xml:space="preserve"> per la determinazione di qualsivoglia quorum o maggioranza qualificata. La sospensione cessa di diritto di produrre effetti decorsi diciotto mesi. La cessazione non opera, tuttavia, se entro il termine di cui al precedente periodo l'impugnazione in punto di </w:t>
      </w:r>
      <w:r w:rsidR="00371E1E" w:rsidRPr="00AF1D3F">
        <w:rPr>
          <w:rFonts w:cs="Times New Roman"/>
        </w:rPr>
        <w:t>responsabilit</w:t>
      </w:r>
      <w:r w:rsidR="00371E1E" w:rsidRPr="00AF1D3F">
        <w:rPr>
          <w:rFonts w:cs="Times New Roman"/>
          <w:strike/>
        </w:rPr>
        <w:t>à</w:t>
      </w:r>
      <w:r w:rsidRPr="00AF1D3F">
        <w:rPr>
          <w:rFonts w:cs="Times New Roman"/>
        </w:rPr>
        <w:t xml:space="preserve"> </w:t>
      </w:r>
      <w:r w:rsidR="00371E1E" w:rsidRPr="00AF1D3F">
        <w:rPr>
          <w:rFonts w:cs="Times New Roman"/>
        </w:rPr>
        <w:t>è</w:t>
      </w:r>
      <w:r w:rsidRPr="00AF1D3F">
        <w:rPr>
          <w:rFonts w:cs="Times New Roman"/>
        </w:rPr>
        <w:t xml:space="preserve"> rigettata anche con sentenza non definitiva. In quest'ultima ipotesi la sospensione cessa di produrre effetti decorso il termine di dodici mesi dalla sentenza di rigetto.</w:t>
      </w:r>
    </w:p>
    <w:p w14:paraId="50BE0199" w14:textId="77777777" w:rsidR="003A15DE" w:rsidRPr="00AF1D3F" w:rsidRDefault="003A15DE" w:rsidP="003A15DE">
      <w:pPr>
        <w:spacing w:before="60" w:afterLines="60" w:after="144"/>
        <w:jc w:val="both"/>
        <w:rPr>
          <w:rFonts w:cs="Times New Roman"/>
        </w:rPr>
      </w:pPr>
      <w:r w:rsidRPr="00AF1D3F">
        <w:rPr>
          <w:rFonts w:cs="Times New Roman"/>
        </w:rPr>
        <w:t xml:space="preserve">4. A cura della cancelleria del tribunale o della segreteria del pubblico ministero i provvedimenti giudiziari che comportano la sospensione ai sensi del comma 1 sono comunicati al prefetto del capoluogo della Regione che ne </w:t>
      </w:r>
      <w:r w:rsidR="00371E1E" w:rsidRPr="00AF1D3F">
        <w:rPr>
          <w:rFonts w:cs="Times New Roman"/>
        </w:rPr>
        <w:t>d</w:t>
      </w:r>
      <w:r w:rsidR="00371E1E" w:rsidRPr="00AF1D3F">
        <w:rPr>
          <w:rFonts w:cs="Times New Roman"/>
          <w:strike/>
        </w:rPr>
        <w:t>à</w:t>
      </w:r>
      <w:r w:rsidRPr="00AF1D3F">
        <w:rPr>
          <w:rFonts w:cs="Times New Roman"/>
        </w:rPr>
        <w:t xml:space="preserve"> immediata comunicazione al Presidente del Consiglio dei Ministri il quale, sentiti il Ministro per gli affari regionali e il Ministro dell'interno, adotta il provvedimento che accerta la sospensione. Tale provvedimento </w:t>
      </w:r>
      <w:r w:rsidR="00371E1E" w:rsidRPr="00AF1D3F">
        <w:rPr>
          <w:rFonts w:cs="Times New Roman"/>
          <w:strike/>
        </w:rPr>
        <w:t>è</w:t>
      </w:r>
      <w:r w:rsidRPr="00AF1D3F">
        <w:rPr>
          <w:rFonts w:cs="Times New Roman"/>
        </w:rPr>
        <w:t xml:space="preserve"> notificato, a cura del prefetto del capoluogo della Regione, al competente consiglio regionale per l'adozione dei conseguenti adempimenti di legge. Per la regione siciliana e la regione Valle d'Aosta le competenze di cui al presente articolo sono esercitate, rispettivamente, dal commissario dello Stato e dal presidente della commissione di coordinamento; per le province autonome di Trento e di Bolzano sono esercitate dai rispettivi commissari del Governo. Per la durata della sospensione al consigliere regionale spetta </w:t>
      </w:r>
      <w:r w:rsidRPr="00AF1D3F">
        <w:rPr>
          <w:rFonts w:cs="Times New Roman"/>
        </w:rPr>
        <w:lastRenderedPageBreak/>
        <w:t>un assegno pari all'</w:t>
      </w:r>
      <w:r w:rsidR="00371E1E" w:rsidRPr="00AF1D3F">
        <w:rPr>
          <w:rFonts w:cs="Times New Roman"/>
        </w:rPr>
        <w:t>indennità</w:t>
      </w:r>
      <w:r w:rsidRPr="00AF1D3F">
        <w:rPr>
          <w:rFonts w:cs="Times New Roman"/>
        </w:rPr>
        <w:t xml:space="preserve"> di carica ridotta di una percentuale fissata con legge regionale.</w:t>
      </w:r>
    </w:p>
    <w:p w14:paraId="24503296" w14:textId="77777777" w:rsidR="003A15DE" w:rsidRPr="00AF1D3F" w:rsidRDefault="003A15DE" w:rsidP="003A15DE">
      <w:pPr>
        <w:spacing w:before="60" w:afterLines="60" w:after="144"/>
        <w:jc w:val="both"/>
        <w:rPr>
          <w:rFonts w:cs="Times New Roman"/>
        </w:rPr>
      </w:pPr>
      <w:r w:rsidRPr="00AF1D3F">
        <w:rPr>
          <w:rFonts w:cs="Times New Roman"/>
        </w:rPr>
        <w:t xml:space="preserve">5. La sospensione cessa nel caso in cui nei confronti dell'interessato venga meno l'efficacia della misura coercitiva di cui al comma 1, ovvero venga emessa sentenza, anche se non passata in giudicato, di non luogo a procedere, di proscioglimento o di assoluzione o provvedimento di revoca della misura di prevenzione o sentenza di annullamento </w:t>
      </w:r>
      <w:r w:rsidR="00371E1E" w:rsidRPr="00AF1D3F">
        <w:rPr>
          <w:rFonts w:cs="Times New Roman"/>
        </w:rPr>
        <w:t>ancorché</w:t>
      </w:r>
      <w:r w:rsidRPr="00AF1D3F">
        <w:rPr>
          <w:rFonts w:cs="Times New Roman"/>
        </w:rPr>
        <w:t xml:space="preserve"> con rinvio. In tal caso la sentenza o il provvedimento di revoca devono essere pubblicati nell'albo pretorio e comunicati alla prima adunanza dell'organo che ha proceduto all'elezione, alla convalida dell'elezione o alla nomina.</w:t>
      </w:r>
    </w:p>
    <w:p w14:paraId="33B15C77" w14:textId="77777777" w:rsidR="003A15DE" w:rsidRPr="00AF1D3F" w:rsidRDefault="003A15DE" w:rsidP="003A15DE">
      <w:pPr>
        <w:spacing w:before="60" w:afterLines="60" w:after="144"/>
        <w:jc w:val="both"/>
        <w:rPr>
          <w:rFonts w:cs="Times New Roman"/>
        </w:rPr>
      </w:pPr>
      <w:r w:rsidRPr="00AF1D3F">
        <w:rPr>
          <w:rFonts w:cs="Times New Roman"/>
        </w:rPr>
        <w:t>6. Chi ricopre una delle cariche indicate all'articolo 7, comma 1, decade da essa di diritto dalla data del passaggio in giudicato della sentenza di condanna o dalla data in cui diviene definitivo il provvedimento che applica la misura di prevenzione.</w:t>
      </w:r>
    </w:p>
    <w:p w14:paraId="36350F02" w14:textId="77777777" w:rsidR="003A15DE" w:rsidRPr="00AF1D3F" w:rsidRDefault="003A15DE" w:rsidP="003A15DE">
      <w:pPr>
        <w:spacing w:before="60" w:afterLines="60" w:after="144"/>
        <w:jc w:val="both"/>
        <w:rPr>
          <w:rFonts w:cs="Times New Roman"/>
        </w:rPr>
      </w:pPr>
    </w:p>
    <w:p w14:paraId="2C8D8809" w14:textId="77777777" w:rsidR="003A15DE" w:rsidRPr="00AF1D3F" w:rsidRDefault="003A15DE" w:rsidP="003A15DE">
      <w:pPr>
        <w:spacing w:before="60" w:afterLines="60" w:after="144"/>
        <w:rPr>
          <w:rFonts w:cs="Times New Roman"/>
        </w:rPr>
      </w:pPr>
      <w:r w:rsidRPr="00AF1D3F">
        <w:rPr>
          <w:rFonts w:cs="Times New Roman"/>
          <w:b/>
          <w:bCs/>
        </w:rPr>
        <w:t>Art</w:t>
      </w:r>
      <w:r w:rsidR="00DE32D9" w:rsidRPr="00AF1D3F">
        <w:rPr>
          <w:rFonts w:cs="Times New Roman"/>
          <w:b/>
          <w:bCs/>
        </w:rPr>
        <w:t xml:space="preserve">. </w:t>
      </w:r>
      <w:r w:rsidRPr="00AF1D3F">
        <w:rPr>
          <w:rFonts w:cs="Times New Roman"/>
          <w:b/>
          <w:bCs/>
        </w:rPr>
        <w:t>9</w:t>
      </w:r>
    </w:p>
    <w:p w14:paraId="4CA87F9C" w14:textId="77777777" w:rsidR="003A15DE" w:rsidRPr="00AF1D3F" w:rsidRDefault="003A15DE" w:rsidP="003A15DE">
      <w:pPr>
        <w:spacing w:before="60" w:afterLines="60" w:after="144"/>
        <w:rPr>
          <w:rFonts w:cs="Times New Roman"/>
        </w:rPr>
      </w:pPr>
      <w:r w:rsidRPr="00AF1D3F">
        <w:rPr>
          <w:rFonts w:cs="Times New Roman"/>
          <w:b/>
          <w:bCs/>
        </w:rPr>
        <w:t xml:space="preserve">Cancellazione dalle liste per </w:t>
      </w:r>
      <w:r w:rsidR="00371E1E" w:rsidRPr="00AF1D3F">
        <w:rPr>
          <w:rFonts w:cs="Times New Roman"/>
          <w:b/>
          <w:bCs/>
        </w:rPr>
        <w:t>incandidabilit</w:t>
      </w:r>
      <w:r w:rsidR="00371E1E" w:rsidRPr="00AF1D3F">
        <w:rPr>
          <w:rFonts w:cs="Times New Roman"/>
          <w:b/>
          <w:bCs/>
          <w:strike/>
        </w:rPr>
        <w:t>à</w:t>
      </w:r>
      <w:r w:rsidRPr="00AF1D3F">
        <w:rPr>
          <w:rFonts w:cs="Times New Roman"/>
          <w:b/>
          <w:bCs/>
        </w:rPr>
        <w:t xml:space="preserve"> alle elezioni regionali</w:t>
      </w:r>
    </w:p>
    <w:p w14:paraId="7734624E" w14:textId="77777777" w:rsidR="003A15DE" w:rsidRPr="00AF1D3F" w:rsidRDefault="003A15DE" w:rsidP="003A15DE">
      <w:pPr>
        <w:spacing w:before="60" w:afterLines="60" w:after="144"/>
        <w:jc w:val="both"/>
        <w:rPr>
          <w:rFonts w:cs="Times New Roman"/>
        </w:rPr>
      </w:pPr>
      <w:r w:rsidRPr="00AF1D3F">
        <w:rPr>
          <w:rFonts w:cs="Times New Roman"/>
        </w:rPr>
        <w:t>1. In occasione della presentazione delle liste dei candidati per le elezioni del presidente della regione e dei consiglieri regionali, oltre alla documentazione prevista dall'</w:t>
      </w:r>
      <w:hyperlink w:anchor="/ricerca/fonti_documento?idDatabank=7&amp;idDocMaster=2060531&amp;idUnitaDoc=6270493&amp;nVigUnitaDoc=1&amp;docIdx=1&amp;isCorrelazioniSearch=true&amp;correlatoA=Normativa" w:history="1">
        <w:r w:rsidRPr="00AF1D3F">
          <w:rPr>
            <w:rFonts w:cs="Times New Roman"/>
          </w:rPr>
          <w:t>articolo 9 della legge 17 febbraio 1968, n. 108</w:t>
        </w:r>
      </w:hyperlink>
      <w:r w:rsidRPr="00AF1D3F">
        <w:rPr>
          <w:rFonts w:cs="Times New Roman"/>
        </w:rPr>
        <w:t>, e dall'</w:t>
      </w:r>
      <w:hyperlink w:anchor="/ricerca/fonti_documento?idDatabank=7&amp;idDocMaster=2113979&amp;idUnitaDoc=6480542&amp;nVigUnitaDoc=1&amp;docIdx=1&amp;isCorrelazioniSearch=true&amp;correlatoA=Normativa" w:history="1">
        <w:r w:rsidRPr="00AF1D3F">
          <w:rPr>
            <w:rFonts w:cs="Times New Roman"/>
          </w:rPr>
          <w:t>articolo 1, commi 3 e 8, della legge 23 febbraio 1995, n. 43</w:t>
        </w:r>
      </w:hyperlink>
      <w:r w:rsidRPr="00AF1D3F">
        <w:rPr>
          <w:rFonts w:cs="Times New Roman"/>
        </w:rPr>
        <w:t xml:space="preserve">, o prevista dalle relative disposizioni delle leggi elettorali regionali, ciascun candidato rende, unitamente alla dichiarazione di accettazione della candidatura, una dichiarazione sostitutiva, ai sensi dell'articolo 46 del testo unico delle disposizioni legislative e regolamentari in materia di documentazione amministrativa, di cui al </w:t>
      </w:r>
      <w:hyperlink w:anchor="/ricerca/fonti_documento?idDatabank=7&amp;idDocMaster=3949144&amp;idUnitaDoc=20152182&amp;nVigUnitaDoc=1&amp;docIdx=1&amp;isCorrelazioniSearch=true&amp;correlatoA=Normativa" w:history="1">
        <w:r w:rsidRPr="00AF1D3F">
          <w:rPr>
            <w:rFonts w:cs="Times New Roman"/>
          </w:rPr>
          <w:t>decreto del Presidente della Repubblica 28 dicembre 2000, n. 445</w:t>
        </w:r>
      </w:hyperlink>
      <w:r w:rsidRPr="00AF1D3F">
        <w:rPr>
          <w:rFonts w:cs="Times New Roman"/>
        </w:rPr>
        <w:t xml:space="preserve">, e successive modificazioni, attestante l'insussistenza delle cause di </w:t>
      </w:r>
      <w:r w:rsidR="00371E1E" w:rsidRPr="00AF1D3F">
        <w:rPr>
          <w:rFonts w:cs="Times New Roman"/>
        </w:rPr>
        <w:t>incandidabilit</w:t>
      </w:r>
      <w:r w:rsidR="00371E1E" w:rsidRPr="00AF1D3F">
        <w:rPr>
          <w:rFonts w:cs="Times New Roman"/>
          <w:strike/>
        </w:rPr>
        <w:t>à</w:t>
      </w:r>
      <w:r w:rsidRPr="00AF1D3F">
        <w:rPr>
          <w:rFonts w:cs="Times New Roman"/>
        </w:rPr>
        <w:t xml:space="preserve"> di cui all'</w:t>
      </w:r>
      <w:hyperlink w:anchor="/ricerca/fonti_documento?idDatabank=7&amp;idDocMaster=3668223&amp;idUnitaDoc=17157297&amp;nVigUnitaDoc=1&amp;docIdx=1&amp;isCorrelazioniSearch=true&amp;correlatoA=Normativa" w:history="1">
        <w:r w:rsidRPr="00AF1D3F">
          <w:rPr>
            <w:rFonts w:cs="Times New Roman"/>
          </w:rPr>
          <w:t>articolo 7</w:t>
        </w:r>
      </w:hyperlink>
      <w:r w:rsidRPr="00AF1D3F">
        <w:rPr>
          <w:rFonts w:cs="Times New Roman"/>
        </w:rPr>
        <w:t>.</w:t>
      </w:r>
    </w:p>
    <w:p w14:paraId="2FAC33FC" w14:textId="77777777" w:rsidR="003A15DE" w:rsidRPr="00AF1D3F" w:rsidRDefault="003A15DE" w:rsidP="003A15DE">
      <w:pPr>
        <w:spacing w:before="60" w:afterLines="60" w:after="144"/>
        <w:jc w:val="both"/>
        <w:rPr>
          <w:rFonts w:cs="Times New Roman"/>
        </w:rPr>
      </w:pPr>
      <w:r w:rsidRPr="00AF1D3F">
        <w:rPr>
          <w:rFonts w:cs="Times New Roman"/>
        </w:rPr>
        <w:t xml:space="preserve">2. Gli uffici preposti all'esame delle liste dei candidati, entro il termine previsto per la loro ammissione, cancellano dalle liste stesse i nomi dei candidati per i quali manca la dichiarazione sostitutiva di cui al comma 1 e dei candidati per i quali venga comunque accertata, dagli atti o documenti in possesso dell'ufficio, la sussistenza di alcuna delle predette condizioni di </w:t>
      </w:r>
      <w:r w:rsidR="00371E1E" w:rsidRPr="00AF1D3F">
        <w:rPr>
          <w:rFonts w:cs="Times New Roman"/>
        </w:rPr>
        <w:t>incandidabilit</w:t>
      </w:r>
      <w:r w:rsidR="00371E1E" w:rsidRPr="00AF1D3F">
        <w:rPr>
          <w:rFonts w:cs="Times New Roman"/>
          <w:strike/>
        </w:rPr>
        <w:t>à</w:t>
      </w:r>
      <w:r w:rsidRPr="00AF1D3F">
        <w:rPr>
          <w:rFonts w:cs="Times New Roman"/>
        </w:rPr>
        <w:t>.</w:t>
      </w:r>
    </w:p>
    <w:p w14:paraId="7C5328E1" w14:textId="77777777" w:rsidR="003A15DE" w:rsidRPr="00AF1D3F" w:rsidRDefault="003A15DE" w:rsidP="003A15DE">
      <w:pPr>
        <w:spacing w:before="60" w:afterLines="60" w:after="144"/>
        <w:jc w:val="both"/>
        <w:rPr>
          <w:rFonts w:cs="Times New Roman"/>
        </w:rPr>
      </w:pPr>
      <w:r w:rsidRPr="00AF1D3F">
        <w:rPr>
          <w:rFonts w:cs="Times New Roman"/>
        </w:rPr>
        <w:t>3. Per i ricorsi avverso le decisioni di cui al comma 2 trova applicazione l'</w:t>
      </w:r>
      <w:hyperlink w:anchor="/ricerca/fonti_documento?idDatabank=7&amp;idDocMaster=1804510&amp;idUnitaDoc=5595280&amp;nVigUnitaDoc=1&amp;docIdx=1&amp;isCorrelazioniSearch=true&amp;correlatoA=Normativa" w:history="1">
        <w:r w:rsidRPr="00AF1D3F">
          <w:rPr>
            <w:rFonts w:cs="Times New Roman"/>
          </w:rPr>
          <w:t>articolo 129 del decreto legislativo 2 luglio 2010, n. 104</w:t>
        </w:r>
      </w:hyperlink>
      <w:r w:rsidRPr="00AF1D3F">
        <w:rPr>
          <w:rFonts w:cs="Times New Roman"/>
        </w:rPr>
        <w:t>.</w:t>
      </w:r>
    </w:p>
    <w:p w14:paraId="1D5433E1" w14:textId="77777777" w:rsidR="003A15DE" w:rsidRPr="00AF1D3F" w:rsidRDefault="003A15DE" w:rsidP="003A15DE">
      <w:pPr>
        <w:spacing w:before="60" w:afterLines="60" w:after="144"/>
        <w:jc w:val="both"/>
        <w:rPr>
          <w:rFonts w:cs="Times New Roman"/>
        </w:rPr>
      </w:pPr>
      <w:r w:rsidRPr="00AF1D3F">
        <w:rPr>
          <w:rFonts w:cs="Times New Roman"/>
        </w:rPr>
        <w:lastRenderedPageBreak/>
        <w:t xml:space="preserve">4. Qualora la condizione di </w:t>
      </w:r>
      <w:r w:rsidR="00371E1E" w:rsidRPr="00AF1D3F">
        <w:rPr>
          <w:rFonts w:cs="Times New Roman"/>
        </w:rPr>
        <w:t>incandidabilit</w:t>
      </w:r>
      <w:r w:rsidR="00371E1E" w:rsidRPr="00AF1D3F">
        <w:rPr>
          <w:rFonts w:cs="Times New Roman"/>
          <w:strike/>
        </w:rPr>
        <w:t>à</w:t>
      </w:r>
      <w:r w:rsidRPr="00AF1D3F">
        <w:rPr>
          <w:rFonts w:cs="Times New Roman"/>
        </w:rPr>
        <w:t xml:space="preserve"> sopravvenga o sia accertata successivamente alle operazioni di cui al comma 2, la condizione stessa viene rilevata, ai fini della mancata proclamazione, dagli uffici preposti alla proclamazione degli eletti.</w:t>
      </w:r>
    </w:p>
    <w:p w14:paraId="42570732" w14:textId="77777777" w:rsidR="003A15DE" w:rsidRPr="00AF1D3F" w:rsidRDefault="003A15DE" w:rsidP="003A15DE">
      <w:pPr>
        <w:spacing w:before="60" w:afterLines="60" w:after="144"/>
        <w:jc w:val="both"/>
        <w:rPr>
          <w:rFonts w:cs="Times New Roman"/>
        </w:rPr>
      </w:pPr>
      <w:r w:rsidRPr="00AF1D3F">
        <w:rPr>
          <w:rFonts w:cs="Times New Roman"/>
        </w:rPr>
        <w:t>[Omissis]</w:t>
      </w:r>
    </w:p>
    <w:p w14:paraId="1FBBD572" w14:textId="77777777" w:rsidR="003A15DE" w:rsidRPr="00AF1D3F" w:rsidRDefault="003A15DE" w:rsidP="003A15DE">
      <w:pPr>
        <w:spacing w:before="60" w:afterLines="60" w:after="144"/>
        <w:rPr>
          <w:rFonts w:cs="Times New Roman"/>
        </w:rPr>
      </w:pPr>
      <w:r w:rsidRPr="00AF1D3F">
        <w:rPr>
          <w:rFonts w:cs="Times New Roman"/>
          <w:b/>
          <w:bCs/>
        </w:rPr>
        <w:t xml:space="preserve">Capo V </w:t>
      </w:r>
      <w:r w:rsidRPr="00AF1D3F">
        <w:rPr>
          <w:rFonts w:cs="Times New Roman"/>
          <w:b/>
          <w:bCs/>
        </w:rPr>
        <w:br/>
        <w:t xml:space="preserve">Disposizioni comuni, transitorie e finali </w:t>
      </w:r>
      <w:r w:rsidRPr="00AF1D3F">
        <w:rPr>
          <w:rFonts w:cs="Times New Roman"/>
          <w:b/>
          <w:bCs/>
        </w:rPr>
        <w:br/>
      </w:r>
      <w:r w:rsidRPr="00AF1D3F">
        <w:rPr>
          <w:rFonts w:cs="Times New Roman"/>
          <w:b/>
          <w:bCs/>
        </w:rPr>
        <w:br/>
        <w:t>Art. 13</w:t>
      </w:r>
    </w:p>
    <w:p w14:paraId="03F82672" w14:textId="77777777" w:rsidR="003A15DE" w:rsidRPr="00AF1D3F" w:rsidRDefault="003A15DE" w:rsidP="003A15DE">
      <w:pPr>
        <w:spacing w:before="60" w:afterLines="60" w:after="144"/>
        <w:rPr>
          <w:rFonts w:cs="Times New Roman"/>
        </w:rPr>
      </w:pPr>
      <w:r w:rsidRPr="00AF1D3F">
        <w:rPr>
          <w:rFonts w:cs="Times New Roman"/>
          <w:b/>
          <w:bCs/>
        </w:rPr>
        <w:t>Durata dell'</w:t>
      </w:r>
      <w:r w:rsidR="00371E1E" w:rsidRPr="00AF1D3F">
        <w:rPr>
          <w:rFonts w:cs="Times New Roman"/>
          <w:b/>
          <w:bCs/>
        </w:rPr>
        <w:t>incandidabilità</w:t>
      </w:r>
    </w:p>
    <w:p w14:paraId="61E7A772" w14:textId="77777777" w:rsidR="003A15DE" w:rsidRPr="00AF1D3F" w:rsidRDefault="003A15DE" w:rsidP="003A15DE">
      <w:pPr>
        <w:spacing w:before="60" w:afterLines="60" w:after="144"/>
        <w:jc w:val="both"/>
        <w:rPr>
          <w:rFonts w:cs="Times New Roman"/>
        </w:rPr>
      </w:pPr>
      <w:r w:rsidRPr="00AF1D3F">
        <w:rPr>
          <w:rFonts w:cs="Times New Roman"/>
        </w:rPr>
        <w:t>1. L'</w:t>
      </w:r>
      <w:r w:rsidR="00371E1E" w:rsidRPr="00AF1D3F">
        <w:rPr>
          <w:rFonts w:cs="Times New Roman"/>
        </w:rPr>
        <w:t>incandidabilità</w:t>
      </w:r>
      <w:r w:rsidRPr="00AF1D3F">
        <w:rPr>
          <w:rFonts w:cs="Times New Roman"/>
        </w:rPr>
        <w:t xml:space="preserve"> alla carica di deputato, senatore e membro del Parlamento europeo spettante all'Italia, derivante da sentenza definitiva di condanna per i delitti indicati all'articolo 1, decorre dalla data del passaggio in giudicato della sentenza stessa ed ha effetto per un periodo corrispondente al doppio della durata della pena accessoria dell'interdizione temporanea dai pubblici uffici comminata dal giudice. In ogni caso l'</w:t>
      </w:r>
      <w:r w:rsidR="00371E1E" w:rsidRPr="00AF1D3F">
        <w:rPr>
          <w:rFonts w:cs="Times New Roman"/>
        </w:rPr>
        <w:t>incandidabilità</w:t>
      </w:r>
      <w:r w:rsidRPr="00AF1D3F">
        <w:rPr>
          <w:rFonts w:cs="Times New Roman"/>
        </w:rPr>
        <w:t xml:space="preserve">, anche in assenza della pena accessoria, non </w:t>
      </w:r>
      <w:r w:rsidR="00371E1E" w:rsidRPr="00AF1D3F">
        <w:rPr>
          <w:rFonts w:cs="Times New Roman"/>
        </w:rPr>
        <w:t>è</w:t>
      </w:r>
      <w:r w:rsidRPr="00AF1D3F">
        <w:rPr>
          <w:rFonts w:cs="Times New Roman"/>
        </w:rPr>
        <w:t xml:space="preserve"> inferiore a sei anni.</w:t>
      </w:r>
    </w:p>
    <w:p w14:paraId="0F0FBDEC" w14:textId="77777777" w:rsidR="003A15DE" w:rsidRPr="00AF1D3F" w:rsidRDefault="003A15DE" w:rsidP="003A15DE">
      <w:pPr>
        <w:spacing w:before="60" w:afterLines="60" w:after="144"/>
        <w:jc w:val="both"/>
        <w:rPr>
          <w:rFonts w:cs="Times New Roman"/>
        </w:rPr>
      </w:pPr>
      <w:r w:rsidRPr="00AF1D3F">
        <w:rPr>
          <w:rFonts w:cs="Times New Roman"/>
        </w:rPr>
        <w:t>2. Il divieto ad assumere e svolgere incarichi di Governo nazionale, derivante da sentenza di condanna definitiva per i delitti indicati all'articolo 1, opera con la medesima decorrenza e per la stessa durata prevista dal comma 1.</w:t>
      </w:r>
    </w:p>
    <w:p w14:paraId="69F5C3B9" w14:textId="77777777" w:rsidR="003A15DE" w:rsidRPr="00AF1D3F" w:rsidRDefault="003A15DE" w:rsidP="003A15DE">
      <w:pPr>
        <w:spacing w:before="60" w:afterLines="60" w:after="144"/>
        <w:jc w:val="both"/>
        <w:rPr>
          <w:rFonts w:cs="Times New Roman"/>
        </w:rPr>
      </w:pPr>
      <w:r w:rsidRPr="00AF1D3F">
        <w:rPr>
          <w:rFonts w:cs="Times New Roman"/>
        </w:rPr>
        <w:t>3. Nel caso in cui il delitto che determina l'</w:t>
      </w:r>
      <w:r w:rsidR="00371E1E" w:rsidRPr="00AF1D3F">
        <w:rPr>
          <w:rFonts w:cs="Times New Roman"/>
        </w:rPr>
        <w:t>incandidabilità</w:t>
      </w:r>
      <w:r w:rsidRPr="00AF1D3F">
        <w:rPr>
          <w:rFonts w:cs="Times New Roman"/>
        </w:rPr>
        <w:t xml:space="preserve"> o il divieto di assumere incarichi di governo </w:t>
      </w:r>
      <w:r w:rsidR="00371E1E" w:rsidRPr="00AF1D3F">
        <w:rPr>
          <w:rFonts w:cs="Times New Roman"/>
        </w:rPr>
        <w:t>è</w:t>
      </w:r>
      <w:r w:rsidRPr="00AF1D3F">
        <w:rPr>
          <w:rFonts w:cs="Times New Roman"/>
        </w:rPr>
        <w:t xml:space="preserve"> stato commesso con abuso dei poteri o in violazione dei doveri connessi al mandato elettivo, di parlamentare nazionale o europeo, o all'incarico di Governo, la durata dell'</w:t>
      </w:r>
      <w:r w:rsidR="00371E1E" w:rsidRPr="00AF1D3F">
        <w:rPr>
          <w:rFonts w:cs="Times New Roman"/>
        </w:rPr>
        <w:t>incandidabilità</w:t>
      </w:r>
      <w:r w:rsidRPr="00AF1D3F">
        <w:rPr>
          <w:rFonts w:cs="Times New Roman"/>
        </w:rPr>
        <w:t xml:space="preserve"> o del divieto </w:t>
      </w:r>
      <w:r w:rsidR="00371E1E" w:rsidRPr="00AF1D3F">
        <w:rPr>
          <w:rFonts w:cs="Times New Roman"/>
        </w:rPr>
        <w:t>è</w:t>
      </w:r>
      <w:r w:rsidRPr="00AF1D3F">
        <w:rPr>
          <w:rFonts w:cs="Times New Roman"/>
        </w:rPr>
        <w:t xml:space="preserve"> aumentata di un terzo.</w:t>
      </w:r>
    </w:p>
    <w:p w14:paraId="14628ADE" w14:textId="77777777" w:rsidR="00371E1E" w:rsidRPr="00AF1D3F" w:rsidRDefault="00371E1E" w:rsidP="003A15DE">
      <w:pPr>
        <w:spacing w:before="60" w:afterLines="60" w:after="144"/>
        <w:jc w:val="both"/>
        <w:rPr>
          <w:rFonts w:cs="Times New Roman"/>
        </w:rPr>
      </w:pPr>
    </w:p>
    <w:p w14:paraId="23762763" w14:textId="77777777" w:rsidR="003A15DE" w:rsidRPr="00AF1D3F" w:rsidRDefault="00371E1E" w:rsidP="003A15DE">
      <w:pPr>
        <w:spacing w:before="60" w:afterLines="60" w:after="144"/>
        <w:jc w:val="both"/>
        <w:rPr>
          <w:rFonts w:cs="Times New Roman"/>
        </w:rPr>
      </w:pPr>
      <w:r w:rsidRPr="00AF1D3F">
        <w:rPr>
          <w:rFonts w:cs="Times New Roman"/>
        </w:rPr>
        <w:t>(Omissis)</w:t>
      </w:r>
    </w:p>
    <w:p w14:paraId="06D1D869" w14:textId="77777777" w:rsidR="003A15DE" w:rsidRPr="00AF1D3F" w:rsidRDefault="003A15DE" w:rsidP="003A15DE">
      <w:pPr>
        <w:spacing w:before="60" w:afterLines="60" w:after="144"/>
        <w:rPr>
          <w:rFonts w:cs="Times New Roman"/>
        </w:rPr>
      </w:pPr>
      <w:r w:rsidRPr="00AF1D3F">
        <w:rPr>
          <w:rFonts w:cs="Times New Roman"/>
          <w:b/>
          <w:bCs/>
        </w:rPr>
        <w:t>Art. 15</w:t>
      </w:r>
    </w:p>
    <w:p w14:paraId="3B67E6A6" w14:textId="77777777" w:rsidR="003A15DE" w:rsidRPr="00AF1D3F" w:rsidRDefault="003A15DE" w:rsidP="003A15DE">
      <w:pPr>
        <w:spacing w:before="60" w:afterLines="60" w:after="144"/>
        <w:rPr>
          <w:rFonts w:cs="Times New Roman"/>
        </w:rPr>
      </w:pPr>
      <w:r w:rsidRPr="00AF1D3F">
        <w:rPr>
          <w:rFonts w:cs="Times New Roman"/>
          <w:b/>
          <w:bCs/>
        </w:rPr>
        <w:t>Disposizioni comuni</w:t>
      </w:r>
    </w:p>
    <w:p w14:paraId="1C08321E" w14:textId="77777777" w:rsidR="003A15DE" w:rsidRPr="00AF1D3F" w:rsidRDefault="003A15DE" w:rsidP="003A15DE">
      <w:pPr>
        <w:spacing w:before="60" w:afterLines="60" w:after="144"/>
        <w:jc w:val="both"/>
        <w:rPr>
          <w:rFonts w:cs="Times New Roman"/>
        </w:rPr>
      </w:pPr>
      <w:r w:rsidRPr="00AF1D3F">
        <w:rPr>
          <w:rFonts w:cs="Times New Roman"/>
        </w:rPr>
        <w:t>1. L'</w:t>
      </w:r>
      <w:r w:rsidR="00371E1E" w:rsidRPr="00AF1D3F">
        <w:rPr>
          <w:rFonts w:cs="Times New Roman"/>
        </w:rPr>
        <w:t>incandidabilit</w:t>
      </w:r>
      <w:r w:rsidR="00371E1E" w:rsidRPr="00AF1D3F">
        <w:rPr>
          <w:rFonts w:cs="Times New Roman"/>
          <w:strike/>
        </w:rPr>
        <w:t>à</w:t>
      </w:r>
      <w:r w:rsidRPr="00AF1D3F">
        <w:rPr>
          <w:rFonts w:cs="Times New Roman"/>
        </w:rPr>
        <w:t xml:space="preserve"> di cui al presente testo unico opera anche nel caso in cui la sentenza definitiva disponga l'applicazione della pena su richiesta, ai sensi dell'</w:t>
      </w:r>
      <w:hyperlink w:anchor="/ricerca/fonti_documento?idDatabank=10&amp;idDocMaster=3948142&amp;idUnitaDoc=20113267&amp;nVigUnitaDoc=1&amp;docIdx=1&amp;isCorrelazioniSearch=true&amp;correlatoA=Normativa" w:history="1">
        <w:r w:rsidRPr="00AF1D3F">
          <w:rPr>
            <w:rFonts w:cs="Times New Roman"/>
          </w:rPr>
          <w:t>articolo 444 del codice di procedura penale.</w:t>
        </w:r>
      </w:hyperlink>
    </w:p>
    <w:p w14:paraId="01776B24" w14:textId="77777777" w:rsidR="003A15DE" w:rsidRPr="00AF1D3F" w:rsidRDefault="003A15DE" w:rsidP="003A15DE">
      <w:pPr>
        <w:spacing w:before="60" w:afterLines="60" w:after="144"/>
        <w:jc w:val="both"/>
        <w:rPr>
          <w:rFonts w:cs="Times New Roman"/>
        </w:rPr>
      </w:pPr>
      <w:r w:rsidRPr="00AF1D3F">
        <w:rPr>
          <w:rFonts w:cs="Times New Roman"/>
        </w:rPr>
        <w:lastRenderedPageBreak/>
        <w:t>2. L'</w:t>
      </w:r>
      <w:r w:rsidR="00371E1E" w:rsidRPr="00AF1D3F">
        <w:rPr>
          <w:rFonts w:cs="Times New Roman"/>
        </w:rPr>
        <w:t>incandidabilità</w:t>
      </w:r>
      <w:r w:rsidRPr="00AF1D3F">
        <w:rPr>
          <w:rFonts w:cs="Times New Roman"/>
        </w:rPr>
        <w:t xml:space="preserve"> disciplinata dal presente testo unico produce i suoi effetti indipendentemente dalla concomitanza con la limitazione del diritto di elettorato attivo e passivo derivante dall'applicazione della pena accessoria dell'interdizione temporanea dai pubblici uffici o di una delle misure di prevenzione o di sicurezza di cui all'</w:t>
      </w:r>
      <w:hyperlink w:anchor="/ricerca/fonti_documento?idDatabank=7&amp;idDocMaster=3668223&amp;idUnitaDoc=17157288&amp;nVigUnitaDoc=1&amp;docIdx=1&amp;isCorrelazioniSearch=true&amp;correlatoA=Normativa" w:history="1">
        <w:r w:rsidRPr="00AF1D3F">
          <w:rPr>
            <w:rFonts w:cs="Times New Roman"/>
          </w:rPr>
          <w:t>articolo 2, lettera b) e c)</w:t>
        </w:r>
      </w:hyperlink>
      <w:r w:rsidRPr="00AF1D3F">
        <w:rPr>
          <w:rFonts w:cs="Times New Roman"/>
        </w:rPr>
        <w:t xml:space="preserve">, del testo unico delle leggi per la disciplina dell'elettorato attivo e per la tenuta e la revisione delle liste elettorali di cui al </w:t>
      </w:r>
      <w:hyperlink w:anchor="/ricerca/fonti_documento?idDatabank=7&amp;idDocMaster=1947338&amp;idUnitaDoc=5968643&amp;nVigUnitaDoc=1&amp;docIdx=1&amp;isCorrelazioniSearch=true&amp;correlatoA=Normativa" w:history="1">
        <w:r w:rsidRPr="00AF1D3F">
          <w:rPr>
            <w:rFonts w:cs="Times New Roman"/>
          </w:rPr>
          <w:t>decreto del Presidente della Repubblica 20 marzo 1967, n. 223</w:t>
        </w:r>
      </w:hyperlink>
      <w:r w:rsidRPr="00AF1D3F">
        <w:rPr>
          <w:rFonts w:cs="Times New Roman"/>
        </w:rPr>
        <w:t>.</w:t>
      </w:r>
    </w:p>
    <w:p w14:paraId="5D55E711" w14:textId="77777777" w:rsidR="003A15DE" w:rsidRPr="00AF1D3F" w:rsidRDefault="003A15DE" w:rsidP="003A15DE">
      <w:pPr>
        <w:spacing w:before="60" w:afterLines="60" w:after="144"/>
        <w:jc w:val="both"/>
        <w:rPr>
          <w:rFonts w:cs="Times New Roman"/>
        </w:rPr>
      </w:pPr>
      <w:r w:rsidRPr="00AF1D3F">
        <w:rPr>
          <w:rFonts w:cs="Times New Roman"/>
        </w:rPr>
        <w:t xml:space="preserve">3. La sentenza di riabilitazione, ai sensi degli articoli </w:t>
      </w:r>
      <w:hyperlink w:anchor="/ricerca/fonti_documento?idDatabank=10&amp;idDocMaster=3948141&amp;idUnitaDoc=20111931&amp;nVigUnitaDoc=1&amp;docIdx=1&amp;isCorrelazioniSearch=true&amp;correlatoA=Normativa" w:history="1">
        <w:r w:rsidRPr="00AF1D3F">
          <w:rPr>
            <w:rFonts w:cs="Times New Roman"/>
          </w:rPr>
          <w:t>178 e seguenti del codice penale</w:t>
        </w:r>
      </w:hyperlink>
      <w:r w:rsidRPr="00AF1D3F">
        <w:rPr>
          <w:rFonts w:cs="Times New Roman"/>
        </w:rPr>
        <w:t xml:space="preserve">, </w:t>
      </w:r>
      <w:r w:rsidR="00371E1E" w:rsidRPr="00AF1D3F">
        <w:rPr>
          <w:rFonts w:cs="Times New Roman"/>
        </w:rPr>
        <w:t>è</w:t>
      </w:r>
      <w:r w:rsidRPr="00AF1D3F">
        <w:rPr>
          <w:rFonts w:cs="Times New Roman"/>
        </w:rPr>
        <w:t xml:space="preserve"> l'unica causa di estinzione anticipata dell'</w:t>
      </w:r>
      <w:r w:rsidR="00371E1E" w:rsidRPr="00AF1D3F">
        <w:rPr>
          <w:rFonts w:cs="Times New Roman"/>
        </w:rPr>
        <w:t>incandidabilità</w:t>
      </w:r>
      <w:r w:rsidRPr="00AF1D3F">
        <w:rPr>
          <w:rFonts w:cs="Times New Roman"/>
        </w:rPr>
        <w:t xml:space="preserve"> e ne comporta la cessazione per il periodo di tempo residuo. La revoca della sentenza di riabilitazione comporta il ripristino dell'</w:t>
      </w:r>
      <w:r w:rsidR="00371E1E" w:rsidRPr="00AF1D3F">
        <w:rPr>
          <w:rFonts w:cs="Times New Roman"/>
        </w:rPr>
        <w:t>incandidabilità</w:t>
      </w:r>
      <w:r w:rsidRPr="00AF1D3F">
        <w:rPr>
          <w:rFonts w:cs="Times New Roman"/>
        </w:rPr>
        <w:t xml:space="preserve"> per il periodo di tempo residuo.</w:t>
      </w:r>
    </w:p>
    <w:p w14:paraId="438E70B6" w14:textId="77777777" w:rsidR="003A15DE" w:rsidRPr="00AF1D3F" w:rsidRDefault="003A15DE" w:rsidP="003A15DE">
      <w:pPr>
        <w:spacing w:before="60" w:afterLines="60" w:after="144"/>
        <w:jc w:val="both"/>
        <w:rPr>
          <w:rFonts w:cs="Times New Roman"/>
        </w:rPr>
      </w:pPr>
      <w:r w:rsidRPr="00AF1D3F">
        <w:rPr>
          <w:rFonts w:cs="Times New Roman"/>
        </w:rPr>
        <w:t>4. L'</w:t>
      </w:r>
      <w:r w:rsidR="00371E1E" w:rsidRPr="00AF1D3F">
        <w:rPr>
          <w:rFonts w:cs="Times New Roman"/>
        </w:rPr>
        <w:t>incandidabilità</w:t>
      </w:r>
      <w:r w:rsidRPr="00AF1D3F">
        <w:rPr>
          <w:rFonts w:cs="Times New Roman"/>
        </w:rPr>
        <w:t xml:space="preserve"> disciplinata dagli articoli 7, comma 1, lettera f) e 10, comma 1, lettera f), si estingue per effetto del procedimento di riabilitazione previsto dall'</w:t>
      </w:r>
      <w:hyperlink w:anchor="/ricerca/fonti_documento?idDatabank=7&amp;idDocMaster=1804601&amp;idUnitaDoc=5597524&amp;nVigUnitaDoc=1&amp;docIdx=1&amp;isCorrelazioniSearch=true&amp;correlatoA=Normativa" w:history="1">
        <w:r w:rsidRPr="00AF1D3F">
          <w:rPr>
            <w:rFonts w:cs="Times New Roman"/>
          </w:rPr>
          <w:t>articolo 70 del decreto legislativo 6 settembre 2011, n. 159</w:t>
        </w:r>
      </w:hyperlink>
      <w:r w:rsidRPr="00AF1D3F">
        <w:rPr>
          <w:rFonts w:cs="Times New Roman"/>
        </w:rPr>
        <w:t>.</w:t>
      </w:r>
    </w:p>
    <w:p w14:paraId="4A86CCE2" w14:textId="77777777" w:rsidR="003A15DE" w:rsidRPr="00AF1D3F" w:rsidRDefault="003A15DE" w:rsidP="003A15DE">
      <w:pPr>
        <w:spacing w:before="60" w:afterLines="60" w:after="144"/>
        <w:jc w:val="both"/>
        <w:rPr>
          <w:rFonts w:cs="Times New Roman"/>
        </w:rPr>
      </w:pPr>
    </w:p>
    <w:p w14:paraId="306EE0FB" w14:textId="77777777" w:rsidR="003A15DE" w:rsidRPr="00AF1D3F" w:rsidRDefault="003A15DE" w:rsidP="003A15DE">
      <w:pPr>
        <w:spacing w:before="60" w:afterLines="60" w:after="144"/>
        <w:rPr>
          <w:rFonts w:cs="Times New Roman"/>
        </w:rPr>
      </w:pPr>
      <w:r w:rsidRPr="00AF1D3F">
        <w:rPr>
          <w:rFonts w:cs="Times New Roman"/>
          <w:b/>
          <w:bCs/>
        </w:rPr>
        <w:t>Art. 16</w:t>
      </w:r>
    </w:p>
    <w:p w14:paraId="28B9BFB9" w14:textId="77777777" w:rsidR="003A15DE" w:rsidRPr="00AF1D3F" w:rsidRDefault="003A15DE" w:rsidP="003A15DE">
      <w:pPr>
        <w:spacing w:before="60" w:afterLines="60" w:after="144"/>
        <w:rPr>
          <w:rFonts w:cs="Times New Roman"/>
        </w:rPr>
      </w:pPr>
      <w:r w:rsidRPr="00AF1D3F">
        <w:rPr>
          <w:rFonts w:cs="Times New Roman"/>
          <w:b/>
          <w:bCs/>
        </w:rPr>
        <w:t>Disposizioni transitorie e finali</w:t>
      </w:r>
    </w:p>
    <w:p w14:paraId="78FCDB12" w14:textId="77777777" w:rsidR="003A15DE" w:rsidRPr="00AF1D3F" w:rsidRDefault="003A15DE" w:rsidP="003A15DE">
      <w:pPr>
        <w:spacing w:before="60" w:afterLines="60" w:after="144"/>
        <w:jc w:val="both"/>
        <w:rPr>
          <w:rFonts w:cs="Times New Roman"/>
        </w:rPr>
      </w:pPr>
      <w:r w:rsidRPr="00AF1D3F">
        <w:rPr>
          <w:rFonts w:cs="Times New Roman"/>
        </w:rPr>
        <w:t xml:space="preserve">1. Per le </w:t>
      </w:r>
      <w:r w:rsidR="00371E1E" w:rsidRPr="00AF1D3F">
        <w:rPr>
          <w:rFonts w:cs="Times New Roman"/>
        </w:rPr>
        <w:t>incandidabilità</w:t>
      </w:r>
      <w:r w:rsidRPr="00AF1D3F">
        <w:rPr>
          <w:rFonts w:cs="Times New Roman"/>
        </w:rPr>
        <w:t xml:space="preserve"> di cui ai Capi I e II, e per quelle di cui ai Capi III e IV non </w:t>
      </w:r>
      <w:r w:rsidR="00371E1E" w:rsidRPr="00AF1D3F">
        <w:rPr>
          <w:rFonts w:cs="Times New Roman"/>
        </w:rPr>
        <w:t>già</w:t>
      </w:r>
      <w:r w:rsidRPr="00AF1D3F">
        <w:rPr>
          <w:rFonts w:cs="Times New Roman"/>
        </w:rPr>
        <w:t xml:space="preserve"> rinvenibili nella disciplina previgente, la disposizione del comma 1 dell'articolo 15 si applica alle sentenze previste dall'</w:t>
      </w:r>
      <w:hyperlink w:anchor="/ricerca/fonti_documento?idDatabank=10&amp;idDocMaster=3948142&amp;idUnitaDoc=20113267&amp;nVigUnitaDoc=1&amp;docIdx=1&amp;isCorrelazioniSearch=true&amp;correlatoA=Normativa" w:history="1">
        <w:r w:rsidRPr="00AF1D3F">
          <w:rPr>
            <w:rFonts w:cs="Times New Roman"/>
          </w:rPr>
          <w:t>articolo 444 del codice di procedura penale</w:t>
        </w:r>
      </w:hyperlink>
      <w:r w:rsidRPr="00AF1D3F">
        <w:rPr>
          <w:rFonts w:cs="Times New Roman"/>
        </w:rPr>
        <w:t xml:space="preserve"> pronunciate successivamente alla data di entrata in vigore del presente testo unico.</w:t>
      </w:r>
    </w:p>
    <w:p w14:paraId="176D2A97" w14:textId="77777777" w:rsidR="003A15DE" w:rsidRPr="00AF1D3F" w:rsidRDefault="003A15DE" w:rsidP="003A15DE">
      <w:pPr>
        <w:spacing w:before="60" w:afterLines="60" w:after="144"/>
        <w:jc w:val="both"/>
        <w:rPr>
          <w:rFonts w:cs="Times New Roman"/>
        </w:rPr>
      </w:pPr>
      <w:r w:rsidRPr="00AF1D3F">
        <w:rPr>
          <w:rFonts w:cs="Times New Roman"/>
        </w:rPr>
        <w:t>2. Le disposizioni di cui al presente testo unico, limitatamente a quelle previste per l'accertamento dell'</w:t>
      </w:r>
      <w:r w:rsidR="00371E1E" w:rsidRPr="00AF1D3F">
        <w:rPr>
          <w:rFonts w:cs="Times New Roman"/>
        </w:rPr>
        <w:t>incandidabilità</w:t>
      </w:r>
      <w:r w:rsidRPr="00AF1D3F">
        <w:rPr>
          <w:rFonts w:cs="Times New Roman"/>
        </w:rPr>
        <w:t xml:space="preserve"> in fase di ammissione delle candidature, per la mancata proclamazione, per i ricorsi e per il procedimento di dichiarazione in caso di </w:t>
      </w:r>
      <w:r w:rsidR="00371E1E" w:rsidRPr="00AF1D3F">
        <w:rPr>
          <w:rFonts w:cs="Times New Roman"/>
        </w:rPr>
        <w:t>incandidabilità</w:t>
      </w:r>
      <w:r w:rsidRPr="00AF1D3F">
        <w:rPr>
          <w:rFonts w:cs="Times New Roman"/>
        </w:rPr>
        <w:t xml:space="preserve"> sopravvenuta, si applicano anche alle </w:t>
      </w:r>
      <w:r w:rsidR="00371E1E" w:rsidRPr="00AF1D3F">
        <w:rPr>
          <w:rFonts w:cs="Times New Roman"/>
        </w:rPr>
        <w:t>incandidabilità</w:t>
      </w:r>
      <w:r w:rsidRPr="00AF1D3F">
        <w:rPr>
          <w:rFonts w:cs="Times New Roman"/>
        </w:rPr>
        <w:t xml:space="preserve">, non derivanti da sentenza penale di condanna, disciplinate dagli articoli </w:t>
      </w:r>
      <w:hyperlink w:anchor="/ricerca/fonti_documento?idDatabank=7&amp;idDocMaster=3948229&amp;idUnitaDoc=20119607&amp;nVigUnitaDoc=1&amp;docIdx=1&amp;isCorrelazioniSearch=true&amp;correlatoA=Normativa" w:history="1">
        <w:r w:rsidRPr="00AF1D3F">
          <w:rPr>
            <w:rFonts w:cs="Times New Roman"/>
          </w:rPr>
          <w:t>143, comma 11</w:t>
        </w:r>
      </w:hyperlink>
      <w:r w:rsidRPr="00AF1D3F">
        <w:rPr>
          <w:rFonts w:cs="Times New Roman"/>
        </w:rPr>
        <w:t xml:space="preserve">, e </w:t>
      </w:r>
      <w:hyperlink w:anchor="/ricerca/fonti_documento?idDatabank=7&amp;idDocMaster=3948229&amp;idUnitaDoc=20119607&amp;nVigUnitaDoc=1&amp;docIdx=1&amp;isCorrelazioniSearch=true&amp;correlatoA=Normativa" w:history="1">
        <w:r w:rsidRPr="00AF1D3F">
          <w:rPr>
            <w:rFonts w:cs="Times New Roman"/>
          </w:rPr>
          <w:t>248, comma 5, del decreto legislativo 18 agosto 2000, n. 267</w:t>
        </w:r>
      </w:hyperlink>
      <w:r w:rsidRPr="00AF1D3F">
        <w:rPr>
          <w:rFonts w:cs="Times New Roman"/>
        </w:rPr>
        <w:t>.</w:t>
      </w:r>
    </w:p>
    <w:p w14:paraId="5207AFCE" w14:textId="77777777" w:rsidR="003A15DE" w:rsidRPr="00AF1D3F" w:rsidRDefault="003A15DE" w:rsidP="003A15DE">
      <w:pPr>
        <w:spacing w:before="60" w:afterLines="60" w:after="144"/>
        <w:jc w:val="both"/>
        <w:rPr>
          <w:rFonts w:cs="Times New Roman"/>
        </w:rPr>
      </w:pPr>
    </w:p>
    <w:p w14:paraId="0BF06095" w14:textId="77777777" w:rsidR="003A15DE" w:rsidRPr="00AF1D3F" w:rsidRDefault="003A15DE" w:rsidP="003A15DE">
      <w:pPr>
        <w:spacing w:before="60" w:afterLines="60" w:after="144"/>
        <w:rPr>
          <w:rFonts w:cs="Times New Roman"/>
        </w:rPr>
      </w:pPr>
      <w:r w:rsidRPr="00AF1D3F">
        <w:rPr>
          <w:rFonts w:cs="Times New Roman"/>
          <w:b/>
          <w:bCs/>
        </w:rPr>
        <w:t>Art. 17</w:t>
      </w:r>
    </w:p>
    <w:p w14:paraId="1FB5F971" w14:textId="77777777" w:rsidR="003A15DE" w:rsidRPr="00AF1D3F" w:rsidRDefault="003A15DE" w:rsidP="003A15DE">
      <w:pPr>
        <w:spacing w:before="60" w:afterLines="60" w:after="144"/>
        <w:rPr>
          <w:rFonts w:cs="Times New Roman"/>
        </w:rPr>
      </w:pPr>
      <w:r w:rsidRPr="00AF1D3F">
        <w:rPr>
          <w:rFonts w:cs="Times New Roman"/>
          <w:b/>
          <w:bCs/>
        </w:rPr>
        <w:t>Abrogazioni</w:t>
      </w:r>
    </w:p>
    <w:p w14:paraId="232F1834" w14:textId="77777777" w:rsidR="003A15DE" w:rsidRPr="00AF1D3F" w:rsidRDefault="003A15DE" w:rsidP="003A15DE">
      <w:pPr>
        <w:spacing w:before="60" w:afterLines="60" w:after="144"/>
        <w:jc w:val="both"/>
        <w:rPr>
          <w:rFonts w:cs="Times New Roman"/>
        </w:rPr>
      </w:pPr>
      <w:r w:rsidRPr="00AF1D3F">
        <w:rPr>
          <w:rFonts w:cs="Times New Roman"/>
        </w:rPr>
        <w:lastRenderedPageBreak/>
        <w:t>1. A decorrere dalla data di entrata in vigore del presente testo unico sono abrogati:</w:t>
      </w:r>
    </w:p>
    <w:p w14:paraId="60C0468D" w14:textId="77777777" w:rsidR="003A15DE" w:rsidRPr="00AF1D3F" w:rsidRDefault="003A15DE" w:rsidP="003A15DE">
      <w:pPr>
        <w:spacing w:before="60" w:afterLines="60" w:after="144"/>
        <w:jc w:val="both"/>
        <w:rPr>
          <w:rFonts w:cs="Times New Roman"/>
        </w:rPr>
      </w:pPr>
      <w:r w:rsidRPr="00AF1D3F">
        <w:rPr>
          <w:rFonts w:cs="Times New Roman"/>
        </w:rPr>
        <w:t xml:space="preserve">a) gli articoli </w:t>
      </w:r>
      <w:hyperlink w:anchor="/ricerca/fonti_documento?idDatabank=7&amp;idDocMaster=3948229&amp;idUnitaDoc=20119607&amp;nVigUnitaDoc=1&amp;docIdx=1&amp;isCorrelazioniSearch=true&amp;correlatoA=Normativa" w:history="1">
        <w:r w:rsidRPr="00AF1D3F">
          <w:rPr>
            <w:rFonts w:cs="Times New Roman"/>
          </w:rPr>
          <w:t>58</w:t>
        </w:r>
      </w:hyperlink>
      <w:r w:rsidRPr="00AF1D3F">
        <w:rPr>
          <w:rFonts w:cs="Times New Roman"/>
        </w:rPr>
        <w:t xml:space="preserve"> e </w:t>
      </w:r>
      <w:hyperlink w:anchor="/ricerca/fonti_documento?idDatabank=7&amp;idDocMaster=3948229&amp;idUnitaDoc=20119607&amp;nVigUnitaDoc=1&amp;docIdx=1&amp;isCorrelazioniSearch=true&amp;correlatoA=Normativa" w:history="1">
        <w:r w:rsidRPr="00AF1D3F">
          <w:rPr>
            <w:rFonts w:cs="Times New Roman"/>
          </w:rPr>
          <w:t>59 del decreto legislativo 18 agosto 2000, n. 267</w:t>
        </w:r>
      </w:hyperlink>
      <w:r w:rsidRPr="00AF1D3F">
        <w:rPr>
          <w:rFonts w:cs="Times New Roman"/>
        </w:rPr>
        <w:t>, recante il testo unico delle leggi sull'ordinamento degli enti locali;</w:t>
      </w:r>
    </w:p>
    <w:p w14:paraId="4B5F69E3" w14:textId="77777777" w:rsidR="003A15DE" w:rsidRPr="00AF1D3F" w:rsidRDefault="003A15DE" w:rsidP="003A15DE">
      <w:pPr>
        <w:spacing w:before="60" w:afterLines="60" w:after="144"/>
        <w:jc w:val="both"/>
        <w:rPr>
          <w:rFonts w:cs="Times New Roman"/>
        </w:rPr>
      </w:pPr>
      <w:r w:rsidRPr="00AF1D3F">
        <w:rPr>
          <w:rFonts w:cs="Times New Roman"/>
        </w:rPr>
        <w:t>b) l'</w:t>
      </w:r>
      <w:hyperlink w:anchor="/ricerca/fonti_documento?idDatabank=7&amp;idDocMaster=2106394&amp;idUnitaDoc=6406338&amp;nVigUnitaDoc=1&amp;docIdx=1&amp;isCorrelazioniSearch=true&amp;correlatoA=Normativa" w:history="1">
        <w:r w:rsidRPr="00AF1D3F">
          <w:rPr>
            <w:rFonts w:cs="Times New Roman"/>
          </w:rPr>
          <w:t>articolo 15 della legge 19 marzo 1990, n. 55</w:t>
        </w:r>
      </w:hyperlink>
      <w:r w:rsidRPr="00AF1D3F">
        <w:rPr>
          <w:rFonts w:cs="Times New Roman"/>
        </w:rPr>
        <w:t>, salvo per quanto riguarda la disciplina per il personale dipendente dalle regioni;</w:t>
      </w:r>
    </w:p>
    <w:p w14:paraId="266DFB10" w14:textId="77777777" w:rsidR="003A15DE" w:rsidRPr="00AF1D3F" w:rsidRDefault="003A15DE" w:rsidP="003A15DE">
      <w:pPr>
        <w:spacing w:before="60" w:afterLines="60" w:after="144"/>
        <w:jc w:val="both"/>
        <w:rPr>
          <w:rFonts w:cs="Times New Roman"/>
        </w:rPr>
      </w:pPr>
      <w:r w:rsidRPr="00AF1D3F">
        <w:rPr>
          <w:rFonts w:cs="Times New Roman"/>
        </w:rPr>
        <w:t xml:space="preserve">c) l'articolo 9, ottavo comma, n. 2), limitatamente al quarto periodo, della </w:t>
      </w:r>
      <w:hyperlink w:anchor="/ricerca/fonti_documento?idDatabank=7&amp;idDocMaster=2060531&amp;idUnitaDoc=6270472&amp;nVigUnitaDoc=1&amp;docIdx=1&amp;isCorrelazioniSearch=true&amp;correlatoA=Normativa" w:history="1">
        <w:r w:rsidRPr="00AF1D3F">
          <w:rPr>
            <w:rFonts w:cs="Times New Roman"/>
          </w:rPr>
          <w:t>legge 17 febbraio 1968, n. 108</w:t>
        </w:r>
      </w:hyperlink>
      <w:r w:rsidRPr="00AF1D3F">
        <w:rPr>
          <w:rFonts w:cs="Times New Roman"/>
        </w:rPr>
        <w:t>;</w:t>
      </w:r>
    </w:p>
    <w:p w14:paraId="6445673B" w14:textId="77777777" w:rsidR="003A15DE" w:rsidRPr="00AF1D3F" w:rsidRDefault="003A15DE" w:rsidP="003A15DE">
      <w:pPr>
        <w:spacing w:before="60" w:afterLines="60" w:after="144"/>
        <w:jc w:val="both"/>
        <w:rPr>
          <w:rFonts w:cs="Times New Roman"/>
        </w:rPr>
      </w:pPr>
      <w:r w:rsidRPr="00AF1D3F">
        <w:rPr>
          <w:rFonts w:cs="Times New Roman"/>
        </w:rPr>
        <w:t>d) l'articolo 28, quarto comma, secondo periodo, e l'articolo 32, settimo comma, n. 2), limitatamente alle parole: «contenente la dichiarazione del candidato di non essere in alcuna delle condizioni previste dal comma 1 dell'</w:t>
      </w:r>
      <w:hyperlink w:anchor="/ricerca/fonti_documento?idDatabank=7&amp;idDocMaster=2106394&amp;idUnitaDoc=6406338&amp;nVigUnitaDoc=1&amp;docIdx=1&amp;isCorrelazioniSearch=true&amp;correlatoA=Normativa" w:history="1">
        <w:r w:rsidRPr="00AF1D3F">
          <w:rPr>
            <w:rFonts w:cs="Times New Roman"/>
          </w:rPr>
          <w:t>articolo 15 della legge 19 marzo 1990, n. 55</w:t>
        </w:r>
      </w:hyperlink>
      <w:r w:rsidRPr="00AF1D3F">
        <w:rPr>
          <w:rFonts w:cs="Times New Roman"/>
        </w:rPr>
        <w:t xml:space="preserve">», del </w:t>
      </w:r>
      <w:hyperlink w:anchor="/ricerca/fonti_documento?idDatabank=7&amp;idDocMaster=2833402&amp;idUnitaDoc=8281880&amp;nVigUnitaDoc=1&amp;docIdx=1&amp;isCorrelazioniSearch=true&amp;correlatoA=Normativa" w:history="1">
        <w:r w:rsidRPr="00AF1D3F">
          <w:rPr>
            <w:rFonts w:cs="Times New Roman"/>
          </w:rPr>
          <w:t>decreto del Presidente della Repubblica 16 maggio 1960, n. 570</w:t>
        </w:r>
      </w:hyperlink>
      <w:r w:rsidRPr="00AF1D3F">
        <w:rPr>
          <w:rFonts w:cs="Times New Roman"/>
        </w:rPr>
        <w:t>.</w:t>
      </w:r>
    </w:p>
    <w:p w14:paraId="55963B24" w14:textId="77777777" w:rsidR="003A15DE" w:rsidRPr="00AF1D3F" w:rsidRDefault="003A15DE" w:rsidP="003A15DE">
      <w:pPr>
        <w:spacing w:before="60" w:afterLines="60" w:after="144"/>
        <w:jc w:val="both"/>
        <w:rPr>
          <w:rFonts w:cs="Times New Roman"/>
        </w:rPr>
      </w:pPr>
      <w:r w:rsidRPr="00AF1D3F">
        <w:rPr>
          <w:rFonts w:cs="Times New Roman"/>
        </w:rPr>
        <w:t xml:space="preserve">2. Dalla data di cui al comma 1, i richiami agli articoli </w:t>
      </w:r>
      <w:hyperlink w:anchor="/ricerca/fonti_documento?idDatabank=7&amp;idDocMaster=3948229&amp;idUnitaDoc=20119607&amp;nVigUnitaDoc=1&amp;docIdx=1&amp;isCorrelazioniSearch=true&amp;correlatoA=Normativa" w:history="1">
        <w:r w:rsidRPr="00AF1D3F">
          <w:rPr>
            <w:rFonts w:cs="Times New Roman"/>
          </w:rPr>
          <w:t>58</w:t>
        </w:r>
      </w:hyperlink>
      <w:r w:rsidRPr="00AF1D3F">
        <w:rPr>
          <w:rFonts w:cs="Times New Roman"/>
        </w:rPr>
        <w:t xml:space="preserve"> e </w:t>
      </w:r>
      <w:hyperlink w:anchor="/ricerca/fonti_documento?idDatabank=7&amp;idDocMaster=3948229&amp;idUnitaDoc=20119607&amp;nVigUnitaDoc=1&amp;docIdx=1&amp;isCorrelazioniSearch=true&amp;correlatoA=Normativa" w:history="1">
        <w:r w:rsidRPr="00AF1D3F">
          <w:rPr>
            <w:rFonts w:cs="Times New Roman"/>
          </w:rPr>
          <w:t>59 del decreto legislativo 18 agosto 2000, n. 267</w:t>
        </w:r>
      </w:hyperlink>
      <w:r w:rsidRPr="00AF1D3F">
        <w:rPr>
          <w:rFonts w:cs="Times New Roman"/>
        </w:rPr>
        <w:t>, ovunque presenti, si intendono riferiti, rispettivamente, agli articoli 10 e 11 del presente testo unico.</w:t>
      </w:r>
    </w:p>
    <w:p w14:paraId="7F67C5D1" w14:textId="77777777" w:rsidR="003A15DE" w:rsidRPr="00AF1D3F" w:rsidRDefault="003A15DE" w:rsidP="003A15DE">
      <w:pPr>
        <w:jc w:val="both"/>
        <w:rPr>
          <w:rFonts w:cs="Times New Roman"/>
          <w:b/>
          <w:bCs/>
        </w:rPr>
      </w:pPr>
    </w:p>
    <w:p w14:paraId="4B1CD8CA" w14:textId="77777777" w:rsidR="003A15DE" w:rsidRPr="00AF1D3F" w:rsidRDefault="003A15DE" w:rsidP="003A15DE">
      <w:pPr>
        <w:jc w:val="both"/>
        <w:rPr>
          <w:rFonts w:cs="Times New Roman"/>
          <w:b/>
          <w:bCs/>
        </w:rPr>
      </w:pPr>
    </w:p>
    <w:p w14:paraId="2CB58C95" w14:textId="77777777" w:rsidR="003A15DE" w:rsidRPr="00AF1D3F" w:rsidRDefault="003A15DE" w:rsidP="003A15DE">
      <w:pPr>
        <w:rPr>
          <w:rFonts w:cs="Times New Roman"/>
          <w:b/>
          <w:bCs/>
        </w:rPr>
      </w:pPr>
      <w:r w:rsidRPr="00AF1D3F">
        <w:rPr>
          <w:rFonts w:cs="Times New Roman"/>
          <w:b/>
          <w:bCs/>
        </w:rPr>
        <w:t>LEGGE 9 gennaio 2019 n. 3</w:t>
      </w:r>
    </w:p>
    <w:p w14:paraId="4BDF09BE" w14:textId="77777777" w:rsidR="003A15DE" w:rsidRPr="00AF1D3F" w:rsidRDefault="003A15DE" w:rsidP="003A15DE">
      <w:pPr>
        <w:rPr>
          <w:rFonts w:cs="Times New Roman"/>
        </w:rPr>
      </w:pPr>
      <w:r w:rsidRPr="00AF1D3F">
        <w:rPr>
          <w:rFonts w:cs="Times New Roman"/>
        </w:rPr>
        <w:t>Misure per il contrasto dei reati contro la pubblica amministrazione, nonché in materia di prescrizione del reato e in materia di trasparenza dei partiti e movimenti politici</w:t>
      </w:r>
    </w:p>
    <w:p w14:paraId="4685A127" w14:textId="77777777" w:rsidR="003A15DE" w:rsidRPr="00AF1D3F" w:rsidRDefault="003A15DE" w:rsidP="003A15DE">
      <w:pPr>
        <w:spacing w:before="60" w:afterLines="60" w:after="144"/>
        <w:rPr>
          <w:rFonts w:cs="Times New Roman"/>
        </w:rPr>
      </w:pPr>
    </w:p>
    <w:p w14:paraId="0F843AED" w14:textId="77777777" w:rsidR="003A15DE" w:rsidRPr="00AF1D3F" w:rsidRDefault="003A15DE" w:rsidP="003A15DE">
      <w:pPr>
        <w:spacing w:before="60" w:afterLines="60" w:after="144"/>
        <w:rPr>
          <w:rFonts w:cs="Times New Roman"/>
          <w:b/>
          <w:bCs/>
        </w:rPr>
      </w:pPr>
      <w:r w:rsidRPr="00AF1D3F">
        <w:rPr>
          <w:rFonts w:cs="Times New Roman"/>
          <w:b/>
          <w:bCs/>
        </w:rPr>
        <w:t>Art. 1</w:t>
      </w:r>
    </w:p>
    <w:p w14:paraId="5ED53CD6" w14:textId="77777777" w:rsidR="003A15DE" w:rsidRPr="00AF1D3F" w:rsidRDefault="003A15DE" w:rsidP="003A15DE">
      <w:pPr>
        <w:spacing w:before="60" w:afterLines="60" w:after="144"/>
        <w:jc w:val="both"/>
        <w:rPr>
          <w:rFonts w:cs="Times New Roman"/>
        </w:rPr>
      </w:pPr>
      <w:r w:rsidRPr="00AF1D3F">
        <w:rPr>
          <w:rFonts w:cs="Times New Roman"/>
        </w:rPr>
        <w:t>[…] Omissis</w:t>
      </w:r>
    </w:p>
    <w:p w14:paraId="358BB40F" w14:textId="77777777" w:rsidR="003A15DE" w:rsidRPr="00AF1D3F" w:rsidRDefault="003A15DE" w:rsidP="003A15DE">
      <w:pPr>
        <w:spacing w:before="60" w:afterLines="60" w:after="144"/>
        <w:jc w:val="both"/>
        <w:rPr>
          <w:rFonts w:cs="Times New Roman"/>
        </w:rPr>
      </w:pPr>
      <w:r w:rsidRPr="00AF1D3F">
        <w:rPr>
          <w:rFonts w:cs="Times New Roman"/>
        </w:rPr>
        <w:t xml:space="preserve">14. Entro il quattordicesimo giorno antecedente la data delle elezioni politiche, dei membri del Parlamento europeo spettanti all'Italia, regionali e amministrative, escluse quelle relative a comuni con popolazione fino a 15.000 abitanti, i partiti e i movimenti politici nonché le liste di cui al primo periodo del comma 11 hanno l'obbligo di pubblicare, nel proprio sito internet ovvero, per le liste di cui al citato primo periodo del comma 11, nel sito internet del partito o del movimento politico sotto il cui contrassegno si sono presentate nella competizione elettorale, il curriculum vitae di ciascun candidato, fornito dal candidato medesimo, e il relativo certificato del casellario giudiziale di cui all'articolo 24 del testo unico delle disposizioni </w:t>
      </w:r>
      <w:r w:rsidRPr="00AF1D3F">
        <w:rPr>
          <w:rFonts w:cs="Times New Roman"/>
        </w:rPr>
        <w:lastRenderedPageBreak/>
        <w:t xml:space="preserve">legislative e regolamentari in materia di casellario giudiziale, di casellario giudiziale europeo, di anagrafe delle sanzioni amministrative dipendenti da reato e dei relativi carichi pendenti, di cui al </w:t>
      </w:r>
      <w:hyperlink r:id="rId152" w:anchor="/ricerca/fonti_documento?idDatabank=7&amp;idDocMaster=1963866&amp;idUnitaDoc=6029281&amp;nVigUnitaDoc=1&amp;docIdx=1&amp;isCorrelazioniSearch=true&amp;correlatoA=Normativa" w:history="1">
        <w:r w:rsidRPr="00AF1D3F">
          <w:rPr>
            <w:rFonts w:cs="Times New Roman"/>
          </w:rPr>
          <w:t>decreto del Presidente della Repubblica 14 novembre 2002, n. 313</w:t>
        </w:r>
      </w:hyperlink>
      <w:r w:rsidRPr="00AF1D3F">
        <w:rPr>
          <w:rFonts w:cs="Times New Roman"/>
        </w:rPr>
        <w:t xml:space="preserve">, rilasciato non oltre novanta giorni prima della data fissata per l'elezione. I rappresentanti legali dei partiti e dei movimenti politici nonché delle liste di cui al citato primo periodo del comma 11, o persone da loro delegate, possono richiedere, anche mediante posta elettronica certificata, i certificati del casellario giudiziale dei candidati, compreso il candidato alla carica di sindaco, per i quali sussiste l'obbligo di pubblicazione ai sensi del primo periodo del presente comma, previo consenso e su delega dell'interessato, da sottoscrivere all'atto dell'accettazione della candidatura. Il tribunale deve rendere disponibili al richiedente i certificati entro il termine di cinque giorni dalla richiesta. Ai fini dell'ottemperanza agli obblighi di pubblicazione nel sito internet di cui al presente comma non è richiesto il consenso espresso degli interessati. Nel caso in cui il certificato del casellario giudiziale sia richiesto da coloro che intendono candidarsi alle elezioni di cui al presente comma, per le quali sono stati convocati i comizi elettorali, ed essi dichiarino contestualmente sotto la propria responsabilità, ai sensi dell'articolo 47 del testo unico delle disposizioni legislative e regolamentari in materia di documentazione amministrativa, di cui al </w:t>
      </w:r>
      <w:hyperlink r:id="rId153" w:anchor="/ricerca/fonti_documento?idDatabank=7&amp;idDocMaster=3949144&amp;idUnitaDoc=20152182&amp;nVigUnitaDoc=1&amp;docIdx=1&amp;isCorrelazioniSearch=true&amp;correlatoA=Normativa" w:history="1">
        <w:r w:rsidRPr="00AF1D3F">
          <w:rPr>
            <w:rFonts w:cs="Times New Roman"/>
          </w:rPr>
          <w:t>decreto del Presidente della Repubblica 28 dicembre 2000, n. 445</w:t>
        </w:r>
      </w:hyperlink>
      <w:r w:rsidRPr="00AF1D3F">
        <w:rPr>
          <w:rFonts w:cs="Times New Roman"/>
        </w:rPr>
        <w:t>, che la richiesta di tale certificato è finalizzata a rendere pubblici i dati ivi contenuti in occasione della propria candidatura, le imposte di bollo e ogni altra spesa, imposta e diritto dovuti ai pubblici uffici sono ridotti della metà (1).</w:t>
      </w:r>
    </w:p>
    <w:p w14:paraId="4B8786E1" w14:textId="77777777" w:rsidR="003A15DE" w:rsidRPr="00AF1D3F" w:rsidRDefault="003A15DE" w:rsidP="003A15DE">
      <w:pPr>
        <w:spacing w:before="60" w:afterLines="60" w:after="144"/>
        <w:jc w:val="both"/>
        <w:rPr>
          <w:rFonts w:cs="Times New Roman"/>
        </w:rPr>
      </w:pPr>
      <w:r w:rsidRPr="00AF1D3F">
        <w:rPr>
          <w:rFonts w:cs="Times New Roman"/>
        </w:rPr>
        <w:t xml:space="preserve">15. In apposita sezione, denominata «Elezioni trasparenti», del sito internet dell'ente cui si riferisce la consultazione elettorale, ovvero del Ministero dell'interno in caso di elezioni del Parlamento nazionale o dei membri del Parlamento europeo spettanti all'Italia, entro il settimo giorno antecedente la data della consultazione elettorale, per ciascuna lista o candidato ad essa collegato nonché per ciascun partito o movimento politico che presentino candidati alle elezioni di cui al comma 14 sono pubblicati in maniera facilmente accessibile il curriculum vitae e il certificato del casellario giudiziale di cui all'articolo 24 del testo unico di cui al </w:t>
      </w:r>
      <w:hyperlink r:id="rId154" w:anchor="/ricerca/fonti_documento?idDatabank=7&amp;idDocMaster=1963866&amp;idUnitaDoc=6029281&amp;nVigUnitaDoc=1&amp;docIdx=1&amp;isCorrelazioniSearch=true&amp;correlatoA=Normativa" w:history="1">
        <w:r w:rsidRPr="00AF1D3F">
          <w:rPr>
            <w:rFonts w:cs="Times New Roman"/>
          </w:rPr>
          <w:t>decreto del Presidente della Repubblica 14 novembre 2002, n. 313</w:t>
        </w:r>
      </w:hyperlink>
      <w:r w:rsidRPr="00AF1D3F">
        <w:rPr>
          <w:rFonts w:cs="Times New Roman"/>
        </w:rPr>
        <w:t xml:space="preserve">, dei candidati rilasciato [dal casellario giudiziale] non oltre novanta giorni prima della data fissata per l'elezione, già pubblicati nel sito internet del partito o movimento politico ovvero della lista o del candidato con essa collegato di cui al comma 11, primo periodo, previamente comunicati agli enti di cui al presente periodo. La pubblicazione deve consentire all'elettore di accedere alle informazioni </w:t>
      </w:r>
      <w:r w:rsidRPr="00AF1D3F">
        <w:rPr>
          <w:rFonts w:cs="Times New Roman"/>
        </w:rPr>
        <w:lastRenderedPageBreak/>
        <w:t>ivi riportate attraverso la ricerca per circoscrizione, collegio, partito e per cognome e nome del singolo candidato. Con decreto del Ministro dell'interno, da emanare entro novanta giorni dalla data di entrata in vigore della presente legge, sono definite le modalità tecniche di acquisizione dei dati su apposita piattaforma informatica (2).</w:t>
      </w:r>
    </w:p>
    <w:p w14:paraId="294E4101"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modificato dall'</w:t>
      </w:r>
      <w:hyperlink r:id="rId155" w:anchor="/ricerca/fonti_documento?idDatabank=7&amp;idDocMaster=7973482&amp;idUnitaDoc=39934323&amp;nVigUnitaDoc=1&amp;docIdx=1&amp;isCorrelazioniSearch=true&amp;correlatoA=Normativa" w:history="1">
        <w:r w:rsidRPr="00AF1D3F">
          <w:rPr>
            <w:rFonts w:cs="Times New Roman"/>
            <w:sz w:val="18"/>
            <w:szCs w:val="18"/>
          </w:rPr>
          <w:t>articolo 43, comma 3, lettera a-bis), del D.L. 30 aprile 2019, n. 34</w:t>
        </w:r>
      </w:hyperlink>
      <w:r w:rsidRPr="00AF1D3F">
        <w:rPr>
          <w:rFonts w:cs="Times New Roman"/>
          <w:sz w:val="18"/>
          <w:szCs w:val="18"/>
        </w:rPr>
        <w:t xml:space="preserve">,  convertito, con modificazioni, dalla </w:t>
      </w:r>
      <w:hyperlink r:id="rId156" w:anchor="/ricerca/fonti_documento?idDatabank=7&amp;idDocMaster=8078387&amp;idUnitaDoc=41400006&amp;nVigUnitaDoc=1&amp;docIdx=1&amp;isCorrelazioniSearch=true&amp;correlatoA=Normativa" w:history="1">
        <w:r w:rsidRPr="00AF1D3F">
          <w:rPr>
            <w:rFonts w:cs="Times New Roman"/>
            <w:sz w:val="18"/>
            <w:szCs w:val="18"/>
          </w:rPr>
          <w:t>Legge 28 giugno 2019, n. 58</w:t>
        </w:r>
      </w:hyperlink>
      <w:r w:rsidRPr="00AF1D3F">
        <w:rPr>
          <w:rFonts w:cs="Times New Roman"/>
          <w:sz w:val="18"/>
          <w:szCs w:val="18"/>
        </w:rPr>
        <w:t>  e successivamente sostituito dall'</w:t>
      </w:r>
      <w:hyperlink r:id="rId157" w:anchor="/ricerca/fonti_documento?idDatabank=7&amp;idDocMaster=9126605&amp;idUnitaDoc=66555592&amp;nVigUnitaDoc=1&amp;docIdx=1&amp;isCorrelazioniSearch=true&amp;correlatoA=Normativa" w:history="1">
        <w:r w:rsidRPr="00AF1D3F">
          <w:rPr>
            <w:rFonts w:cs="Times New Roman"/>
            <w:sz w:val="18"/>
            <w:szCs w:val="18"/>
          </w:rPr>
          <w:t>articolo 38-bis, comma 7, lettera a), del D.L. 31 maggio 2021, n. 77</w:t>
        </w:r>
      </w:hyperlink>
      <w:r w:rsidRPr="00AF1D3F">
        <w:rPr>
          <w:rFonts w:cs="Times New Roman"/>
          <w:sz w:val="18"/>
          <w:szCs w:val="18"/>
        </w:rPr>
        <w:t xml:space="preserve">, convertito con modificazioni, dalla </w:t>
      </w:r>
      <w:hyperlink r:id="rId158" w:anchor="/ricerca/fonti_documento?idDatabank=7&amp;idDocMaster=9317465&amp;idUnitaDoc=66553079&amp;nVigUnitaDoc=1&amp;docIdx=1&amp;isCorrelazioniSearch=true&amp;correlatoA=Normativa" w:history="1">
        <w:r w:rsidRPr="00AF1D3F">
          <w:rPr>
            <w:rFonts w:cs="Times New Roman"/>
            <w:sz w:val="18"/>
            <w:szCs w:val="18"/>
          </w:rPr>
          <w:t>Legge 29 luglio 2021, n. 108.</w:t>
        </w:r>
      </w:hyperlink>
    </w:p>
    <w:p w14:paraId="3A207FFB"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[2] Comma modificato dall'</w:t>
      </w:r>
      <w:hyperlink r:id="rId159" w:anchor="/ricerca/fonti_documento?idDatabank=7&amp;idDocMaster=9126605&amp;idUnitaDoc=66555592&amp;nVigUnitaDoc=1&amp;docIdx=1&amp;isCorrelazioniSearch=true&amp;correlatoA=Normativa" w:history="1">
        <w:r w:rsidRPr="00AF1D3F">
          <w:rPr>
            <w:rFonts w:cs="Times New Roman"/>
            <w:sz w:val="18"/>
            <w:szCs w:val="18"/>
          </w:rPr>
          <w:t>articolo 38-bis, comma 7, lettera b), del D.L. 31 maggio 2021, n. 77</w:t>
        </w:r>
      </w:hyperlink>
      <w:r w:rsidRPr="00AF1D3F">
        <w:rPr>
          <w:rFonts w:cs="Times New Roman"/>
          <w:sz w:val="18"/>
          <w:szCs w:val="18"/>
        </w:rPr>
        <w:t xml:space="preserve">, convertito con modificazioni, dalla </w:t>
      </w:r>
      <w:hyperlink r:id="rId160" w:anchor="/ricerca/fonti_documento?idDatabank=7&amp;idDocMaster=9317465&amp;idUnitaDoc=66553079&amp;nVigUnitaDoc=1&amp;docIdx=1&amp;isCorrelazioniSearch=true&amp;correlatoA=Normativa" w:history="1">
        <w:r w:rsidRPr="00AF1D3F">
          <w:rPr>
            <w:rFonts w:cs="Times New Roman"/>
            <w:sz w:val="18"/>
            <w:szCs w:val="18"/>
          </w:rPr>
          <w:t>Legge 29 luglio 2021, n. 108.</w:t>
        </w:r>
      </w:hyperlink>
    </w:p>
    <w:p w14:paraId="0BDA9801" w14:textId="77777777" w:rsidR="003A15DE" w:rsidRPr="00AF1D3F" w:rsidRDefault="003A15DE" w:rsidP="003A15DE">
      <w:pPr>
        <w:spacing w:before="60" w:afterLines="60" w:after="144"/>
        <w:jc w:val="both"/>
        <w:rPr>
          <w:rFonts w:cs="Times New Roman"/>
          <w:sz w:val="18"/>
          <w:szCs w:val="18"/>
        </w:rPr>
      </w:pPr>
    </w:p>
    <w:p w14:paraId="5C060D58" w14:textId="77777777" w:rsidR="003A15DE" w:rsidRPr="00AF1D3F" w:rsidRDefault="003A15DE" w:rsidP="003A15DE">
      <w:pPr>
        <w:spacing w:before="60" w:afterLines="60" w:after="144"/>
        <w:jc w:val="both"/>
        <w:rPr>
          <w:rFonts w:cs="Times New Roman"/>
          <w:sz w:val="18"/>
          <w:szCs w:val="18"/>
        </w:rPr>
      </w:pPr>
    </w:p>
    <w:p w14:paraId="6F3ABE89" w14:textId="77777777" w:rsidR="003A15DE" w:rsidRPr="00AF1D3F" w:rsidRDefault="003A15DE" w:rsidP="003A15DE">
      <w:pPr>
        <w:spacing w:before="60" w:afterLines="60" w:after="144"/>
        <w:rPr>
          <w:rFonts w:cs="Times New Roman"/>
        </w:rPr>
      </w:pPr>
      <w:r w:rsidRPr="00AF1D3F">
        <w:rPr>
          <w:rFonts w:cs="Times New Roman"/>
          <w:b/>
          <w:bCs/>
        </w:rPr>
        <w:t>DECRETO-LEGGE 31 maggio 2021, n. 77, convertito, con modificazioni, dalla legge 29 luglio 2021, n. 108</w:t>
      </w:r>
      <w:r w:rsidRPr="00AF1D3F">
        <w:rPr>
          <w:rFonts w:cs="Times New Roman"/>
        </w:rPr>
        <w:t xml:space="preserve"> (stralcio)</w:t>
      </w:r>
    </w:p>
    <w:p w14:paraId="3BAC783E" w14:textId="77777777" w:rsidR="003A15DE" w:rsidRPr="00AF1D3F" w:rsidRDefault="003A15DE" w:rsidP="003A15DE">
      <w:pPr>
        <w:spacing w:before="60" w:afterLines="60" w:after="144"/>
        <w:rPr>
          <w:rFonts w:cs="Times New Roman"/>
        </w:rPr>
      </w:pPr>
      <w:r w:rsidRPr="00AF1D3F">
        <w:rPr>
          <w:rFonts w:cs="Times New Roman"/>
        </w:rPr>
        <w:t>Governance del Piano nazionale di ripresa e resilienza e prime misure di rafforzamento delle strutture amministrative e di accelerazione e snellimento delle procedure</w:t>
      </w:r>
    </w:p>
    <w:p w14:paraId="628DC0B5" w14:textId="77777777" w:rsidR="003A15DE" w:rsidRPr="00AF1D3F" w:rsidRDefault="003A15DE" w:rsidP="003A15DE">
      <w:pPr>
        <w:spacing w:before="60" w:afterLines="60" w:after="144"/>
        <w:rPr>
          <w:rFonts w:cs="Times New Roman"/>
        </w:rPr>
      </w:pPr>
    </w:p>
    <w:p w14:paraId="7326C5F4" w14:textId="77777777" w:rsidR="003A15DE" w:rsidRPr="00AF1D3F" w:rsidRDefault="003A15DE" w:rsidP="003A15DE">
      <w:pPr>
        <w:spacing w:before="60" w:afterLines="60" w:after="144"/>
        <w:rPr>
          <w:rFonts w:cs="Times New Roman"/>
        </w:rPr>
      </w:pPr>
      <w:r w:rsidRPr="00AF1D3F">
        <w:rPr>
          <w:rFonts w:cs="Times New Roman"/>
          <w:b/>
          <w:bCs/>
        </w:rPr>
        <w:t>Art. 38 bis</w:t>
      </w:r>
    </w:p>
    <w:p w14:paraId="3185188E" w14:textId="77777777" w:rsidR="003A15DE" w:rsidRPr="00AF1D3F" w:rsidRDefault="003A15DE" w:rsidP="003A15DE">
      <w:pPr>
        <w:spacing w:before="60" w:afterLines="60" w:after="144"/>
        <w:rPr>
          <w:rFonts w:cs="Times New Roman"/>
        </w:rPr>
      </w:pPr>
      <w:r w:rsidRPr="00AF1D3F">
        <w:rPr>
          <w:rFonts w:cs="Times New Roman"/>
        </w:rPr>
        <w:t>Semplificazioni in materia di procedimenti elettorali attraverso la diffusione delle comunicazioni digitali con le pubbliche amministrazioni (1)</w:t>
      </w:r>
    </w:p>
    <w:p w14:paraId="5A0BBD40" w14:textId="77777777" w:rsidR="003A15DE" w:rsidRPr="00AF1D3F" w:rsidRDefault="003A15DE" w:rsidP="003A15DE">
      <w:pPr>
        <w:spacing w:before="60" w:afterLines="60" w:after="144"/>
        <w:jc w:val="both"/>
        <w:rPr>
          <w:rFonts w:cs="Times New Roman"/>
        </w:rPr>
      </w:pPr>
      <w:r w:rsidRPr="00AF1D3F">
        <w:rPr>
          <w:rFonts w:cs="Times New Roman"/>
        </w:rPr>
        <w:t xml:space="preserve">1. Al testo unico delle leggi recanti norme per la elezione della Camera dei deputati, di cui al </w:t>
      </w:r>
      <w:hyperlink r:id="rId161" w:anchor="/ricerca/fonti_documento?idDatabank=7&amp;idDocMaster=2833325&amp;idUnitaDoc=8281356&amp;nVigUnitaDoc=1&amp;docIdx=1&amp;isCorrelazioniSearch=true&amp;correlatoA=Normativa" w:history="1">
        <w:r w:rsidRPr="00AF1D3F">
          <w:rPr>
            <w:rFonts w:cs="Times New Roman"/>
          </w:rPr>
          <w:t>decreto del Presidente della Repubblica 30 marzo 1957, n. 361</w:t>
        </w:r>
      </w:hyperlink>
      <w:r w:rsidRPr="00AF1D3F">
        <w:rPr>
          <w:rFonts w:cs="Times New Roman"/>
        </w:rPr>
        <w:t>, sono apportate le seguenti modificazioni:</w:t>
      </w:r>
    </w:p>
    <w:p w14:paraId="0F682CE6" w14:textId="77777777" w:rsidR="003A15DE" w:rsidRPr="00AF1D3F" w:rsidRDefault="003A15DE" w:rsidP="003A15DE">
      <w:pPr>
        <w:spacing w:before="60" w:afterLines="60" w:after="144"/>
        <w:jc w:val="both"/>
        <w:rPr>
          <w:rFonts w:cs="Times New Roman"/>
        </w:rPr>
      </w:pPr>
      <w:r w:rsidRPr="00AF1D3F">
        <w:rPr>
          <w:rFonts w:cs="Times New Roman"/>
        </w:rPr>
        <w:t>a) all'articolo 15, il terzo comma è sostituito dal seguente:</w:t>
      </w:r>
    </w:p>
    <w:p w14:paraId="2A8F3591" w14:textId="77777777" w:rsidR="003A15DE" w:rsidRPr="00AF1D3F" w:rsidRDefault="003A15DE" w:rsidP="003A15DE">
      <w:pPr>
        <w:spacing w:before="60" w:afterLines="60" w:after="144"/>
        <w:jc w:val="both"/>
        <w:rPr>
          <w:rFonts w:cs="Times New Roman"/>
        </w:rPr>
      </w:pPr>
      <w:r w:rsidRPr="00AF1D3F">
        <w:rPr>
          <w:rFonts w:cs="Times New Roman"/>
        </w:rPr>
        <w:t>"Il contrassegno deve essere depositato a mano su supporto digitale o in triplice esemplare in forma cartacea";</w:t>
      </w:r>
    </w:p>
    <w:p w14:paraId="5306D67D" w14:textId="77777777" w:rsidR="003A15DE" w:rsidRPr="00AF1D3F" w:rsidRDefault="003A15DE" w:rsidP="003A15DE">
      <w:pPr>
        <w:spacing w:before="60" w:afterLines="60" w:after="144"/>
        <w:jc w:val="both"/>
        <w:rPr>
          <w:rFonts w:cs="Times New Roman"/>
        </w:rPr>
      </w:pPr>
      <w:r w:rsidRPr="00AF1D3F">
        <w:rPr>
          <w:rFonts w:cs="Times New Roman"/>
        </w:rPr>
        <w:t>b) all'articolo 25:</w:t>
      </w:r>
    </w:p>
    <w:p w14:paraId="485F58F2" w14:textId="77777777" w:rsidR="003A15DE" w:rsidRPr="00AF1D3F" w:rsidRDefault="003A15DE" w:rsidP="003A15DE">
      <w:pPr>
        <w:spacing w:before="60" w:afterLines="60" w:after="144"/>
        <w:jc w:val="both"/>
        <w:rPr>
          <w:rFonts w:cs="Times New Roman"/>
        </w:rPr>
      </w:pPr>
      <w:r w:rsidRPr="00AF1D3F">
        <w:rPr>
          <w:rFonts w:cs="Times New Roman"/>
        </w:rPr>
        <w:t>1) al primo comma, secondo periodo, le parole: "entro il venerdì precedente l'elezione," sono sostituite dalle seguenti: "entro il giovedì precedente l'elezione, anche mediante posta elettronica certificata,";</w:t>
      </w:r>
    </w:p>
    <w:p w14:paraId="0CE40619" w14:textId="77777777" w:rsidR="003A15DE" w:rsidRPr="00AF1D3F" w:rsidRDefault="003A15DE" w:rsidP="003A15DE">
      <w:pPr>
        <w:spacing w:before="60" w:afterLines="60" w:after="144"/>
        <w:jc w:val="both"/>
        <w:rPr>
          <w:rFonts w:cs="Times New Roman"/>
        </w:rPr>
      </w:pPr>
      <w:r w:rsidRPr="00AF1D3F">
        <w:rPr>
          <w:rFonts w:cs="Times New Roman"/>
        </w:rPr>
        <w:lastRenderedPageBreak/>
        <w:t>2) dopo il primo comma è inserito il seguente:</w:t>
      </w:r>
    </w:p>
    <w:p w14:paraId="22CA99D1" w14:textId="77777777" w:rsidR="003A15DE" w:rsidRPr="00AF1D3F" w:rsidRDefault="003A15DE" w:rsidP="003A15DE">
      <w:pPr>
        <w:spacing w:before="60" w:afterLines="60" w:after="144"/>
        <w:jc w:val="both"/>
        <w:rPr>
          <w:rFonts w:cs="Times New Roman"/>
        </w:rPr>
      </w:pPr>
      <w:r w:rsidRPr="00AF1D3F">
        <w:rPr>
          <w:rFonts w:cs="Times New Roman"/>
        </w:rPr>
        <w:t>"Le autenticazioni di cui al primo periodo del primo comma del presente articolo non sono necessarie nel caso in cui gli atti siano firmati digitalmente o con un altro tipo di firma elettronica qualificata da uno dei delegati di cui all'articolo 20, ottavo comma, o dalle persone da essi autorizzate con atto firmato digitalmente o con un altro tipo di firma elettronica qualificata e i documenti siano trasmessi mediante posta elettronica certificata".</w:t>
      </w:r>
    </w:p>
    <w:p w14:paraId="517BAB42" w14:textId="77777777" w:rsidR="003A15DE" w:rsidRPr="00AF1D3F" w:rsidRDefault="003A15DE" w:rsidP="003A15DE">
      <w:pPr>
        <w:spacing w:before="60" w:afterLines="60" w:after="144"/>
        <w:jc w:val="both"/>
        <w:rPr>
          <w:rFonts w:cs="Times New Roman"/>
        </w:rPr>
      </w:pPr>
      <w:r w:rsidRPr="00AF1D3F">
        <w:rPr>
          <w:rFonts w:cs="Times New Roman"/>
        </w:rPr>
        <w:t xml:space="preserve">2. Al testo unico delle leggi per la composizione e la elezione degli organi delle Amministrazioni comunali, di cui al </w:t>
      </w:r>
      <w:hyperlink r:id="rId162" w:anchor="/ricerca/fonti_documento?idDatabank=7&amp;idDocMaster=2833402&amp;idUnitaDoc=8281880&amp;nVigUnitaDoc=1&amp;docIdx=1&amp;isCorrelazioniSearch=true&amp;correlatoA=Normativa" w:history="1">
        <w:r w:rsidRPr="00AF1D3F">
          <w:rPr>
            <w:rFonts w:cs="Times New Roman"/>
          </w:rPr>
          <w:t>decreto del Presidente della Repubblica 16 maggio 1960, n. 570</w:t>
        </w:r>
      </w:hyperlink>
      <w:r w:rsidRPr="00AF1D3F">
        <w:rPr>
          <w:rFonts w:cs="Times New Roman"/>
        </w:rPr>
        <w:t>, sono apportate le seguenti modificazioni:</w:t>
      </w:r>
    </w:p>
    <w:p w14:paraId="1065F5FF" w14:textId="77777777" w:rsidR="003A15DE" w:rsidRPr="00AF1D3F" w:rsidRDefault="003A15DE" w:rsidP="003A15DE">
      <w:pPr>
        <w:spacing w:before="60" w:afterLines="60" w:after="144"/>
        <w:jc w:val="both"/>
        <w:rPr>
          <w:rFonts w:cs="Times New Roman"/>
        </w:rPr>
      </w:pPr>
      <w:r w:rsidRPr="00AF1D3F">
        <w:rPr>
          <w:rFonts w:cs="Times New Roman"/>
        </w:rPr>
        <w:t>a) all'articolo 28, sesto comma, il secondo periodo è sostituito dal seguente: "Il contrassegno deve essere depositato a mano su supporto digitale o in triplice esemplare in forma cartacea";</w:t>
      </w:r>
    </w:p>
    <w:p w14:paraId="329AE425" w14:textId="77777777" w:rsidR="003A15DE" w:rsidRPr="00AF1D3F" w:rsidRDefault="003A15DE" w:rsidP="003A15DE">
      <w:pPr>
        <w:spacing w:before="60" w:afterLines="60" w:after="144"/>
        <w:jc w:val="both"/>
        <w:rPr>
          <w:rFonts w:cs="Times New Roman"/>
        </w:rPr>
      </w:pPr>
      <w:r w:rsidRPr="00AF1D3F">
        <w:rPr>
          <w:rFonts w:cs="Times New Roman"/>
        </w:rPr>
        <w:t>b) all'articolo 32, settimo comma:</w:t>
      </w:r>
    </w:p>
    <w:p w14:paraId="7B2F353B" w14:textId="77777777" w:rsidR="003A15DE" w:rsidRPr="00AF1D3F" w:rsidRDefault="003A15DE" w:rsidP="003A15DE">
      <w:pPr>
        <w:spacing w:before="60" w:afterLines="60" w:after="144"/>
        <w:jc w:val="both"/>
        <w:rPr>
          <w:rFonts w:cs="Times New Roman"/>
        </w:rPr>
      </w:pPr>
      <w:r w:rsidRPr="00AF1D3F">
        <w:rPr>
          <w:rFonts w:cs="Times New Roman"/>
        </w:rPr>
        <w:t>1) il numero 1) è sostituito dal seguente:</w:t>
      </w:r>
    </w:p>
    <w:p w14:paraId="5D1A17CF" w14:textId="77777777" w:rsidR="003A15DE" w:rsidRPr="00AF1D3F" w:rsidRDefault="003A15DE" w:rsidP="003A15DE">
      <w:pPr>
        <w:spacing w:before="60" w:afterLines="60" w:after="144"/>
        <w:jc w:val="both"/>
        <w:rPr>
          <w:rFonts w:cs="Times New Roman"/>
        </w:rPr>
      </w:pPr>
      <w:r w:rsidRPr="00AF1D3F">
        <w:rPr>
          <w:rFonts w:cs="Times New Roman"/>
        </w:rPr>
        <w:t>"1) un modello di contrassegno depositato a mano su supporto digitale o in triplice esemplare in forma cartacea";</w:t>
      </w:r>
    </w:p>
    <w:p w14:paraId="4D10584F" w14:textId="77777777" w:rsidR="003A15DE" w:rsidRPr="00AF1D3F" w:rsidRDefault="003A15DE" w:rsidP="003A15DE">
      <w:pPr>
        <w:spacing w:before="60" w:afterLines="60" w:after="144"/>
        <w:jc w:val="both"/>
        <w:rPr>
          <w:rFonts w:cs="Times New Roman"/>
        </w:rPr>
      </w:pPr>
      <w:r w:rsidRPr="00AF1D3F">
        <w:rPr>
          <w:rFonts w:cs="Times New Roman"/>
        </w:rPr>
        <w:t>2) al numero 4) è aggiunto, in fine, il seguente periodo: "L'autenticazione non è necessaria nel caso in cui l'atto sia stato firmato digitalmente dai delegati e il documento sia trasmesso mediante posta elettronica certificata";</w:t>
      </w:r>
    </w:p>
    <w:p w14:paraId="0718AF10" w14:textId="77777777" w:rsidR="003A15DE" w:rsidRPr="00AF1D3F" w:rsidRDefault="003A15DE" w:rsidP="003A15DE">
      <w:pPr>
        <w:spacing w:before="60" w:afterLines="60" w:after="144"/>
        <w:jc w:val="both"/>
        <w:rPr>
          <w:rFonts w:cs="Times New Roman"/>
        </w:rPr>
      </w:pPr>
      <w:r w:rsidRPr="00AF1D3F">
        <w:rPr>
          <w:rFonts w:cs="Times New Roman"/>
        </w:rPr>
        <w:t>c) all'articolo 35, secondo comma, le parole: "venerdì precedente l'elezione al segretario del Comune," sono sostituite dalle seguenti: "giovedì precedente l'elezione, anche mediante posta elettronica certificata, al segretario del Comune,".</w:t>
      </w:r>
    </w:p>
    <w:p w14:paraId="59009C8D" w14:textId="77777777" w:rsidR="003A15DE" w:rsidRPr="00AF1D3F" w:rsidRDefault="003A15DE" w:rsidP="003A15DE">
      <w:pPr>
        <w:spacing w:before="60" w:afterLines="60" w:after="144"/>
        <w:jc w:val="both"/>
        <w:rPr>
          <w:rFonts w:cs="Times New Roman"/>
        </w:rPr>
      </w:pPr>
      <w:r w:rsidRPr="00AF1D3F">
        <w:rPr>
          <w:rFonts w:cs="Times New Roman"/>
        </w:rPr>
        <w:t xml:space="preserve">3. Il certificato di iscrizione nelle liste elettorali, riportante i dati anagrafici dell'elettore e il suo numero di iscrizione alle liste elettorali, necessario per la sottoscrizione di liste di candidati per le elezioni politiche, dei membri del Parlamento europeo spettanti all'Italia e amministrative, di proposte di referendum e di iniziative legislative popolari, può essere richiesto anche in formato digitale, tramite posta elettronica certificata, dal segretario, dal presidente o dal rappresentante legale del partito o del movimento politico, o da loro delegati, o da uno dei soggetti promotori del referendum o dell'iniziativa legislativa popolare, o da un suo delegato, mediante domanda presentata all'ufficio elettorale, accompagnata da copia di un documento di </w:t>
      </w:r>
      <w:r w:rsidRPr="00AF1D3F">
        <w:rPr>
          <w:rFonts w:cs="Times New Roman"/>
        </w:rPr>
        <w:lastRenderedPageBreak/>
        <w:t>identità del richiedente. In caso di richiesta tramite posta elettronica certificata, è allegata alla domanda l'eventuale delega, firmata digitalmente, del segretario, del presidente o del rappresentante legale del partito o del movimento politico o di uno dei soggetti promotori del referendum o dell'iniziativa legislativa popolare.</w:t>
      </w:r>
    </w:p>
    <w:p w14:paraId="0782BFB8" w14:textId="77777777" w:rsidR="003A15DE" w:rsidRPr="00AF1D3F" w:rsidRDefault="003A15DE" w:rsidP="003A15DE">
      <w:pPr>
        <w:spacing w:before="60" w:afterLines="60" w:after="144"/>
        <w:jc w:val="both"/>
        <w:rPr>
          <w:rFonts w:cs="Times New Roman"/>
        </w:rPr>
      </w:pPr>
      <w:r w:rsidRPr="00AF1D3F">
        <w:rPr>
          <w:rFonts w:cs="Times New Roman"/>
        </w:rPr>
        <w:t>4. Qualora la domanda presentata tramite posta elettronica certificata o un servizio elettronico di recapito certificato qualificato sia riferita a sottoscrizioni di liste di candidati, l'ufficio elettorale deve rilasciare in formato digitale, tramite posta elettronica certificata, i certificati richiesti entro il termine improrogabile di ventiquattro ore dalla domanda. Qualora la domanda presentata tramite posta elettronica certificata o un servizio elettronico di recapito certificato qualificato sia riferita a sottoscrizioni di proposte di referendum popolare, l'ufficio elettorale deve rilasciare in formato digitale, tramite posta elettronica certificata, i certificati richiesti entro il termine improrogabile di quarantotto ore dalla domanda.</w:t>
      </w:r>
    </w:p>
    <w:p w14:paraId="3E0197F0" w14:textId="77777777" w:rsidR="003A15DE" w:rsidRPr="00AF1D3F" w:rsidRDefault="003A15DE" w:rsidP="003A15DE">
      <w:pPr>
        <w:spacing w:before="60" w:afterLines="60" w:after="144"/>
        <w:jc w:val="both"/>
        <w:rPr>
          <w:rFonts w:cs="Times New Roman"/>
        </w:rPr>
      </w:pPr>
      <w:r w:rsidRPr="00AF1D3F">
        <w:rPr>
          <w:rFonts w:cs="Times New Roman"/>
        </w:rPr>
        <w:t>5. I certificati rilasciati ai sensi del comma 4 costituiscono ad ogni effetto di legge copie conformi all'originale e possono essere utilizzati per le finalità di cui al comma 3 nel formato in cui sono stati trasmessi dall'amministrazione.</w:t>
      </w:r>
    </w:p>
    <w:p w14:paraId="5E2E9E77" w14:textId="77777777" w:rsidR="003A15DE" w:rsidRPr="00AF1D3F" w:rsidRDefault="003A15DE" w:rsidP="003A15DE">
      <w:pPr>
        <w:spacing w:before="60" w:afterLines="60" w:after="144"/>
        <w:jc w:val="both"/>
        <w:rPr>
          <w:rFonts w:cs="Times New Roman"/>
        </w:rPr>
      </w:pPr>
      <w:r w:rsidRPr="00AF1D3F">
        <w:rPr>
          <w:rFonts w:cs="Times New Roman"/>
        </w:rPr>
        <w:t>6. La conformità all'originale delle copie analogiche dei certificati rilasciati in formato digitale ai sensi del comma 4 è attestata dal soggetto che ne ha fatto richiesta o da un suo delegato con dichiarazione autografa autenticata resa in calce alla copia analogica dei certificati medesimi. Sono competenti a eseguire le autenticazioni previste dal primo periodo del presente comma i soggetti di cui all'</w:t>
      </w:r>
      <w:hyperlink r:id="rId163" w:anchor="/ricerca/fonti_documento?idDatabank=7&amp;idDocMaster=2106474&amp;idUnitaDoc=6406802&amp;nVigUnitaDoc=1&amp;docIdx=1&amp;isCorrelazioniSearch=true&amp;correlatoA=Normativa" w:history="1">
        <w:r w:rsidRPr="00AF1D3F">
          <w:rPr>
            <w:rFonts w:cs="Times New Roman"/>
          </w:rPr>
          <w:t>articolo 14 della legge 21 marzo 1990, n. 53</w:t>
        </w:r>
      </w:hyperlink>
      <w:r w:rsidRPr="00AF1D3F">
        <w:rPr>
          <w:rFonts w:cs="Times New Roman"/>
        </w:rPr>
        <w:t>.</w:t>
      </w:r>
    </w:p>
    <w:p w14:paraId="3D8211A0" w14:textId="77777777" w:rsidR="003A15DE" w:rsidRPr="00AF1D3F" w:rsidRDefault="003A15DE" w:rsidP="003A15DE">
      <w:pPr>
        <w:spacing w:before="60" w:afterLines="60" w:after="144"/>
        <w:jc w:val="both"/>
        <w:rPr>
          <w:rFonts w:cs="Times New Roman"/>
        </w:rPr>
      </w:pPr>
      <w:r w:rsidRPr="00AF1D3F">
        <w:rPr>
          <w:rFonts w:cs="Times New Roman"/>
        </w:rPr>
        <w:t>7. All'</w:t>
      </w:r>
      <w:hyperlink r:id="rId164" w:anchor="/ricerca/fonti_documento?idDatabank=7&amp;idDocMaster=7760693&amp;idUnitaDoc=39243252&amp;nVigUnitaDoc=1&amp;docIdx=1&amp;isCorrelazioniSearch=true&amp;correlatoA=Normativa" w:history="1">
        <w:r w:rsidRPr="00AF1D3F">
          <w:rPr>
            <w:rFonts w:cs="Times New Roman"/>
          </w:rPr>
          <w:t>articolo 1 della legge 9 gennaio 2019, n. 3</w:t>
        </w:r>
      </w:hyperlink>
      <w:r w:rsidRPr="00AF1D3F">
        <w:rPr>
          <w:rFonts w:cs="Times New Roman"/>
        </w:rPr>
        <w:t>, sono apportate le seguenti modificazioni:</w:t>
      </w:r>
    </w:p>
    <w:p w14:paraId="41EAEB29" w14:textId="77777777" w:rsidR="003A15DE" w:rsidRPr="00AF1D3F" w:rsidRDefault="003A15DE" w:rsidP="003A15DE">
      <w:pPr>
        <w:spacing w:before="60" w:afterLines="60" w:after="144"/>
        <w:jc w:val="both"/>
        <w:rPr>
          <w:rFonts w:cs="Times New Roman"/>
        </w:rPr>
      </w:pPr>
      <w:r w:rsidRPr="00AF1D3F">
        <w:rPr>
          <w:rFonts w:cs="Times New Roman"/>
        </w:rPr>
        <w:t>a) il comma 14 è sostituito dal seguente:</w:t>
      </w:r>
    </w:p>
    <w:p w14:paraId="6C4C5B09" w14:textId="77777777" w:rsidR="003A15DE" w:rsidRPr="00AF1D3F" w:rsidRDefault="003A15DE" w:rsidP="003A15DE">
      <w:pPr>
        <w:spacing w:before="60" w:afterLines="60" w:after="144"/>
        <w:jc w:val="both"/>
        <w:rPr>
          <w:rFonts w:cs="Times New Roman"/>
        </w:rPr>
      </w:pPr>
      <w:r w:rsidRPr="00AF1D3F">
        <w:rPr>
          <w:rFonts w:cs="Times New Roman"/>
        </w:rPr>
        <w:t xml:space="preserve">"14. Entro il quattordicesimo giorno antecedente la data delle elezioni politiche, dei membri del Parlamento europeo spettanti all'Italia, regionali e amministrative, escluse quelle relative a comuni con popolazione fino a 15.000 abitanti, i partiti e i movimenti politici nonché le liste di cui al primo periodo del comma 11 hanno l'obbligo di pubblicare, nel proprio sito internet ovvero, per le liste di cui al citato primo periodo del comma 11, nel sito internet del partito o del movimento politico sotto il cui contrassegno si sono presentate nella competizione elettorale, il curriculum vitae di ciascun candidato, fornito dal candidato medesimo, e il relativo certificato del </w:t>
      </w:r>
      <w:r w:rsidRPr="00AF1D3F">
        <w:rPr>
          <w:rFonts w:cs="Times New Roman"/>
        </w:rPr>
        <w:lastRenderedPageBreak/>
        <w:t xml:space="preserve">casellario giudiziale di cui all'articolo 24 del testo unico delle disposizioni legislative e regolamentari in materia di casellario giudiziale, di casellario giudiziale europeo, di anagrafe delle sanzioni amministrative dipendenti da reato e dei relativi carichi pendenti, di cui al </w:t>
      </w:r>
      <w:hyperlink r:id="rId165" w:anchor="/ricerca/fonti_documento?idDatabank=7&amp;idDocMaster=1963866&amp;idUnitaDoc=6029281&amp;nVigUnitaDoc=1&amp;docIdx=1&amp;isCorrelazioniSearch=true&amp;correlatoA=Normativa" w:history="1">
        <w:r w:rsidRPr="00AF1D3F">
          <w:rPr>
            <w:rFonts w:cs="Times New Roman"/>
          </w:rPr>
          <w:t>decreto del Presidente della Repubblica 14 novembre 2002, n. 313</w:t>
        </w:r>
      </w:hyperlink>
      <w:r w:rsidRPr="00AF1D3F">
        <w:rPr>
          <w:rFonts w:cs="Times New Roman"/>
        </w:rPr>
        <w:t xml:space="preserve">, rilasciato non oltre novanta giorni prima della data fissata per l'elezione. I rappresentanti legali dei partiti e dei movimenti politici nonché delle liste di cui al citato primo periodo del comma 11, o persone da loro delegate, possono richiedere, anche mediante posta elettronica certificata, i certificati del casellario giudiziale dei candidati, compreso il candidato alla carica di sindaco, per i quali sussiste l'obbligo di pubblicazione ai sensi del primo periodo del presente comma, previo consenso e su delega dell'interessato, da sottoscrivere all'atto dell'accettazione della candidatura. Il tribunale deve rendere disponibili al richiedente i certificati entro il termine di cinque giorni dalla richiesta. Ai fini dell'ottemperanza agli obblighi di pubblicazione nel sito internet di cui al presente comma non è richiesto il consenso espresso degli interessati. Nel caso in cui il certificato del casellario giudiziale sia richiesto da coloro che intendono candidarsi alle elezioni di cui al presente comma, per le quali sono stati convocati i comizi elettorali, ed essi dichiarino contestualmente sotto la propria responsabilità, ai sensi dell'articolo 47 del testo unico delle disposizioni legislative e regolamentari in materia di documentazione amministrativa, di cui al </w:t>
      </w:r>
      <w:hyperlink r:id="rId166" w:anchor="/ricerca/fonti_documento?idDatabank=7&amp;idDocMaster=3949144&amp;idUnitaDoc=20152182&amp;nVigUnitaDoc=1&amp;docIdx=1&amp;isCorrelazioniSearch=true&amp;correlatoA=Normativa" w:history="1">
        <w:r w:rsidRPr="00AF1D3F">
          <w:rPr>
            <w:rFonts w:cs="Times New Roman"/>
          </w:rPr>
          <w:t>decreto del Presidente della Repubblica 28 dicembre 2000, n. 445</w:t>
        </w:r>
      </w:hyperlink>
      <w:r w:rsidRPr="00AF1D3F">
        <w:rPr>
          <w:rFonts w:cs="Times New Roman"/>
        </w:rPr>
        <w:t>, che la richiesta di tale certificato è finalizzata a rendere pubblici i dati ivi contenuti in occasione della propria candidatura, le imposte di bollo e ogni altra spesa, imposta e diritto dovuti ai pubblici uffici sono ridotti della metà";</w:t>
      </w:r>
    </w:p>
    <w:p w14:paraId="484D4BA0" w14:textId="77777777" w:rsidR="003A15DE" w:rsidRPr="00AF1D3F" w:rsidRDefault="003A15DE" w:rsidP="003A15DE">
      <w:pPr>
        <w:spacing w:before="60" w:afterLines="60" w:after="144"/>
        <w:jc w:val="both"/>
        <w:rPr>
          <w:rFonts w:cs="Times New Roman"/>
        </w:rPr>
      </w:pPr>
      <w:r w:rsidRPr="00AF1D3F">
        <w:rPr>
          <w:rFonts w:cs="Times New Roman"/>
        </w:rPr>
        <w:t xml:space="preserve">b) al comma 15, primo periodo, le parole: "certificato penale" sono sostituite dalle seguenti: "certificato del casellario giudiziale di cui all'articolo 24 del testo unico di cui al </w:t>
      </w:r>
      <w:hyperlink r:id="rId167" w:anchor="/ricerca/fonti_documento?idDatabank=7&amp;idDocMaster=1963866&amp;idUnitaDoc=6029281&amp;nVigUnitaDoc=1&amp;docIdx=1&amp;isCorrelazioniSearch=true&amp;correlatoA=Normativa" w:history="1">
        <w:r w:rsidRPr="00AF1D3F">
          <w:rPr>
            <w:rFonts w:cs="Times New Roman"/>
          </w:rPr>
          <w:t>decreto del Presidente della Repubblica 14 novembre 2002, n. 313</w:t>
        </w:r>
      </w:hyperlink>
      <w:r w:rsidRPr="00AF1D3F">
        <w:rPr>
          <w:rFonts w:cs="Times New Roman"/>
        </w:rPr>
        <w:t>," e le parole: "dal casellario giudiziale" sono soppresse.</w:t>
      </w:r>
    </w:p>
    <w:p w14:paraId="585B0D91" w14:textId="77777777" w:rsidR="003A15DE" w:rsidRPr="00AF1D3F" w:rsidRDefault="003A15DE" w:rsidP="003A15DE">
      <w:pPr>
        <w:spacing w:before="60" w:afterLines="60" w:after="144"/>
        <w:jc w:val="both"/>
        <w:rPr>
          <w:rFonts w:cs="Times New Roman"/>
        </w:rPr>
      </w:pPr>
      <w:r w:rsidRPr="00AF1D3F">
        <w:rPr>
          <w:rFonts w:cs="Times New Roman"/>
        </w:rPr>
        <w:t>8. I commi 1 e 2 dell'</w:t>
      </w:r>
      <w:hyperlink r:id="rId168" w:anchor="/ricerca/fonti_documento?idDatabank=7&amp;idDocMaster=2106474&amp;idUnitaDoc=6406802&amp;nVigUnitaDoc=1&amp;docIdx=1&amp;isCorrelazioniSearch=true&amp;correlatoA=Normativa" w:history="1">
        <w:r w:rsidRPr="00AF1D3F">
          <w:rPr>
            <w:rFonts w:cs="Times New Roman"/>
          </w:rPr>
          <w:t>articolo 14 della legge 21 marzo 1990, n. 53</w:t>
        </w:r>
      </w:hyperlink>
      <w:r w:rsidRPr="00AF1D3F">
        <w:rPr>
          <w:rFonts w:cs="Times New Roman"/>
        </w:rPr>
        <w:t>, sono sostituiti dai seguenti:</w:t>
      </w:r>
    </w:p>
    <w:p w14:paraId="382468B7" w14:textId="77777777" w:rsidR="003A15DE" w:rsidRPr="00AF1D3F" w:rsidRDefault="003A15DE" w:rsidP="003A15DE">
      <w:pPr>
        <w:spacing w:before="60" w:afterLines="60" w:after="144"/>
        <w:jc w:val="both"/>
        <w:rPr>
          <w:rFonts w:cs="Times New Roman"/>
        </w:rPr>
      </w:pPr>
      <w:r w:rsidRPr="00AF1D3F">
        <w:rPr>
          <w:rFonts w:cs="Times New Roman"/>
        </w:rPr>
        <w:t xml:space="preserve">"1. Sono competenti ad eseguire le autenticazioni che non siano attribuite esclusivamente ai notai e che siano previste dalla </w:t>
      </w:r>
      <w:hyperlink r:id="rId169" w:anchor="/ricerca/fonti_documento?idDatabank=7&amp;idDocMaster=2045272&amp;idUnitaDoc=6206688&amp;nVigUnitaDoc=1&amp;docIdx=1&amp;isCorrelazioniSearch=true&amp;correlatoA=Normativa" w:history="1">
        <w:r w:rsidRPr="00AF1D3F">
          <w:rPr>
            <w:rFonts w:cs="Times New Roman"/>
          </w:rPr>
          <w:t>legge 6 febbraio 1948, n. 29</w:t>
        </w:r>
      </w:hyperlink>
      <w:r w:rsidRPr="00AF1D3F">
        <w:rPr>
          <w:rFonts w:cs="Times New Roman"/>
        </w:rPr>
        <w:t xml:space="preserve">, dalla </w:t>
      </w:r>
      <w:hyperlink r:id="rId170" w:anchor="/ricerca/fonti_documento?idDatabank=7&amp;idDocMaster=2046174&amp;idUnitaDoc=6213135&amp;nVigUnitaDoc=1&amp;docIdx=1&amp;isCorrelazioniSearch=true&amp;correlatoA=Normativa" w:history="1">
        <w:r w:rsidRPr="00AF1D3F">
          <w:rPr>
            <w:rFonts w:cs="Times New Roman"/>
          </w:rPr>
          <w:t>legge 8 marzo 1951, n. 122</w:t>
        </w:r>
      </w:hyperlink>
      <w:r w:rsidRPr="00AF1D3F">
        <w:rPr>
          <w:rFonts w:cs="Times New Roman"/>
        </w:rPr>
        <w:t xml:space="preserve">, dal testo unico delle leggi recanti norme per la elezione della Camera dei deputati, di cui al </w:t>
      </w:r>
      <w:hyperlink r:id="rId171" w:anchor="/ricerca/fonti_documento?idDatabank=7&amp;idDocMaster=2833325&amp;idUnitaDoc=8281356&amp;nVigUnitaDoc=1&amp;docIdx=1&amp;isCorrelazioniSearch=true&amp;correlatoA=Normativa" w:history="1">
        <w:r w:rsidRPr="00AF1D3F">
          <w:rPr>
            <w:rFonts w:cs="Times New Roman"/>
          </w:rPr>
          <w:t>decreto del Presidente della Repubblica 30 marzo 1957, n. 361</w:t>
        </w:r>
      </w:hyperlink>
      <w:r w:rsidRPr="00AF1D3F">
        <w:rPr>
          <w:rFonts w:cs="Times New Roman"/>
        </w:rPr>
        <w:t xml:space="preserve">, dal testo unico delle leggi per la composizione e la elezione degli organi delle Amministrazioni comunali, di cui al </w:t>
      </w:r>
      <w:hyperlink r:id="rId172" w:anchor="/ricerca/fonti_documento?idDatabank=7&amp;idDocMaster=2833402&amp;idUnitaDoc=8281880&amp;nVigUnitaDoc=1&amp;docIdx=1&amp;isCorrelazioniSearch=true&amp;correlatoA=Normativa" w:history="1">
        <w:r w:rsidRPr="00AF1D3F">
          <w:rPr>
            <w:rFonts w:cs="Times New Roman"/>
          </w:rPr>
          <w:t xml:space="preserve">decreto del Presidente della Repubblica 16 maggio 1960, </w:t>
        </w:r>
        <w:r w:rsidRPr="00AF1D3F">
          <w:rPr>
            <w:rFonts w:cs="Times New Roman"/>
          </w:rPr>
          <w:lastRenderedPageBreak/>
          <w:t>n. 570</w:t>
        </w:r>
      </w:hyperlink>
      <w:r w:rsidRPr="00AF1D3F">
        <w:rPr>
          <w:rFonts w:cs="Times New Roman"/>
        </w:rPr>
        <w:t>, dalla</w:t>
      </w:r>
      <w:r w:rsidR="00B3084D" w:rsidRPr="00AF1D3F">
        <w:rPr>
          <w:rFonts w:cs="Times New Roman"/>
        </w:rPr>
        <w:t xml:space="preserve"> </w:t>
      </w:r>
      <w:r w:rsidRPr="00AF1D3F">
        <w:rPr>
          <w:rFonts w:cs="Times New Roman"/>
        </w:rPr>
        <w:t>legg</w:t>
      </w:r>
      <w:r w:rsidR="00C957F1" w:rsidRPr="00AF1D3F">
        <w:rPr>
          <w:rFonts w:cs="Times New Roman"/>
        </w:rPr>
        <w:t>e</w:t>
      </w:r>
      <w:r w:rsidRPr="00AF1D3F">
        <w:rPr>
          <w:rFonts w:cs="Times New Roman"/>
        </w:rPr>
        <w:t xml:space="preserve"> 17 febbraio 1968, n. 108, dal </w:t>
      </w:r>
      <w:hyperlink r:id="rId173" w:anchor="/ricerca/fonti_documento?idDatabank=7&amp;idDocMaster=1805005&amp;idUnitaDoc=5603006&amp;nVigUnitaDoc=1&amp;docIdx=1&amp;isCorrelazioniSearch=true&amp;correlatoA=Normativa" w:history="1">
        <w:r w:rsidRPr="00AF1D3F">
          <w:rPr>
            <w:rFonts w:cs="Times New Roman"/>
          </w:rPr>
          <w:t>decreto-legge 3 maggio 1976, n. 161</w:t>
        </w:r>
      </w:hyperlink>
      <w:r w:rsidRPr="00AF1D3F">
        <w:rPr>
          <w:rFonts w:cs="Times New Roman"/>
        </w:rPr>
        <w:t xml:space="preserve">, convertito, con modificazioni, dalla </w:t>
      </w:r>
      <w:hyperlink r:id="rId174" w:anchor="/ricerca/fonti_documento?idDatabank=7&amp;idDocMaster=2087651&amp;idUnitaDoc=6323264&amp;nVigUnitaDoc=1&amp;docIdx=1&amp;isCorrelazioniSearch=true&amp;correlatoA=Normativa" w:history="1">
        <w:r w:rsidRPr="00AF1D3F">
          <w:rPr>
            <w:rFonts w:cs="Times New Roman"/>
          </w:rPr>
          <w:t>legge 14 maggio 1976, n. 240</w:t>
        </w:r>
      </w:hyperlink>
      <w:r w:rsidRPr="00AF1D3F">
        <w:rPr>
          <w:rFonts w:cs="Times New Roman"/>
        </w:rPr>
        <w:t xml:space="preserve">, dalla </w:t>
      </w:r>
      <w:hyperlink r:id="rId175" w:anchor="/ricerca/fonti_documento?idDatabank=7&amp;idDocMaster=2090158&amp;idUnitaDoc=6334219&amp;nVigUnitaDoc=1&amp;docIdx=1&amp;isCorrelazioniSearch=true&amp;correlatoA=Normativa" w:history="1">
        <w:r w:rsidRPr="00AF1D3F">
          <w:rPr>
            <w:rFonts w:cs="Times New Roman"/>
          </w:rPr>
          <w:t>legge 24 gennaio 1979, n. 18</w:t>
        </w:r>
      </w:hyperlink>
      <w:r w:rsidRPr="00AF1D3F">
        <w:rPr>
          <w:rFonts w:cs="Times New Roman"/>
        </w:rPr>
        <w:t xml:space="preserve">, e dalla </w:t>
      </w:r>
      <w:hyperlink r:id="rId176" w:anchor="/ricerca/fonti_documento?idDatabank=7&amp;idDocMaster=2066479&amp;idUnitaDoc=6281069&amp;nVigUnitaDoc=1&amp;docIdx=1&amp;isCorrelazioniSearch=true&amp;correlatoA=Normativa" w:history="1">
        <w:r w:rsidRPr="00AF1D3F">
          <w:rPr>
            <w:rFonts w:cs="Times New Roman"/>
          </w:rPr>
          <w:t>legge 25 maggio 1970, n. 352</w:t>
        </w:r>
      </w:hyperlink>
      <w:r w:rsidRPr="00AF1D3F">
        <w:rPr>
          <w:rFonts w:cs="Times New Roman"/>
        </w:rPr>
        <w:t xml:space="preserve">, nonché per le elezioni previste dalla </w:t>
      </w:r>
      <w:hyperlink r:id="rId177" w:anchor="/ricerca/fonti_documento?idDatabank=7&amp;idDocMaster=4119722&amp;idUnitaDoc=25685497&amp;nVigUnitaDoc=1&amp;docIdx=1&amp;isCorrelazioniSearch=true&amp;correlatoA=Normativa" w:history="1">
        <w:r w:rsidRPr="00AF1D3F">
          <w:rPr>
            <w:rFonts w:cs="Times New Roman"/>
          </w:rPr>
          <w:t>legge 7 aprile 2014, n. 56</w:t>
        </w:r>
      </w:hyperlink>
      <w:r w:rsidRPr="00AF1D3F">
        <w:rPr>
          <w:rFonts w:cs="Times New Roman"/>
        </w:rPr>
        <w:t>, i notai, i giudici di pace, i cancellieri e i collaboratori delle cancellerie delle corti d'appello e dei tribunali, i segretari delle procure della Repubblica, i membri del Parlamento, i consiglieri regionali, i presidenti delle province, i sindaci metropolitani, i sindaci, gli assessori comunali e provinciali, i componenti della conferenza metropolitana, i presidenti dei consigli comunali e provinciali, i presidenti e i vice presidenti dei consigli circoscrizionali, i consiglieri provinciali, i consiglieri metropolitani e i consiglieri comunali, i segretari comunali e provinciali e i funzionari incaricati dal sindaco e dal presidente della provincia. Sono altresì competenti ad eseguire le autenticazioni di cui al presente comma gli avvocati iscritti all'albo che hanno comunicato la propria disponibilità all'ordine di appartenenza, i cui nominativi sono tempestivamente pubblicati nel sito internet istituzionale dell'ordine.</w:t>
      </w:r>
    </w:p>
    <w:p w14:paraId="67D203AD" w14:textId="77777777" w:rsidR="003A15DE" w:rsidRPr="00AF1D3F" w:rsidRDefault="003A15DE" w:rsidP="003A15DE">
      <w:pPr>
        <w:spacing w:before="60" w:afterLines="60" w:after="144"/>
        <w:jc w:val="both"/>
        <w:rPr>
          <w:rFonts w:cs="Times New Roman"/>
        </w:rPr>
      </w:pPr>
      <w:r w:rsidRPr="00AF1D3F">
        <w:rPr>
          <w:rFonts w:cs="Times New Roman"/>
        </w:rPr>
        <w:t xml:space="preserve">2. L'autenticazione deve essere compiuta con le modalità di cui all'articolo 21, comma 2, del testo unico delle disposizioni legislative e regolamentari in materia di documentazione amministrativa, di cui al </w:t>
      </w:r>
      <w:hyperlink r:id="rId178" w:anchor="/ricerca/fonti_documento?idDatabank=7&amp;idDocMaster=3949144&amp;idUnitaDoc=20152182&amp;nVigUnitaDoc=1&amp;docIdx=1&amp;isCorrelazioniSearch=true&amp;correlatoA=Normativa" w:history="1">
        <w:r w:rsidRPr="00AF1D3F">
          <w:rPr>
            <w:rFonts w:cs="Times New Roman"/>
          </w:rPr>
          <w:t>decreto del Presidente della Repubblica 28 dicembre 2000, n. 445</w:t>
        </w:r>
      </w:hyperlink>
      <w:r w:rsidRPr="00AF1D3F">
        <w:rPr>
          <w:rFonts w:cs="Times New Roman"/>
        </w:rPr>
        <w:t>".</w:t>
      </w:r>
    </w:p>
    <w:p w14:paraId="7EE403D2" w14:textId="77777777" w:rsidR="003A15DE" w:rsidRPr="00AF1D3F" w:rsidRDefault="003A15DE" w:rsidP="003A15DE">
      <w:pPr>
        <w:spacing w:before="60" w:afterLines="60" w:after="144"/>
        <w:jc w:val="both"/>
        <w:rPr>
          <w:rFonts w:cs="Times New Roman"/>
        </w:rPr>
      </w:pPr>
      <w:r w:rsidRPr="00AF1D3F">
        <w:rPr>
          <w:rFonts w:cs="Times New Roman"/>
        </w:rPr>
        <w:t>9. Dopo il comma 3 dell'</w:t>
      </w:r>
      <w:hyperlink r:id="rId179" w:anchor="/ricerca/fonti_documento?idDatabank=7&amp;idDocMaster=7484428&amp;idUnitaDoc=38207315&amp;nVigUnitaDoc=1&amp;docIdx=1&amp;isCorrelazioniSearch=true&amp;correlatoA=Normativa" w:history="1">
        <w:r w:rsidRPr="00AF1D3F">
          <w:rPr>
            <w:rFonts w:cs="Times New Roman"/>
          </w:rPr>
          <w:t>articolo 1 della legge 7 agosto 2018, n. 99</w:t>
        </w:r>
      </w:hyperlink>
      <w:r w:rsidRPr="00AF1D3F">
        <w:rPr>
          <w:rFonts w:cs="Times New Roman"/>
        </w:rPr>
        <w:t>, sono inseriti i seguenti:</w:t>
      </w:r>
    </w:p>
    <w:p w14:paraId="0C7398C9" w14:textId="77777777" w:rsidR="003A15DE" w:rsidRPr="00AF1D3F" w:rsidRDefault="003A15DE" w:rsidP="003A15DE">
      <w:pPr>
        <w:spacing w:before="60" w:afterLines="60" w:after="144"/>
        <w:jc w:val="both"/>
        <w:rPr>
          <w:rFonts w:cs="Times New Roman"/>
        </w:rPr>
      </w:pPr>
      <w:r w:rsidRPr="00AF1D3F">
        <w:rPr>
          <w:rFonts w:cs="Times New Roman"/>
        </w:rPr>
        <w:t>"3-bis. I rappresentanti dei partiti, delle formazioni politiche, dei movimenti e delle liste civiche che aderiscono alle norme del codice di autoregolamentazione di cui al comma 1, lettera i), possono trasmettere alla Commissione, con il consenso degli interessati, le liste delle candidature provvisorie per le elezioni dei membri del Parlamento europeo spettanti all'Italia, nonché per le elezioni politiche nazionali, regionali, comunali e circoscrizionali entro settantacinque giorni dallo svolgimento delle medesime elezioni. La Commissione verifica la sussistenza di eventuali condizioni ostative alle candidature ai sensi del citato codice di autoregolamentazione, con riguardo ai nominativi trasmessi nelle proposte di candidature provvisorie. Con un regolamento interno adottato dalla stessa Commissione sono disciplinate le modalità di controllo sulla selezione e sulle candidature ai fini di cui al comma 1, lettera i), stabilendo in particolare:</w:t>
      </w:r>
    </w:p>
    <w:p w14:paraId="49B9167C" w14:textId="77777777" w:rsidR="003A15DE" w:rsidRPr="00AF1D3F" w:rsidRDefault="003A15DE" w:rsidP="003A15DE">
      <w:pPr>
        <w:spacing w:before="60" w:afterLines="60" w:after="144"/>
        <w:jc w:val="both"/>
        <w:rPr>
          <w:rFonts w:cs="Times New Roman"/>
        </w:rPr>
      </w:pPr>
      <w:r w:rsidRPr="00AF1D3F">
        <w:rPr>
          <w:rFonts w:cs="Times New Roman"/>
        </w:rPr>
        <w:lastRenderedPageBreak/>
        <w:t>a) il regime di pubblicità della declaratoria di incompatibilità dei candidati con le disposizioni del codice di autoregolamentazione;</w:t>
      </w:r>
    </w:p>
    <w:p w14:paraId="5CA0671D" w14:textId="77777777" w:rsidR="003A15DE" w:rsidRPr="00AF1D3F" w:rsidRDefault="003A15DE" w:rsidP="003A15DE">
      <w:pPr>
        <w:spacing w:before="60" w:afterLines="60" w:after="144"/>
        <w:jc w:val="both"/>
        <w:rPr>
          <w:rFonts w:cs="Times New Roman"/>
        </w:rPr>
      </w:pPr>
      <w:r w:rsidRPr="00AF1D3F">
        <w:rPr>
          <w:rFonts w:cs="Times New Roman"/>
        </w:rPr>
        <w:t>b) la riservatezza sull'esito del controllo concernente le liste provvisorie di candidati;</w:t>
      </w:r>
    </w:p>
    <w:p w14:paraId="10A0BC19" w14:textId="77777777" w:rsidR="003A15DE" w:rsidRPr="00AF1D3F" w:rsidRDefault="003A15DE" w:rsidP="003A15DE">
      <w:pPr>
        <w:spacing w:before="60" w:afterLines="60" w:after="144"/>
        <w:jc w:val="both"/>
        <w:rPr>
          <w:rFonts w:cs="Times New Roman"/>
        </w:rPr>
      </w:pPr>
      <w:r w:rsidRPr="00AF1D3F">
        <w:rPr>
          <w:rFonts w:cs="Times New Roman"/>
        </w:rPr>
        <w:t>c) la celerità dei tempi affinché gli esiti dei controlli sulle liste provvisorie di candidati siano comunicati secondo modi e tempi tali da garantire ai partiti, alle formazioni politiche, ai movimenti e alle liste civiche l'effettiva possibilità di modificare la composizione delle liste prima dello scadere dei termini di presentazione a pena di decadenza previsti dalla legislazione elettorale.</w:t>
      </w:r>
    </w:p>
    <w:p w14:paraId="015CC887" w14:textId="77777777" w:rsidR="003A15DE" w:rsidRPr="00AF1D3F" w:rsidRDefault="003A15DE" w:rsidP="003A15DE">
      <w:pPr>
        <w:spacing w:before="60" w:afterLines="60" w:after="144"/>
        <w:jc w:val="both"/>
        <w:rPr>
          <w:rFonts w:cs="Times New Roman"/>
        </w:rPr>
      </w:pPr>
      <w:r w:rsidRPr="00AF1D3F">
        <w:rPr>
          <w:rFonts w:cs="Times New Roman"/>
        </w:rPr>
        <w:t>3-ter. In sede di prima applicazione delle disposizioni del comma 3-bis, le candidature possono essere trasmesse alla Commissione entro dieci giorni dalla data di entrata in vigore della presente disposizione".</w:t>
      </w:r>
    </w:p>
    <w:p w14:paraId="5F85946B" w14:textId="77777777" w:rsidR="003A15DE" w:rsidRPr="00AF1D3F" w:rsidRDefault="003A15DE" w:rsidP="003A15DE">
      <w:pPr>
        <w:spacing w:before="60" w:afterLines="60" w:after="144"/>
        <w:jc w:val="both"/>
        <w:rPr>
          <w:rFonts w:cs="Times New Roman"/>
        </w:rPr>
      </w:pPr>
      <w:r w:rsidRPr="00AF1D3F">
        <w:rPr>
          <w:rFonts w:cs="Times New Roman"/>
        </w:rPr>
        <w:t>10. All'</w:t>
      </w:r>
      <w:hyperlink r:id="rId180" w:anchor="/ricerca/fonti_documento?idDatabank=7&amp;idDocMaster=8334295&amp;idUnitaDoc=46202433&amp;nVigUnitaDoc=1&amp;docIdx=1&amp;isCorrelazioniSearch=true&amp;correlatoA=Normativa" w:history="1">
        <w:r w:rsidRPr="00AF1D3F">
          <w:rPr>
            <w:rFonts w:cs="Times New Roman"/>
          </w:rPr>
          <w:t>articolo 1 della legge 27 dicembre 2019, n. 160,</w:t>
        </w:r>
      </w:hyperlink>
      <w:r w:rsidRPr="00AF1D3F">
        <w:rPr>
          <w:rFonts w:cs="Times New Roman"/>
        </w:rPr>
        <w:t xml:space="preserve"> sono apportate le seguenti modificazioni:</w:t>
      </w:r>
    </w:p>
    <w:p w14:paraId="229BC19D" w14:textId="77777777" w:rsidR="003A15DE" w:rsidRPr="00AF1D3F" w:rsidRDefault="003A15DE" w:rsidP="003A15DE">
      <w:pPr>
        <w:spacing w:before="60" w:afterLines="60" w:after="144"/>
        <w:jc w:val="both"/>
        <w:rPr>
          <w:rFonts w:cs="Times New Roman"/>
        </w:rPr>
      </w:pPr>
      <w:r w:rsidRPr="00AF1D3F">
        <w:rPr>
          <w:rFonts w:cs="Times New Roman"/>
        </w:rPr>
        <w:t>a) al comma 627, dopo le parole: "politiche" sono inserite le seguenti: ", regionali, amministrative";</w:t>
      </w:r>
    </w:p>
    <w:p w14:paraId="4C5F62D3" w14:textId="77777777" w:rsidR="003A15DE" w:rsidRPr="00AF1D3F" w:rsidRDefault="003A15DE" w:rsidP="003A15DE">
      <w:pPr>
        <w:spacing w:before="60" w:afterLines="60" w:after="144"/>
        <w:jc w:val="both"/>
        <w:rPr>
          <w:rFonts w:cs="Times New Roman"/>
        </w:rPr>
      </w:pPr>
      <w:r w:rsidRPr="00AF1D3F">
        <w:rPr>
          <w:rFonts w:cs="Times New Roman"/>
        </w:rPr>
        <w:t>b) al comma 628 è aggiunto, in fine, il seguente periodo: "Le disposizioni del decreto di cui al primo periodo si applicano anche alle elezioni regionali e amministrative, previo il necessario adeguamento da realizzare entro il 31 ottobre 2021 al fine di consentire la sperimentazione per il turno elettorale dell'anno 2022".</w:t>
      </w:r>
    </w:p>
    <w:p w14:paraId="025F1ABD" w14:textId="77777777" w:rsidR="003A15DE" w:rsidRPr="00AF1D3F" w:rsidRDefault="003A15DE" w:rsidP="003A15DE">
      <w:pPr>
        <w:spacing w:before="60" w:afterLines="60" w:after="144"/>
        <w:jc w:val="both"/>
        <w:rPr>
          <w:rFonts w:cs="Times New Roman"/>
        </w:rPr>
      </w:pPr>
      <w:r w:rsidRPr="00AF1D3F">
        <w:rPr>
          <w:rFonts w:cs="Times New Roman"/>
        </w:rPr>
        <w:t>11. Dall'attuazione delle disposizioni di cui al presente articolo non devono derivare nuovi o maggiori oneri a carico della finanza pubblica. Le amministrazioni interessate provvedono alla relativa attuazione con le risorse umane, strumentali e finanziarie disponibili a legislazione vigente.</w:t>
      </w:r>
    </w:p>
    <w:p w14:paraId="15916F39" w14:textId="77777777" w:rsidR="003A15DE" w:rsidRPr="00AF1D3F" w:rsidRDefault="003A15DE" w:rsidP="003A15DE">
      <w:pPr>
        <w:spacing w:before="60" w:afterLines="60" w:after="144"/>
        <w:jc w:val="both"/>
        <w:rPr>
          <w:rFonts w:cs="Times New Roman"/>
        </w:rPr>
      </w:pPr>
      <w:r w:rsidRPr="00AF1D3F">
        <w:rPr>
          <w:rFonts w:cs="Times New Roman"/>
          <w:sz w:val="18"/>
          <w:szCs w:val="18"/>
        </w:rPr>
        <w:t>[1] Articolo inserito dall'</w:t>
      </w:r>
      <w:hyperlink r:id="rId181" w:anchor="/ricerca/fonti_documento?idDatabank=7&amp;idDocMaster=9317465&amp;idUnitaDoc=66553080&amp;nVigUnitaDoc=1&amp;docIdx=1&amp;isCorrelazioniSearch=true&amp;correlatoA=Normativa" w:history="1">
        <w:r w:rsidRPr="00AF1D3F">
          <w:rPr>
            <w:rFonts w:cs="Times New Roman"/>
            <w:sz w:val="18"/>
            <w:szCs w:val="18"/>
          </w:rPr>
          <w:t>articolo 1, comma 1, della Legge 29 luglio 2021, n. 108</w:t>
        </w:r>
      </w:hyperlink>
      <w:r w:rsidRPr="00AF1D3F">
        <w:rPr>
          <w:rFonts w:cs="Times New Roman"/>
          <w:sz w:val="18"/>
          <w:szCs w:val="18"/>
        </w:rPr>
        <w:t>, in sede di conversione</w:t>
      </w:r>
      <w:r w:rsidRPr="00AF1D3F">
        <w:rPr>
          <w:rFonts w:cs="Times New Roman"/>
        </w:rPr>
        <w:t>.</w:t>
      </w:r>
    </w:p>
    <w:p w14:paraId="076497C8" w14:textId="77777777" w:rsidR="003A15DE" w:rsidRPr="00AF1D3F" w:rsidRDefault="003A15DE" w:rsidP="003A15DE">
      <w:pPr>
        <w:spacing w:before="60" w:afterLines="60" w:after="144"/>
        <w:jc w:val="both"/>
        <w:rPr>
          <w:rFonts w:cs="Times New Roman"/>
        </w:rPr>
      </w:pPr>
    </w:p>
    <w:p w14:paraId="391F955E" w14:textId="77777777" w:rsidR="003A15DE" w:rsidRPr="00AF1D3F" w:rsidRDefault="003A15DE" w:rsidP="003A15DE">
      <w:pPr>
        <w:spacing w:before="60" w:afterLines="60" w:after="144"/>
        <w:jc w:val="both"/>
        <w:rPr>
          <w:rFonts w:cs="Times New Roman"/>
        </w:rPr>
      </w:pPr>
    </w:p>
    <w:p w14:paraId="0BB21C74" w14:textId="77777777" w:rsidR="003A15DE" w:rsidRPr="00AF1D3F" w:rsidRDefault="003A15DE" w:rsidP="003A15DE">
      <w:pPr>
        <w:spacing w:before="60" w:afterLines="60" w:after="144"/>
        <w:rPr>
          <w:rFonts w:cs="Times New Roman"/>
        </w:rPr>
      </w:pPr>
      <w:r w:rsidRPr="00AF1D3F">
        <w:rPr>
          <w:rFonts w:cs="Times New Roman"/>
          <w:b/>
          <w:bCs/>
        </w:rPr>
        <w:t>DECRETO-LEGGE 19 marzo 2025, n. 27, convertito, con modificazioni, dalla</w:t>
      </w:r>
      <w:hyperlink r:id="rId182" w:anchor="/ricerca/fonti_documento?idDatabank=7&amp;idDocMaster=11486998&amp;idUnitaDoc=140671977&amp;nVigUnitaDoc=1&amp;docIdx=1&amp;isCorrelazioniSearch=true&amp;correlatoA=Normativa" w:history="1">
        <w:r w:rsidRPr="00AF1D3F">
          <w:rPr>
            <w:rFonts w:cs="Times New Roman"/>
            <w:b/>
            <w:bCs/>
          </w:rPr>
          <w:t xml:space="preserve"> Legge 15 maggio 2025, n. 72</w:t>
        </w:r>
      </w:hyperlink>
    </w:p>
    <w:p w14:paraId="4AFA57CB" w14:textId="77777777" w:rsidR="003A15DE" w:rsidRPr="00AF1D3F" w:rsidRDefault="003A15DE" w:rsidP="003A15DE">
      <w:pPr>
        <w:spacing w:before="60" w:afterLines="60" w:after="144"/>
        <w:rPr>
          <w:rFonts w:cs="Times New Roman"/>
        </w:rPr>
      </w:pPr>
      <w:r w:rsidRPr="00AF1D3F">
        <w:rPr>
          <w:rFonts w:cs="Times New Roman"/>
        </w:rPr>
        <w:t>Disposizioni urgenti per le consultazioni elettorali e referendarie dell'anno 2025.</w:t>
      </w:r>
    </w:p>
    <w:p w14:paraId="0106F5CB" w14:textId="77777777" w:rsidR="003A15DE" w:rsidRPr="00AF1D3F" w:rsidRDefault="003A15DE" w:rsidP="003A15DE">
      <w:pPr>
        <w:spacing w:before="60" w:afterLines="60" w:after="144"/>
        <w:rPr>
          <w:rFonts w:cs="Times New Roman"/>
        </w:rPr>
      </w:pPr>
      <w:r w:rsidRPr="00AF1D3F">
        <w:rPr>
          <w:rFonts w:cs="Times New Roman"/>
          <w:b/>
          <w:bCs/>
        </w:rPr>
        <w:lastRenderedPageBreak/>
        <w:t>Art. 1</w:t>
      </w:r>
    </w:p>
    <w:p w14:paraId="03102792" w14:textId="77777777" w:rsidR="003A15DE" w:rsidRPr="00AF1D3F" w:rsidRDefault="003A15DE" w:rsidP="003A15DE">
      <w:pPr>
        <w:spacing w:before="60" w:afterLines="60" w:after="144"/>
        <w:jc w:val="both"/>
        <w:rPr>
          <w:rFonts w:cs="Times New Roman"/>
        </w:rPr>
      </w:pPr>
      <w:r w:rsidRPr="00AF1D3F">
        <w:rPr>
          <w:rFonts w:cs="Times New Roman"/>
        </w:rPr>
        <w:t>Disposizioni urgenti per il prolungamento delle operazioni di votazione per le consultazioni elettorali e referendarie relative all'anno 2025 e per il loro eventuale abbinamento</w:t>
      </w:r>
    </w:p>
    <w:p w14:paraId="1DCAAFB5" w14:textId="77777777" w:rsidR="003A15DE" w:rsidRPr="00AF1D3F" w:rsidRDefault="003A15DE" w:rsidP="003A15DE">
      <w:pPr>
        <w:spacing w:before="60" w:afterLines="60" w:after="144"/>
        <w:jc w:val="both"/>
        <w:rPr>
          <w:rFonts w:cs="Times New Roman"/>
        </w:rPr>
      </w:pPr>
      <w:r w:rsidRPr="00AF1D3F">
        <w:rPr>
          <w:rFonts w:cs="Times New Roman"/>
        </w:rPr>
        <w:t>1. Le operazioni di votazione per le consultazioni elettorali e referendarie relative all'anno 2025, ad esclusione di quelle già indette alla data di entrata in vigore del presente decreto, si svolgono, in deroga a quanto previsto dall'</w:t>
      </w:r>
      <w:hyperlink w:anchor="/ricerca/fonti_documento?idDatabank=7&amp;idDocMaster=4042784&amp;idUnitaDoc=33725213&amp;nVigUnitaDoc=1&amp;docIdx=1&amp;isCorrelazioniSearch=true&amp;correlatoA=Normativa" w:history="1">
        <w:r w:rsidRPr="00AF1D3F">
          <w:rPr>
            <w:rFonts w:cs="Times New Roman"/>
          </w:rPr>
          <w:t>articolo 1, comma 399, della legge 27 dicembre 2013, n. 147</w:t>
        </w:r>
      </w:hyperlink>
      <w:r w:rsidRPr="00AF1D3F">
        <w:rPr>
          <w:rFonts w:cs="Times New Roman"/>
        </w:rPr>
        <w:t>, nella giornata di domenica, dalle ore 7 alle ore 23, e nella giornata di lunedì, dalle ore 7 alle ore 15.</w:t>
      </w:r>
    </w:p>
    <w:p w14:paraId="03C3836A" w14:textId="77777777" w:rsidR="003A15DE" w:rsidRPr="00AF1D3F" w:rsidRDefault="003A15DE" w:rsidP="003A15DE">
      <w:pPr>
        <w:spacing w:before="60" w:afterLines="60" w:after="144"/>
        <w:jc w:val="both"/>
        <w:rPr>
          <w:rFonts w:cs="Times New Roman"/>
        </w:rPr>
      </w:pPr>
      <w:r w:rsidRPr="00AF1D3F">
        <w:rPr>
          <w:rFonts w:cs="Times New Roman"/>
        </w:rPr>
        <w:t xml:space="preserve">[…] </w:t>
      </w:r>
    </w:p>
    <w:p w14:paraId="7E953DBA" w14:textId="77777777" w:rsidR="003A15DE" w:rsidRPr="00AF1D3F" w:rsidRDefault="003A15DE" w:rsidP="003A15DE">
      <w:pPr>
        <w:spacing w:before="60" w:afterLines="60" w:after="144"/>
        <w:jc w:val="both"/>
        <w:rPr>
          <w:rFonts w:cs="Times New Roman"/>
          <w:b/>
          <w:bCs/>
        </w:rPr>
      </w:pPr>
    </w:p>
    <w:p w14:paraId="3E6E0451" w14:textId="77777777" w:rsidR="003A15DE" w:rsidRPr="00AF1D3F" w:rsidRDefault="003A15DE" w:rsidP="003A15DE">
      <w:pPr>
        <w:spacing w:before="60" w:afterLines="60" w:after="144"/>
        <w:rPr>
          <w:rFonts w:cs="Times New Roman"/>
        </w:rPr>
      </w:pPr>
      <w:r w:rsidRPr="00AF1D3F">
        <w:rPr>
          <w:rFonts w:cs="Times New Roman"/>
          <w:b/>
          <w:bCs/>
        </w:rPr>
        <w:t>Art. 1 ter</w:t>
      </w:r>
    </w:p>
    <w:p w14:paraId="1DA85D56" w14:textId="77777777" w:rsidR="003A15DE" w:rsidRPr="00AF1D3F" w:rsidRDefault="003A15DE" w:rsidP="003A15DE">
      <w:pPr>
        <w:spacing w:before="60" w:afterLines="60" w:after="144"/>
        <w:rPr>
          <w:rFonts w:cs="Times New Roman"/>
        </w:rPr>
      </w:pPr>
      <w:r w:rsidRPr="00AF1D3F">
        <w:rPr>
          <w:rFonts w:cs="Times New Roman"/>
        </w:rPr>
        <w:t>Disposizioni urgenti in materia di composizione degli uffici elettorali (1).</w:t>
      </w:r>
    </w:p>
    <w:p w14:paraId="5F1171C6" w14:textId="77777777" w:rsidR="003A15DE" w:rsidRPr="00AF1D3F" w:rsidRDefault="003A15DE" w:rsidP="003A15DE">
      <w:pPr>
        <w:spacing w:before="60" w:afterLines="60" w:after="144"/>
        <w:jc w:val="both"/>
        <w:rPr>
          <w:rFonts w:cs="Times New Roman"/>
        </w:rPr>
      </w:pPr>
      <w:r w:rsidRPr="00AF1D3F">
        <w:rPr>
          <w:rFonts w:cs="Times New Roman"/>
        </w:rPr>
        <w:t>1. All</w:t>
      </w:r>
      <w:hyperlink w:anchor="/ricerca/fonti_documento?idDatabank=7&amp;idDocMaster=2833325&amp;idUnitaDoc=8281429&amp;nVigUnitaDoc=1&amp;docIdx=1&amp;isCorrelazioniSearch=true&amp;correlatoA=Normativa" w:history="1">
        <w:r w:rsidRPr="00AF1D3F">
          <w:rPr>
            <w:rFonts w:cs="Times New Roman"/>
          </w:rPr>
          <w:t>'articolo 38</w:t>
        </w:r>
      </w:hyperlink>
      <w:r w:rsidRPr="00AF1D3F">
        <w:rPr>
          <w:rFonts w:cs="Times New Roman"/>
        </w:rPr>
        <w:t xml:space="preserve"> del testo unico delle leggi recanti norme per la elezione della Camera dei deputati, di cui al </w:t>
      </w:r>
      <w:hyperlink w:anchor="/ricerca/fonti_documento?idDatabank=7&amp;idDocMaster=2833325&amp;idUnitaDoc=8281356&amp;nVigUnitaDoc=1&amp;docIdx=1&amp;isCorrelazioniSearch=true&amp;correlatoA=Normativa" w:history="1">
        <w:r w:rsidRPr="00AF1D3F">
          <w:rPr>
            <w:rFonts w:cs="Times New Roman"/>
          </w:rPr>
          <w:t>decreto del Presidente della Repubblica 30 marzo 1957, n. 361</w:t>
        </w:r>
      </w:hyperlink>
      <w:r w:rsidRPr="00AF1D3F">
        <w:rPr>
          <w:rFonts w:cs="Times New Roman"/>
        </w:rPr>
        <w:t>, sono apportate le seguenti modificazioni:</w:t>
      </w:r>
    </w:p>
    <w:p w14:paraId="3B46A859" w14:textId="77777777" w:rsidR="003A15DE" w:rsidRPr="00AF1D3F" w:rsidRDefault="003A15DE" w:rsidP="003A15DE">
      <w:pPr>
        <w:spacing w:before="60" w:afterLines="60" w:after="144"/>
        <w:jc w:val="both"/>
        <w:rPr>
          <w:rFonts w:cs="Times New Roman"/>
        </w:rPr>
      </w:pPr>
      <w:r w:rsidRPr="00AF1D3F">
        <w:rPr>
          <w:rFonts w:cs="Times New Roman"/>
        </w:rPr>
        <w:t>a) alla lettera a), la parola: "settantesimo" è sostituita dalla seguente: "settantacinquesimo";</w:t>
      </w:r>
    </w:p>
    <w:p w14:paraId="20B53BFF" w14:textId="77777777" w:rsidR="003A15DE" w:rsidRPr="00AF1D3F" w:rsidRDefault="003A15DE" w:rsidP="003A15DE">
      <w:pPr>
        <w:spacing w:before="60" w:afterLines="60" w:after="144"/>
        <w:jc w:val="both"/>
        <w:rPr>
          <w:rFonts w:cs="Times New Roman"/>
        </w:rPr>
      </w:pPr>
      <w:r w:rsidRPr="00AF1D3F">
        <w:rPr>
          <w:rFonts w:cs="Times New Roman"/>
        </w:rPr>
        <w:t>b) è aggiunta, in fine, la seguente lettera:</w:t>
      </w:r>
    </w:p>
    <w:p w14:paraId="63CB5B0F" w14:textId="77777777" w:rsidR="003A15DE" w:rsidRPr="00AF1D3F" w:rsidRDefault="003A15DE" w:rsidP="003A15DE">
      <w:pPr>
        <w:spacing w:before="60" w:afterLines="60" w:after="144"/>
        <w:jc w:val="both"/>
        <w:rPr>
          <w:rFonts w:cs="Times New Roman"/>
        </w:rPr>
      </w:pPr>
      <w:r w:rsidRPr="00AF1D3F">
        <w:rPr>
          <w:rFonts w:cs="Times New Roman"/>
        </w:rPr>
        <w:t xml:space="preserve">"f-bis) i dipendenti delle aziende esercenti servizi di trasporto pubblico regionale e locale, di cui al </w:t>
      </w:r>
      <w:hyperlink w:anchor="/ricerca/fonti_documento?idDatabank=7&amp;idDocMaster=1803643&amp;idUnitaDoc=5572148&amp;nVigUnitaDoc=1&amp;docIdx=1&amp;isCorrelazioniSearch=true&amp;correlatoA=Normativa" w:history="1">
        <w:r w:rsidRPr="00AF1D3F">
          <w:rPr>
            <w:rFonts w:cs="Times New Roman"/>
          </w:rPr>
          <w:t>decreto legislativo 19 novembre 1997, n. 422</w:t>
        </w:r>
      </w:hyperlink>
      <w:r w:rsidRPr="00AF1D3F">
        <w:rPr>
          <w:rFonts w:cs="Times New Roman"/>
        </w:rPr>
        <w:t>".</w:t>
      </w:r>
    </w:p>
    <w:p w14:paraId="0B713BD9" w14:textId="77777777" w:rsidR="003A15DE" w:rsidRPr="00AF1D3F" w:rsidRDefault="003A15DE" w:rsidP="003A15DE">
      <w:pPr>
        <w:spacing w:before="60" w:afterLines="60" w:after="144"/>
        <w:jc w:val="both"/>
        <w:rPr>
          <w:rFonts w:cs="Times New Roman"/>
        </w:rPr>
      </w:pPr>
      <w:r w:rsidRPr="00AF1D3F">
        <w:rPr>
          <w:rFonts w:cs="Times New Roman"/>
        </w:rPr>
        <w:t>2. All'</w:t>
      </w:r>
      <w:hyperlink w:anchor="/ricerca/fonti_documento?idDatabank=7&amp;idDocMaster=2833402&amp;idUnitaDoc=8281926&amp;nVigUnitaDoc=1&amp;docIdx=1&amp;isCorrelazioniSearch=true&amp;correlatoA=Normativa" w:history="1">
        <w:r w:rsidRPr="00AF1D3F">
          <w:rPr>
            <w:rFonts w:cs="Times New Roman"/>
          </w:rPr>
          <w:t>articolo 23</w:t>
        </w:r>
      </w:hyperlink>
      <w:r w:rsidRPr="00AF1D3F">
        <w:rPr>
          <w:rFonts w:cs="Times New Roman"/>
        </w:rPr>
        <w:t xml:space="preserve"> del testo unico delle leggi per la composizione e la elezione degli organi delle Amministrazioni comunali, di cui al </w:t>
      </w:r>
      <w:hyperlink w:anchor="/ricerca/fonti_documento?idDatabank=7&amp;idDocMaster=2833402&amp;idUnitaDoc=8281880&amp;nVigUnitaDoc=1&amp;docIdx=1&amp;isCorrelazioniSearch=true&amp;correlatoA=Normativa" w:history="1">
        <w:r w:rsidRPr="00AF1D3F">
          <w:rPr>
            <w:rFonts w:cs="Times New Roman"/>
          </w:rPr>
          <w:t>decreto del Presidente della Repubblica 16 maggio 1960, n. 570</w:t>
        </w:r>
      </w:hyperlink>
      <w:r w:rsidRPr="00AF1D3F">
        <w:rPr>
          <w:rFonts w:cs="Times New Roman"/>
        </w:rPr>
        <w:t>, è aggiunta, in fine, la seguente lettera:</w:t>
      </w:r>
    </w:p>
    <w:p w14:paraId="1211AECE" w14:textId="77777777" w:rsidR="003A15DE" w:rsidRPr="00AF1D3F" w:rsidRDefault="003A15DE" w:rsidP="003A15DE">
      <w:pPr>
        <w:spacing w:before="60" w:afterLines="60" w:after="144"/>
        <w:jc w:val="both"/>
        <w:rPr>
          <w:rFonts w:cs="Times New Roman"/>
        </w:rPr>
      </w:pPr>
      <w:r w:rsidRPr="00AF1D3F">
        <w:rPr>
          <w:rFonts w:cs="Times New Roman"/>
        </w:rPr>
        <w:t xml:space="preserve">"f-bis) i dipendenti delle aziende esercenti servizi di trasporto pubblico regionale e locale, di cui al </w:t>
      </w:r>
      <w:hyperlink w:anchor="/ricerca/fonti_documento?idDatabank=7&amp;idDocMaster=1803643&amp;idUnitaDoc=5572148&amp;nVigUnitaDoc=1&amp;docIdx=1&amp;isCorrelazioniSearch=true&amp;correlatoA=Normativa" w:history="1">
        <w:r w:rsidRPr="00AF1D3F">
          <w:rPr>
            <w:rFonts w:cs="Times New Roman"/>
          </w:rPr>
          <w:t>decreto legislativo 19 novembre 1997, n. 422</w:t>
        </w:r>
      </w:hyperlink>
      <w:r w:rsidRPr="00AF1D3F">
        <w:rPr>
          <w:rFonts w:cs="Times New Roman"/>
        </w:rPr>
        <w:t>"</w:t>
      </w:r>
    </w:p>
    <w:p w14:paraId="4B6BC670"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Articolo inserito dall'</w:t>
      </w:r>
      <w:hyperlink w:anchor="/ricerca/fonti_documento?idDatabank=7&amp;idDocMaster=11486998&amp;idUnitaDoc=140671978&amp;nVigUnitaDoc=1&amp;docIdx=1&amp;isCorrelazioniSearch=true&amp;correlatoA=Normativa" w:history="1">
        <w:r w:rsidRPr="00AF1D3F">
          <w:rPr>
            <w:rFonts w:cs="Times New Roman"/>
            <w:sz w:val="18"/>
            <w:szCs w:val="18"/>
          </w:rPr>
          <w:t>articolo 1, comma 1, della Legge 15 maggio 2025, n. 72</w:t>
        </w:r>
      </w:hyperlink>
      <w:r w:rsidRPr="00AF1D3F">
        <w:rPr>
          <w:rFonts w:cs="Times New Roman"/>
          <w:sz w:val="18"/>
          <w:szCs w:val="18"/>
        </w:rPr>
        <w:t>, in sede di conversione.</w:t>
      </w:r>
    </w:p>
    <w:p w14:paraId="00A899F9" w14:textId="77777777" w:rsidR="003A15DE" w:rsidRPr="00AF1D3F" w:rsidRDefault="003A15DE" w:rsidP="003A15DE">
      <w:pPr>
        <w:spacing w:before="60" w:afterLines="60" w:after="144"/>
        <w:jc w:val="both"/>
        <w:rPr>
          <w:rFonts w:cs="Times New Roman"/>
        </w:rPr>
      </w:pPr>
    </w:p>
    <w:p w14:paraId="5F278C6B" w14:textId="77777777" w:rsidR="003A15DE" w:rsidRPr="00AF1D3F" w:rsidRDefault="003A15DE" w:rsidP="003A15DE">
      <w:pPr>
        <w:spacing w:before="60" w:afterLines="60" w:after="144"/>
        <w:jc w:val="both"/>
        <w:rPr>
          <w:rFonts w:cs="Times New Roman"/>
        </w:rPr>
      </w:pPr>
      <w:r w:rsidRPr="00AF1D3F">
        <w:rPr>
          <w:rFonts w:cs="Times New Roman"/>
        </w:rPr>
        <w:t>(Omissis )</w:t>
      </w:r>
    </w:p>
    <w:p w14:paraId="0B42D019" w14:textId="77777777" w:rsidR="003A15DE" w:rsidRPr="00AF1D3F" w:rsidRDefault="003A15DE" w:rsidP="003A15DE">
      <w:pPr>
        <w:spacing w:before="60" w:afterLines="60" w:after="144"/>
        <w:rPr>
          <w:rFonts w:cs="Times New Roman"/>
        </w:rPr>
      </w:pPr>
      <w:r w:rsidRPr="00AF1D3F">
        <w:rPr>
          <w:rFonts w:cs="Times New Roman"/>
          <w:b/>
          <w:bCs/>
        </w:rPr>
        <w:lastRenderedPageBreak/>
        <w:t>Art. 2 bis</w:t>
      </w:r>
    </w:p>
    <w:p w14:paraId="1D360B40" w14:textId="77777777" w:rsidR="003A15DE" w:rsidRPr="00AF1D3F" w:rsidRDefault="003A15DE" w:rsidP="002717EF">
      <w:pPr>
        <w:spacing w:before="60" w:afterLines="60" w:after="144"/>
        <w:jc w:val="both"/>
        <w:rPr>
          <w:rFonts w:cs="Times New Roman"/>
        </w:rPr>
      </w:pPr>
      <w:r w:rsidRPr="00AF1D3F">
        <w:rPr>
          <w:rFonts w:cs="Times New Roman"/>
        </w:rPr>
        <w:t>Modifica alla disciplina in materia di indicazioni di genere nelle liste elettorali (1)</w:t>
      </w:r>
    </w:p>
    <w:p w14:paraId="3D5A6A9F" w14:textId="77777777" w:rsidR="003A15DE" w:rsidRPr="00AF1D3F" w:rsidRDefault="003A15DE" w:rsidP="003A15DE">
      <w:pPr>
        <w:spacing w:before="60" w:afterLines="60" w:after="144"/>
        <w:jc w:val="both"/>
        <w:rPr>
          <w:rFonts w:cs="Times New Roman"/>
        </w:rPr>
      </w:pPr>
      <w:r w:rsidRPr="00AF1D3F">
        <w:rPr>
          <w:rFonts w:cs="Times New Roman"/>
        </w:rPr>
        <w:t xml:space="preserve">1. Al testo unico delle leggi per la disciplina dell'elettorato attivo e per la tenuta e la revisione delle liste elettorali, di cui al </w:t>
      </w:r>
      <w:hyperlink w:anchor="/ricerca/fonti_documento?idDatabank=7&amp;idDocMaster=1947338&amp;idUnitaDoc=5968643&amp;nVigUnitaDoc=1&amp;docIdx=1&amp;isCorrelazioniSearch=true&amp;correlatoA=Normativa" w:history="1">
        <w:r w:rsidRPr="00AF1D3F">
          <w:rPr>
            <w:rFonts w:cs="Times New Roman"/>
          </w:rPr>
          <w:t>decreto del Presidente della Repubblica 20 marzo 1967, n. 223</w:t>
        </w:r>
      </w:hyperlink>
      <w:r w:rsidRPr="00AF1D3F">
        <w:rPr>
          <w:rFonts w:cs="Times New Roman"/>
        </w:rPr>
        <w:t>, sono apportate le seguenti modificazioni:</w:t>
      </w:r>
    </w:p>
    <w:p w14:paraId="50B91D78" w14:textId="77777777" w:rsidR="003A15DE" w:rsidRPr="00AF1D3F" w:rsidRDefault="003A15DE" w:rsidP="003A15DE">
      <w:pPr>
        <w:spacing w:before="60" w:afterLines="60" w:after="144"/>
        <w:jc w:val="both"/>
        <w:rPr>
          <w:rFonts w:cs="Times New Roman"/>
        </w:rPr>
      </w:pPr>
      <w:r w:rsidRPr="00AF1D3F">
        <w:rPr>
          <w:rFonts w:cs="Times New Roman"/>
        </w:rPr>
        <w:t>a) all</w:t>
      </w:r>
      <w:hyperlink w:anchor="/ricerca/fonti_documento?idDatabank=7&amp;idDocMaster=1947338&amp;idUnitaDoc=5968655&amp;nVigUnitaDoc=1&amp;docIdx=1&amp;isCorrelazioniSearch=true&amp;correlatoA=Normativa" w:history="1">
        <w:r w:rsidRPr="00AF1D3F">
          <w:rPr>
            <w:rFonts w:cs="Times New Roman"/>
          </w:rPr>
          <w:t>'articolo 5</w:t>
        </w:r>
      </w:hyperlink>
      <w:r w:rsidRPr="00AF1D3F">
        <w:rPr>
          <w:rFonts w:cs="Times New Roman"/>
        </w:rPr>
        <w:t>, primo comma:</w:t>
      </w:r>
    </w:p>
    <w:p w14:paraId="68AC57E9" w14:textId="77777777" w:rsidR="003A15DE" w:rsidRPr="00AF1D3F" w:rsidRDefault="003A15DE" w:rsidP="003A15DE">
      <w:pPr>
        <w:spacing w:before="60" w:afterLines="60" w:after="144"/>
        <w:jc w:val="both"/>
        <w:rPr>
          <w:rFonts w:cs="Times New Roman"/>
        </w:rPr>
      </w:pPr>
      <w:r w:rsidRPr="00AF1D3F">
        <w:rPr>
          <w:rFonts w:cs="Times New Roman"/>
        </w:rPr>
        <w:t>1) all'alinea, le parole: ", distinte per uomini e donne," sono soppresse;</w:t>
      </w:r>
    </w:p>
    <w:p w14:paraId="36B58540" w14:textId="77777777" w:rsidR="003A15DE" w:rsidRPr="00AF1D3F" w:rsidRDefault="003A15DE" w:rsidP="003A15DE">
      <w:pPr>
        <w:spacing w:before="60" w:afterLines="60" w:after="144"/>
        <w:jc w:val="both"/>
        <w:rPr>
          <w:rFonts w:cs="Times New Roman"/>
        </w:rPr>
      </w:pPr>
      <w:r w:rsidRPr="00AF1D3F">
        <w:rPr>
          <w:rFonts w:cs="Times New Roman"/>
        </w:rPr>
        <w:t>2) la lettera a) è sostituita dalla seguente:</w:t>
      </w:r>
    </w:p>
    <w:p w14:paraId="6CC5A889" w14:textId="77777777" w:rsidR="003A15DE" w:rsidRPr="00AF1D3F" w:rsidRDefault="003A15DE" w:rsidP="003A15DE">
      <w:pPr>
        <w:spacing w:before="60" w:afterLines="60" w:after="144"/>
        <w:jc w:val="both"/>
        <w:rPr>
          <w:rFonts w:cs="Times New Roman"/>
        </w:rPr>
      </w:pPr>
      <w:r w:rsidRPr="00AF1D3F">
        <w:rPr>
          <w:rFonts w:cs="Times New Roman"/>
        </w:rPr>
        <w:t>"a) il cognome e il nome";</w:t>
      </w:r>
    </w:p>
    <w:p w14:paraId="75DF8A20" w14:textId="77777777" w:rsidR="003A15DE" w:rsidRPr="00AF1D3F" w:rsidRDefault="003A15DE" w:rsidP="003A15DE">
      <w:pPr>
        <w:spacing w:before="60" w:afterLines="60" w:after="144"/>
        <w:jc w:val="both"/>
        <w:rPr>
          <w:rFonts w:cs="Times New Roman"/>
        </w:rPr>
      </w:pPr>
      <w:r w:rsidRPr="00AF1D3F">
        <w:rPr>
          <w:rFonts w:cs="Times New Roman"/>
        </w:rPr>
        <w:t>b) all'</w:t>
      </w:r>
      <w:hyperlink w:anchor="/ricerca/fonti_documento?idDatabank=7&amp;idDocMaster=1947338&amp;idUnitaDoc=5968658&amp;nVigUnitaDoc=1&amp;docIdx=1&amp;isCorrelazioniSearch=true&amp;correlatoA=Normativa" w:history="1">
        <w:r w:rsidRPr="00AF1D3F">
          <w:rPr>
            <w:rFonts w:cs="Times New Roman"/>
          </w:rPr>
          <w:t>articolo 8</w:t>
        </w:r>
      </w:hyperlink>
      <w:r w:rsidRPr="00AF1D3F">
        <w:rPr>
          <w:rFonts w:cs="Times New Roman"/>
        </w:rPr>
        <w:t>, primo comma, le parole: ", distinto per uomini e donne,", ovunque ricorrono, sono soppresse;</w:t>
      </w:r>
    </w:p>
    <w:p w14:paraId="1BC2DF4B" w14:textId="77777777" w:rsidR="003A15DE" w:rsidRPr="00AF1D3F" w:rsidRDefault="003A15DE" w:rsidP="003A15DE">
      <w:pPr>
        <w:spacing w:before="60" w:afterLines="60" w:after="144"/>
        <w:jc w:val="both"/>
        <w:rPr>
          <w:rFonts w:cs="Times New Roman"/>
        </w:rPr>
      </w:pPr>
      <w:r w:rsidRPr="00AF1D3F">
        <w:rPr>
          <w:rFonts w:cs="Times New Roman"/>
        </w:rPr>
        <w:t>c) all'</w:t>
      </w:r>
      <w:hyperlink w:anchor="/ricerca/fonti_documento?idDatabank=7&amp;idDocMaster=1947338&amp;idUnitaDoc=5968666&amp;nVigUnitaDoc=1&amp;docIdx=1&amp;isCorrelazioniSearch=true&amp;correlatoA=Normativa" w:history="1">
        <w:r w:rsidRPr="00AF1D3F">
          <w:rPr>
            <w:rFonts w:cs="Times New Roman"/>
          </w:rPr>
          <w:t>articolo 16</w:t>
        </w:r>
      </w:hyperlink>
      <w:r w:rsidRPr="00AF1D3F">
        <w:rPr>
          <w:rFonts w:cs="Times New Roman"/>
        </w:rPr>
        <w:t>, il secondo comma è sostituito dal seguente:</w:t>
      </w:r>
    </w:p>
    <w:p w14:paraId="1DFD08DB" w14:textId="77777777" w:rsidR="003A15DE" w:rsidRPr="00AF1D3F" w:rsidRDefault="003A15DE" w:rsidP="003A15DE">
      <w:pPr>
        <w:spacing w:before="60" w:afterLines="60" w:after="144"/>
        <w:jc w:val="both"/>
        <w:rPr>
          <w:rFonts w:cs="Times New Roman"/>
        </w:rPr>
      </w:pPr>
      <w:r w:rsidRPr="00AF1D3F">
        <w:rPr>
          <w:rFonts w:cs="Times New Roman"/>
        </w:rPr>
        <w:t>"Gli elenchi sono formati in duplice copia".</w:t>
      </w:r>
    </w:p>
    <w:p w14:paraId="0F496D6A"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Articolo inserito dall'</w:t>
      </w:r>
      <w:hyperlink w:anchor="/ricerca/fonti_documento?idDatabank=7&amp;idDocMaster=11486998&amp;idUnitaDoc=140671978&amp;nVigUnitaDoc=1&amp;docIdx=1&amp;isCorrelazioniSearch=true&amp;correlatoA=Normativa" w:history="1">
        <w:r w:rsidRPr="00AF1D3F">
          <w:rPr>
            <w:rFonts w:cs="Times New Roman"/>
            <w:sz w:val="18"/>
            <w:szCs w:val="18"/>
          </w:rPr>
          <w:t>articolo 1, comma 1, della Legge 15 maggio 2025, n. 72</w:t>
        </w:r>
      </w:hyperlink>
      <w:r w:rsidRPr="00AF1D3F">
        <w:rPr>
          <w:rFonts w:cs="Times New Roman"/>
          <w:sz w:val="18"/>
          <w:szCs w:val="18"/>
        </w:rPr>
        <w:t>, in sede di conversione.</w:t>
      </w:r>
    </w:p>
    <w:p w14:paraId="0EF7234C" w14:textId="77777777" w:rsidR="003A15DE" w:rsidRPr="00AF1D3F" w:rsidRDefault="003A15DE" w:rsidP="003A15DE">
      <w:pPr>
        <w:spacing w:before="60" w:afterLines="60" w:after="144"/>
        <w:jc w:val="both"/>
        <w:rPr>
          <w:rFonts w:cs="Times New Roman"/>
        </w:rPr>
      </w:pPr>
    </w:p>
    <w:p w14:paraId="3A11DF65" w14:textId="77777777" w:rsidR="003A15DE" w:rsidRPr="00AF1D3F" w:rsidRDefault="003A15DE" w:rsidP="003A15DE">
      <w:pPr>
        <w:spacing w:before="60" w:afterLines="60" w:after="144"/>
        <w:rPr>
          <w:rFonts w:cs="Times New Roman"/>
        </w:rPr>
      </w:pPr>
      <w:r w:rsidRPr="00AF1D3F">
        <w:rPr>
          <w:rFonts w:cs="Times New Roman"/>
          <w:b/>
          <w:bCs/>
        </w:rPr>
        <w:t>Art. 4</w:t>
      </w:r>
    </w:p>
    <w:p w14:paraId="5AB3F5CA" w14:textId="77777777" w:rsidR="003A15DE" w:rsidRPr="00AF1D3F" w:rsidRDefault="003A15DE" w:rsidP="003A15DE">
      <w:pPr>
        <w:spacing w:before="60" w:afterLines="60" w:after="144"/>
        <w:rPr>
          <w:rFonts w:cs="Times New Roman"/>
        </w:rPr>
      </w:pPr>
      <w:r w:rsidRPr="00AF1D3F">
        <w:rPr>
          <w:rFonts w:cs="Times New Roman"/>
        </w:rPr>
        <w:t>Sottoscrizione delle liste di candidati da parte degli elettori impossibilitati ad apporre la firma autografa</w:t>
      </w:r>
    </w:p>
    <w:p w14:paraId="44E926E4" w14:textId="77777777" w:rsidR="003A15DE" w:rsidRPr="00AF1D3F" w:rsidRDefault="003A15DE" w:rsidP="003A15DE">
      <w:pPr>
        <w:spacing w:before="60" w:afterLines="60" w:after="144"/>
        <w:jc w:val="both"/>
        <w:rPr>
          <w:rFonts w:cs="Times New Roman"/>
        </w:rPr>
      </w:pPr>
      <w:r w:rsidRPr="00AF1D3F">
        <w:rPr>
          <w:rFonts w:cs="Times New Roman"/>
        </w:rPr>
        <w:t>1. In occasione delle consultazioni elettorali, la sottoscrizione delle liste di candidati può essere effettuata con le modalità previste dall'</w:t>
      </w:r>
      <w:hyperlink w:anchor="/ricerca/fonti_documento?idDatabank=7&amp;idDocMaster=3948532&amp;idUnitaDoc=20130016&amp;nVigUnitaDoc=1&amp;docIdx=1&amp;isCorrelazioniSearch=true&amp;correlatoA=Normativa" w:history="1">
        <w:r w:rsidRPr="00AF1D3F">
          <w:rPr>
            <w:rFonts w:cs="Times New Roman"/>
          </w:rPr>
          <w:t>articolo 20, comma 1-bis, del codice dell'amministrazione digitale</w:t>
        </w:r>
      </w:hyperlink>
      <w:r w:rsidRPr="00AF1D3F">
        <w:rPr>
          <w:rFonts w:cs="Times New Roman"/>
        </w:rPr>
        <w:t xml:space="preserve">, di cui al </w:t>
      </w:r>
      <w:hyperlink w:anchor="/ricerca/fonti_documento?idDatabank=7&amp;idDocMaster=3948532&amp;idUnitaDoc=20129986&amp;nVigUnitaDoc=1&amp;docIdx=1&amp;isCorrelazioniSearch=true&amp;correlatoA=Normativa" w:history="1">
        <w:r w:rsidRPr="00AF1D3F">
          <w:rPr>
            <w:rFonts w:cs="Times New Roman"/>
          </w:rPr>
          <w:t>decreto legislativo 7 marzo 2005, n. 82</w:t>
        </w:r>
      </w:hyperlink>
      <w:r w:rsidRPr="00AF1D3F">
        <w:rPr>
          <w:rFonts w:cs="Times New Roman"/>
        </w:rPr>
        <w:t>, dall'elettore che non è in grado di apporre una firma autografa, per certificata impossibilità derivante da un grave impedimento fisico di cui all'</w:t>
      </w:r>
      <w:hyperlink w:anchor="/ricerca/fonti_documento?idDatabank=7&amp;idDocMaster=2833325&amp;idUnitaDoc=8281455&amp;nVigUnitaDoc=1&amp;docIdx=1&amp;isCorrelazioniSearch=true&amp;correlatoA=Normativa" w:history="1">
        <w:r w:rsidRPr="00AF1D3F">
          <w:rPr>
            <w:rFonts w:cs="Times New Roman"/>
          </w:rPr>
          <w:t xml:space="preserve">articolo 55, secondo comma, del </w:t>
        </w:r>
      </w:hyperlink>
      <w:r w:rsidRPr="00AF1D3F">
        <w:rPr>
          <w:rFonts w:cs="Times New Roman"/>
        </w:rPr>
        <w:t>testo unico delle leggi recanti norme per la elezione della Camera dei deputati, di cui al </w:t>
      </w:r>
      <w:hyperlink w:anchor="/ricerca/fonti_documento?idDatabank=7&amp;idDocMaster=2833325&amp;idUnitaDoc=8281455&amp;nVigUnitaDoc=1&amp;docIdx=1&amp;isCorrelazioniSearch=true&amp;correlatoA=Normativa" w:history="1">
        <w:r w:rsidRPr="00AF1D3F">
          <w:rPr>
            <w:rFonts w:cs="Times New Roman"/>
          </w:rPr>
          <w:t>decreto del Presidente della Repubblica 30 marzo 1957, n. 361</w:t>
        </w:r>
      </w:hyperlink>
      <w:r w:rsidRPr="00AF1D3F">
        <w:rPr>
          <w:rFonts w:cs="Times New Roman"/>
        </w:rPr>
        <w:t>, o perché si trova nelle condizioni per esercitare il voto domiciliare ai sensi dell'</w:t>
      </w:r>
      <w:hyperlink w:anchor="/ricerca/fonti_documento?idDatabank=7&amp;idDocMaster=1807857&amp;idUnitaDoc=5632751&amp;nVigUnitaDoc=1&amp;docIdx=1&amp;isCorrelazioniSearch=true&amp;correlatoA=Normativa" w:history="1">
        <w:r w:rsidRPr="00AF1D3F">
          <w:rPr>
            <w:rFonts w:cs="Times New Roman"/>
          </w:rPr>
          <w:t>articolo 1, comma 1, del decreto-legge 3 gennaio 2006, n. 1</w:t>
        </w:r>
      </w:hyperlink>
      <w:r w:rsidRPr="00AF1D3F">
        <w:rPr>
          <w:rFonts w:cs="Times New Roman"/>
        </w:rPr>
        <w:t xml:space="preserve">, convertito, con modificazioni, dalla </w:t>
      </w:r>
      <w:hyperlink w:anchor="/ricerca/fonti_documento?idDatabank=7&amp;idDocMaster=2131094&amp;idUnitaDoc=6615930&amp;nVigUnitaDoc=1&amp;docIdx=1&amp;isCorrelazioniSearch=true&amp;correlatoA=Normativa" w:history="1">
        <w:r w:rsidRPr="00AF1D3F">
          <w:rPr>
            <w:rFonts w:cs="Times New Roman"/>
          </w:rPr>
          <w:t>legge 27 gennaio 2006, n. 22</w:t>
        </w:r>
        <w:r w:rsidR="00371E1E" w:rsidRPr="00AF1D3F">
          <w:rPr>
            <w:rFonts w:cs="Times New Roman"/>
          </w:rPr>
          <w:t xml:space="preserve"> </w:t>
        </w:r>
        <w:r w:rsidRPr="00AF1D3F">
          <w:rPr>
            <w:rFonts w:cs="Times New Roman"/>
          </w:rPr>
          <w:t>(1)</w:t>
        </w:r>
      </w:hyperlink>
      <w:r w:rsidRPr="00AF1D3F">
        <w:rPr>
          <w:rFonts w:cs="Times New Roman"/>
        </w:rPr>
        <w:t>.</w:t>
      </w:r>
    </w:p>
    <w:p w14:paraId="3F85D0DF" w14:textId="77777777" w:rsidR="003A15DE" w:rsidRPr="00AF1D3F" w:rsidRDefault="003A15DE" w:rsidP="003A15DE">
      <w:pPr>
        <w:spacing w:before="60" w:afterLines="60" w:after="144"/>
        <w:jc w:val="both"/>
        <w:rPr>
          <w:rFonts w:cs="Times New Roman"/>
        </w:rPr>
      </w:pPr>
      <w:r w:rsidRPr="00AF1D3F">
        <w:rPr>
          <w:rFonts w:cs="Times New Roman"/>
        </w:rPr>
        <w:lastRenderedPageBreak/>
        <w:t>2. Il documento informatico con la relativa sottoscrizione digitale, generato ai sensi del comma 1, è consegnato su supporto digitale agli uffici preposti alla ricezione delle candidature corredato da certificazione medica attestante il grave impedimento fisico o la condizione per esercitare il voto domiciliare.</w:t>
      </w:r>
    </w:p>
    <w:p w14:paraId="0BAABEE6" w14:textId="77777777" w:rsidR="003A15DE" w:rsidRPr="00AF1D3F" w:rsidRDefault="003A15DE" w:rsidP="003A15DE">
      <w:pPr>
        <w:spacing w:before="60" w:afterLines="60" w:after="144"/>
        <w:jc w:val="both"/>
        <w:rPr>
          <w:rFonts w:cs="Times New Roman"/>
          <w:sz w:val="18"/>
          <w:szCs w:val="18"/>
        </w:rPr>
      </w:pPr>
      <w:r w:rsidRPr="00AF1D3F">
        <w:rPr>
          <w:rFonts w:cs="Times New Roman"/>
          <w:sz w:val="18"/>
          <w:szCs w:val="18"/>
        </w:rPr>
        <w:t>[1] Comma modificato dall'</w:t>
      </w:r>
      <w:hyperlink w:anchor="/ricerca/fonti_documento?idDatabank=7&amp;idDocMaster=11486998&amp;idUnitaDoc=140671978&amp;nVigUnitaDoc=1&amp;docIdx=1&amp;isCorrelazioniSearch=true&amp;correlatoA=Normativa" w:history="1">
        <w:r w:rsidRPr="00AF1D3F">
          <w:rPr>
            <w:rFonts w:cs="Times New Roman"/>
            <w:sz w:val="18"/>
            <w:szCs w:val="18"/>
          </w:rPr>
          <w:t>articolo 1, comma 1, della Legge 15 maggio 2025, n. 72</w:t>
        </w:r>
      </w:hyperlink>
      <w:r w:rsidRPr="00AF1D3F">
        <w:rPr>
          <w:rFonts w:cs="Times New Roman"/>
          <w:sz w:val="18"/>
          <w:szCs w:val="18"/>
        </w:rPr>
        <w:t>, in sede di conversione.</w:t>
      </w:r>
    </w:p>
    <w:p w14:paraId="306A46C3" w14:textId="77777777" w:rsidR="003A15DE" w:rsidRPr="00AF1D3F" w:rsidRDefault="003A15DE" w:rsidP="003A15DE">
      <w:pPr>
        <w:spacing w:before="60" w:afterLines="60" w:after="144"/>
        <w:jc w:val="both"/>
        <w:rPr>
          <w:rFonts w:cs="Times New Roman"/>
        </w:rPr>
      </w:pPr>
    </w:p>
    <w:p w14:paraId="78296C12" w14:textId="77777777" w:rsidR="003A15DE" w:rsidRPr="00AF1D3F" w:rsidRDefault="003A15DE" w:rsidP="003A15DE">
      <w:pPr>
        <w:spacing w:before="60" w:afterLines="60" w:after="144"/>
        <w:jc w:val="both"/>
        <w:rPr>
          <w:rFonts w:cs="Times New Roman"/>
        </w:rPr>
      </w:pPr>
    </w:p>
    <w:p w14:paraId="6823E872" w14:textId="77777777" w:rsidR="00395C00" w:rsidRPr="00AF1D3F" w:rsidRDefault="00395C00">
      <w:pPr>
        <w:spacing w:after="200" w:line="276" w:lineRule="auto"/>
        <w:jc w:val="both"/>
        <w:rPr>
          <w:rFonts w:eastAsia="Arial"/>
          <w:sz w:val="18"/>
          <w:szCs w:val="18"/>
        </w:rPr>
      </w:pPr>
    </w:p>
    <w:sectPr w:rsidR="00395C00" w:rsidRPr="00AF1D3F" w:rsidSect="00B3084D">
      <w:headerReference w:type="even" r:id="rId183"/>
      <w:footerReference w:type="default" r:id="rId184"/>
      <w:pgSz w:w="8400" w:h="11910"/>
      <w:pgMar w:top="1080" w:right="887" w:bottom="280" w:left="880" w:header="740" w:footer="22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283B3" w14:textId="77777777" w:rsidR="00CF3B8A" w:rsidRDefault="00CF3B8A" w:rsidP="00D94462">
      <w:r>
        <w:separator/>
      </w:r>
    </w:p>
  </w:endnote>
  <w:endnote w:type="continuationSeparator" w:id="0">
    <w:p w14:paraId="006CF321" w14:textId="77777777" w:rsidR="00CF3B8A" w:rsidRDefault="00CF3B8A" w:rsidP="00D94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ELHJH H+ Frutiger Next Pro">
    <w:altName w:val="Calibri"/>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1444" w14:textId="77777777" w:rsidR="00F87E23" w:rsidRDefault="00F87E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715D" w14:textId="77777777" w:rsidR="00F87E23" w:rsidRDefault="00F87E2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E41DF" w14:textId="77777777" w:rsidR="00F87E23" w:rsidRDefault="00F87E2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7465E" w14:textId="59CCD4B1" w:rsidR="0035146F" w:rsidRPr="00D63D3B" w:rsidRDefault="00D63D3B" w:rsidP="00D63D3B">
    <w:pPr>
      <w:pStyle w:val="Pidipagina"/>
      <w:tabs>
        <w:tab w:val="center" w:pos="3061"/>
        <w:tab w:val="left" w:pos="4397"/>
      </w:tabs>
      <w:jc w:val="left"/>
    </w:pPr>
    <w:r>
      <w:tab/>
    </w:r>
    <w:sdt>
      <w:sdtPr>
        <w:id w:val="1125890168"/>
        <w:docPartObj>
          <w:docPartGallery w:val="Page Numbers (Bottom of Page)"/>
          <w:docPartUnique/>
        </w:docPartObj>
      </w:sdtPr>
      <w:sdtContent>
        <w:r w:rsidR="0035146F" w:rsidRPr="00D63D3B">
          <w:fldChar w:fldCharType="begin"/>
        </w:r>
        <w:r w:rsidR="0035146F" w:rsidRPr="00D63D3B">
          <w:instrText>PAGE   \* MERGEFORMAT</w:instrText>
        </w:r>
        <w:r w:rsidR="0035146F" w:rsidRPr="00D63D3B">
          <w:fldChar w:fldCharType="separate"/>
        </w:r>
        <w:r w:rsidR="0035146F" w:rsidRPr="00D63D3B">
          <w:t>2</w:t>
        </w:r>
        <w:r w:rsidR="0035146F" w:rsidRPr="00D63D3B">
          <w:fldChar w:fldCharType="end"/>
        </w:r>
      </w:sdtContent>
    </w:sdt>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297729"/>
      <w:docPartObj>
        <w:docPartGallery w:val="Page Numbers (Bottom of Page)"/>
        <w:docPartUnique/>
      </w:docPartObj>
    </w:sdtPr>
    <w:sdtContent>
      <w:p w14:paraId="4E9A2665" w14:textId="77777777" w:rsidR="00274E9C" w:rsidRDefault="00274E9C">
        <w:pPr>
          <w:pStyle w:val="Pidipagina"/>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882028"/>
      <w:docPartObj>
        <w:docPartGallery w:val="Page Numbers (Bottom of Page)"/>
        <w:docPartUnique/>
      </w:docPartObj>
    </w:sdtPr>
    <w:sdtContent>
      <w:p w14:paraId="5F812B6F" w14:textId="77777777" w:rsidR="005D7B78" w:rsidRDefault="005D7B78">
        <w:pPr>
          <w:pStyle w:val="Pidipagina"/>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EC232" w14:textId="77777777" w:rsidR="00CF3B8A" w:rsidRDefault="00CF3B8A" w:rsidP="00D94462">
      <w:r>
        <w:separator/>
      </w:r>
    </w:p>
  </w:footnote>
  <w:footnote w:type="continuationSeparator" w:id="0">
    <w:p w14:paraId="29877E28" w14:textId="77777777" w:rsidR="00CF3B8A" w:rsidRDefault="00CF3B8A" w:rsidP="00D94462">
      <w:r>
        <w:continuationSeparator/>
      </w:r>
    </w:p>
  </w:footnote>
  <w:footnote w:id="1">
    <w:p w14:paraId="7661584C" w14:textId="77777777" w:rsidR="00B16A73" w:rsidRPr="003F0515" w:rsidRDefault="00B16A73" w:rsidP="002D408F">
      <w:pPr>
        <w:pStyle w:val="Testonotaapidipagina"/>
        <w:jc w:val="both"/>
        <w:rPr>
          <w:rFonts w:ascii="Times New Roman" w:hAnsi="Times New Roman"/>
          <w:sz w:val="18"/>
          <w:szCs w:val="18"/>
        </w:rPr>
      </w:pPr>
      <w:r w:rsidRPr="003F0515">
        <w:rPr>
          <w:rStyle w:val="Rimandonotaapidipagina"/>
          <w:rFonts w:ascii="Times New Roman" w:hAnsi="Times New Roman"/>
          <w:sz w:val="18"/>
          <w:szCs w:val="18"/>
        </w:rPr>
        <w:footnoteRef/>
      </w:r>
      <w:r w:rsidRPr="003F0515">
        <w:rPr>
          <w:rFonts w:ascii="Times New Roman" w:hAnsi="Times New Roman"/>
          <w:sz w:val="18"/>
          <w:szCs w:val="18"/>
        </w:rPr>
        <w:t xml:space="preserve"> </w:t>
      </w:r>
      <w:r w:rsidR="002D408F" w:rsidRPr="003F0515">
        <w:rPr>
          <w:rFonts w:ascii="Times New Roman" w:hAnsi="Times New Roman"/>
          <w:sz w:val="18"/>
          <w:szCs w:val="18"/>
        </w:rPr>
        <w:t>L’art. 28, quarto comma, secondo periodo, del testo unico delle leggi per la composizione e la elezione degli organi delle amministrazioni comunali, approvato con decreto del Presidente della Repubblica 16 maggio 1960, n. 570, e successive modificazioni, è così formulato: «I presentatori che non sappiano o non siano in grado di sottoscrivere per fisico impedimento possono fare la loro dichiarazione in forma verbale, alla presenza di due testimoni, innanzi ad un notaio o al segretario comunale o ad altro impiegato all’uopo delegato dal sindaco. Della dichiarazione è redatto apposito verbale, da allegare alla lista».</w:t>
      </w:r>
    </w:p>
  </w:footnote>
  <w:footnote w:id="2">
    <w:p w14:paraId="0F854BB5" w14:textId="77777777" w:rsidR="00EC7491" w:rsidRPr="0045374D" w:rsidRDefault="00E37B08" w:rsidP="008B0901">
      <w:pPr>
        <w:ind w:left="249" w:right="109" w:hanging="142"/>
        <w:jc w:val="both"/>
        <w:rPr>
          <w:rFonts w:eastAsia="Arial" w:cs="Times New Roman"/>
          <w:sz w:val="18"/>
          <w:szCs w:val="18"/>
        </w:rPr>
      </w:pPr>
      <w:r w:rsidRPr="003F0515">
        <w:rPr>
          <w:rStyle w:val="Rimandonotaapidipagina"/>
          <w:rFonts w:cs="Times New Roman"/>
          <w:sz w:val="18"/>
          <w:szCs w:val="18"/>
        </w:rPr>
        <w:footnoteRef/>
      </w:r>
      <w:r w:rsidRPr="003F0515">
        <w:rPr>
          <w:rFonts w:cs="Times New Roman"/>
          <w:sz w:val="18"/>
          <w:szCs w:val="18"/>
        </w:rPr>
        <w:t xml:space="preserve"> </w:t>
      </w:r>
      <w:r w:rsidR="00EC7491" w:rsidRPr="0045374D">
        <w:rPr>
          <w:rFonts w:eastAsia="Arial" w:cs="Times New Roman"/>
          <w:spacing w:val="-2"/>
          <w:sz w:val="18"/>
          <w:szCs w:val="18"/>
        </w:rPr>
        <w:t>L’art.</w:t>
      </w:r>
      <w:r w:rsidR="00EC7491" w:rsidRPr="0045374D">
        <w:rPr>
          <w:rFonts w:eastAsia="Arial" w:cs="Times New Roman"/>
          <w:spacing w:val="26"/>
          <w:sz w:val="18"/>
          <w:szCs w:val="18"/>
        </w:rPr>
        <w:t xml:space="preserve"> </w:t>
      </w:r>
      <w:r w:rsidR="00EC7491" w:rsidRPr="0045374D">
        <w:rPr>
          <w:rFonts w:eastAsia="Arial" w:cs="Times New Roman"/>
          <w:sz w:val="18"/>
          <w:szCs w:val="18"/>
        </w:rPr>
        <w:t>14</w:t>
      </w:r>
      <w:r w:rsidR="00EC7491" w:rsidRPr="0045374D">
        <w:rPr>
          <w:rFonts w:eastAsia="Arial" w:cs="Times New Roman"/>
          <w:spacing w:val="25"/>
          <w:sz w:val="18"/>
          <w:szCs w:val="18"/>
        </w:rPr>
        <w:t xml:space="preserve"> </w:t>
      </w:r>
      <w:r w:rsidR="00EC7491" w:rsidRPr="0045374D">
        <w:rPr>
          <w:rFonts w:eastAsia="Arial" w:cs="Times New Roman"/>
          <w:sz w:val="18"/>
          <w:szCs w:val="18"/>
        </w:rPr>
        <w:t>della</w:t>
      </w:r>
      <w:r w:rsidR="00EC7491" w:rsidRPr="0045374D">
        <w:rPr>
          <w:rFonts w:eastAsia="Arial" w:cs="Times New Roman"/>
          <w:spacing w:val="26"/>
          <w:sz w:val="18"/>
          <w:szCs w:val="18"/>
        </w:rPr>
        <w:t xml:space="preserve"> </w:t>
      </w:r>
      <w:r w:rsidR="00EC7491" w:rsidRPr="0045374D">
        <w:rPr>
          <w:rFonts w:eastAsia="Arial" w:cs="Times New Roman"/>
          <w:sz w:val="18"/>
          <w:szCs w:val="18"/>
        </w:rPr>
        <w:t>legge</w:t>
      </w:r>
      <w:r w:rsidR="00EC7491" w:rsidRPr="0045374D">
        <w:rPr>
          <w:rFonts w:eastAsia="Arial" w:cs="Times New Roman"/>
          <w:spacing w:val="25"/>
          <w:sz w:val="18"/>
          <w:szCs w:val="18"/>
        </w:rPr>
        <w:t xml:space="preserve"> </w:t>
      </w:r>
      <w:r w:rsidR="00EC7491" w:rsidRPr="0045374D">
        <w:rPr>
          <w:rFonts w:eastAsia="Arial" w:cs="Times New Roman"/>
          <w:sz w:val="18"/>
          <w:szCs w:val="18"/>
        </w:rPr>
        <w:t>21</w:t>
      </w:r>
      <w:r w:rsidR="00EC7491" w:rsidRPr="0045374D">
        <w:rPr>
          <w:rFonts w:eastAsia="Arial" w:cs="Times New Roman"/>
          <w:spacing w:val="26"/>
          <w:sz w:val="18"/>
          <w:szCs w:val="18"/>
        </w:rPr>
        <w:t xml:space="preserve"> </w:t>
      </w:r>
      <w:r w:rsidR="00EC7491" w:rsidRPr="0045374D">
        <w:rPr>
          <w:rFonts w:eastAsia="Arial" w:cs="Times New Roman"/>
          <w:sz w:val="18"/>
          <w:szCs w:val="18"/>
        </w:rPr>
        <w:t>marzo</w:t>
      </w:r>
      <w:r w:rsidR="00EC7491" w:rsidRPr="0045374D">
        <w:rPr>
          <w:rFonts w:eastAsia="Arial" w:cs="Times New Roman"/>
          <w:spacing w:val="25"/>
          <w:sz w:val="18"/>
          <w:szCs w:val="18"/>
        </w:rPr>
        <w:t xml:space="preserve"> </w:t>
      </w:r>
      <w:r w:rsidR="00EC7491" w:rsidRPr="0045374D">
        <w:rPr>
          <w:rFonts w:eastAsia="Arial" w:cs="Times New Roman"/>
          <w:sz w:val="18"/>
          <w:szCs w:val="18"/>
        </w:rPr>
        <w:t>1990,</w:t>
      </w:r>
      <w:r w:rsidR="00EC7491" w:rsidRPr="0045374D">
        <w:rPr>
          <w:rFonts w:eastAsia="Arial" w:cs="Times New Roman"/>
          <w:spacing w:val="25"/>
          <w:sz w:val="18"/>
          <w:szCs w:val="18"/>
        </w:rPr>
        <w:t xml:space="preserve"> </w:t>
      </w:r>
      <w:r w:rsidR="00EC7491" w:rsidRPr="0045374D">
        <w:rPr>
          <w:rFonts w:eastAsia="Arial" w:cs="Times New Roman"/>
          <w:sz w:val="18"/>
          <w:szCs w:val="18"/>
        </w:rPr>
        <w:t>n.</w:t>
      </w:r>
      <w:r w:rsidR="00EC7491" w:rsidRPr="0045374D">
        <w:rPr>
          <w:rFonts w:eastAsia="Arial" w:cs="Times New Roman"/>
          <w:spacing w:val="26"/>
          <w:sz w:val="18"/>
          <w:szCs w:val="18"/>
        </w:rPr>
        <w:t xml:space="preserve"> </w:t>
      </w:r>
      <w:r w:rsidR="00EC7491" w:rsidRPr="0045374D">
        <w:rPr>
          <w:rFonts w:eastAsia="Arial" w:cs="Times New Roman"/>
          <w:sz w:val="18"/>
          <w:szCs w:val="18"/>
        </w:rPr>
        <w:t>53</w:t>
      </w:r>
      <w:r w:rsidR="00EC7491" w:rsidRPr="0045374D">
        <w:rPr>
          <w:rFonts w:eastAsia="Arial" w:cs="Times New Roman"/>
          <w:spacing w:val="25"/>
          <w:sz w:val="18"/>
          <w:szCs w:val="18"/>
        </w:rPr>
        <w:t xml:space="preserve"> </w:t>
      </w:r>
      <w:r w:rsidR="00EC7491" w:rsidRPr="0045374D">
        <w:rPr>
          <w:rFonts w:eastAsia="Arial" w:cs="Times New Roman"/>
          <w:sz w:val="18"/>
          <w:szCs w:val="18"/>
        </w:rPr>
        <w:t>[Misure</w:t>
      </w:r>
      <w:r w:rsidR="00EC7491" w:rsidRPr="0045374D">
        <w:rPr>
          <w:rFonts w:eastAsia="Arial" w:cs="Times New Roman"/>
          <w:spacing w:val="26"/>
          <w:sz w:val="18"/>
          <w:szCs w:val="18"/>
        </w:rPr>
        <w:t xml:space="preserve"> </w:t>
      </w:r>
      <w:r w:rsidR="00EC7491" w:rsidRPr="0045374D">
        <w:rPr>
          <w:rFonts w:eastAsia="Arial" w:cs="Times New Roman"/>
          <w:sz w:val="18"/>
          <w:szCs w:val="18"/>
        </w:rPr>
        <w:t>urgenti</w:t>
      </w:r>
      <w:r w:rsidR="00EC7491" w:rsidRPr="0045374D">
        <w:rPr>
          <w:rFonts w:eastAsia="Arial" w:cs="Times New Roman"/>
          <w:spacing w:val="25"/>
          <w:sz w:val="18"/>
          <w:szCs w:val="18"/>
        </w:rPr>
        <w:t xml:space="preserve"> </w:t>
      </w:r>
      <w:r w:rsidR="00EC7491" w:rsidRPr="0045374D">
        <w:rPr>
          <w:rFonts w:eastAsia="Arial" w:cs="Times New Roman"/>
          <w:sz w:val="18"/>
          <w:szCs w:val="18"/>
        </w:rPr>
        <w:t>atte</w:t>
      </w:r>
      <w:r w:rsidR="00EC7491" w:rsidRPr="0045374D">
        <w:rPr>
          <w:rFonts w:eastAsia="Arial" w:cs="Times New Roman"/>
          <w:spacing w:val="26"/>
          <w:sz w:val="18"/>
          <w:szCs w:val="18"/>
        </w:rPr>
        <w:t xml:space="preserve"> </w:t>
      </w:r>
      <w:r w:rsidR="00EC7491" w:rsidRPr="0045374D">
        <w:rPr>
          <w:rFonts w:eastAsia="Arial" w:cs="Times New Roman"/>
          <w:sz w:val="18"/>
          <w:szCs w:val="18"/>
        </w:rPr>
        <w:t>a</w:t>
      </w:r>
      <w:r w:rsidR="00EC7491" w:rsidRPr="0045374D">
        <w:rPr>
          <w:rFonts w:eastAsia="Arial" w:cs="Times New Roman"/>
          <w:spacing w:val="25"/>
          <w:sz w:val="18"/>
          <w:szCs w:val="18"/>
        </w:rPr>
        <w:t xml:space="preserve"> </w:t>
      </w:r>
      <w:r w:rsidR="00EC7491" w:rsidRPr="0045374D">
        <w:rPr>
          <w:rFonts w:eastAsia="Arial" w:cs="Times New Roman"/>
          <w:sz w:val="18"/>
          <w:szCs w:val="18"/>
        </w:rPr>
        <w:t>garantire</w:t>
      </w:r>
      <w:r w:rsidR="00EC7491" w:rsidRPr="0045374D">
        <w:rPr>
          <w:rFonts w:eastAsia="Arial" w:cs="Times New Roman"/>
          <w:spacing w:val="26"/>
          <w:sz w:val="18"/>
          <w:szCs w:val="18"/>
        </w:rPr>
        <w:t xml:space="preserve"> </w:t>
      </w:r>
      <w:r w:rsidR="00EC7491" w:rsidRPr="0045374D">
        <w:rPr>
          <w:rFonts w:eastAsia="Arial" w:cs="Times New Roman"/>
          <w:sz w:val="18"/>
          <w:szCs w:val="18"/>
        </w:rPr>
        <w:t>maggiore</w:t>
      </w:r>
      <w:r w:rsidR="00EC7491" w:rsidRPr="0045374D">
        <w:rPr>
          <w:rFonts w:eastAsia="Arial" w:cs="Times New Roman"/>
          <w:spacing w:val="25"/>
          <w:sz w:val="18"/>
          <w:szCs w:val="18"/>
        </w:rPr>
        <w:t xml:space="preserve"> </w:t>
      </w:r>
      <w:r w:rsidR="00EC7491" w:rsidRPr="0045374D">
        <w:rPr>
          <w:rFonts w:eastAsia="Arial" w:cs="Times New Roman"/>
          <w:spacing w:val="-1"/>
          <w:sz w:val="18"/>
          <w:szCs w:val="18"/>
        </w:rPr>
        <w:t>efficienza</w:t>
      </w:r>
      <w:r w:rsidR="00EC7491" w:rsidRPr="0045374D">
        <w:rPr>
          <w:rFonts w:eastAsia="Arial" w:cs="Times New Roman"/>
          <w:spacing w:val="26"/>
          <w:sz w:val="18"/>
          <w:szCs w:val="18"/>
        </w:rPr>
        <w:t xml:space="preserve"> </w:t>
      </w:r>
      <w:r w:rsidR="00EC7491" w:rsidRPr="0045374D">
        <w:rPr>
          <w:rFonts w:eastAsia="Arial" w:cs="Times New Roman"/>
          <w:sz w:val="18"/>
          <w:szCs w:val="18"/>
        </w:rPr>
        <w:t>al</w:t>
      </w:r>
      <w:r w:rsidR="00EC7491" w:rsidRPr="0045374D">
        <w:rPr>
          <w:rFonts w:eastAsia="Arial" w:cs="Times New Roman"/>
          <w:spacing w:val="23"/>
          <w:w w:val="99"/>
          <w:sz w:val="18"/>
          <w:szCs w:val="18"/>
        </w:rPr>
        <w:t xml:space="preserve"> </w:t>
      </w:r>
      <w:r w:rsidR="00EC7491" w:rsidRPr="0045374D">
        <w:rPr>
          <w:rFonts w:eastAsia="Arial" w:cs="Times New Roman"/>
          <w:sz w:val="18"/>
          <w:szCs w:val="18"/>
        </w:rPr>
        <w:t>procedimento</w:t>
      </w:r>
      <w:r w:rsidR="00EC7491" w:rsidRPr="0045374D">
        <w:rPr>
          <w:rFonts w:eastAsia="Arial" w:cs="Times New Roman"/>
          <w:spacing w:val="-7"/>
          <w:sz w:val="18"/>
          <w:szCs w:val="18"/>
        </w:rPr>
        <w:t xml:space="preserve"> </w:t>
      </w:r>
      <w:r w:rsidR="00EC7491" w:rsidRPr="0045374D">
        <w:rPr>
          <w:rFonts w:eastAsia="Arial" w:cs="Times New Roman"/>
          <w:sz w:val="18"/>
          <w:szCs w:val="18"/>
        </w:rPr>
        <w:t>elettorale],</w:t>
      </w:r>
      <w:r w:rsidR="00EC7491" w:rsidRPr="0045374D">
        <w:rPr>
          <w:rFonts w:eastAsia="Arial" w:cs="Times New Roman"/>
          <w:spacing w:val="-6"/>
          <w:sz w:val="18"/>
          <w:szCs w:val="18"/>
        </w:rPr>
        <w:t xml:space="preserve"> </w:t>
      </w:r>
      <w:r w:rsidR="00EC7491" w:rsidRPr="0045374D">
        <w:rPr>
          <w:rFonts w:eastAsia="Arial" w:cs="Times New Roman"/>
          <w:sz w:val="18"/>
          <w:szCs w:val="18"/>
        </w:rPr>
        <w:t>e</w:t>
      </w:r>
      <w:r w:rsidR="00EC7491" w:rsidRPr="0045374D">
        <w:rPr>
          <w:rFonts w:eastAsia="Arial" w:cs="Times New Roman"/>
          <w:spacing w:val="-6"/>
          <w:sz w:val="18"/>
          <w:szCs w:val="18"/>
        </w:rPr>
        <w:t xml:space="preserve"> </w:t>
      </w:r>
      <w:r w:rsidR="00EC7491" w:rsidRPr="0045374D">
        <w:rPr>
          <w:rFonts w:eastAsia="Arial" w:cs="Times New Roman"/>
          <w:sz w:val="18"/>
          <w:szCs w:val="18"/>
        </w:rPr>
        <w:t>successive</w:t>
      </w:r>
      <w:r w:rsidR="00EC7491" w:rsidRPr="0045374D">
        <w:rPr>
          <w:rFonts w:eastAsia="Arial" w:cs="Times New Roman"/>
          <w:spacing w:val="-6"/>
          <w:sz w:val="18"/>
          <w:szCs w:val="18"/>
        </w:rPr>
        <w:t xml:space="preserve"> </w:t>
      </w:r>
      <w:r w:rsidR="00EC7491" w:rsidRPr="0045374D">
        <w:rPr>
          <w:rFonts w:eastAsia="Arial" w:cs="Times New Roman"/>
          <w:sz w:val="18"/>
          <w:szCs w:val="18"/>
        </w:rPr>
        <w:t>modificazioni,</w:t>
      </w:r>
      <w:r w:rsidR="00EC7491" w:rsidRPr="0045374D">
        <w:rPr>
          <w:rFonts w:eastAsia="Arial" w:cs="Times New Roman"/>
          <w:spacing w:val="-7"/>
          <w:sz w:val="18"/>
          <w:szCs w:val="18"/>
        </w:rPr>
        <w:t xml:space="preserve"> </w:t>
      </w:r>
      <w:r w:rsidR="00EC7491" w:rsidRPr="0045374D">
        <w:rPr>
          <w:rFonts w:eastAsia="Arial" w:cs="Times New Roman"/>
          <w:sz w:val="18"/>
          <w:szCs w:val="18"/>
        </w:rPr>
        <w:t>è</w:t>
      </w:r>
      <w:r w:rsidR="00EC7491" w:rsidRPr="0045374D">
        <w:rPr>
          <w:rFonts w:eastAsia="Arial" w:cs="Times New Roman"/>
          <w:spacing w:val="-6"/>
          <w:sz w:val="18"/>
          <w:szCs w:val="18"/>
        </w:rPr>
        <w:t xml:space="preserve"> </w:t>
      </w:r>
      <w:r w:rsidR="00EC7491" w:rsidRPr="0045374D">
        <w:rPr>
          <w:rFonts w:eastAsia="Arial" w:cs="Times New Roman"/>
          <w:sz w:val="18"/>
          <w:szCs w:val="18"/>
        </w:rPr>
        <w:t>cosi</w:t>
      </w:r>
      <w:r w:rsidR="00EC7491" w:rsidRPr="0045374D">
        <w:rPr>
          <w:rFonts w:eastAsia="Arial" w:cs="Times New Roman"/>
          <w:spacing w:val="-6"/>
          <w:sz w:val="18"/>
          <w:szCs w:val="18"/>
        </w:rPr>
        <w:t xml:space="preserve"> </w:t>
      </w:r>
      <w:r w:rsidR="00EC7491" w:rsidRPr="0045374D">
        <w:rPr>
          <w:rFonts w:eastAsia="Arial" w:cs="Times New Roman"/>
          <w:sz w:val="18"/>
          <w:szCs w:val="18"/>
        </w:rPr>
        <w:t>formulato:</w:t>
      </w:r>
    </w:p>
    <w:p w14:paraId="07B6080B" w14:textId="77777777" w:rsidR="00EC7491" w:rsidRPr="0045374D" w:rsidRDefault="00EC7491" w:rsidP="008B0901">
      <w:pPr>
        <w:ind w:left="249"/>
        <w:jc w:val="both"/>
        <w:rPr>
          <w:rFonts w:eastAsia="Arial" w:cs="Times New Roman"/>
          <w:sz w:val="18"/>
          <w:szCs w:val="18"/>
        </w:rPr>
      </w:pPr>
      <w:r w:rsidRPr="0045374D">
        <w:rPr>
          <w:rFonts w:cs="Times New Roman"/>
          <w:sz w:val="18"/>
          <w:szCs w:val="18"/>
        </w:rPr>
        <w:t>«</w:t>
      </w:r>
      <w:r w:rsidRPr="0045374D">
        <w:rPr>
          <w:rFonts w:cs="Times New Roman"/>
          <w:spacing w:val="-11"/>
          <w:sz w:val="18"/>
          <w:szCs w:val="18"/>
        </w:rPr>
        <w:t xml:space="preserve"> </w:t>
      </w:r>
      <w:r w:rsidRPr="0045374D">
        <w:rPr>
          <w:rFonts w:cs="Times New Roman"/>
          <w:sz w:val="18"/>
          <w:szCs w:val="18"/>
        </w:rPr>
        <w:t>Art.</w:t>
      </w:r>
      <w:r w:rsidRPr="0045374D">
        <w:rPr>
          <w:rFonts w:cs="Times New Roman"/>
          <w:spacing w:val="-3"/>
          <w:sz w:val="18"/>
          <w:szCs w:val="18"/>
        </w:rPr>
        <w:t xml:space="preserve"> </w:t>
      </w:r>
      <w:r w:rsidRPr="0045374D">
        <w:rPr>
          <w:rFonts w:cs="Times New Roman"/>
          <w:sz w:val="18"/>
          <w:szCs w:val="18"/>
        </w:rPr>
        <w:t>14.</w:t>
      </w:r>
    </w:p>
    <w:p w14:paraId="6D5F44B1" w14:textId="77777777" w:rsidR="00EC7491" w:rsidRPr="0045374D" w:rsidRDefault="00EC7491" w:rsidP="008B0901">
      <w:pPr>
        <w:ind w:left="249"/>
        <w:jc w:val="both"/>
        <w:rPr>
          <w:rFonts w:eastAsia="Arial" w:cs="Times New Roman"/>
          <w:sz w:val="18"/>
          <w:szCs w:val="18"/>
        </w:rPr>
      </w:pPr>
      <w:r w:rsidRPr="0045374D">
        <w:rPr>
          <w:rFonts w:eastAsia="Arial" w:cs="Times New Roman"/>
          <w:sz w:val="18"/>
          <w:szCs w:val="18"/>
        </w:rPr>
        <w:t xml:space="preserve">1.    Sono competenti ad eseguire le autenticazioni che non siano attribuite esclusivamente ai notai e che siano previste dalla </w:t>
      </w:r>
      <w:hyperlink r:id="rId1" w:history="1">
        <w:r w:rsidRPr="0045374D">
          <w:rPr>
            <w:rFonts w:eastAsia="Arial" w:cs="Times New Roman"/>
            <w:sz w:val="18"/>
            <w:szCs w:val="18"/>
          </w:rPr>
          <w:t>legge 6 febbraio 1948, n. 29</w:t>
        </w:r>
      </w:hyperlink>
      <w:r w:rsidRPr="0045374D">
        <w:rPr>
          <w:rFonts w:eastAsia="Arial" w:cs="Times New Roman"/>
          <w:sz w:val="18"/>
          <w:szCs w:val="18"/>
        </w:rPr>
        <w:t xml:space="preserve">, dalla </w:t>
      </w:r>
      <w:hyperlink r:id="rId2" w:history="1">
        <w:r w:rsidRPr="0045374D">
          <w:rPr>
            <w:rFonts w:eastAsia="Arial" w:cs="Times New Roman"/>
            <w:sz w:val="18"/>
            <w:szCs w:val="18"/>
          </w:rPr>
          <w:t>legge 8 marzo 1951, n. 122</w:t>
        </w:r>
      </w:hyperlink>
      <w:r w:rsidRPr="0045374D">
        <w:rPr>
          <w:rFonts w:eastAsia="Arial" w:cs="Times New Roman"/>
          <w:sz w:val="18"/>
          <w:szCs w:val="18"/>
        </w:rPr>
        <w:t xml:space="preserve">, dal testo unico delle leggi recanti norme per la elezione della Camera dei deputati, di cui al </w:t>
      </w:r>
      <w:hyperlink r:id="rId3" w:history="1">
        <w:r w:rsidRPr="0045374D">
          <w:rPr>
            <w:rFonts w:eastAsia="Arial" w:cs="Times New Roman"/>
            <w:sz w:val="18"/>
            <w:szCs w:val="18"/>
          </w:rPr>
          <w:t>decreto del Presidente della Repubblica 30 marzo 1957, n. 361</w:t>
        </w:r>
      </w:hyperlink>
      <w:r w:rsidRPr="0045374D">
        <w:rPr>
          <w:rFonts w:eastAsia="Arial" w:cs="Times New Roman"/>
          <w:sz w:val="18"/>
          <w:szCs w:val="18"/>
        </w:rPr>
        <w:t xml:space="preserve">, dal testo unico delle leggi per la composizione e la elezione degli organi delle Amministrazioni comunali, di cui al </w:t>
      </w:r>
      <w:hyperlink r:id="rId4" w:history="1">
        <w:r w:rsidRPr="0045374D">
          <w:rPr>
            <w:rFonts w:eastAsia="Arial" w:cs="Times New Roman"/>
            <w:sz w:val="18"/>
            <w:szCs w:val="18"/>
          </w:rPr>
          <w:t>decreto del Presidente della Repubblica 16 maggio 1960, n. 570</w:t>
        </w:r>
      </w:hyperlink>
      <w:r w:rsidRPr="0045374D">
        <w:rPr>
          <w:rFonts w:eastAsia="Arial" w:cs="Times New Roman"/>
          <w:sz w:val="18"/>
          <w:szCs w:val="18"/>
        </w:rPr>
        <w:t xml:space="preserve">, dalla </w:t>
      </w:r>
      <w:hyperlink r:id="rId5" w:history="1">
        <w:r w:rsidRPr="0045374D">
          <w:rPr>
            <w:rFonts w:eastAsia="Arial" w:cs="Times New Roman"/>
            <w:sz w:val="18"/>
            <w:szCs w:val="18"/>
          </w:rPr>
          <w:t>legge 17 febbraio 1968, n. 108</w:t>
        </w:r>
      </w:hyperlink>
      <w:r w:rsidRPr="0045374D">
        <w:rPr>
          <w:rFonts w:eastAsia="Arial" w:cs="Times New Roman"/>
          <w:sz w:val="18"/>
          <w:szCs w:val="18"/>
        </w:rPr>
        <w:t xml:space="preserve">, dal </w:t>
      </w:r>
      <w:hyperlink r:id="rId6" w:history="1">
        <w:r w:rsidRPr="0045374D">
          <w:rPr>
            <w:rFonts w:eastAsia="Arial" w:cs="Times New Roman"/>
            <w:sz w:val="18"/>
            <w:szCs w:val="18"/>
          </w:rPr>
          <w:t>decreto-legge 3 maggio 1976, n. 161</w:t>
        </w:r>
      </w:hyperlink>
      <w:r w:rsidRPr="0045374D">
        <w:rPr>
          <w:rFonts w:eastAsia="Arial" w:cs="Times New Roman"/>
          <w:sz w:val="18"/>
          <w:szCs w:val="18"/>
        </w:rPr>
        <w:t xml:space="preserve">, convertito, con modificazioni, dalla </w:t>
      </w:r>
      <w:hyperlink r:id="rId7" w:history="1">
        <w:r w:rsidRPr="0045374D">
          <w:rPr>
            <w:rFonts w:eastAsia="Arial" w:cs="Times New Roman"/>
            <w:sz w:val="18"/>
            <w:szCs w:val="18"/>
          </w:rPr>
          <w:t>legge 14 maggio 1976, n. 240</w:t>
        </w:r>
      </w:hyperlink>
      <w:r w:rsidRPr="0045374D">
        <w:rPr>
          <w:rFonts w:eastAsia="Arial" w:cs="Times New Roman"/>
          <w:sz w:val="18"/>
          <w:szCs w:val="18"/>
        </w:rPr>
        <w:t xml:space="preserve">, dalla </w:t>
      </w:r>
      <w:hyperlink r:id="rId8" w:history="1">
        <w:r w:rsidRPr="0045374D">
          <w:rPr>
            <w:rFonts w:eastAsia="Arial" w:cs="Times New Roman"/>
            <w:sz w:val="18"/>
            <w:szCs w:val="18"/>
          </w:rPr>
          <w:t>legge 24 gennaio 1979, n. 18</w:t>
        </w:r>
      </w:hyperlink>
      <w:r w:rsidRPr="0045374D">
        <w:rPr>
          <w:rFonts w:eastAsia="Arial" w:cs="Times New Roman"/>
          <w:sz w:val="18"/>
          <w:szCs w:val="18"/>
        </w:rPr>
        <w:t xml:space="preserve">, e dalla </w:t>
      </w:r>
      <w:hyperlink r:id="rId9" w:history="1">
        <w:r w:rsidRPr="0045374D">
          <w:rPr>
            <w:rFonts w:eastAsia="Arial" w:cs="Times New Roman"/>
            <w:sz w:val="18"/>
            <w:szCs w:val="18"/>
          </w:rPr>
          <w:t>legge 25 maggio 1970, n. 352</w:t>
        </w:r>
      </w:hyperlink>
      <w:r w:rsidRPr="0045374D">
        <w:rPr>
          <w:rFonts w:eastAsia="Arial" w:cs="Times New Roman"/>
          <w:sz w:val="18"/>
          <w:szCs w:val="18"/>
        </w:rPr>
        <w:t xml:space="preserve">, nonché per le elezioni previste dalla </w:t>
      </w:r>
      <w:hyperlink r:id="rId10" w:history="1">
        <w:r w:rsidRPr="0045374D">
          <w:rPr>
            <w:rFonts w:eastAsia="Arial" w:cs="Times New Roman"/>
            <w:sz w:val="18"/>
            <w:szCs w:val="18"/>
          </w:rPr>
          <w:t>legge 7 aprile 2014, n. 56</w:t>
        </w:r>
      </w:hyperlink>
      <w:r w:rsidRPr="0045374D">
        <w:rPr>
          <w:rFonts w:eastAsia="Arial" w:cs="Times New Roman"/>
          <w:sz w:val="18"/>
          <w:szCs w:val="18"/>
        </w:rPr>
        <w:t xml:space="preserve">, e per i referendum previsti dal testo unico delle leggi sull'ordinamento degli enti locali, di cui al </w:t>
      </w:r>
      <w:hyperlink r:id="rId11" w:history="1">
        <w:r w:rsidRPr="0045374D">
          <w:rPr>
            <w:rFonts w:eastAsia="Arial" w:cs="Times New Roman"/>
            <w:sz w:val="18"/>
            <w:szCs w:val="18"/>
          </w:rPr>
          <w:t>decreto legislativo 18 agosto 2000, n. 267</w:t>
        </w:r>
      </w:hyperlink>
      <w:r w:rsidRPr="0045374D">
        <w:rPr>
          <w:rFonts w:eastAsia="Arial" w:cs="Times New Roman"/>
          <w:sz w:val="18"/>
          <w:szCs w:val="18"/>
        </w:rPr>
        <w:t xml:space="preserve">, i notai, i giudici di pace, i cancellieri e i collaboratori delle cancellerie delle corti d’appello e dei tribunali, i segretari delle procure della Repubblica, i membri del Parlamento, i consiglieri regionali, i presidenti delle province, i sindaci metropolitani, i sindaci, gli assessori comunali e provinciali, i componenti della conferenza metropolitana, i presidenti dei consigli comunali e provinciali, i presidenti e i vice presidenti dei consigli circoscrizionali, i consiglieri provinciali, i consiglieri metropolitani e i consiglieri comunali, i segretari comunali e provinciali e i funzionari incaricati dal sindaco e dal presidente della provincia. Sono altresì competenti ad eseguire le autenticazioni di cui al presente comma gli avvocati iscritti all’albo che hanno comunicato la propria disponibilità all’ordine di appartenenza, i cui nominativi sono tempestivamente pubblicati nel sito internet istituzionale dell’ordine. </w:t>
      </w:r>
    </w:p>
    <w:p w14:paraId="7ADB2B11" w14:textId="77777777" w:rsidR="00EC7491" w:rsidRPr="0045374D" w:rsidRDefault="00EC7491" w:rsidP="008B0901">
      <w:pPr>
        <w:ind w:left="249"/>
        <w:jc w:val="both"/>
        <w:rPr>
          <w:rFonts w:eastAsia="Arial" w:cs="Times New Roman"/>
          <w:sz w:val="18"/>
          <w:szCs w:val="18"/>
        </w:rPr>
      </w:pPr>
      <w:r w:rsidRPr="0045374D">
        <w:rPr>
          <w:rFonts w:eastAsia="Arial" w:cs="Times New Roman"/>
          <w:sz w:val="18"/>
          <w:szCs w:val="18"/>
        </w:rPr>
        <w:t>2.    L’autenticazione deve essere compiuta con le modalità di cui all’</w:t>
      </w:r>
      <w:hyperlink r:id="rId12" w:history="1">
        <w:r w:rsidRPr="0045374D">
          <w:rPr>
            <w:rFonts w:eastAsia="Arial" w:cs="Times New Roman"/>
            <w:sz w:val="18"/>
            <w:szCs w:val="18"/>
          </w:rPr>
          <w:t>articolo 21, comma 2, del testo unico delle disposizioni legislative e regolamentari in materia di documentazione amministrativa, di cui al decreto del Presidente della Repubblica 28 dicembre 2000, n. 445</w:t>
        </w:r>
      </w:hyperlink>
      <w:r w:rsidRPr="0045374D">
        <w:rPr>
          <w:rFonts w:eastAsia="Arial" w:cs="Times New Roman"/>
          <w:sz w:val="18"/>
          <w:szCs w:val="18"/>
        </w:rPr>
        <w:t xml:space="preserve">. </w:t>
      </w:r>
    </w:p>
    <w:p w14:paraId="45101340" w14:textId="77777777" w:rsidR="00EC7491" w:rsidRPr="003F0515" w:rsidRDefault="00EC7491" w:rsidP="008B0901">
      <w:pPr>
        <w:ind w:left="249"/>
        <w:jc w:val="both"/>
        <w:rPr>
          <w:rFonts w:eastAsia="Arial" w:cs="Times New Roman"/>
          <w:sz w:val="18"/>
          <w:szCs w:val="18"/>
        </w:rPr>
      </w:pPr>
      <w:r w:rsidRPr="0045374D">
        <w:rPr>
          <w:rFonts w:eastAsia="Arial" w:cs="Times New Roman"/>
          <w:sz w:val="18"/>
          <w:szCs w:val="18"/>
        </w:rPr>
        <w:t>3.    Le sottoscrizioni e le relative autenticazioni sono nulle se anteriori al centottantesimo giorno precedente il termine fissato per la presentazione delle candidature».</w:t>
      </w:r>
    </w:p>
    <w:p w14:paraId="14BF63A2" w14:textId="77777777" w:rsidR="00E37B08" w:rsidRPr="003F0515" w:rsidRDefault="00E37B08" w:rsidP="008B0901">
      <w:pPr>
        <w:pStyle w:val="Testonotaapidipagina"/>
        <w:jc w:val="both"/>
        <w:rPr>
          <w:rFonts w:ascii="Times New Roman" w:hAnsi="Times New Roman"/>
          <w:sz w:val="18"/>
          <w:szCs w:val="18"/>
        </w:rPr>
      </w:pPr>
    </w:p>
  </w:footnote>
  <w:footnote w:id="3">
    <w:p w14:paraId="0D5DE81D" w14:textId="77777777" w:rsidR="00AC353A" w:rsidRPr="003F0515" w:rsidRDefault="00E96E71" w:rsidP="008B0901">
      <w:pPr>
        <w:ind w:left="249" w:right="106" w:hanging="142"/>
        <w:jc w:val="both"/>
        <w:rPr>
          <w:rFonts w:eastAsia="Arial"/>
          <w:sz w:val="18"/>
          <w:szCs w:val="18"/>
        </w:rPr>
      </w:pPr>
      <w:r w:rsidRPr="003F0515">
        <w:rPr>
          <w:rStyle w:val="Rimandonotaapidipagina"/>
          <w:rFonts w:cs="Times New Roman"/>
          <w:sz w:val="18"/>
          <w:szCs w:val="18"/>
        </w:rPr>
        <w:footnoteRef/>
      </w:r>
      <w:r w:rsidRPr="003F0515">
        <w:rPr>
          <w:rFonts w:cs="Times New Roman"/>
          <w:sz w:val="18"/>
          <w:szCs w:val="18"/>
        </w:rPr>
        <w:t xml:space="preserve"> </w:t>
      </w:r>
      <w:r w:rsidR="00AC353A" w:rsidRPr="003F0515">
        <w:rPr>
          <w:rFonts w:eastAsia="Arial"/>
          <w:sz w:val="18"/>
          <w:szCs w:val="18"/>
        </w:rPr>
        <w:t>Il</w:t>
      </w:r>
      <w:r w:rsidR="00AC353A" w:rsidRPr="003F0515">
        <w:rPr>
          <w:rFonts w:eastAsia="Arial"/>
          <w:spacing w:val="18"/>
          <w:sz w:val="18"/>
          <w:szCs w:val="18"/>
        </w:rPr>
        <w:t xml:space="preserve"> </w:t>
      </w:r>
      <w:r w:rsidR="00AC353A" w:rsidRPr="003F0515">
        <w:rPr>
          <w:rFonts w:eastAsia="Arial"/>
          <w:spacing w:val="-5"/>
          <w:sz w:val="18"/>
          <w:szCs w:val="18"/>
        </w:rPr>
        <w:t>d.P.R.</w:t>
      </w:r>
      <w:r w:rsidR="00AC353A" w:rsidRPr="003F0515">
        <w:rPr>
          <w:rFonts w:eastAsia="Arial"/>
          <w:spacing w:val="18"/>
          <w:sz w:val="18"/>
          <w:szCs w:val="18"/>
        </w:rPr>
        <w:t xml:space="preserve"> </w:t>
      </w:r>
      <w:r w:rsidR="00AC353A" w:rsidRPr="003F0515">
        <w:rPr>
          <w:rFonts w:eastAsia="Arial"/>
          <w:sz w:val="18"/>
          <w:szCs w:val="18"/>
        </w:rPr>
        <w:t>n.</w:t>
      </w:r>
      <w:r w:rsidR="00AC353A" w:rsidRPr="003F0515">
        <w:rPr>
          <w:rFonts w:eastAsia="Arial"/>
          <w:spacing w:val="18"/>
          <w:sz w:val="18"/>
          <w:szCs w:val="18"/>
        </w:rPr>
        <w:t xml:space="preserve"> </w:t>
      </w:r>
      <w:r w:rsidR="00AC353A" w:rsidRPr="003F0515">
        <w:rPr>
          <w:rFonts w:eastAsia="Arial"/>
          <w:sz w:val="18"/>
          <w:szCs w:val="18"/>
        </w:rPr>
        <w:t>445/2000</w:t>
      </w:r>
      <w:r w:rsidR="00AC353A" w:rsidRPr="003F0515">
        <w:rPr>
          <w:rFonts w:eastAsia="Arial"/>
          <w:spacing w:val="19"/>
          <w:sz w:val="18"/>
          <w:szCs w:val="18"/>
        </w:rPr>
        <w:t xml:space="preserve"> </w:t>
      </w:r>
      <w:r w:rsidR="00AC353A" w:rsidRPr="003F0515">
        <w:rPr>
          <w:rFonts w:eastAsia="Arial"/>
          <w:spacing w:val="-3"/>
          <w:sz w:val="18"/>
          <w:szCs w:val="18"/>
        </w:rPr>
        <w:t>[Testo</w:t>
      </w:r>
      <w:r w:rsidR="00AC353A" w:rsidRPr="003F0515">
        <w:rPr>
          <w:rFonts w:eastAsia="Arial"/>
          <w:spacing w:val="18"/>
          <w:sz w:val="18"/>
          <w:szCs w:val="18"/>
        </w:rPr>
        <w:t xml:space="preserve"> </w:t>
      </w:r>
      <w:r w:rsidR="00AC353A" w:rsidRPr="003F0515">
        <w:rPr>
          <w:rFonts w:eastAsia="Arial"/>
          <w:sz w:val="18"/>
          <w:szCs w:val="18"/>
        </w:rPr>
        <w:t>unico</w:t>
      </w:r>
      <w:r w:rsidR="00AC353A" w:rsidRPr="003F0515">
        <w:rPr>
          <w:rFonts w:eastAsia="Arial"/>
          <w:spacing w:val="18"/>
          <w:sz w:val="18"/>
          <w:szCs w:val="18"/>
        </w:rPr>
        <w:t xml:space="preserve"> </w:t>
      </w:r>
      <w:r w:rsidR="00AC353A" w:rsidRPr="003F0515">
        <w:rPr>
          <w:rFonts w:eastAsia="Arial"/>
          <w:sz w:val="18"/>
          <w:szCs w:val="18"/>
        </w:rPr>
        <w:t>delle</w:t>
      </w:r>
      <w:r w:rsidR="00AC353A" w:rsidRPr="003F0515">
        <w:rPr>
          <w:rFonts w:eastAsia="Arial"/>
          <w:spacing w:val="19"/>
          <w:sz w:val="18"/>
          <w:szCs w:val="18"/>
        </w:rPr>
        <w:t xml:space="preserve"> </w:t>
      </w:r>
      <w:r w:rsidR="00AC353A" w:rsidRPr="003F0515">
        <w:rPr>
          <w:rFonts w:eastAsia="Arial"/>
          <w:sz w:val="18"/>
          <w:szCs w:val="18"/>
        </w:rPr>
        <w:t>disposizioni</w:t>
      </w:r>
      <w:r w:rsidR="00AC353A" w:rsidRPr="003F0515">
        <w:rPr>
          <w:rFonts w:eastAsia="Arial"/>
          <w:spacing w:val="18"/>
          <w:sz w:val="18"/>
          <w:szCs w:val="18"/>
        </w:rPr>
        <w:t xml:space="preserve"> </w:t>
      </w:r>
      <w:r w:rsidR="00AC353A" w:rsidRPr="003F0515">
        <w:rPr>
          <w:rFonts w:eastAsia="Arial"/>
          <w:sz w:val="18"/>
          <w:szCs w:val="18"/>
        </w:rPr>
        <w:t>legislative</w:t>
      </w:r>
      <w:r w:rsidR="00AC353A" w:rsidRPr="003F0515">
        <w:rPr>
          <w:rFonts w:eastAsia="Arial"/>
          <w:spacing w:val="18"/>
          <w:sz w:val="18"/>
          <w:szCs w:val="18"/>
        </w:rPr>
        <w:t xml:space="preserve"> </w:t>
      </w:r>
      <w:r w:rsidR="00AC353A" w:rsidRPr="003F0515">
        <w:rPr>
          <w:rFonts w:eastAsia="Arial"/>
          <w:sz w:val="18"/>
          <w:szCs w:val="18"/>
        </w:rPr>
        <w:t>e</w:t>
      </w:r>
      <w:r w:rsidR="00AC353A" w:rsidRPr="003F0515">
        <w:rPr>
          <w:rFonts w:eastAsia="Arial"/>
          <w:spacing w:val="19"/>
          <w:sz w:val="18"/>
          <w:szCs w:val="18"/>
        </w:rPr>
        <w:t xml:space="preserve"> </w:t>
      </w:r>
      <w:r w:rsidR="00AC353A" w:rsidRPr="003F0515">
        <w:rPr>
          <w:rFonts w:eastAsia="Arial"/>
          <w:sz w:val="18"/>
          <w:szCs w:val="18"/>
        </w:rPr>
        <w:t>regolamentari</w:t>
      </w:r>
      <w:r w:rsidR="00AC353A" w:rsidRPr="003F0515">
        <w:rPr>
          <w:rFonts w:eastAsia="Arial"/>
          <w:spacing w:val="18"/>
          <w:sz w:val="18"/>
          <w:szCs w:val="18"/>
        </w:rPr>
        <w:t xml:space="preserve"> </w:t>
      </w:r>
      <w:r w:rsidR="00AC353A" w:rsidRPr="003F0515">
        <w:rPr>
          <w:rFonts w:eastAsia="Arial"/>
          <w:sz w:val="18"/>
          <w:szCs w:val="18"/>
        </w:rPr>
        <w:t>in</w:t>
      </w:r>
      <w:r w:rsidR="00AC353A" w:rsidRPr="003F0515">
        <w:rPr>
          <w:rFonts w:eastAsia="Arial"/>
          <w:spacing w:val="18"/>
          <w:sz w:val="18"/>
          <w:szCs w:val="18"/>
        </w:rPr>
        <w:t xml:space="preserve"> </w:t>
      </w:r>
      <w:r w:rsidR="00AC353A" w:rsidRPr="003F0515">
        <w:rPr>
          <w:rFonts w:eastAsia="Arial"/>
          <w:sz w:val="18"/>
          <w:szCs w:val="18"/>
        </w:rPr>
        <w:t>materia</w:t>
      </w:r>
      <w:r w:rsidR="00AC353A" w:rsidRPr="003F0515">
        <w:rPr>
          <w:rFonts w:eastAsia="Arial"/>
          <w:spacing w:val="18"/>
          <w:sz w:val="18"/>
          <w:szCs w:val="18"/>
        </w:rPr>
        <w:t xml:space="preserve"> </w:t>
      </w:r>
      <w:r w:rsidR="00AC353A" w:rsidRPr="003F0515">
        <w:rPr>
          <w:rFonts w:eastAsia="Arial"/>
          <w:sz w:val="18"/>
          <w:szCs w:val="18"/>
        </w:rPr>
        <w:t>di</w:t>
      </w:r>
      <w:r w:rsidR="00AC353A" w:rsidRPr="003F0515">
        <w:rPr>
          <w:rFonts w:eastAsia="Arial"/>
          <w:spacing w:val="20"/>
          <w:w w:val="99"/>
          <w:sz w:val="18"/>
          <w:szCs w:val="18"/>
        </w:rPr>
        <w:t xml:space="preserve"> </w:t>
      </w:r>
      <w:r w:rsidR="00AC353A" w:rsidRPr="003F0515">
        <w:rPr>
          <w:rFonts w:eastAsia="Arial"/>
          <w:sz w:val="18"/>
          <w:szCs w:val="18"/>
        </w:rPr>
        <w:t>documentazione</w:t>
      </w:r>
      <w:r w:rsidR="00AC353A" w:rsidRPr="003F0515">
        <w:rPr>
          <w:rFonts w:eastAsia="Arial"/>
          <w:spacing w:val="15"/>
          <w:sz w:val="18"/>
          <w:szCs w:val="18"/>
        </w:rPr>
        <w:t xml:space="preserve"> </w:t>
      </w:r>
      <w:r w:rsidR="00AC353A" w:rsidRPr="003F0515">
        <w:rPr>
          <w:rFonts w:eastAsia="Arial"/>
          <w:sz w:val="18"/>
          <w:szCs w:val="18"/>
        </w:rPr>
        <w:t>amministrativa</w:t>
      </w:r>
      <w:r w:rsidR="00AC353A" w:rsidRPr="003F0515">
        <w:rPr>
          <w:rFonts w:eastAsia="Arial"/>
          <w:spacing w:val="15"/>
          <w:sz w:val="18"/>
          <w:szCs w:val="18"/>
        </w:rPr>
        <w:t xml:space="preserve"> </w:t>
      </w:r>
      <w:r w:rsidR="00AC353A" w:rsidRPr="003F0515">
        <w:rPr>
          <w:rFonts w:eastAsia="Arial"/>
          <w:spacing w:val="-3"/>
          <w:sz w:val="18"/>
          <w:szCs w:val="18"/>
        </w:rPr>
        <w:t>(Testo</w:t>
      </w:r>
      <w:r w:rsidR="00AC353A" w:rsidRPr="003F0515">
        <w:rPr>
          <w:rFonts w:eastAsia="Arial"/>
          <w:spacing w:val="15"/>
          <w:sz w:val="18"/>
          <w:szCs w:val="18"/>
        </w:rPr>
        <w:t xml:space="preserve"> </w:t>
      </w:r>
      <w:r w:rsidR="00AC353A" w:rsidRPr="003F0515">
        <w:rPr>
          <w:rFonts w:eastAsia="Arial"/>
          <w:sz w:val="18"/>
          <w:szCs w:val="18"/>
        </w:rPr>
        <w:t>A)],</w:t>
      </w:r>
      <w:r w:rsidR="00AC353A" w:rsidRPr="003F0515">
        <w:rPr>
          <w:rFonts w:eastAsia="Arial"/>
          <w:spacing w:val="15"/>
          <w:sz w:val="18"/>
          <w:szCs w:val="18"/>
        </w:rPr>
        <w:t xml:space="preserve"> </w:t>
      </w:r>
      <w:r w:rsidR="006F1C6A" w:rsidRPr="003F0515">
        <w:rPr>
          <w:rFonts w:eastAsia="Arial"/>
          <w:spacing w:val="15"/>
          <w:sz w:val="18"/>
          <w:szCs w:val="18"/>
        </w:rPr>
        <w:t>h</w:t>
      </w:r>
      <w:r w:rsidR="00AC353A" w:rsidRPr="003F0515">
        <w:rPr>
          <w:rFonts w:eastAsia="Arial"/>
          <w:sz w:val="18"/>
          <w:szCs w:val="18"/>
        </w:rPr>
        <w:t>a</w:t>
      </w:r>
      <w:r w:rsidR="00AC353A" w:rsidRPr="003F0515">
        <w:rPr>
          <w:rFonts w:eastAsia="Arial"/>
          <w:spacing w:val="27"/>
          <w:sz w:val="18"/>
          <w:szCs w:val="18"/>
        </w:rPr>
        <w:t xml:space="preserve"> </w:t>
      </w:r>
      <w:r w:rsidR="00AC353A" w:rsidRPr="003F0515">
        <w:rPr>
          <w:rFonts w:eastAsia="Arial"/>
          <w:sz w:val="18"/>
          <w:szCs w:val="18"/>
        </w:rPr>
        <w:t>disciplinato</w:t>
      </w:r>
      <w:r w:rsidR="00AC353A" w:rsidRPr="003F0515">
        <w:rPr>
          <w:rFonts w:eastAsia="Arial"/>
          <w:spacing w:val="28"/>
          <w:sz w:val="18"/>
          <w:szCs w:val="18"/>
        </w:rPr>
        <w:t xml:space="preserve"> </w:t>
      </w:r>
      <w:r w:rsidR="00AC353A" w:rsidRPr="003F0515">
        <w:rPr>
          <w:rFonts w:eastAsia="Arial"/>
          <w:sz w:val="18"/>
          <w:szCs w:val="18"/>
        </w:rPr>
        <w:t>l’autenticazione</w:t>
      </w:r>
      <w:r w:rsidR="00AC353A" w:rsidRPr="003F0515">
        <w:rPr>
          <w:rFonts w:eastAsia="Arial"/>
          <w:spacing w:val="27"/>
          <w:sz w:val="18"/>
          <w:szCs w:val="18"/>
        </w:rPr>
        <w:t xml:space="preserve"> </w:t>
      </w:r>
      <w:r w:rsidR="00AC353A" w:rsidRPr="003F0515">
        <w:rPr>
          <w:rFonts w:eastAsia="Arial"/>
          <w:sz w:val="18"/>
          <w:szCs w:val="18"/>
        </w:rPr>
        <w:t>delle</w:t>
      </w:r>
      <w:r w:rsidR="00AC353A" w:rsidRPr="003F0515">
        <w:rPr>
          <w:rFonts w:eastAsia="Arial"/>
          <w:spacing w:val="28"/>
          <w:sz w:val="18"/>
          <w:szCs w:val="18"/>
        </w:rPr>
        <w:t xml:space="preserve"> </w:t>
      </w:r>
      <w:r w:rsidR="00AC353A" w:rsidRPr="003F0515">
        <w:rPr>
          <w:rFonts w:eastAsia="Arial"/>
          <w:sz w:val="18"/>
          <w:szCs w:val="18"/>
        </w:rPr>
        <w:t>sottoscrizioni</w:t>
      </w:r>
      <w:r w:rsidR="00AC353A" w:rsidRPr="003F0515">
        <w:rPr>
          <w:rFonts w:eastAsia="Arial"/>
          <w:spacing w:val="26"/>
          <w:sz w:val="18"/>
          <w:szCs w:val="18"/>
        </w:rPr>
        <w:t xml:space="preserve"> </w:t>
      </w:r>
      <w:r w:rsidR="00AC353A" w:rsidRPr="003F0515">
        <w:rPr>
          <w:rFonts w:eastAsia="Arial"/>
          <w:sz w:val="18"/>
          <w:szCs w:val="18"/>
        </w:rPr>
        <w:t>nell’articolo</w:t>
      </w:r>
      <w:r w:rsidR="00AC353A" w:rsidRPr="003F0515">
        <w:rPr>
          <w:rFonts w:eastAsia="Arial"/>
          <w:spacing w:val="27"/>
          <w:sz w:val="18"/>
          <w:szCs w:val="18"/>
        </w:rPr>
        <w:t xml:space="preserve"> </w:t>
      </w:r>
      <w:r w:rsidR="00AC353A" w:rsidRPr="003F0515">
        <w:rPr>
          <w:rFonts w:eastAsia="Arial"/>
          <w:spacing w:val="-1"/>
          <w:sz w:val="18"/>
          <w:szCs w:val="18"/>
        </w:rPr>
        <w:t>21,</w:t>
      </w:r>
      <w:r w:rsidR="00AC353A" w:rsidRPr="003F0515">
        <w:rPr>
          <w:rFonts w:eastAsia="Arial"/>
          <w:spacing w:val="27"/>
          <w:sz w:val="18"/>
          <w:szCs w:val="18"/>
        </w:rPr>
        <w:t xml:space="preserve"> </w:t>
      </w:r>
      <w:r w:rsidR="00AC353A" w:rsidRPr="003F0515">
        <w:rPr>
          <w:rFonts w:eastAsia="Arial"/>
          <w:sz w:val="18"/>
          <w:szCs w:val="18"/>
        </w:rPr>
        <w:t>comma</w:t>
      </w:r>
      <w:r w:rsidR="00AC353A" w:rsidRPr="003F0515">
        <w:rPr>
          <w:rFonts w:eastAsia="Arial"/>
          <w:spacing w:val="26"/>
          <w:sz w:val="18"/>
          <w:szCs w:val="18"/>
        </w:rPr>
        <w:t xml:space="preserve"> </w:t>
      </w:r>
      <w:r w:rsidR="00AC353A" w:rsidRPr="003F0515">
        <w:rPr>
          <w:rFonts w:eastAsia="Arial"/>
          <w:sz w:val="18"/>
          <w:szCs w:val="18"/>
        </w:rPr>
        <w:t>2,</w:t>
      </w:r>
      <w:r w:rsidR="00AC353A" w:rsidRPr="003F0515">
        <w:rPr>
          <w:rFonts w:eastAsia="Arial"/>
          <w:spacing w:val="27"/>
          <w:sz w:val="18"/>
          <w:szCs w:val="18"/>
        </w:rPr>
        <w:t xml:space="preserve"> </w:t>
      </w:r>
      <w:r w:rsidR="00AC353A" w:rsidRPr="003F0515">
        <w:rPr>
          <w:rFonts w:eastAsia="Arial"/>
          <w:sz w:val="18"/>
          <w:szCs w:val="18"/>
        </w:rPr>
        <w:t>il</w:t>
      </w:r>
      <w:r w:rsidR="00AC353A" w:rsidRPr="003F0515">
        <w:rPr>
          <w:rFonts w:eastAsia="Arial"/>
          <w:spacing w:val="26"/>
          <w:sz w:val="18"/>
          <w:szCs w:val="18"/>
        </w:rPr>
        <w:t xml:space="preserve"> </w:t>
      </w:r>
      <w:r w:rsidR="00AC353A" w:rsidRPr="003F0515">
        <w:rPr>
          <w:rFonts w:eastAsia="Arial"/>
          <w:sz w:val="18"/>
          <w:szCs w:val="18"/>
        </w:rPr>
        <w:t>quale</w:t>
      </w:r>
      <w:r w:rsidR="00AC353A" w:rsidRPr="003F0515">
        <w:rPr>
          <w:rFonts w:eastAsia="Arial"/>
          <w:spacing w:val="25"/>
          <w:w w:val="99"/>
          <w:sz w:val="18"/>
          <w:szCs w:val="18"/>
        </w:rPr>
        <w:t xml:space="preserve"> </w:t>
      </w:r>
      <w:r w:rsidR="00AC353A" w:rsidRPr="003F0515">
        <w:rPr>
          <w:rFonts w:eastAsia="Arial"/>
          <w:sz w:val="18"/>
          <w:szCs w:val="18"/>
        </w:rPr>
        <w:t>dispone:</w:t>
      </w:r>
    </w:p>
    <w:p w14:paraId="669E6518" w14:textId="76828DEA" w:rsidR="00AC353A" w:rsidRPr="003F0515" w:rsidRDefault="0045374D" w:rsidP="008B0901">
      <w:pPr>
        <w:ind w:left="249"/>
        <w:jc w:val="both"/>
        <w:rPr>
          <w:rFonts w:eastAsia="Arial"/>
          <w:sz w:val="18"/>
          <w:szCs w:val="18"/>
        </w:rPr>
      </w:pPr>
      <w:r w:rsidRPr="003F0515">
        <w:rPr>
          <w:rFonts w:eastAsia="Arial"/>
          <w:sz w:val="18"/>
          <w:szCs w:val="18"/>
        </w:rPr>
        <w:t>«</w:t>
      </w:r>
      <w:r w:rsidRPr="0045374D">
        <w:rPr>
          <w:rFonts w:eastAsia="Arial"/>
          <w:sz w:val="18"/>
          <w:szCs w:val="18"/>
        </w:rPr>
        <w:t>Articolo</w:t>
      </w:r>
      <w:r w:rsidR="00AC353A" w:rsidRPr="0045374D">
        <w:rPr>
          <w:rFonts w:eastAsia="Arial"/>
          <w:sz w:val="18"/>
          <w:szCs w:val="18"/>
        </w:rPr>
        <w:t xml:space="preserve"> </w:t>
      </w:r>
      <w:r w:rsidR="00AC353A" w:rsidRPr="003F0515">
        <w:rPr>
          <w:rFonts w:eastAsia="Arial"/>
          <w:sz w:val="18"/>
          <w:szCs w:val="18"/>
        </w:rPr>
        <w:t>21</w:t>
      </w:r>
      <w:r w:rsidR="00AC353A" w:rsidRPr="0045374D">
        <w:rPr>
          <w:rFonts w:eastAsia="Arial"/>
          <w:sz w:val="18"/>
          <w:szCs w:val="18"/>
        </w:rPr>
        <w:t xml:space="preserve"> </w:t>
      </w:r>
      <w:r w:rsidR="00AC353A" w:rsidRPr="003F0515">
        <w:rPr>
          <w:rFonts w:eastAsia="Arial"/>
          <w:sz w:val="18"/>
          <w:szCs w:val="18"/>
        </w:rPr>
        <w:t>–</w:t>
      </w:r>
      <w:r w:rsidR="00AC353A" w:rsidRPr="0045374D">
        <w:rPr>
          <w:rFonts w:eastAsia="Arial"/>
          <w:sz w:val="18"/>
          <w:szCs w:val="18"/>
        </w:rPr>
        <w:t xml:space="preserve"> </w:t>
      </w:r>
      <w:r w:rsidR="00AC353A" w:rsidRPr="003F0515">
        <w:rPr>
          <w:rFonts w:eastAsia="Arial"/>
          <w:sz w:val="18"/>
          <w:szCs w:val="18"/>
        </w:rPr>
        <w:t>Autenticazione</w:t>
      </w:r>
      <w:r w:rsidR="00AC353A" w:rsidRPr="0045374D">
        <w:rPr>
          <w:rFonts w:eastAsia="Arial"/>
          <w:sz w:val="18"/>
          <w:szCs w:val="18"/>
        </w:rPr>
        <w:t xml:space="preserve"> </w:t>
      </w:r>
      <w:r w:rsidR="00AC353A" w:rsidRPr="003F0515">
        <w:rPr>
          <w:rFonts w:eastAsia="Arial"/>
          <w:sz w:val="18"/>
          <w:szCs w:val="18"/>
        </w:rPr>
        <w:t>delle</w:t>
      </w:r>
      <w:r w:rsidR="00AC353A" w:rsidRPr="0045374D">
        <w:rPr>
          <w:rFonts w:eastAsia="Arial"/>
          <w:sz w:val="18"/>
          <w:szCs w:val="18"/>
        </w:rPr>
        <w:t xml:space="preserve"> </w:t>
      </w:r>
      <w:r w:rsidR="00AC353A" w:rsidRPr="003F0515">
        <w:rPr>
          <w:rFonts w:eastAsia="Arial"/>
          <w:sz w:val="18"/>
          <w:szCs w:val="18"/>
        </w:rPr>
        <w:t>sottoscrizioni.</w:t>
      </w:r>
    </w:p>
    <w:p w14:paraId="65992B46" w14:textId="77777777" w:rsidR="00AC353A" w:rsidRPr="003F0515" w:rsidRDefault="00AC353A" w:rsidP="008B0901">
      <w:pPr>
        <w:ind w:left="249"/>
        <w:jc w:val="both"/>
        <w:rPr>
          <w:rFonts w:eastAsia="Arial"/>
          <w:i/>
          <w:iCs/>
          <w:sz w:val="18"/>
          <w:szCs w:val="18"/>
        </w:rPr>
      </w:pPr>
      <w:r w:rsidRPr="003F0515">
        <w:rPr>
          <w:sz w:val="18"/>
          <w:szCs w:val="18"/>
        </w:rPr>
        <w:t>1.</w:t>
      </w:r>
      <w:r w:rsidRPr="003F0515">
        <w:rPr>
          <w:spacing w:val="-4"/>
          <w:sz w:val="18"/>
          <w:szCs w:val="18"/>
        </w:rPr>
        <w:t xml:space="preserve"> </w:t>
      </w:r>
      <w:r w:rsidR="006F1C6A" w:rsidRPr="003F0515">
        <w:rPr>
          <w:spacing w:val="-4"/>
          <w:sz w:val="18"/>
          <w:szCs w:val="18"/>
        </w:rPr>
        <w:t xml:space="preserve">   </w:t>
      </w:r>
      <w:r w:rsidR="006F1C6A" w:rsidRPr="003F0515">
        <w:rPr>
          <w:i/>
          <w:iCs/>
          <w:spacing w:val="-4"/>
          <w:sz w:val="18"/>
          <w:szCs w:val="18"/>
        </w:rPr>
        <w:t>omissis</w:t>
      </w:r>
    </w:p>
    <w:p w14:paraId="5B57A5E3" w14:textId="46CB8DDE" w:rsidR="00E96E71" w:rsidRPr="003F0515" w:rsidRDefault="00AC353A" w:rsidP="0045374D">
      <w:pPr>
        <w:ind w:left="249"/>
        <w:jc w:val="both"/>
        <w:rPr>
          <w:sz w:val="18"/>
          <w:szCs w:val="18"/>
        </w:rPr>
      </w:pPr>
      <w:r w:rsidRPr="003F0515">
        <w:rPr>
          <w:rFonts w:eastAsia="Arial"/>
          <w:sz w:val="18"/>
          <w:szCs w:val="18"/>
        </w:rPr>
        <w:t>2.    Se l'istanza o la dichiarazione sostitutiva di atto di notorietà è presentata a soggetti diversi da quelli indicati al comma 1 o a questi ultimi al fine della riscossione da parte di terzi di benefici economici, l'autenticazione è redatta da un notaio, cancelliere, segretario comunale, dal dipendente addetto a ricevere la documentazione o altro dipendente incaricato dal Sindaco; in tale ultimo caso, l'autenticazione è redatta di seguito alla sottoscrizione e il pubblico ufficiale, che autentica, attesta che la sottoscrizione è stata apposta in sua presenza, previo accertamento dell'identità del dichiarante, indicando le modalità di identificazione, la data ed il luogo di autenticazione, il proprio nome, cognome e la qualifica rivestita, nonché apponendo la propria firma e il timbro dell'ufficio.</w:t>
      </w:r>
      <w:r w:rsidR="006F1C6A" w:rsidRPr="003F0515">
        <w:rPr>
          <w:rFonts w:eastAsia="Arial"/>
          <w:sz w:val="18"/>
          <w:szCs w:val="18"/>
        </w:rPr>
        <w:t xml:space="preserve"> </w:t>
      </w:r>
      <w:r w:rsidR="001204FB" w:rsidRPr="003F0515">
        <w:rPr>
          <w:rFonts w:eastAsia="Arial"/>
          <w:sz w:val="18"/>
          <w:szCs w:val="18"/>
        </w:rPr>
        <w:t xml:space="preserve">(R) </w:t>
      </w:r>
      <w:r w:rsidR="00E96EFE" w:rsidRPr="003F0515">
        <w:rPr>
          <w:rFonts w:eastAsia="Arial" w:cs="Times New Roman"/>
          <w:sz w:val="18"/>
          <w:szCs w:val="18"/>
        </w:rPr>
        <w:t>»</w:t>
      </w:r>
    </w:p>
  </w:footnote>
  <w:footnote w:id="4">
    <w:p w14:paraId="4C83EA47" w14:textId="77777777" w:rsidR="00B343A3" w:rsidRPr="006571EC" w:rsidRDefault="00B343A3" w:rsidP="000B7017">
      <w:pPr>
        <w:pStyle w:val="Stile2"/>
        <w:ind w:left="0" w:right="0"/>
        <w:jc w:val="both"/>
        <w:rPr>
          <w:rFonts w:ascii="Times New Roman" w:hAnsi="Times New Roman" w:cs="Times New Roman"/>
          <w:color w:val="auto"/>
          <w:sz w:val="18"/>
          <w:szCs w:val="18"/>
        </w:rPr>
      </w:pPr>
      <w:r w:rsidRPr="003F0515">
        <w:rPr>
          <w:rStyle w:val="Rimandonotaapidipagina"/>
          <w:rFonts w:ascii="Times New Roman" w:hAnsi="Times New Roman" w:cs="Times New Roman"/>
          <w:color w:val="auto"/>
          <w:sz w:val="18"/>
          <w:szCs w:val="18"/>
        </w:rPr>
        <w:footnoteRef/>
      </w:r>
      <w:r w:rsidRPr="003F0515">
        <w:rPr>
          <w:rFonts w:ascii="Times New Roman" w:hAnsi="Times New Roman" w:cs="Times New Roman"/>
          <w:color w:val="auto"/>
          <w:sz w:val="18"/>
          <w:szCs w:val="18"/>
        </w:rPr>
        <w:t xml:space="preserve"> </w:t>
      </w:r>
      <w:r w:rsidR="00824D0E" w:rsidRPr="006571EC">
        <w:rPr>
          <w:rFonts w:ascii="Times New Roman" w:hAnsi="Times New Roman" w:cs="Times New Roman"/>
          <w:color w:val="auto"/>
          <w:sz w:val="18"/>
          <w:szCs w:val="18"/>
        </w:rPr>
        <w:t xml:space="preserve">Si riportano qui di seguito gli articoli 7 e </w:t>
      </w:r>
      <w:r w:rsidR="00226FA5" w:rsidRPr="006571EC">
        <w:rPr>
          <w:rFonts w:ascii="Times New Roman" w:hAnsi="Times New Roman" w:cs="Times New Roman"/>
          <w:color w:val="auto"/>
          <w:sz w:val="18"/>
          <w:szCs w:val="18"/>
        </w:rPr>
        <w:t>17</w:t>
      </w:r>
      <w:r w:rsidR="00824D0E" w:rsidRPr="006571EC">
        <w:rPr>
          <w:rFonts w:ascii="Times New Roman" w:hAnsi="Times New Roman" w:cs="Times New Roman"/>
          <w:color w:val="auto"/>
          <w:sz w:val="18"/>
          <w:szCs w:val="18"/>
        </w:rPr>
        <w:t xml:space="preserve"> del decreto legislativo 31 dicembre 2012, n. 235 [Testo unico delle disposizioni in materia di incandidabilità e di divieto di ricoprire cariche elettive e di Governo conseguenti a sentenze definitive di condanna per delitti non colposi, a norma dell'articolo 1, comma 63, della legge 6 novembre 2012, n. 190]</w:t>
      </w:r>
      <w:r w:rsidR="007A230D" w:rsidRPr="006571EC">
        <w:rPr>
          <w:rFonts w:ascii="Times New Roman" w:hAnsi="Times New Roman" w:cs="Times New Roman"/>
          <w:color w:val="auto"/>
          <w:sz w:val="18"/>
          <w:szCs w:val="18"/>
        </w:rPr>
        <w:t xml:space="preserve">: </w:t>
      </w:r>
    </w:p>
    <w:p w14:paraId="7BBF8672" w14:textId="77777777" w:rsidR="00226FA5" w:rsidRPr="006571EC" w:rsidRDefault="00FA423D" w:rsidP="000B7017">
      <w:pPr>
        <w:jc w:val="both"/>
        <w:rPr>
          <w:rFonts w:cs="Times New Roman"/>
          <w:sz w:val="18"/>
          <w:szCs w:val="18"/>
          <w:lang w:eastAsia="it-IT"/>
        </w:rPr>
      </w:pPr>
      <w:r w:rsidRPr="006571EC">
        <w:rPr>
          <w:rStyle w:val="lbl-numero-articolo"/>
          <w:rFonts w:cs="Times New Roman"/>
          <w:b w:val="0"/>
          <w:bCs w:val="0"/>
          <w:sz w:val="18"/>
          <w:szCs w:val="18"/>
          <w:lang w:eastAsia="it-IT"/>
        </w:rPr>
        <w:t>«</w:t>
      </w:r>
      <w:r w:rsidR="00226FA5" w:rsidRPr="006571EC">
        <w:rPr>
          <w:rStyle w:val="lbl-numero-articolo"/>
          <w:rFonts w:cs="Times New Roman"/>
          <w:b w:val="0"/>
          <w:bCs w:val="0"/>
          <w:sz w:val="18"/>
          <w:szCs w:val="18"/>
          <w:lang w:eastAsia="it-IT"/>
        </w:rPr>
        <w:t xml:space="preserve">Art. 7 - </w:t>
      </w:r>
      <w:r w:rsidR="00226FA5" w:rsidRPr="006571EC">
        <w:rPr>
          <w:rFonts w:cs="Times New Roman"/>
          <w:sz w:val="18"/>
          <w:szCs w:val="18"/>
          <w:lang w:eastAsia="it-IT"/>
        </w:rPr>
        <w:t>Incandidabilit</w:t>
      </w:r>
      <w:r w:rsidR="006571EC" w:rsidRPr="006571EC">
        <w:rPr>
          <w:rFonts w:cs="Times New Roman"/>
          <w:sz w:val="18"/>
          <w:szCs w:val="18"/>
          <w:lang w:eastAsia="it-IT"/>
        </w:rPr>
        <w:t>à</w:t>
      </w:r>
      <w:r w:rsidR="00226FA5" w:rsidRPr="006571EC">
        <w:rPr>
          <w:rFonts w:cs="Times New Roman"/>
          <w:sz w:val="18"/>
          <w:szCs w:val="18"/>
          <w:lang w:eastAsia="it-IT"/>
        </w:rPr>
        <w:t xml:space="preserve"> alle elezioni regionali </w:t>
      </w:r>
    </w:p>
    <w:p w14:paraId="7D95CFC0" w14:textId="77777777" w:rsidR="00226FA5" w:rsidRPr="006571EC" w:rsidRDefault="00226FA5" w:rsidP="000B7017">
      <w:pPr>
        <w:pStyle w:val="testo-leggedj-para-r1"/>
        <w:spacing w:line="240" w:lineRule="auto"/>
        <w:jc w:val="both"/>
        <w:rPr>
          <w:rFonts w:ascii="Times New Roman" w:hAnsi="Times New Roman" w:cs="Times New Roman"/>
          <w:sz w:val="18"/>
          <w:szCs w:val="18"/>
        </w:rPr>
      </w:pPr>
      <w:r w:rsidRPr="006571EC">
        <w:rPr>
          <w:rFonts w:ascii="Times New Roman" w:hAnsi="Times New Roman" w:cs="Times New Roman"/>
          <w:sz w:val="18"/>
          <w:szCs w:val="18"/>
        </w:rPr>
        <w:t>1. Non possono essere candidati alle elezioni regionali, e non possono comunque ricoprire le cariche di presidente della giunta regionale, assessore e consigliere regionale, amministratore e componente degli organi comunque denominati delle unit</w:t>
      </w:r>
      <w:r w:rsidR="006571EC" w:rsidRPr="006571EC">
        <w:rPr>
          <w:rFonts w:ascii="Times New Roman" w:hAnsi="Times New Roman" w:cs="Times New Roman"/>
          <w:sz w:val="18"/>
          <w:szCs w:val="18"/>
        </w:rPr>
        <w:t>à</w:t>
      </w:r>
      <w:r w:rsidRPr="006571EC">
        <w:rPr>
          <w:rFonts w:ascii="Times New Roman" w:hAnsi="Times New Roman" w:cs="Times New Roman"/>
          <w:sz w:val="18"/>
          <w:szCs w:val="18"/>
        </w:rPr>
        <w:t xml:space="preserve"> sanitarie locali:</w:t>
      </w:r>
    </w:p>
    <w:p w14:paraId="77500131" w14:textId="77777777" w:rsidR="00226FA5" w:rsidRPr="003F0515" w:rsidRDefault="00226FA5" w:rsidP="006571EC">
      <w:pPr>
        <w:pStyle w:val="dj-para-r2"/>
        <w:spacing w:line="240" w:lineRule="auto"/>
        <w:ind w:left="74" w:right="74"/>
        <w:jc w:val="both"/>
        <w:rPr>
          <w:rFonts w:ascii="Times New Roman" w:hAnsi="Times New Roman" w:cs="Times New Roman"/>
          <w:sz w:val="18"/>
          <w:szCs w:val="18"/>
        </w:rPr>
      </w:pPr>
      <w:r w:rsidRPr="006571EC">
        <w:rPr>
          <w:rFonts w:ascii="Times New Roman" w:hAnsi="Times New Roman" w:cs="Times New Roman"/>
          <w:sz w:val="18"/>
          <w:szCs w:val="18"/>
        </w:rPr>
        <w:t>a) coloro che hanno riportato condanna definitiva per il delitto previsto dall'</w:t>
      </w:r>
      <w:hyperlink w:anchor="/ricerca/fonti_documento?idDatabank=10&amp;idDocMaster=3948141&amp;idUnitaDoc=20112232&amp;nVigUnitaDoc=1&amp;docIdx=1&amp;isCorrelazioniSearch=true&amp;correlatoA=Normativa" w:history="1">
        <w:r w:rsidRPr="006571EC">
          <w:rPr>
            <w:rStyle w:val="alink"/>
            <w:rFonts w:ascii="Times New Roman" w:hAnsi="Times New Roman" w:cs="Times New Roman"/>
            <w:color w:val="auto"/>
            <w:sz w:val="18"/>
            <w:szCs w:val="18"/>
          </w:rPr>
          <w:t>articolo 416-bis del codice penale</w:t>
        </w:r>
      </w:hyperlink>
      <w:r w:rsidRPr="006571EC">
        <w:rPr>
          <w:rFonts w:ascii="Times New Roman" w:hAnsi="Times New Roman" w:cs="Times New Roman"/>
          <w:sz w:val="18"/>
          <w:szCs w:val="18"/>
        </w:rPr>
        <w:t xml:space="preserve"> o per il delitto di associazione finalizzata al traffico illecito di sostanze stupefacenti o psicotrope di cui all'articolo 74 del testo unico approvato con </w:t>
      </w:r>
      <w:hyperlink w:anchor="/ricerca/fonti_documento?idDatabank=7&amp;idDocMaster=1954846&amp;idUnitaDoc=6004757&amp;nVigUnitaDoc=1&amp;docIdx=1&amp;isCorrelazioniSearch=true&amp;correlatoA=Normativa" w:history="1">
        <w:r w:rsidRPr="006571EC">
          <w:rPr>
            <w:rStyle w:val="alink"/>
            <w:rFonts w:ascii="Times New Roman" w:hAnsi="Times New Roman" w:cs="Times New Roman"/>
            <w:color w:val="auto"/>
            <w:sz w:val="18"/>
            <w:szCs w:val="18"/>
          </w:rPr>
          <w:t>decreto del Presidente della Repubblica 9 ottobre 1990, n. 309</w:t>
        </w:r>
      </w:hyperlink>
      <w:r w:rsidRPr="006571EC">
        <w:rPr>
          <w:rFonts w:ascii="Times New Roman" w:hAnsi="Times New Roman" w:cs="Times New Roman"/>
          <w:sz w:val="18"/>
          <w:szCs w:val="18"/>
        </w:rPr>
        <w:t xml:space="preserve">, o per un delitto di cui all'articolo 73 del citato testo unico, concernente la produzione o il traffico di dette sostanze, o per un delitto concernente la fabbricazione, l'importazione, l'esportazione, la vendita o cessione, </w:t>
      </w:r>
      <w:r w:rsidR="008E5E74" w:rsidRPr="006571EC">
        <w:rPr>
          <w:rFonts w:ascii="Times New Roman" w:hAnsi="Times New Roman" w:cs="Times New Roman"/>
          <w:sz w:val="18"/>
          <w:szCs w:val="18"/>
        </w:rPr>
        <w:t>nonché</w:t>
      </w:r>
      <w:r w:rsidRPr="006571EC">
        <w:rPr>
          <w:rFonts w:ascii="Times New Roman" w:hAnsi="Times New Roman" w:cs="Times New Roman"/>
          <w:sz w:val="18"/>
          <w:szCs w:val="18"/>
        </w:rPr>
        <w:t>', nei casi in cui sia inflitta la pena della reclusione non inferiore ad un anno, il porto, il trasporto e la detenzione di armi, munizioni o materie esplodenti, o per il delitto di favoreggiamento personale o reale commesso in relazione a taluno dei predetti reati;</w:t>
      </w:r>
    </w:p>
    <w:p w14:paraId="534AAC29" w14:textId="77777777" w:rsidR="00226FA5" w:rsidRPr="003F0515" w:rsidRDefault="00226FA5" w:rsidP="00226FA5">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b) coloro che hanno riportato condanne definitive per i delitti, consumati o tentati, previsti dall'</w:t>
      </w:r>
      <w:hyperlink w:anchor="/ricerca/fonti_documento?idDatabank=10&amp;idDocMaster=3948142&amp;idUnitaDoc=20112771&amp;nVigUnitaDoc=1&amp;docIdx=1&amp;isCorrelazioniSearch=true&amp;correlatoA=Normativa" w:history="1">
        <w:r w:rsidRPr="003F0515">
          <w:rPr>
            <w:rStyle w:val="alink"/>
            <w:rFonts w:ascii="Times New Roman" w:hAnsi="Times New Roman" w:cs="Times New Roman"/>
            <w:color w:val="auto"/>
            <w:sz w:val="18"/>
            <w:szCs w:val="18"/>
          </w:rPr>
          <w:t>articolo 51, commi 3-bis e 3-quater, del codice di procedura penale</w:t>
        </w:r>
      </w:hyperlink>
      <w:r w:rsidRPr="003F0515">
        <w:rPr>
          <w:rFonts w:ascii="Times New Roman" w:hAnsi="Times New Roman" w:cs="Times New Roman"/>
          <w:sz w:val="18"/>
          <w:szCs w:val="18"/>
        </w:rPr>
        <w:t>, diversi da quelli indicati alla lettera a);</w:t>
      </w:r>
    </w:p>
    <w:p w14:paraId="72BB885E" w14:textId="77777777" w:rsidR="00226FA5" w:rsidRPr="003F0515" w:rsidRDefault="00226FA5" w:rsidP="00226FA5">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 xml:space="preserve">c) coloro che hanno riportato condanna definitiva per i delitti, consumati o tentati, previsti dagli articoli </w:t>
      </w:r>
      <w:hyperlink w:anchor="/ricerca/fonti_documento?idDatabank=10&amp;idDocMaster=3948141&amp;idUnitaDoc=20112093&amp;nVigUnitaDoc=1&amp;docIdx=1&amp;isCorrelazioniSearch=true&amp;correlatoA=Normativa" w:history="1">
        <w:r w:rsidRPr="003F0515">
          <w:rPr>
            <w:rStyle w:val="alink"/>
            <w:rFonts w:ascii="Times New Roman" w:hAnsi="Times New Roman" w:cs="Times New Roman"/>
            <w:color w:val="auto"/>
            <w:sz w:val="18"/>
            <w:szCs w:val="18"/>
          </w:rPr>
          <w:t>314</w:t>
        </w:r>
      </w:hyperlink>
      <w:r w:rsidRPr="003F0515">
        <w:rPr>
          <w:rFonts w:ascii="Times New Roman" w:hAnsi="Times New Roman" w:cs="Times New Roman"/>
          <w:sz w:val="18"/>
          <w:szCs w:val="18"/>
        </w:rPr>
        <w:t xml:space="preserve">, </w:t>
      </w:r>
      <w:hyperlink w:anchor="/ricerca/fonti_documento?idDatabank=10&amp;idDocMaster=3948141&amp;idUnitaDoc=20112095&amp;nVigUnitaDoc=1&amp;docIdx=1&amp;isCorrelazioniSearch=true&amp;correlatoA=Normativa" w:history="1">
        <w:r w:rsidRPr="003F0515">
          <w:rPr>
            <w:rStyle w:val="alink"/>
            <w:rFonts w:ascii="Times New Roman" w:hAnsi="Times New Roman" w:cs="Times New Roman"/>
            <w:color w:val="auto"/>
            <w:sz w:val="18"/>
            <w:szCs w:val="18"/>
          </w:rPr>
          <w:t>316</w:t>
        </w:r>
      </w:hyperlink>
      <w:r w:rsidRPr="003F0515">
        <w:rPr>
          <w:rFonts w:ascii="Times New Roman" w:hAnsi="Times New Roman" w:cs="Times New Roman"/>
          <w:sz w:val="18"/>
          <w:szCs w:val="18"/>
        </w:rPr>
        <w:t xml:space="preserve">, </w:t>
      </w:r>
      <w:hyperlink w:anchor="/ricerca/fonti_documento?idDatabank=10&amp;idDocMaster=3948141&amp;idUnitaDoc=20112096&amp;nVigUnitaDoc=1&amp;docIdx=1&amp;isCorrelazioniSearch=true&amp;correlatoA=Normativa" w:history="1">
        <w:r w:rsidRPr="003F0515">
          <w:rPr>
            <w:rStyle w:val="alink"/>
            <w:rFonts w:ascii="Times New Roman" w:hAnsi="Times New Roman" w:cs="Times New Roman"/>
            <w:color w:val="auto"/>
            <w:sz w:val="18"/>
            <w:szCs w:val="18"/>
          </w:rPr>
          <w:t>316-bis</w:t>
        </w:r>
      </w:hyperlink>
      <w:r w:rsidRPr="003F0515">
        <w:rPr>
          <w:rFonts w:ascii="Times New Roman" w:hAnsi="Times New Roman" w:cs="Times New Roman"/>
          <w:sz w:val="18"/>
          <w:szCs w:val="18"/>
        </w:rPr>
        <w:t xml:space="preserve">, </w:t>
      </w:r>
      <w:hyperlink w:anchor="/ricerca/fonti_documento?idDatabank=10&amp;idDocMaster=3948141&amp;idUnitaDoc=20112097&amp;nVigUnitaDoc=1&amp;docIdx=1&amp;isCorrelazioniSearch=true&amp;correlatoA=Normativa" w:history="1">
        <w:r w:rsidRPr="003F0515">
          <w:rPr>
            <w:rStyle w:val="alink"/>
            <w:rFonts w:ascii="Times New Roman" w:hAnsi="Times New Roman" w:cs="Times New Roman"/>
            <w:color w:val="auto"/>
            <w:sz w:val="18"/>
            <w:szCs w:val="18"/>
          </w:rPr>
          <w:t>316-ter</w:t>
        </w:r>
      </w:hyperlink>
      <w:r w:rsidRPr="003F0515">
        <w:rPr>
          <w:rFonts w:ascii="Times New Roman" w:hAnsi="Times New Roman" w:cs="Times New Roman"/>
          <w:sz w:val="18"/>
          <w:szCs w:val="18"/>
        </w:rPr>
        <w:t xml:space="preserve">, </w:t>
      </w:r>
      <w:hyperlink w:anchor="/ricerca/fonti_documento?idDatabank=10&amp;idDocMaster=3948141&amp;idUnitaDoc=20112098&amp;nVigUnitaDoc=1&amp;docIdx=1&amp;isCorrelazioniSearch=true&amp;correlatoA=Normativa" w:history="1">
        <w:r w:rsidRPr="003F0515">
          <w:rPr>
            <w:rStyle w:val="alink"/>
            <w:rFonts w:ascii="Times New Roman" w:hAnsi="Times New Roman" w:cs="Times New Roman"/>
            <w:color w:val="auto"/>
            <w:sz w:val="18"/>
            <w:szCs w:val="18"/>
          </w:rPr>
          <w:t>317</w:t>
        </w:r>
      </w:hyperlink>
      <w:r w:rsidRPr="003F0515">
        <w:rPr>
          <w:rFonts w:ascii="Times New Roman" w:hAnsi="Times New Roman" w:cs="Times New Roman"/>
          <w:sz w:val="18"/>
          <w:szCs w:val="18"/>
        </w:rPr>
        <w:t xml:space="preserve">, </w:t>
      </w:r>
      <w:hyperlink w:anchor="/ricerca/fonti_documento?idDatabank=10&amp;idDocMaster=3948141&amp;idUnitaDoc=20112100&amp;nVigUnitaDoc=1&amp;docIdx=1&amp;isCorrelazioniSearch=true&amp;correlatoA=Normativa" w:history="1">
        <w:r w:rsidRPr="003F0515">
          <w:rPr>
            <w:rStyle w:val="alink"/>
            <w:rFonts w:ascii="Times New Roman" w:hAnsi="Times New Roman" w:cs="Times New Roman"/>
            <w:color w:val="auto"/>
            <w:sz w:val="18"/>
            <w:szCs w:val="18"/>
          </w:rPr>
          <w:t>318</w:t>
        </w:r>
      </w:hyperlink>
      <w:r w:rsidRPr="003F0515">
        <w:rPr>
          <w:rFonts w:ascii="Times New Roman" w:hAnsi="Times New Roman" w:cs="Times New Roman"/>
          <w:sz w:val="18"/>
          <w:szCs w:val="18"/>
        </w:rPr>
        <w:t xml:space="preserve">, </w:t>
      </w:r>
      <w:hyperlink w:anchor="/ricerca/fonti_documento?idDatabank=10&amp;idDocMaster=3948141&amp;idUnitaDoc=20112101&amp;nVigUnitaDoc=1&amp;docIdx=1&amp;isCorrelazioniSearch=true&amp;correlatoA=Normativa" w:history="1">
        <w:r w:rsidRPr="003F0515">
          <w:rPr>
            <w:rStyle w:val="alink"/>
            <w:rFonts w:ascii="Times New Roman" w:hAnsi="Times New Roman" w:cs="Times New Roman"/>
            <w:color w:val="auto"/>
            <w:sz w:val="18"/>
            <w:szCs w:val="18"/>
          </w:rPr>
          <w:t>319</w:t>
        </w:r>
      </w:hyperlink>
      <w:r w:rsidRPr="003F0515">
        <w:rPr>
          <w:rFonts w:ascii="Times New Roman" w:hAnsi="Times New Roman" w:cs="Times New Roman"/>
          <w:sz w:val="18"/>
          <w:szCs w:val="18"/>
        </w:rPr>
        <w:t xml:space="preserve">, </w:t>
      </w:r>
      <w:hyperlink w:anchor="/ricerca/fonti_documento?idDatabank=10&amp;idDocMaster=3948141&amp;idUnitaDoc=20112103&amp;nVigUnitaDoc=1&amp;docIdx=1&amp;isCorrelazioniSearch=true&amp;correlatoA=Normativa" w:history="1">
        <w:r w:rsidRPr="003F0515">
          <w:rPr>
            <w:rStyle w:val="alink"/>
            <w:rFonts w:ascii="Times New Roman" w:hAnsi="Times New Roman" w:cs="Times New Roman"/>
            <w:color w:val="auto"/>
            <w:sz w:val="18"/>
            <w:szCs w:val="18"/>
          </w:rPr>
          <w:t>319-ter</w:t>
        </w:r>
      </w:hyperlink>
      <w:r w:rsidRPr="003F0515">
        <w:rPr>
          <w:rFonts w:ascii="Times New Roman" w:hAnsi="Times New Roman" w:cs="Times New Roman"/>
          <w:sz w:val="18"/>
          <w:szCs w:val="18"/>
        </w:rPr>
        <w:t xml:space="preserve">, </w:t>
      </w:r>
      <w:hyperlink w:anchor="/ricerca/fonti_documento?idDatabank=10&amp;idDocMaster=3948141&amp;idUnitaDoc=20112104&amp;nVigUnitaDoc=1&amp;docIdx=1&amp;isCorrelazioniSearch=true&amp;correlatoA=Normativa" w:history="1">
        <w:r w:rsidRPr="003F0515">
          <w:rPr>
            <w:rStyle w:val="alink"/>
            <w:rFonts w:ascii="Times New Roman" w:hAnsi="Times New Roman" w:cs="Times New Roman"/>
            <w:color w:val="auto"/>
            <w:sz w:val="18"/>
            <w:szCs w:val="18"/>
          </w:rPr>
          <w:t>319-quater, primo comma</w:t>
        </w:r>
      </w:hyperlink>
      <w:r w:rsidRPr="003F0515">
        <w:rPr>
          <w:rFonts w:ascii="Times New Roman" w:hAnsi="Times New Roman" w:cs="Times New Roman"/>
          <w:sz w:val="18"/>
          <w:szCs w:val="18"/>
        </w:rPr>
        <w:t xml:space="preserve">, </w:t>
      </w:r>
      <w:hyperlink w:anchor="/ricerca/fonti_documento?idDatabank=10&amp;idDocMaster=3948141&amp;idUnitaDoc=20112105&amp;nVigUnitaDoc=1&amp;docIdx=1&amp;isCorrelazioniSearch=true&amp;correlatoA=Normativa" w:history="1">
        <w:r w:rsidRPr="003F0515">
          <w:rPr>
            <w:rStyle w:val="alink"/>
            <w:rFonts w:ascii="Times New Roman" w:hAnsi="Times New Roman" w:cs="Times New Roman"/>
            <w:color w:val="auto"/>
            <w:sz w:val="18"/>
            <w:szCs w:val="18"/>
          </w:rPr>
          <w:t>320</w:t>
        </w:r>
      </w:hyperlink>
      <w:r w:rsidRPr="003F0515">
        <w:rPr>
          <w:rFonts w:ascii="Times New Roman" w:hAnsi="Times New Roman" w:cs="Times New Roman"/>
          <w:sz w:val="18"/>
          <w:szCs w:val="18"/>
        </w:rPr>
        <w:t xml:space="preserve">, </w:t>
      </w:r>
      <w:hyperlink w:anchor="/ricerca/fonti_documento?idDatabank=10&amp;idDocMaster=3948141&amp;idUnitaDoc=20112106&amp;nVigUnitaDoc=1&amp;docIdx=1&amp;isCorrelazioniSearch=true&amp;correlatoA=Normativa" w:history="1">
        <w:r w:rsidRPr="003F0515">
          <w:rPr>
            <w:rStyle w:val="alink"/>
            <w:rFonts w:ascii="Times New Roman" w:hAnsi="Times New Roman" w:cs="Times New Roman"/>
            <w:color w:val="auto"/>
            <w:sz w:val="18"/>
            <w:szCs w:val="18"/>
          </w:rPr>
          <w:t>321</w:t>
        </w:r>
      </w:hyperlink>
      <w:r w:rsidRPr="003F0515">
        <w:rPr>
          <w:rFonts w:ascii="Times New Roman" w:hAnsi="Times New Roman" w:cs="Times New Roman"/>
          <w:sz w:val="18"/>
          <w:szCs w:val="18"/>
        </w:rPr>
        <w:t xml:space="preserve">, </w:t>
      </w:r>
      <w:hyperlink w:anchor="/ricerca/fonti_documento?idDatabank=10&amp;idDocMaster=3948141&amp;idUnitaDoc=20112107&amp;nVigUnitaDoc=1&amp;docIdx=1&amp;isCorrelazioniSearch=true&amp;correlatoA=Normativa" w:history="1">
        <w:r w:rsidRPr="003F0515">
          <w:rPr>
            <w:rStyle w:val="alink"/>
            <w:rFonts w:ascii="Times New Roman" w:hAnsi="Times New Roman" w:cs="Times New Roman"/>
            <w:color w:val="auto"/>
            <w:sz w:val="18"/>
            <w:szCs w:val="18"/>
          </w:rPr>
          <w:t>322</w:t>
        </w:r>
      </w:hyperlink>
      <w:r w:rsidRPr="003F0515">
        <w:rPr>
          <w:rFonts w:ascii="Times New Roman" w:hAnsi="Times New Roman" w:cs="Times New Roman"/>
          <w:sz w:val="18"/>
          <w:szCs w:val="18"/>
        </w:rPr>
        <w:t xml:space="preserve">, </w:t>
      </w:r>
      <w:hyperlink w:anchor="/ricerca/fonti_documento?idDatabank=10&amp;idDocMaster=3948141&amp;idUnitaDoc=20112108&amp;nVigUnitaDoc=1&amp;docIdx=1&amp;isCorrelazioniSearch=true&amp;correlatoA=Normativa" w:history="1">
        <w:r w:rsidRPr="003F0515">
          <w:rPr>
            <w:rStyle w:val="alink"/>
            <w:rFonts w:ascii="Times New Roman" w:hAnsi="Times New Roman" w:cs="Times New Roman"/>
            <w:color w:val="auto"/>
            <w:sz w:val="18"/>
            <w:szCs w:val="18"/>
          </w:rPr>
          <w:t>322-bis</w:t>
        </w:r>
      </w:hyperlink>
      <w:r w:rsidRPr="003F0515">
        <w:rPr>
          <w:rFonts w:ascii="Times New Roman" w:hAnsi="Times New Roman" w:cs="Times New Roman"/>
          <w:sz w:val="18"/>
          <w:szCs w:val="18"/>
        </w:rPr>
        <w:t xml:space="preserve">, </w:t>
      </w:r>
      <w:hyperlink w:anchor="/ricerca/fonti_documento?idDatabank=10&amp;idDocMaster=3948141&amp;idUnitaDoc=20112110&amp;nVigUnitaDoc=1&amp;docIdx=1&amp;isCorrelazioniSearch=true&amp;correlatoA=Normativa" w:history="1">
        <w:r w:rsidRPr="003F0515">
          <w:rPr>
            <w:rStyle w:val="alink"/>
            <w:rFonts w:ascii="Times New Roman" w:hAnsi="Times New Roman" w:cs="Times New Roman"/>
            <w:color w:val="auto"/>
            <w:sz w:val="18"/>
            <w:szCs w:val="18"/>
          </w:rPr>
          <w:t>323</w:t>
        </w:r>
      </w:hyperlink>
      <w:r w:rsidRPr="003F0515">
        <w:rPr>
          <w:rFonts w:ascii="Times New Roman" w:hAnsi="Times New Roman" w:cs="Times New Roman"/>
          <w:sz w:val="18"/>
          <w:szCs w:val="18"/>
        </w:rPr>
        <w:t xml:space="preserve">, </w:t>
      </w:r>
      <w:hyperlink w:anchor="/ricerca/fonti_documento?idDatabank=10&amp;idDocMaster=3948141&amp;idUnitaDoc=20112113&amp;nVigUnitaDoc=1&amp;docIdx=1&amp;isCorrelazioniSearch=true&amp;correlatoA=Normativa" w:history="1">
        <w:r w:rsidRPr="003F0515">
          <w:rPr>
            <w:rStyle w:val="alink"/>
            <w:rFonts w:ascii="Times New Roman" w:hAnsi="Times New Roman" w:cs="Times New Roman"/>
            <w:color w:val="auto"/>
            <w:sz w:val="18"/>
            <w:szCs w:val="18"/>
          </w:rPr>
          <w:t>325</w:t>
        </w:r>
      </w:hyperlink>
      <w:r w:rsidRPr="003F0515">
        <w:rPr>
          <w:rFonts w:ascii="Times New Roman" w:hAnsi="Times New Roman" w:cs="Times New Roman"/>
          <w:sz w:val="18"/>
          <w:szCs w:val="18"/>
        </w:rPr>
        <w:t xml:space="preserve">, </w:t>
      </w:r>
      <w:hyperlink w:anchor="/ricerca/fonti_documento?idDatabank=10&amp;idDocMaster=3948141&amp;idUnitaDoc=20112114&amp;nVigUnitaDoc=1&amp;docIdx=1&amp;isCorrelazioniSearch=true&amp;correlatoA=Normativa" w:history="1">
        <w:r w:rsidRPr="003F0515">
          <w:rPr>
            <w:rStyle w:val="alink"/>
            <w:rFonts w:ascii="Times New Roman" w:hAnsi="Times New Roman" w:cs="Times New Roman"/>
            <w:color w:val="auto"/>
            <w:sz w:val="18"/>
            <w:szCs w:val="18"/>
          </w:rPr>
          <w:t>326</w:t>
        </w:r>
      </w:hyperlink>
      <w:r w:rsidRPr="003F0515">
        <w:rPr>
          <w:rFonts w:ascii="Times New Roman" w:hAnsi="Times New Roman" w:cs="Times New Roman"/>
          <w:sz w:val="18"/>
          <w:szCs w:val="18"/>
        </w:rPr>
        <w:t xml:space="preserve">, </w:t>
      </w:r>
      <w:hyperlink w:anchor="/ricerca/fonti_documento?idDatabank=10&amp;idDocMaster=3948141&amp;idUnitaDoc=20112119&amp;nVigUnitaDoc=1&amp;docIdx=1&amp;isCorrelazioniSearch=true&amp;correlatoA=Normativa" w:history="1">
        <w:r w:rsidRPr="003F0515">
          <w:rPr>
            <w:rStyle w:val="alink"/>
            <w:rFonts w:ascii="Times New Roman" w:hAnsi="Times New Roman" w:cs="Times New Roman"/>
            <w:color w:val="auto"/>
            <w:sz w:val="18"/>
            <w:szCs w:val="18"/>
          </w:rPr>
          <w:t>331, secondo comma</w:t>
        </w:r>
      </w:hyperlink>
      <w:r w:rsidRPr="003F0515">
        <w:rPr>
          <w:rFonts w:ascii="Times New Roman" w:hAnsi="Times New Roman" w:cs="Times New Roman"/>
          <w:sz w:val="18"/>
          <w:szCs w:val="18"/>
        </w:rPr>
        <w:t xml:space="preserve">, </w:t>
      </w:r>
      <w:hyperlink w:anchor="/ricerca/fonti_documento?idDatabank=10&amp;idDocMaster=3948141&amp;idUnitaDoc=20112122&amp;nVigUnitaDoc=1&amp;docIdx=1&amp;isCorrelazioniSearch=true&amp;correlatoA=Normativa" w:history="1">
        <w:r w:rsidRPr="003F0515">
          <w:rPr>
            <w:rStyle w:val="alink"/>
            <w:rFonts w:ascii="Times New Roman" w:hAnsi="Times New Roman" w:cs="Times New Roman"/>
            <w:color w:val="auto"/>
            <w:sz w:val="18"/>
            <w:szCs w:val="18"/>
          </w:rPr>
          <w:t>334</w:t>
        </w:r>
      </w:hyperlink>
      <w:r w:rsidRPr="003F0515">
        <w:rPr>
          <w:rFonts w:ascii="Times New Roman" w:hAnsi="Times New Roman" w:cs="Times New Roman"/>
          <w:sz w:val="18"/>
          <w:szCs w:val="18"/>
        </w:rPr>
        <w:t xml:space="preserve">, </w:t>
      </w:r>
      <w:hyperlink w:anchor="/ricerca/fonti_documento?idDatabank=10&amp;idDocMaster=3948141&amp;idUnitaDoc=20112140&amp;nVigUnitaDoc=1&amp;docIdx=1&amp;isCorrelazioniSearch=true&amp;correlatoA=Normativa" w:history="1">
        <w:r w:rsidRPr="003F0515">
          <w:rPr>
            <w:rStyle w:val="alink"/>
            <w:rFonts w:ascii="Times New Roman" w:hAnsi="Times New Roman" w:cs="Times New Roman"/>
            <w:color w:val="auto"/>
            <w:sz w:val="18"/>
            <w:szCs w:val="18"/>
          </w:rPr>
          <w:t>346-bis del codice penale</w:t>
        </w:r>
      </w:hyperlink>
      <w:r w:rsidRPr="003F0515">
        <w:rPr>
          <w:rFonts w:ascii="Times New Roman" w:hAnsi="Times New Roman" w:cs="Times New Roman"/>
          <w:sz w:val="18"/>
          <w:szCs w:val="18"/>
        </w:rPr>
        <w:t>;</w:t>
      </w:r>
    </w:p>
    <w:p w14:paraId="1F6B786F" w14:textId="77777777" w:rsidR="00226FA5" w:rsidRPr="003F0515" w:rsidRDefault="00226FA5" w:rsidP="00226FA5">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 xml:space="preserve">d) coloro che sono stati condannati con sentenza definitiva alla pena della reclusione complessivamente superiore a sei mesi per uno o </w:t>
      </w:r>
      <w:r w:rsidR="008E5E74" w:rsidRPr="003F0515">
        <w:rPr>
          <w:rFonts w:ascii="Times New Roman" w:hAnsi="Times New Roman" w:cs="Times New Roman"/>
          <w:sz w:val="18"/>
          <w:szCs w:val="18"/>
        </w:rPr>
        <w:t>più</w:t>
      </w:r>
      <w:r w:rsidRPr="003F0515">
        <w:rPr>
          <w:rFonts w:ascii="Times New Roman" w:hAnsi="Times New Roman" w:cs="Times New Roman"/>
          <w:sz w:val="18"/>
          <w:szCs w:val="18"/>
        </w:rPr>
        <w:t xml:space="preserve"> delitti commessi con abuso dei poteri o con violazione dei doveri inerenti ad una pubblica funzione o a un pubblico servizio diversi da quelli indicati alla lettera c);</w:t>
      </w:r>
    </w:p>
    <w:p w14:paraId="78F7FE95" w14:textId="77777777" w:rsidR="00FA423D" w:rsidRPr="003F0515" w:rsidRDefault="00226FA5" w:rsidP="00FA423D">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e) coloro che sono stati condannati con sentenza definitiva ad una pena non inferiore a due anni di reclusione per delitto non colposo;</w:t>
      </w:r>
    </w:p>
    <w:p w14:paraId="5CEE862D" w14:textId="77777777" w:rsidR="00226FA5" w:rsidRPr="003F0515" w:rsidRDefault="00226FA5" w:rsidP="00FA423D">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f) coloro nei cui confronti il tribunale ha applicato, con provvedimento definitivo, una misura di prevenzione, in quanto indiziati di appartenere ad una delle associazioni di cui all'</w:t>
      </w:r>
      <w:hyperlink w:anchor="/ricerca/fonti_documento?idDatabank=7&amp;idDocMaster=1804601&amp;idUnitaDoc=5597438&amp;nVigUnitaDoc=1&amp;docIdx=1&amp;isCorrelazioniSearch=true&amp;correlatoA=Normativa" w:history="1">
        <w:r w:rsidRPr="003F0515">
          <w:rPr>
            <w:rStyle w:val="alink"/>
            <w:rFonts w:ascii="Times New Roman" w:hAnsi="Times New Roman" w:cs="Times New Roman"/>
            <w:color w:val="auto"/>
            <w:sz w:val="18"/>
            <w:szCs w:val="18"/>
          </w:rPr>
          <w:t>articolo 4, comma 1, lettera a) e b), del decreto legislativo 6 settembre 2011, n. 159</w:t>
        </w:r>
      </w:hyperlink>
      <w:r w:rsidRPr="003F0515">
        <w:rPr>
          <w:rFonts w:ascii="Times New Roman" w:hAnsi="Times New Roman" w:cs="Times New Roman"/>
          <w:sz w:val="18"/>
          <w:szCs w:val="18"/>
        </w:rPr>
        <w:t>.</w:t>
      </w:r>
    </w:p>
    <w:p w14:paraId="459E437D" w14:textId="77777777" w:rsidR="00226FA5" w:rsidRPr="006571EC" w:rsidRDefault="00226FA5" w:rsidP="000B7017">
      <w:pPr>
        <w:pStyle w:val="testo-leggedj-para-r1"/>
        <w:spacing w:line="240" w:lineRule="auto"/>
        <w:jc w:val="both"/>
        <w:rPr>
          <w:rFonts w:ascii="Times New Roman" w:hAnsi="Times New Roman" w:cs="Times New Roman"/>
          <w:sz w:val="18"/>
          <w:szCs w:val="18"/>
        </w:rPr>
      </w:pPr>
      <w:r w:rsidRPr="006571EC">
        <w:rPr>
          <w:rFonts w:ascii="Times New Roman" w:hAnsi="Times New Roman" w:cs="Times New Roman"/>
          <w:sz w:val="18"/>
          <w:szCs w:val="18"/>
        </w:rPr>
        <w:t xml:space="preserve">2. Le disposizioni previste dal comma 1 si applicano a qualsiasi altro incarico con riferimento al quale l'elezione o la nomina </w:t>
      </w:r>
      <w:r w:rsidR="00B73983" w:rsidRPr="006571EC">
        <w:rPr>
          <w:rFonts w:ascii="Times New Roman" w:hAnsi="Times New Roman" w:cs="Times New Roman"/>
          <w:sz w:val="18"/>
          <w:szCs w:val="18"/>
        </w:rPr>
        <w:t>è</w:t>
      </w:r>
      <w:r w:rsidRPr="006571EC">
        <w:rPr>
          <w:rFonts w:ascii="Times New Roman" w:hAnsi="Times New Roman" w:cs="Times New Roman"/>
          <w:sz w:val="18"/>
          <w:szCs w:val="18"/>
        </w:rPr>
        <w:t xml:space="preserve"> di competenza del consiglio regionale, della giunta regionale, dei rispettivi presidenti e degli assessori regionali.</w:t>
      </w:r>
    </w:p>
    <w:p w14:paraId="638FF5C3" w14:textId="77777777" w:rsidR="00226FA5" w:rsidRPr="003F0515" w:rsidRDefault="00226FA5" w:rsidP="000B7017">
      <w:pPr>
        <w:pStyle w:val="testo-leggedj-para-r1"/>
        <w:spacing w:line="240" w:lineRule="auto"/>
        <w:jc w:val="both"/>
        <w:rPr>
          <w:rFonts w:ascii="Times New Roman" w:hAnsi="Times New Roman" w:cs="Times New Roman"/>
          <w:sz w:val="18"/>
          <w:szCs w:val="18"/>
        </w:rPr>
      </w:pPr>
      <w:r w:rsidRPr="006571EC">
        <w:rPr>
          <w:rFonts w:ascii="Times New Roman" w:hAnsi="Times New Roman" w:cs="Times New Roman"/>
          <w:sz w:val="18"/>
          <w:szCs w:val="18"/>
        </w:rPr>
        <w:t xml:space="preserve">3. L'eventuale elezione o nomina di coloro che si trovano nelle condizioni di cui al comma 1 </w:t>
      </w:r>
      <w:r w:rsidR="00B73983" w:rsidRPr="006571EC">
        <w:rPr>
          <w:rFonts w:ascii="Times New Roman" w:hAnsi="Times New Roman" w:cs="Times New Roman"/>
          <w:sz w:val="18"/>
          <w:szCs w:val="18"/>
        </w:rPr>
        <w:t>è</w:t>
      </w:r>
      <w:r w:rsidRPr="006571EC">
        <w:rPr>
          <w:rFonts w:ascii="Times New Roman" w:hAnsi="Times New Roman" w:cs="Times New Roman"/>
          <w:sz w:val="18"/>
          <w:szCs w:val="18"/>
        </w:rPr>
        <w:t xml:space="preserve"> nulla. L'organo che ha deliberato la nomina o la convalida dell'</w:t>
      </w:r>
      <w:r w:rsidR="006571EC" w:rsidRPr="006571EC">
        <w:rPr>
          <w:rFonts w:ascii="Times New Roman" w:hAnsi="Times New Roman" w:cs="Times New Roman"/>
          <w:sz w:val="18"/>
          <w:szCs w:val="18"/>
        </w:rPr>
        <w:t>elezione</w:t>
      </w:r>
      <w:r w:rsidRPr="006571EC">
        <w:rPr>
          <w:rFonts w:ascii="Times New Roman" w:hAnsi="Times New Roman" w:cs="Times New Roman"/>
          <w:sz w:val="18"/>
          <w:szCs w:val="18"/>
        </w:rPr>
        <w:t xml:space="preserve"> </w:t>
      </w:r>
      <w:r w:rsidR="006571EC" w:rsidRPr="006571EC">
        <w:rPr>
          <w:rFonts w:ascii="Times New Roman" w:hAnsi="Times New Roman" w:cs="Times New Roman"/>
          <w:sz w:val="18"/>
          <w:szCs w:val="18"/>
        </w:rPr>
        <w:t xml:space="preserve">è </w:t>
      </w:r>
      <w:r w:rsidRPr="006571EC">
        <w:rPr>
          <w:rFonts w:ascii="Times New Roman" w:hAnsi="Times New Roman" w:cs="Times New Roman"/>
          <w:sz w:val="18"/>
          <w:szCs w:val="18"/>
        </w:rPr>
        <w:t>tenuto a revocarla non appena venuto a conoscenza dell'esistenza delle condizioni stesse.</w:t>
      </w:r>
    </w:p>
    <w:p w14:paraId="24D43480" w14:textId="77777777" w:rsidR="009A1136" w:rsidRPr="003F0515" w:rsidRDefault="009A1136" w:rsidP="000B7017">
      <w:pPr>
        <w:jc w:val="both"/>
        <w:rPr>
          <w:rFonts w:cs="Times New Roman"/>
          <w:b/>
          <w:bCs/>
          <w:sz w:val="18"/>
          <w:szCs w:val="18"/>
          <w:lang w:eastAsia="it-IT"/>
        </w:rPr>
      </w:pPr>
      <w:r w:rsidRPr="003F0515">
        <w:rPr>
          <w:rStyle w:val="lbl-numero-articolo"/>
          <w:rFonts w:cs="Times New Roman"/>
          <w:b w:val="0"/>
          <w:bCs w:val="0"/>
          <w:sz w:val="18"/>
          <w:szCs w:val="18"/>
          <w:lang w:eastAsia="it-IT"/>
        </w:rPr>
        <w:t xml:space="preserve">Art. 17 – Abrogazioni </w:t>
      </w:r>
    </w:p>
    <w:p w14:paraId="7BEED33C" w14:textId="77777777" w:rsidR="009A1136" w:rsidRPr="003F0515" w:rsidRDefault="009A1136" w:rsidP="000B7017">
      <w:pPr>
        <w:pStyle w:val="testo-leggedj-para-r1"/>
        <w:spacing w:line="240" w:lineRule="auto"/>
        <w:jc w:val="both"/>
        <w:rPr>
          <w:rFonts w:ascii="Times New Roman" w:hAnsi="Times New Roman" w:cs="Times New Roman"/>
          <w:sz w:val="18"/>
          <w:szCs w:val="18"/>
        </w:rPr>
      </w:pPr>
      <w:r w:rsidRPr="003F0515">
        <w:rPr>
          <w:rFonts w:ascii="Times New Roman" w:hAnsi="Times New Roman" w:cs="Times New Roman"/>
          <w:sz w:val="18"/>
          <w:szCs w:val="18"/>
        </w:rPr>
        <w:t>1. A decorrere dalla data di entrata in vigore del presente testo unico sono abrogati:</w:t>
      </w:r>
    </w:p>
    <w:p w14:paraId="142AA29B" w14:textId="77777777" w:rsidR="009A1136" w:rsidRPr="003F0515" w:rsidRDefault="009A1136" w:rsidP="000B7017">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a)</w:t>
      </w:r>
      <w:r w:rsidR="00D150A3" w:rsidRPr="003F0515">
        <w:rPr>
          <w:rFonts w:ascii="Times New Roman" w:hAnsi="Times New Roman" w:cs="Times New Roman"/>
          <w:sz w:val="18"/>
          <w:szCs w:val="18"/>
        </w:rPr>
        <w:t xml:space="preserve"> </w:t>
      </w:r>
      <w:r w:rsidR="0078441F" w:rsidRPr="003F0515">
        <w:rPr>
          <w:rFonts w:ascii="Times New Roman" w:hAnsi="Times New Roman" w:cs="Times New Roman"/>
          <w:sz w:val="18"/>
          <w:szCs w:val="18"/>
        </w:rPr>
        <w:t>o</w:t>
      </w:r>
      <w:r w:rsidR="00D150A3" w:rsidRPr="003F0515">
        <w:rPr>
          <w:rFonts w:ascii="Times New Roman" w:hAnsi="Times New Roman" w:cs="Times New Roman"/>
          <w:i/>
          <w:iCs/>
          <w:sz w:val="18"/>
          <w:szCs w:val="18"/>
        </w:rPr>
        <w:t>missis</w:t>
      </w:r>
      <w:r w:rsidRPr="003F0515">
        <w:rPr>
          <w:rFonts w:ascii="Times New Roman" w:hAnsi="Times New Roman" w:cs="Times New Roman"/>
          <w:sz w:val="18"/>
          <w:szCs w:val="18"/>
        </w:rPr>
        <w:t xml:space="preserve"> </w:t>
      </w:r>
    </w:p>
    <w:p w14:paraId="42ACC6E3" w14:textId="77777777" w:rsidR="009A1136" w:rsidRPr="003F0515" w:rsidRDefault="009A1136" w:rsidP="000B7017">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b) l'</w:t>
      </w:r>
      <w:hyperlink w:anchor="/ricerca/fonti_documento?idDatabank=7&amp;idDocMaster=2106394&amp;idUnitaDoc=6406338&amp;nVigUnitaDoc=1&amp;docIdx=1&amp;isCorrelazioniSearch=true&amp;correlatoA=Normativa" w:history="1">
        <w:r w:rsidRPr="003F0515">
          <w:rPr>
            <w:rStyle w:val="alink"/>
            <w:rFonts w:ascii="Times New Roman" w:hAnsi="Times New Roman" w:cs="Times New Roman"/>
            <w:color w:val="auto"/>
            <w:sz w:val="18"/>
            <w:szCs w:val="18"/>
          </w:rPr>
          <w:t>articolo 15 della legge 19 marzo 1990, n. 55</w:t>
        </w:r>
      </w:hyperlink>
      <w:r w:rsidRPr="003F0515">
        <w:rPr>
          <w:rFonts w:ascii="Times New Roman" w:hAnsi="Times New Roman" w:cs="Times New Roman"/>
          <w:sz w:val="18"/>
          <w:szCs w:val="18"/>
        </w:rPr>
        <w:t>, salvo per quanto riguarda la disciplina per il personale dipendente dalle regioni;</w:t>
      </w:r>
    </w:p>
    <w:p w14:paraId="7956BD3D" w14:textId="77777777" w:rsidR="007A230D" w:rsidRPr="003F0515" w:rsidRDefault="0078441F" w:rsidP="000B7017">
      <w:pPr>
        <w:pStyle w:val="dj-para-r2"/>
        <w:spacing w:line="240" w:lineRule="auto"/>
        <w:ind w:left="75" w:right="75"/>
        <w:jc w:val="both"/>
        <w:rPr>
          <w:rFonts w:ascii="Times New Roman" w:hAnsi="Times New Roman" w:cs="Times New Roman"/>
          <w:sz w:val="18"/>
          <w:szCs w:val="18"/>
        </w:rPr>
      </w:pPr>
      <w:r w:rsidRPr="003F0515">
        <w:rPr>
          <w:rFonts w:ascii="Times New Roman" w:hAnsi="Times New Roman" w:cs="Times New Roman"/>
          <w:sz w:val="18"/>
          <w:szCs w:val="18"/>
        </w:rPr>
        <w:t>[…]</w:t>
      </w:r>
      <w:r w:rsidRPr="003F0515">
        <w:rPr>
          <w:rFonts w:ascii="Times New Roman" w:hAnsi="Times New Roman" w:cs="Times New Roman"/>
          <w:i/>
          <w:iCs/>
          <w:sz w:val="18"/>
          <w:szCs w:val="18"/>
        </w:rPr>
        <w:t xml:space="preserve"> omissis»</w:t>
      </w:r>
    </w:p>
  </w:footnote>
  <w:footnote w:id="5">
    <w:p w14:paraId="6A034CF4" w14:textId="43257E4D" w:rsidR="00217122" w:rsidRPr="00217122" w:rsidRDefault="00217122" w:rsidP="00932930">
      <w:pPr>
        <w:spacing w:before="52" w:line="253" w:lineRule="auto"/>
        <w:ind w:left="75" w:right="109"/>
        <w:jc w:val="both"/>
        <w:rPr>
          <w:rFonts w:cs="Times New Roman"/>
          <w:sz w:val="18"/>
          <w:szCs w:val="18"/>
        </w:rPr>
      </w:pPr>
      <w:r w:rsidRPr="00217122">
        <w:rPr>
          <w:rFonts w:cs="Times New Roman"/>
          <w:sz w:val="18"/>
          <w:szCs w:val="18"/>
        </w:rPr>
        <w:footnoteRef/>
      </w:r>
      <w:r w:rsidRPr="00217122">
        <w:rPr>
          <w:rFonts w:cs="Times New Roman"/>
          <w:sz w:val="18"/>
          <w:szCs w:val="18"/>
        </w:rPr>
        <w:t xml:space="preserve"> Consiglio di Stato, Sezione quinta, 6 marzo 2013, n. 1354 e n. 1355; Consiglio di Stato, Sezione terza, 29 maggio 2018, n. 3208; T.a.r. Lombardia, Sezione staccata di Brescia, Sezione prima, 25 gennaio 2018, n. 105</w:t>
      </w:r>
      <w:r>
        <w:rPr>
          <w:rFonts w:cs="Times New Roman"/>
          <w:sz w:val="18"/>
          <w:szCs w:val="18"/>
        </w:rPr>
        <w:t xml:space="preserve">. </w:t>
      </w:r>
      <w:r w:rsidR="00986E58">
        <w:rPr>
          <w:rFonts w:cs="Times New Roman"/>
          <w:sz w:val="18"/>
          <w:szCs w:val="18"/>
        </w:rPr>
        <w:t xml:space="preserve">Il primo </w:t>
      </w:r>
      <w:r w:rsidR="00986E58" w:rsidRPr="00986E58">
        <w:rPr>
          <w:rFonts w:cs="Times New Roman"/>
          <w:sz w:val="18"/>
          <w:szCs w:val="18"/>
        </w:rPr>
        <w:t>comma della XII disposizione transitoria e finale della Costituzione è così formulato: «È vietata la ricostituzione, sotto qualsiasi forma, del disciolto partito fascista.».</w:t>
      </w:r>
      <w:r w:rsidR="00986E58">
        <w:rPr>
          <w:rFonts w:cs="Times New Roman"/>
          <w:sz w:val="18"/>
          <w:szCs w:val="18"/>
        </w:rPr>
        <w:t xml:space="preserve"> </w:t>
      </w:r>
    </w:p>
  </w:footnote>
  <w:footnote w:id="6">
    <w:p w14:paraId="293E462F" w14:textId="4BB1A988" w:rsidR="00932930" w:rsidRPr="00AF1D3F" w:rsidRDefault="00932930" w:rsidP="00992C0C">
      <w:pPr>
        <w:pStyle w:val="Testonotaapidipagina"/>
        <w:jc w:val="both"/>
        <w:rPr>
          <w:rFonts w:ascii="Times New Roman" w:hAnsi="Times New Roman"/>
          <w:sz w:val="18"/>
          <w:szCs w:val="18"/>
        </w:rPr>
      </w:pPr>
      <w:r w:rsidRPr="00AF1D3F">
        <w:rPr>
          <w:rStyle w:val="Rimandonotaapidipagina"/>
          <w:rFonts w:ascii="Times New Roman" w:hAnsi="Times New Roman"/>
          <w:sz w:val="18"/>
          <w:szCs w:val="18"/>
        </w:rPr>
        <w:footnoteRef/>
      </w:r>
      <w:r w:rsidRPr="00AF1D3F">
        <w:rPr>
          <w:rFonts w:ascii="Times New Roman" w:hAnsi="Times New Roman"/>
          <w:sz w:val="18"/>
          <w:szCs w:val="18"/>
        </w:rPr>
        <w:t xml:space="preserve"> Articolo abrogato dall’articolo 1, comma 1, lettera b), della legge 9 agosto 2024, n. 114. </w:t>
      </w:r>
    </w:p>
  </w:footnote>
  <w:footnote w:id="7">
    <w:p w14:paraId="0FA6D801" w14:textId="77777777" w:rsidR="00DB7807" w:rsidRPr="003F0515" w:rsidRDefault="004A7925" w:rsidP="00920C17">
      <w:pPr>
        <w:ind w:left="109"/>
        <w:jc w:val="both"/>
        <w:rPr>
          <w:rFonts w:eastAsia="Arial" w:cs="Times New Roman"/>
          <w:sz w:val="18"/>
          <w:szCs w:val="18"/>
        </w:rPr>
      </w:pPr>
      <w:r w:rsidRPr="003F0515">
        <w:rPr>
          <w:rStyle w:val="Rimandonotaapidipagina"/>
          <w:rFonts w:cs="Times New Roman"/>
          <w:sz w:val="18"/>
          <w:szCs w:val="18"/>
        </w:rPr>
        <w:footnoteRef/>
      </w:r>
      <w:r w:rsidRPr="003F0515">
        <w:rPr>
          <w:rFonts w:cs="Times New Roman"/>
          <w:sz w:val="18"/>
          <w:szCs w:val="18"/>
        </w:rPr>
        <w:t xml:space="preserve"> </w:t>
      </w:r>
      <w:r w:rsidR="00DB7807" w:rsidRPr="003F0515">
        <w:rPr>
          <w:rFonts w:eastAsia="Arial" w:cs="Times New Roman"/>
          <w:spacing w:val="-1"/>
          <w:sz w:val="18"/>
          <w:szCs w:val="18"/>
        </w:rPr>
        <w:t>L’articolo</w:t>
      </w:r>
      <w:r w:rsidR="00DB7807" w:rsidRPr="003F0515">
        <w:rPr>
          <w:rFonts w:eastAsia="Arial" w:cs="Times New Roman"/>
          <w:spacing w:val="-4"/>
          <w:sz w:val="18"/>
          <w:szCs w:val="18"/>
        </w:rPr>
        <w:t xml:space="preserve"> </w:t>
      </w:r>
      <w:r w:rsidR="00DB7807" w:rsidRPr="003F0515">
        <w:rPr>
          <w:rFonts w:eastAsia="Arial" w:cs="Times New Roman"/>
          <w:sz w:val="18"/>
          <w:szCs w:val="18"/>
        </w:rPr>
        <w:t>46</w:t>
      </w:r>
      <w:r w:rsidR="00DB7807" w:rsidRPr="003F0515">
        <w:rPr>
          <w:rFonts w:eastAsia="Arial" w:cs="Times New Roman"/>
          <w:spacing w:val="-3"/>
          <w:sz w:val="18"/>
          <w:szCs w:val="18"/>
        </w:rPr>
        <w:t xml:space="preserve"> </w:t>
      </w:r>
      <w:r w:rsidR="00DB7807" w:rsidRPr="003F0515">
        <w:rPr>
          <w:rFonts w:eastAsia="Arial" w:cs="Times New Roman"/>
          <w:sz w:val="18"/>
          <w:szCs w:val="18"/>
        </w:rPr>
        <w:t>del</w:t>
      </w:r>
      <w:r w:rsidR="00DB7807" w:rsidRPr="003F0515">
        <w:rPr>
          <w:rFonts w:eastAsia="Arial" w:cs="Times New Roman"/>
          <w:spacing w:val="-3"/>
          <w:sz w:val="18"/>
          <w:szCs w:val="18"/>
        </w:rPr>
        <w:t xml:space="preserve"> </w:t>
      </w:r>
      <w:r w:rsidR="00DB7807" w:rsidRPr="003F0515">
        <w:rPr>
          <w:rFonts w:eastAsia="Arial" w:cs="Times New Roman"/>
          <w:spacing w:val="-5"/>
          <w:sz w:val="18"/>
          <w:szCs w:val="18"/>
        </w:rPr>
        <w:t>d.P.R.</w:t>
      </w:r>
      <w:r w:rsidR="00DB7807" w:rsidRPr="003F0515">
        <w:rPr>
          <w:rFonts w:eastAsia="Arial" w:cs="Times New Roman"/>
          <w:spacing w:val="-4"/>
          <w:sz w:val="18"/>
          <w:szCs w:val="18"/>
        </w:rPr>
        <w:t xml:space="preserve"> </w:t>
      </w:r>
      <w:r w:rsidR="00DB7807" w:rsidRPr="003F0515">
        <w:rPr>
          <w:rFonts w:eastAsia="Arial" w:cs="Times New Roman"/>
          <w:sz w:val="18"/>
          <w:szCs w:val="18"/>
        </w:rPr>
        <w:t>28</w:t>
      </w:r>
      <w:r w:rsidR="00DB7807" w:rsidRPr="003F0515">
        <w:rPr>
          <w:rFonts w:eastAsia="Arial" w:cs="Times New Roman"/>
          <w:spacing w:val="-4"/>
          <w:sz w:val="18"/>
          <w:szCs w:val="18"/>
        </w:rPr>
        <w:t xml:space="preserve"> </w:t>
      </w:r>
      <w:r w:rsidR="00DB7807" w:rsidRPr="003F0515">
        <w:rPr>
          <w:rFonts w:eastAsia="Arial" w:cs="Times New Roman"/>
          <w:sz w:val="18"/>
          <w:szCs w:val="18"/>
        </w:rPr>
        <w:t>dicembre</w:t>
      </w:r>
      <w:r w:rsidR="00DB7807" w:rsidRPr="003F0515">
        <w:rPr>
          <w:rFonts w:eastAsia="Arial" w:cs="Times New Roman"/>
          <w:spacing w:val="-4"/>
          <w:sz w:val="18"/>
          <w:szCs w:val="18"/>
        </w:rPr>
        <w:t xml:space="preserve"> </w:t>
      </w:r>
      <w:r w:rsidR="00DB7807" w:rsidRPr="003F0515">
        <w:rPr>
          <w:rFonts w:eastAsia="Arial" w:cs="Times New Roman"/>
          <w:sz w:val="18"/>
          <w:szCs w:val="18"/>
        </w:rPr>
        <w:t>2000,</w:t>
      </w:r>
      <w:r w:rsidR="00DB7807" w:rsidRPr="003F0515">
        <w:rPr>
          <w:rFonts w:eastAsia="Arial" w:cs="Times New Roman"/>
          <w:spacing w:val="-3"/>
          <w:sz w:val="18"/>
          <w:szCs w:val="18"/>
        </w:rPr>
        <w:t xml:space="preserve"> </w:t>
      </w:r>
      <w:r w:rsidR="00DB7807" w:rsidRPr="003F0515">
        <w:rPr>
          <w:rFonts w:eastAsia="Arial" w:cs="Times New Roman"/>
          <w:sz w:val="18"/>
          <w:szCs w:val="18"/>
        </w:rPr>
        <w:t>n.</w:t>
      </w:r>
      <w:r w:rsidR="00DB7807" w:rsidRPr="003F0515">
        <w:rPr>
          <w:rFonts w:eastAsia="Arial" w:cs="Times New Roman"/>
          <w:spacing w:val="-3"/>
          <w:sz w:val="18"/>
          <w:szCs w:val="18"/>
        </w:rPr>
        <w:t xml:space="preserve"> </w:t>
      </w:r>
      <w:r w:rsidR="00DB7807" w:rsidRPr="003F0515">
        <w:rPr>
          <w:rFonts w:eastAsia="Arial" w:cs="Times New Roman"/>
          <w:sz w:val="18"/>
          <w:szCs w:val="18"/>
        </w:rPr>
        <w:t>445,</w:t>
      </w:r>
      <w:r w:rsidR="00DB7807" w:rsidRPr="003F0515">
        <w:rPr>
          <w:rFonts w:eastAsia="Arial" w:cs="Times New Roman"/>
          <w:spacing w:val="-4"/>
          <w:sz w:val="18"/>
          <w:szCs w:val="18"/>
        </w:rPr>
        <w:t xml:space="preserve"> </w:t>
      </w:r>
      <w:r w:rsidR="00DB7807" w:rsidRPr="003F0515">
        <w:rPr>
          <w:rFonts w:eastAsia="Arial" w:cs="Times New Roman"/>
          <w:sz w:val="18"/>
          <w:szCs w:val="18"/>
        </w:rPr>
        <w:t>e</w:t>
      </w:r>
      <w:r w:rsidR="00DB7807" w:rsidRPr="003F0515">
        <w:rPr>
          <w:rFonts w:eastAsia="Arial" w:cs="Times New Roman"/>
          <w:spacing w:val="-3"/>
          <w:sz w:val="18"/>
          <w:szCs w:val="18"/>
        </w:rPr>
        <w:t xml:space="preserve"> </w:t>
      </w:r>
      <w:r w:rsidR="00DB7807" w:rsidRPr="003F0515">
        <w:rPr>
          <w:rFonts w:eastAsia="Arial" w:cs="Times New Roman"/>
          <w:sz w:val="18"/>
          <w:szCs w:val="18"/>
        </w:rPr>
        <w:t>successive</w:t>
      </w:r>
      <w:r w:rsidR="00DB7807" w:rsidRPr="003F0515">
        <w:rPr>
          <w:rFonts w:eastAsia="Arial" w:cs="Times New Roman"/>
          <w:spacing w:val="-4"/>
          <w:sz w:val="18"/>
          <w:szCs w:val="18"/>
        </w:rPr>
        <w:t xml:space="preserve"> </w:t>
      </w:r>
      <w:r w:rsidR="00DB7807" w:rsidRPr="003F0515">
        <w:rPr>
          <w:rFonts w:eastAsia="Arial" w:cs="Times New Roman"/>
          <w:sz w:val="18"/>
          <w:szCs w:val="18"/>
        </w:rPr>
        <w:t>modificazioni,</w:t>
      </w:r>
      <w:r w:rsidR="00DB7807" w:rsidRPr="003F0515">
        <w:rPr>
          <w:rFonts w:eastAsia="Arial" w:cs="Times New Roman"/>
          <w:spacing w:val="-3"/>
          <w:sz w:val="18"/>
          <w:szCs w:val="18"/>
        </w:rPr>
        <w:t xml:space="preserve"> </w:t>
      </w:r>
      <w:r w:rsidR="00DB7807" w:rsidRPr="003F0515">
        <w:rPr>
          <w:rFonts w:eastAsia="Arial" w:cs="Times New Roman"/>
          <w:sz w:val="18"/>
          <w:szCs w:val="18"/>
        </w:rPr>
        <w:t>è</w:t>
      </w:r>
      <w:r w:rsidR="00DB7807" w:rsidRPr="003F0515">
        <w:rPr>
          <w:rFonts w:eastAsia="Arial" w:cs="Times New Roman"/>
          <w:spacing w:val="-3"/>
          <w:sz w:val="18"/>
          <w:szCs w:val="18"/>
        </w:rPr>
        <w:t xml:space="preserve"> </w:t>
      </w:r>
      <w:r w:rsidR="00DB7807" w:rsidRPr="003F0515">
        <w:rPr>
          <w:rFonts w:eastAsia="Arial" w:cs="Times New Roman"/>
          <w:sz w:val="18"/>
          <w:szCs w:val="18"/>
        </w:rPr>
        <w:t>così</w:t>
      </w:r>
      <w:r w:rsidR="00DB7807" w:rsidRPr="003F0515">
        <w:rPr>
          <w:rFonts w:eastAsia="Arial" w:cs="Times New Roman"/>
          <w:spacing w:val="-4"/>
          <w:sz w:val="18"/>
          <w:szCs w:val="18"/>
        </w:rPr>
        <w:t xml:space="preserve"> </w:t>
      </w:r>
      <w:r w:rsidR="00DB7807" w:rsidRPr="003F0515">
        <w:rPr>
          <w:rFonts w:eastAsia="Arial" w:cs="Times New Roman"/>
          <w:sz w:val="18"/>
          <w:szCs w:val="18"/>
        </w:rPr>
        <w:t>formulato:</w:t>
      </w:r>
    </w:p>
    <w:p w14:paraId="0EB9682C" w14:textId="77777777" w:rsidR="00DB7807" w:rsidRPr="003F0515" w:rsidRDefault="00DB7807" w:rsidP="00920C17">
      <w:pPr>
        <w:ind w:left="251"/>
        <w:jc w:val="both"/>
        <w:rPr>
          <w:rFonts w:cs="Times New Roman"/>
          <w:sz w:val="18"/>
          <w:szCs w:val="18"/>
        </w:rPr>
      </w:pPr>
      <w:r w:rsidRPr="003F0515">
        <w:rPr>
          <w:rFonts w:eastAsia="Arial" w:cs="Times New Roman"/>
          <w:sz w:val="18"/>
          <w:szCs w:val="18"/>
        </w:rPr>
        <w:t>«Art</w:t>
      </w:r>
      <w:r w:rsidR="00601286" w:rsidRPr="003F0515">
        <w:rPr>
          <w:rFonts w:eastAsia="Arial" w:cs="Times New Roman"/>
          <w:sz w:val="18"/>
          <w:szCs w:val="18"/>
        </w:rPr>
        <w:t>.</w:t>
      </w:r>
      <w:r w:rsidRPr="003F0515">
        <w:rPr>
          <w:rFonts w:eastAsia="Arial" w:cs="Times New Roman"/>
          <w:sz w:val="18"/>
          <w:szCs w:val="18"/>
        </w:rPr>
        <w:t>46.</w:t>
      </w:r>
      <w:r w:rsidRPr="003F0515">
        <w:rPr>
          <w:rFonts w:eastAsia="Arial" w:cs="Times New Roman"/>
          <w:spacing w:val="-6"/>
          <w:sz w:val="18"/>
          <w:szCs w:val="18"/>
        </w:rPr>
        <w:t xml:space="preserve"> </w:t>
      </w:r>
      <w:r w:rsidRPr="003F0515">
        <w:rPr>
          <w:rFonts w:eastAsia="Arial" w:cs="Times New Roman"/>
          <w:sz w:val="18"/>
          <w:szCs w:val="18"/>
        </w:rPr>
        <w:t>–</w:t>
      </w:r>
      <w:r w:rsidRPr="003F0515">
        <w:rPr>
          <w:rFonts w:eastAsia="Arial" w:cs="Times New Roman"/>
          <w:spacing w:val="-6"/>
          <w:sz w:val="18"/>
          <w:szCs w:val="18"/>
        </w:rPr>
        <w:t xml:space="preserve"> </w:t>
      </w:r>
      <w:r w:rsidRPr="003F0515">
        <w:rPr>
          <w:rFonts w:cs="Times New Roman"/>
          <w:sz w:val="18"/>
          <w:szCs w:val="18"/>
        </w:rPr>
        <w:t>Dichiarazioni</w:t>
      </w:r>
      <w:r w:rsidRPr="003F0515">
        <w:rPr>
          <w:rFonts w:cs="Times New Roman"/>
          <w:spacing w:val="-5"/>
          <w:sz w:val="18"/>
          <w:szCs w:val="18"/>
        </w:rPr>
        <w:t xml:space="preserve"> </w:t>
      </w:r>
      <w:r w:rsidRPr="003F0515">
        <w:rPr>
          <w:rFonts w:cs="Times New Roman"/>
          <w:spacing w:val="-1"/>
          <w:sz w:val="18"/>
          <w:szCs w:val="18"/>
        </w:rPr>
        <w:t>sostitutive</w:t>
      </w:r>
      <w:r w:rsidRPr="003F0515">
        <w:rPr>
          <w:rFonts w:cs="Times New Roman"/>
          <w:spacing w:val="-5"/>
          <w:sz w:val="18"/>
          <w:szCs w:val="18"/>
        </w:rPr>
        <w:t xml:space="preserve"> </w:t>
      </w:r>
      <w:r w:rsidRPr="003F0515">
        <w:rPr>
          <w:rFonts w:cs="Times New Roman"/>
          <w:sz w:val="18"/>
          <w:szCs w:val="18"/>
        </w:rPr>
        <w:t>di</w:t>
      </w:r>
      <w:r w:rsidRPr="003F0515">
        <w:rPr>
          <w:rFonts w:cs="Times New Roman"/>
          <w:spacing w:val="-5"/>
          <w:sz w:val="18"/>
          <w:szCs w:val="18"/>
        </w:rPr>
        <w:t xml:space="preserve"> </w:t>
      </w:r>
      <w:r w:rsidRPr="003F0515">
        <w:rPr>
          <w:rFonts w:cs="Times New Roman"/>
          <w:spacing w:val="-1"/>
          <w:sz w:val="18"/>
          <w:szCs w:val="18"/>
        </w:rPr>
        <w:t>certificazioni.</w:t>
      </w:r>
    </w:p>
    <w:p w14:paraId="79DE103C" w14:textId="77777777" w:rsidR="00DB7807" w:rsidRPr="003F0515" w:rsidRDefault="00DB7807" w:rsidP="00920C17">
      <w:pPr>
        <w:ind w:left="251" w:right="108"/>
        <w:jc w:val="both"/>
        <w:rPr>
          <w:rFonts w:eastAsia="Arial" w:cs="Times New Roman"/>
          <w:sz w:val="18"/>
          <w:szCs w:val="18"/>
        </w:rPr>
      </w:pPr>
      <w:r w:rsidRPr="003F0515">
        <w:rPr>
          <w:rFonts w:eastAsia="Arial" w:cs="Times New Roman"/>
          <w:sz w:val="18"/>
          <w:szCs w:val="18"/>
        </w:rPr>
        <w:t>1.</w:t>
      </w:r>
      <w:r w:rsidRPr="003F0515">
        <w:rPr>
          <w:rFonts w:eastAsia="Arial" w:cs="Times New Roman"/>
          <w:spacing w:val="25"/>
          <w:sz w:val="18"/>
          <w:szCs w:val="18"/>
        </w:rPr>
        <w:t xml:space="preserve"> </w:t>
      </w:r>
      <w:r w:rsidRPr="003F0515">
        <w:rPr>
          <w:rFonts w:eastAsia="Arial" w:cs="Times New Roman"/>
          <w:sz w:val="18"/>
          <w:szCs w:val="18"/>
        </w:rPr>
        <w:t>Sono</w:t>
      </w:r>
      <w:r w:rsidRPr="003F0515">
        <w:rPr>
          <w:rFonts w:eastAsia="Arial" w:cs="Times New Roman"/>
          <w:spacing w:val="24"/>
          <w:sz w:val="18"/>
          <w:szCs w:val="18"/>
        </w:rPr>
        <w:t xml:space="preserve"> </w:t>
      </w:r>
      <w:r w:rsidRPr="003F0515">
        <w:rPr>
          <w:rFonts w:eastAsia="Arial" w:cs="Times New Roman"/>
          <w:sz w:val="18"/>
          <w:szCs w:val="18"/>
        </w:rPr>
        <w:t>comprovati</w:t>
      </w:r>
      <w:r w:rsidRPr="003F0515">
        <w:rPr>
          <w:rFonts w:eastAsia="Arial" w:cs="Times New Roman"/>
          <w:spacing w:val="25"/>
          <w:sz w:val="18"/>
          <w:szCs w:val="18"/>
        </w:rPr>
        <w:t xml:space="preserve"> </w:t>
      </w:r>
      <w:r w:rsidRPr="003F0515">
        <w:rPr>
          <w:rFonts w:eastAsia="Arial" w:cs="Times New Roman"/>
          <w:sz w:val="18"/>
          <w:szCs w:val="18"/>
        </w:rPr>
        <w:t>con</w:t>
      </w:r>
      <w:r w:rsidRPr="003F0515">
        <w:rPr>
          <w:rFonts w:eastAsia="Arial" w:cs="Times New Roman"/>
          <w:spacing w:val="25"/>
          <w:sz w:val="18"/>
          <w:szCs w:val="18"/>
        </w:rPr>
        <w:t xml:space="preserve"> </w:t>
      </w:r>
      <w:r w:rsidRPr="003F0515">
        <w:rPr>
          <w:rFonts w:eastAsia="Arial" w:cs="Times New Roman"/>
          <w:sz w:val="18"/>
          <w:szCs w:val="18"/>
        </w:rPr>
        <w:t>dichiarazioni,</w:t>
      </w:r>
      <w:r w:rsidRPr="003F0515">
        <w:rPr>
          <w:rFonts w:eastAsia="Arial" w:cs="Times New Roman"/>
          <w:spacing w:val="24"/>
          <w:sz w:val="18"/>
          <w:szCs w:val="18"/>
        </w:rPr>
        <w:t xml:space="preserve"> </w:t>
      </w:r>
      <w:r w:rsidRPr="003F0515">
        <w:rPr>
          <w:rFonts w:eastAsia="Arial" w:cs="Times New Roman"/>
          <w:sz w:val="18"/>
          <w:szCs w:val="18"/>
        </w:rPr>
        <w:t>anche</w:t>
      </w:r>
      <w:r w:rsidRPr="003F0515">
        <w:rPr>
          <w:rFonts w:eastAsia="Arial" w:cs="Times New Roman"/>
          <w:spacing w:val="25"/>
          <w:sz w:val="18"/>
          <w:szCs w:val="18"/>
        </w:rPr>
        <w:t xml:space="preserve"> </w:t>
      </w:r>
      <w:r w:rsidRPr="003F0515">
        <w:rPr>
          <w:rFonts w:eastAsia="Arial" w:cs="Times New Roman"/>
          <w:sz w:val="18"/>
          <w:szCs w:val="18"/>
        </w:rPr>
        <w:t>contestuali</w:t>
      </w:r>
      <w:r w:rsidRPr="003F0515">
        <w:rPr>
          <w:rFonts w:eastAsia="Arial" w:cs="Times New Roman"/>
          <w:spacing w:val="24"/>
          <w:sz w:val="18"/>
          <w:szCs w:val="18"/>
        </w:rPr>
        <w:t xml:space="preserve"> </w:t>
      </w:r>
      <w:r w:rsidRPr="003F0515">
        <w:rPr>
          <w:rFonts w:eastAsia="Arial" w:cs="Times New Roman"/>
          <w:sz w:val="18"/>
          <w:szCs w:val="18"/>
        </w:rPr>
        <w:t>all’istanza,</w:t>
      </w:r>
      <w:r w:rsidRPr="003F0515">
        <w:rPr>
          <w:rFonts w:eastAsia="Arial" w:cs="Times New Roman"/>
          <w:spacing w:val="25"/>
          <w:sz w:val="18"/>
          <w:szCs w:val="18"/>
        </w:rPr>
        <w:t xml:space="preserve"> </w:t>
      </w:r>
      <w:r w:rsidRPr="003F0515">
        <w:rPr>
          <w:rFonts w:eastAsia="Arial" w:cs="Times New Roman"/>
          <w:sz w:val="18"/>
          <w:szCs w:val="18"/>
        </w:rPr>
        <w:t>sottoscritte</w:t>
      </w:r>
      <w:r w:rsidRPr="003F0515">
        <w:rPr>
          <w:rFonts w:eastAsia="Arial" w:cs="Times New Roman"/>
          <w:spacing w:val="25"/>
          <w:sz w:val="18"/>
          <w:szCs w:val="18"/>
        </w:rPr>
        <w:t xml:space="preserve"> </w:t>
      </w:r>
      <w:r w:rsidRPr="003F0515">
        <w:rPr>
          <w:rFonts w:eastAsia="Arial" w:cs="Times New Roman"/>
          <w:sz w:val="18"/>
          <w:szCs w:val="18"/>
        </w:rPr>
        <w:t>dall’interessato</w:t>
      </w:r>
      <w:r w:rsidRPr="003F0515">
        <w:rPr>
          <w:rFonts w:eastAsia="Arial" w:cs="Times New Roman"/>
          <w:spacing w:val="24"/>
          <w:sz w:val="18"/>
          <w:szCs w:val="18"/>
        </w:rPr>
        <w:t xml:space="preserve"> </w:t>
      </w:r>
      <w:r w:rsidRPr="003F0515">
        <w:rPr>
          <w:rFonts w:eastAsia="Arial" w:cs="Times New Roman"/>
          <w:sz w:val="18"/>
          <w:szCs w:val="18"/>
        </w:rPr>
        <w:t>e</w:t>
      </w:r>
      <w:r w:rsidRPr="003F0515">
        <w:rPr>
          <w:rFonts w:eastAsia="Arial" w:cs="Times New Roman"/>
          <w:spacing w:val="21"/>
          <w:w w:val="99"/>
          <w:sz w:val="18"/>
          <w:szCs w:val="18"/>
        </w:rPr>
        <w:t xml:space="preserve"> </w:t>
      </w:r>
      <w:r w:rsidRPr="003F0515">
        <w:rPr>
          <w:rFonts w:eastAsia="Arial" w:cs="Times New Roman"/>
          <w:sz w:val="18"/>
          <w:szCs w:val="18"/>
        </w:rPr>
        <w:t>prodotte</w:t>
      </w:r>
      <w:r w:rsidRPr="003F0515">
        <w:rPr>
          <w:rFonts w:eastAsia="Arial" w:cs="Times New Roman"/>
          <w:spacing w:val="-5"/>
          <w:sz w:val="18"/>
          <w:szCs w:val="18"/>
        </w:rPr>
        <w:t xml:space="preserve"> </w:t>
      </w:r>
      <w:r w:rsidRPr="003F0515">
        <w:rPr>
          <w:rFonts w:eastAsia="Arial" w:cs="Times New Roman"/>
          <w:sz w:val="18"/>
          <w:szCs w:val="18"/>
        </w:rPr>
        <w:t>in</w:t>
      </w:r>
      <w:r w:rsidRPr="003F0515">
        <w:rPr>
          <w:rFonts w:eastAsia="Arial" w:cs="Times New Roman"/>
          <w:spacing w:val="-5"/>
          <w:sz w:val="18"/>
          <w:szCs w:val="18"/>
        </w:rPr>
        <w:t xml:space="preserve"> </w:t>
      </w:r>
      <w:r w:rsidRPr="003F0515">
        <w:rPr>
          <w:rFonts w:eastAsia="Arial" w:cs="Times New Roman"/>
          <w:sz w:val="18"/>
          <w:szCs w:val="18"/>
        </w:rPr>
        <w:t>sostituzione</w:t>
      </w:r>
      <w:r w:rsidRPr="003F0515">
        <w:rPr>
          <w:rFonts w:eastAsia="Arial" w:cs="Times New Roman"/>
          <w:spacing w:val="-4"/>
          <w:sz w:val="18"/>
          <w:szCs w:val="18"/>
        </w:rPr>
        <w:t xml:space="preserve"> </w:t>
      </w:r>
      <w:r w:rsidRPr="003F0515">
        <w:rPr>
          <w:rFonts w:eastAsia="Arial" w:cs="Times New Roman"/>
          <w:sz w:val="18"/>
          <w:szCs w:val="18"/>
        </w:rPr>
        <w:t>delle</w:t>
      </w:r>
      <w:r w:rsidRPr="003F0515">
        <w:rPr>
          <w:rFonts w:eastAsia="Arial" w:cs="Times New Roman"/>
          <w:spacing w:val="-5"/>
          <w:sz w:val="18"/>
          <w:szCs w:val="18"/>
        </w:rPr>
        <w:t xml:space="preserve"> </w:t>
      </w:r>
      <w:r w:rsidRPr="003F0515">
        <w:rPr>
          <w:rFonts w:eastAsia="Arial" w:cs="Times New Roman"/>
          <w:sz w:val="18"/>
          <w:szCs w:val="18"/>
        </w:rPr>
        <w:t>normali</w:t>
      </w:r>
      <w:r w:rsidRPr="003F0515">
        <w:rPr>
          <w:rFonts w:eastAsia="Arial" w:cs="Times New Roman"/>
          <w:spacing w:val="-4"/>
          <w:sz w:val="18"/>
          <w:szCs w:val="18"/>
        </w:rPr>
        <w:t xml:space="preserve"> </w:t>
      </w:r>
      <w:r w:rsidRPr="003F0515">
        <w:rPr>
          <w:rFonts w:eastAsia="Arial" w:cs="Times New Roman"/>
          <w:sz w:val="18"/>
          <w:szCs w:val="18"/>
        </w:rPr>
        <w:t>certificazioni</w:t>
      </w:r>
      <w:r w:rsidRPr="003F0515">
        <w:rPr>
          <w:rFonts w:eastAsia="Arial" w:cs="Times New Roman"/>
          <w:spacing w:val="-5"/>
          <w:sz w:val="18"/>
          <w:szCs w:val="18"/>
        </w:rPr>
        <w:t xml:space="preserve"> </w:t>
      </w:r>
      <w:r w:rsidRPr="003F0515">
        <w:rPr>
          <w:rFonts w:eastAsia="Arial" w:cs="Times New Roman"/>
          <w:sz w:val="18"/>
          <w:szCs w:val="18"/>
        </w:rPr>
        <w:t>i</w:t>
      </w:r>
      <w:r w:rsidRPr="003F0515">
        <w:rPr>
          <w:rFonts w:eastAsia="Arial" w:cs="Times New Roman"/>
          <w:spacing w:val="-4"/>
          <w:sz w:val="18"/>
          <w:szCs w:val="18"/>
        </w:rPr>
        <w:t xml:space="preserve"> </w:t>
      </w:r>
      <w:r w:rsidRPr="003F0515">
        <w:rPr>
          <w:rFonts w:eastAsia="Arial" w:cs="Times New Roman"/>
          <w:sz w:val="18"/>
          <w:szCs w:val="18"/>
        </w:rPr>
        <w:t>seguenti</w:t>
      </w:r>
      <w:r w:rsidRPr="003F0515">
        <w:rPr>
          <w:rFonts w:eastAsia="Arial" w:cs="Times New Roman"/>
          <w:spacing w:val="-5"/>
          <w:sz w:val="18"/>
          <w:szCs w:val="18"/>
        </w:rPr>
        <w:t xml:space="preserve"> </w:t>
      </w:r>
      <w:r w:rsidRPr="003F0515">
        <w:rPr>
          <w:rFonts w:eastAsia="Arial" w:cs="Times New Roman"/>
          <w:sz w:val="18"/>
          <w:szCs w:val="18"/>
        </w:rPr>
        <w:t>stati,</w:t>
      </w:r>
      <w:r w:rsidRPr="003F0515">
        <w:rPr>
          <w:rFonts w:eastAsia="Arial" w:cs="Times New Roman"/>
          <w:spacing w:val="-4"/>
          <w:sz w:val="18"/>
          <w:szCs w:val="18"/>
        </w:rPr>
        <w:t xml:space="preserve"> </w:t>
      </w:r>
      <w:r w:rsidRPr="003F0515">
        <w:rPr>
          <w:rFonts w:eastAsia="Arial" w:cs="Times New Roman"/>
          <w:sz w:val="18"/>
          <w:szCs w:val="18"/>
        </w:rPr>
        <w:t>qualità</w:t>
      </w:r>
      <w:r w:rsidRPr="003F0515">
        <w:rPr>
          <w:rFonts w:eastAsia="Arial" w:cs="Times New Roman"/>
          <w:spacing w:val="-5"/>
          <w:sz w:val="18"/>
          <w:szCs w:val="18"/>
        </w:rPr>
        <w:t xml:space="preserve"> </w:t>
      </w:r>
      <w:r w:rsidRPr="003F0515">
        <w:rPr>
          <w:rFonts w:eastAsia="Arial" w:cs="Times New Roman"/>
          <w:sz w:val="18"/>
          <w:szCs w:val="18"/>
        </w:rPr>
        <w:t>personali</w:t>
      </w:r>
      <w:r w:rsidRPr="003F0515">
        <w:rPr>
          <w:rFonts w:eastAsia="Arial" w:cs="Times New Roman"/>
          <w:spacing w:val="-4"/>
          <w:sz w:val="18"/>
          <w:szCs w:val="18"/>
        </w:rPr>
        <w:t xml:space="preserve"> </w:t>
      </w:r>
      <w:r w:rsidRPr="003F0515">
        <w:rPr>
          <w:rFonts w:eastAsia="Arial" w:cs="Times New Roman"/>
          <w:sz w:val="18"/>
          <w:szCs w:val="18"/>
        </w:rPr>
        <w:t>e</w:t>
      </w:r>
      <w:r w:rsidRPr="003F0515">
        <w:rPr>
          <w:rFonts w:eastAsia="Arial" w:cs="Times New Roman"/>
          <w:spacing w:val="-5"/>
          <w:sz w:val="18"/>
          <w:szCs w:val="18"/>
        </w:rPr>
        <w:t xml:space="preserve"> </w:t>
      </w:r>
      <w:r w:rsidRPr="003F0515">
        <w:rPr>
          <w:rFonts w:eastAsia="Arial" w:cs="Times New Roman"/>
          <w:sz w:val="18"/>
          <w:szCs w:val="18"/>
        </w:rPr>
        <w:t>fatti:</w:t>
      </w:r>
    </w:p>
    <w:p w14:paraId="5721CD19" w14:textId="77777777" w:rsidR="00DB7807" w:rsidRPr="003F0515" w:rsidRDefault="00DB7807" w:rsidP="00920C17">
      <w:pPr>
        <w:ind w:left="251"/>
        <w:jc w:val="both"/>
        <w:rPr>
          <w:rFonts w:eastAsia="Arial" w:cs="Times New Roman"/>
          <w:sz w:val="18"/>
          <w:szCs w:val="18"/>
        </w:rPr>
      </w:pPr>
      <w:r w:rsidRPr="003F0515">
        <w:rPr>
          <w:rFonts w:cs="Times New Roman"/>
          <w:sz w:val="18"/>
          <w:szCs w:val="18"/>
        </w:rPr>
        <w:t>a</w:t>
      </w:r>
      <w:r w:rsidRPr="003F0515">
        <w:rPr>
          <w:rFonts w:cs="Times New Roman"/>
          <w:i/>
          <w:sz w:val="18"/>
          <w:szCs w:val="18"/>
        </w:rPr>
        <w:t>)</w:t>
      </w:r>
      <w:r w:rsidRPr="003F0515">
        <w:rPr>
          <w:rFonts w:cs="Times New Roman"/>
          <w:i/>
          <w:spacing w:val="-4"/>
          <w:sz w:val="18"/>
          <w:szCs w:val="18"/>
        </w:rPr>
        <w:t xml:space="preserve"> </w:t>
      </w:r>
      <w:r w:rsidRPr="003F0515">
        <w:rPr>
          <w:rFonts w:cs="Times New Roman"/>
          <w:i/>
          <w:sz w:val="18"/>
          <w:szCs w:val="18"/>
        </w:rPr>
        <w:t>-</w:t>
      </w:r>
      <w:r w:rsidRPr="003F0515">
        <w:rPr>
          <w:rFonts w:cs="Times New Roman"/>
          <w:i/>
          <w:spacing w:val="-3"/>
          <w:sz w:val="18"/>
          <w:szCs w:val="18"/>
        </w:rPr>
        <w:t xml:space="preserve"> </w:t>
      </w:r>
      <w:r w:rsidRPr="003F0515">
        <w:rPr>
          <w:rFonts w:cs="Times New Roman"/>
          <w:i/>
          <w:sz w:val="18"/>
          <w:szCs w:val="18"/>
        </w:rPr>
        <w:t>z)</w:t>
      </w:r>
      <w:r w:rsidRPr="003F0515">
        <w:rPr>
          <w:rFonts w:cs="Times New Roman"/>
          <w:i/>
          <w:spacing w:val="-3"/>
          <w:sz w:val="18"/>
          <w:szCs w:val="18"/>
        </w:rPr>
        <w:t xml:space="preserve"> </w:t>
      </w:r>
      <w:r w:rsidRPr="003F0515">
        <w:rPr>
          <w:rFonts w:cs="Times New Roman"/>
          <w:i/>
          <w:sz w:val="18"/>
          <w:szCs w:val="18"/>
        </w:rPr>
        <w:t>(Omissis)</w:t>
      </w:r>
      <w:r w:rsidRPr="003F0515">
        <w:rPr>
          <w:rFonts w:cs="Times New Roman"/>
          <w:sz w:val="18"/>
          <w:szCs w:val="18"/>
        </w:rPr>
        <w:t>;</w:t>
      </w:r>
    </w:p>
    <w:p w14:paraId="46C6294C" w14:textId="10BDC110" w:rsidR="004A7925" w:rsidRPr="003F0515" w:rsidRDefault="00DB7807" w:rsidP="00CA1EEF">
      <w:pPr>
        <w:ind w:left="251" w:right="107"/>
        <w:jc w:val="both"/>
      </w:pPr>
      <w:r w:rsidRPr="003F0515">
        <w:rPr>
          <w:rFonts w:cs="Times New Roman"/>
          <w:sz w:val="18"/>
          <w:szCs w:val="18"/>
        </w:rPr>
        <w:t>aa</w:t>
      </w:r>
      <w:r w:rsidRPr="003F0515">
        <w:rPr>
          <w:rFonts w:cs="Times New Roman"/>
          <w:i/>
          <w:sz w:val="18"/>
          <w:szCs w:val="18"/>
        </w:rPr>
        <w:t>)</w:t>
      </w:r>
      <w:r w:rsidRPr="003F0515">
        <w:rPr>
          <w:rFonts w:cs="Times New Roman"/>
          <w:i/>
          <w:spacing w:val="-6"/>
          <w:sz w:val="18"/>
          <w:szCs w:val="18"/>
        </w:rPr>
        <w:t xml:space="preserve"> </w:t>
      </w:r>
      <w:r w:rsidRPr="003F0515">
        <w:rPr>
          <w:rFonts w:cs="Times New Roman"/>
          <w:sz w:val="18"/>
          <w:szCs w:val="18"/>
        </w:rPr>
        <w:t>di</w:t>
      </w:r>
      <w:r w:rsidRPr="003F0515">
        <w:rPr>
          <w:rFonts w:cs="Times New Roman"/>
          <w:spacing w:val="-6"/>
          <w:sz w:val="18"/>
          <w:szCs w:val="18"/>
        </w:rPr>
        <w:t xml:space="preserve"> </w:t>
      </w:r>
      <w:r w:rsidRPr="003F0515">
        <w:rPr>
          <w:rFonts w:cs="Times New Roman"/>
          <w:sz w:val="18"/>
          <w:szCs w:val="18"/>
        </w:rPr>
        <w:t>non</w:t>
      </w:r>
      <w:r w:rsidRPr="003F0515">
        <w:rPr>
          <w:rFonts w:cs="Times New Roman"/>
          <w:spacing w:val="-6"/>
          <w:sz w:val="18"/>
          <w:szCs w:val="18"/>
        </w:rPr>
        <w:t xml:space="preserve"> </w:t>
      </w:r>
      <w:r w:rsidRPr="003F0515">
        <w:rPr>
          <w:rFonts w:cs="Times New Roman"/>
          <w:sz w:val="18"/>
          <w:szCs w:val="18"/>
        </w:rPr>
        <w:t>aver</w:t>
      </w:r>
      <w:r w:rsidRPr="003F0515">
        <w:rPr>
          <w:rFonts w:cs="Times New Roman"/>
          <w:spacing w:val="-7"/>
          <w:sz w:val="18"/>
          <w:szCs w:val="18"/>
        </w:rPr>
        <w:t xml:space="preserve"> </w:t>
      </w:r>
      <w:r w:rsidRPr="003F0515">
        <w:rPr>
          <w:rFonts w:cs="Times New Roman"/>
          <w:sz w:val="18"/>
          <w:szCs w:val="18"/>
        </w:rPr>
        <w:t>riportato</w:t>
      </w:r>
      <w:r w:rsidRPr="003F0515">
        <w:rPr>
          <w:rFonts w:cs="Times New Roman"/>
          <w:spacing w:val="-6"/>
          <w:sz w:val="18"/>
          <w:szCs w:val="18"/>
        </w:rPr>
        <w:t xml:space="preserve"> </w:t>
      </w:r>
      <w:r w:rsidRPr="003F0515">
        <w:rPr>
          <w:rFonts w:cs="Times New Roman"/>
          <w:sz w:val="18"/>
          <w:szCs w:val="18"/>
        </w:rPr>
        <w:t>condanne</w:t>
      </w:r>
      <w:r w:rsidRPr="003F0515">
        <w:rPr>
          <w:rFonts w:cs="Times New Roman"/>
          <w:spacing w:val="-6"/>
          <w:sz w:val="18"/>
          <w:szCs w:val="18"/>
        </w:rPr>
        <w:t xml:space="preserve"> </w:t>
      </w:r>
      <w:r w:rsidRPr="003F0515">
        <w:rPr>
          <w:rFonts w:cs="Times New Roman"/>
          <w:sz w:val="18"/>
          <w:szCs w:val="18"/>
        </w:rPr>
        <w:t>penali</w:t>
      </w:r>
      <w:r w:rsidRPr="003F0515">
        <w:rPr>
          <w:rFonts w:cs="Times New Roman"/>
          <w:spacing w:val="-6"/>
          <w:sz w:val="18"/>
          <w:szCs w:val="18"/>
        </w:rPr>
        <w:t xml:space="preserve"> </w:t>
      </w:r>
      <w:r w:rsidRPr="003F0515">
        <w:rPr>
          <w:rFonts w:cs="Times New Roman"/>
          <w:sz w:val="18"/>
          <w:szCs w:val="18"/>
        </w:rPr>
        <w:t>e</w:t>
      </w:r>
      <w:r w:rsidRPr="003F0515">
        <w:rPr>
          <w:rFonts w:cs="Times New Roman"/>
          <w:spacing w:val="-6"/>
          <w:sz w:val="18"/>
          <w:szCs w:val="18"/>
        </w:rPr>
        <w:t xml:space="preserve"> </w:t>
      </w:r>
      <w:r w:rsidRPr="003F0515">
        <w:rPr>
          <w:rFonts w:cs="Times New Roman"/>
          <w:sz w:val="18"/>
          <w:szCs w:val="18"/>
        </w:rPr>
        <w:t>di</w:t>
      </w:r>
      <w:r w:rsidRPr="003F0515">
        <w:rPr>
          <w:rFonts w:cs="Times New Roman"/>
          <w:spacing w:val="-7"/>
          <w:sz w:val="18"/>
          <w:szCs w:val="18"/>
        </w:rPr>
        <w:t xml:space="preserve"> </w:t>
      </w:r>
      <w:r w:rsidRPr="003F0515">
        <w:rPr>
          <w:rFonts w:cs="Times New Roman"/>
          <w:sz w:val="18"/>
          <w:szCs w:val="18"/>
        </w:rPr>
        <w:t>non</w:t>
      </w:r>
      <w:r w:rsidRPr="003F0515">
        <w:rPr>
          <w:rFonts w:cs="Times New Roman"/>
          <w:spacing w:val="-6"/>
          <w:sz w:val="18"/>
          <w:szCs w:val="18"/>
        </w:rPr>
        <w:t xml:space="preserve"> </w:t>
      </w:r>
      <w:r w:rsidRPr="003F0515">
        <w:rPr>
          <w:rFonts w:cs="Times New Roman"/>
          <w:sz w:val="18"/>
          <w:szCs w:val="18"/>
        </w:rPr>
        <w:t>essere</w:t>
      </w:r>
      <w:r w:rsidRPr="003F0515">
        <w:rPr>
          <w:rFonts w:cs="Times New Roman"/>
          <w:spacing w:val="-6"/>
          <w:sz w:val="18"/>
          <w:szCs w:val="18"/>
        </w:rPr>
        <w:t xml:space="preserve"> </w:t>
      </w:r>
      <w:r w:rsidRPr="003F0515">
        <w:rPr>
          <w:rFonts w:cs="Times New Roman"/>
          <w:sz w:val="18"/>
          <w:szCs w:val="18"/>
        </w:rPr>
        <w:t>destinatario</w:t>
      </w:r>
      <w:r w:rsidRPr="003F0515">
        <w:rPr>
          <w:rFonts w:cs="Times New Roman"/>
          <w:spacing w:val="-5"/>
          <w:sz w:val="18"/>
          <w:szCs w:val="18"/>
        </w:rPr>
        <w:t xml:space="preserve"> </w:t>
      </w:r>
      <w:r w:rsidRPr="003F0515">
        <w:rPr>
          <w:rFonts w:cs="Times New Roman"/>
          <w:sz w:val="18"/>
          <w:szCs w:val="18"/>
        </w:rPr>
        <w:t>di</w:t>
      </w:r>
      <w:r w:rsidRPr="003F0515">
        <w:rPr>
          <w:rFonts w:cs="Times New Roman"/>
          <w:spacing w:val="-7"/>
          <w:sz w:val="18"/>
          <w:szCs w:val="18"/>
        </w:rPr>
        <w:t xml:space="preserve"> </w:t>
      </w:r>
      <w:r w:rsidRPr="003F0515">
        <w:rPr>
          <w:rFonts w:cs="Times New Roman"/>
          <w:sz w:val="18"/>
          <w:szCs w:val="18"/>
        </w:rPr>
        <w:t>provvedimenti</w:t>
      </w:r>
      <w:r w:rsidRPr="003F0515">
        <w:rPr>
          <w:rFonts w:cs="Times New Roman"/>
          <w:spacing w:val="-7"/>
          <w:sz w:val="18"/>
          <w:szCs w:val="18"/>
        </w:rPr>
        <w:t xml:space="preserve"> </w:t>
      </w:r>
      <w:r w:rsidRPr="003F0515">
        <w:rPr>
          <w:rFonts w:cs="Times New Roman"/>
          <w:sz w:val="18"/>
          <w:szCs w:val="18"/>
        </w:rPr>
        <w:t>che</w:t>
      </w:r>
      <w:r w:rsidRPr="003F0515">
        <w:rPr>
          <w:rFonts w:cs="Times New Roman"/>
          <w:spacing w:val="-6"/>
          <w:sz w:val="18"/>
          <w:szCs w:val="18"/>
        </w:rPr>
        <w:t xml:space="preserve"> </w:t>
      </w:r>
      <w:r w:rsidRPr="003F0515">
        <w:rPr>
          <w:rFonts w:cs="Times New Roman"/>
          <w:sz w:val="18"/>
          <w:szCs w:val="18"/>
        </w:rPr>
        <w:t>riguardano</w:t>
      </w:r>
      <w:r w:rsidRPr="003F0515">
        <w:rPr>
          <w:rFonts w:cs="Times New Roman"/>
          <w:spacing w:val="21"/>
          <w:w w:val="99"/>
          <w:sz w:val="18"/>
          <w:szCs w:val="18"/>
        </w:rPr>
        <w:t xml:space="preserve"> </w:t>
      </w:r>
      <w:r w:rsidRPr="003F0515">
        <w:rPr>
          <w:rFonts w:cs="Times New Roman"/>
          <w:sz w:val="18"/>
          <w:szCs w:val="18"/>
        </w:rPr>
        <w:t>l'applicazione</w:t>
      </w:r>
      <w:r w:rsidRPr="003F0515">
        <w:rPr>
          <w:rFonts w:cs="Times New Roman"/>
          <w:spacing w:val="13"/>
          <w:sz w:val="18"/>
          <w:szCs w:val="18"/>
        </w:rPr>
        <w:t xml:space="preserve"> </w:t>
      </w:r>
      <w:r w:rsidRPr="003F0515">
        <w:rPr>
          <w:rFonts w:cs="Times New Roman"/>
          <w:sz w:val="18"/>
          <w:szCs w:val="18"/>
        </w:rPr>
        <w:t>di</w:t>
      </w:r>
      <w:r w:rsidRPr="003F0515">
        <w:rPr>
          <w:rFonts w:cs="Times New Roman"/>
          <w:spacing w:val="12"/>
          <w:sz w:val="18"/>
          <w:szCs w:val="18"/>
        </w:rPr>
        <w:t xml:space="preserve"> </w:t>
      </w:r>
      <w:r w:rsidRPr="003F0515">
        <w:rPr>
          <w:rFonts w:cs="Times New Roman"/>
          <w:sz w:val="18"/>
          <w:szCs w:val="18"/>
        </w:rPr>
        <w:t>misure</w:t>
      </w:r>
      <w:r w:rsidRPr="003F0515">
        <w:rPr>
          <w:rFonts w:cs="Times New Roman"/>
          <w:spacing w:val="13"/>
          <w:sz w:val="18"/>
          <w:szCs w:val="18"/>
        </w:rPr>
        <w:t xml:space="preserve"> </w:t>
      </w:r>
      <w:r w:rsidRPr="003F0515">
        <w:rPr>
          <w:rFonts w:cs="Times New Roman"/>
          <w:sz w:val="18"/>
          <w:szCs w:val="18"/>
        </w:rPr>
        <w:t>di</w:t>
      </w:r>
      <w:r w:rsidRPr="003F0515">
        <w:rPr>
          <w:rFonts w:cs="Times New Roman"/>
          <w:spacing w:val="13"/>
          <w:sz w:val="18"/>
          <w:szCs w:val="18"/>
        </w:rPr>
        <w:t xml:space="preserve"> </w:t>
      </w:r>
      <w:r w:rsidRPr="003F0515">
        <w:rPr>
          <w:rFonts w:cs="Times New Roman"/>
          <w:sz w:val="18"/>
          <w:szCs w:val="18"/>
        </w:rPr>
        <w:t>sicurezza</w:t>
      </w:r>
      <w:r w:rsidRPr="003F0515">
        <w:rPr>
          <w:rFonts w:cs="Times New Roman"/>
          <w:spacing w:val="13"/>
          <w:sz w:val="18"/>
          <w:szCs w:val="18"/>
        </w:rPr>
        <w:t xml:space="preserve"> </w:t>
      </w:r>
      <w:r w:rsidRPr="003F0515">
        <w:rPr>
          <w:rFonts w:cs="Times New Roman"/>
          <w:sz w:val="18"/>
          <w:szCs w:val="18"/>
        </w:rPr>
        <w:t>e</w:t>
      </w:r>
      <w:r w:rsidRPr="003F0515">
        <w:rPr>
          <w:rFonts w:cs="Times New Roman"/>
          <w:spacing w:val="13"/>
          <w:sz w:val="18"/>
          <w:szCs w:val="18"/>
        </w:rPr>
        <w:t xml:space="preserve"> </w:t>
      </w:r>
      <w:r w:rsidRPr="003F0515">
        <w:rPr>
          <w:rFonts w:cs="Times New Roman"/>
          <w:sz w:val="18"/>
          <w:szCs w:val="18"/>
        </w:rPr>
        <w:t>di</w:t>
      </w:r>
      <w:r w:rsidRPr="003F0515">
        <w:rPr>
          <w:rFonts w:cs="Times New Roman"/>
          <w:spacing w:val="13"/>
          <w:sz w:val="18"/>
          <w:szCs w:val="18"/>
        </w:rPr>
        <w:t xml:space="preserve"> </w:t>
      </w:r>
      <w:r w:rsidRPr="003F0515">
        <w:rPr>
          <w:rFonts w:cs="Times New Roman"/>
          <w:sz w:val="18"/>
          <w:szCs w:val="18"/>
        </w:rPr>
        <w:t>misure</w:t>
      </w:r>
      <w:r w:rsidRPr="003F0515">
        <w:rPr>
          <w:rFonts w:cs="Times New Roman"/>
          <w:spacing w:val="13"/>
          <w:sz w:val="18"/>
          <w:szCs w:val="18"/>
        </w:rPr>
        <w:t xml:space="preserve"> </w:t>
      </w:r>
      <w:r w:rsidRPr="003F0515">
        <w:rPr>
          <w:rFonts w:cs="Times New Roman"/>
          <w:sz w:val="18"/>
          <w:szCs w:val="18"/>
        </w:rPr>
        <w:t>di</w:t>
      </w:r>
      <w:r w:rsidRPr="003F0515">
        <w:rPr>
          <w:rFonts w:cs="Times New Roman"/>
          <w:spacing w:val="12"/>
          <w:sz w:val="18"/>
          <w:szCs w:val="18"/>
        </w:rPr>
        <w:t xml:space="preserve"> </w:t>
      </w:r>
      <w:r w:rsidRPr="003F0515">
        <w:rPr>
          <w:rFonts w:cs="Times New Roman"/>
          <w:sz w:val="18"/>
          <w:szCs w:val="18"/>
        </w:rPr>
        <w:t>prevenzione,</w:t>
      </w:r>
      <w:r w:rsidRPr="003F0515">
        <w:rPr>
          <w:rFonts w:cs="Times New Roman"/>
          <w:spacing w:val="13"/>
          <w:sz w:val="18"/>
          <w:szCs w:val="18"/>
        </w:rPr>
        <w:t xml:space="preserve"> </w:t>
      </w:r>
      <w:r w:rsidRPr="003F0515">
        <w:rPr>
          <w:rFonts w:cs="Times New Roman"/>
          <w:sz w:val="18"/>
          <w:szCs w:val="18"/>
        </w:rPr>
        <w:t>di</w:t>
      </w:r>
      <w:r w:rsidRPr="003F0515">
        <w:rPr>
          <w:rFonts w:cs="Times New Roman"/>
          <w:spacing w:val="13"/>
          <w:sz w:val="18"/>
          <w:szCs w:val="18"/>
        </w:rPr>
        <w:t xml:space="preserve"> </w:t>
      </w:r>
      <w:r w:rsidRPr="003F0515">
        <w:rPr>
          <w:rFonts w:cs="Times New Roman"/>
          <w:sz w:val="18"/>
          <w:szCs w:val="18"/>
        </w:rPr>
        <w:t>decisioni</w:t>
      </w:r>
      <w:r w:rsidRPr="003F0515">
        <w:rPr>
          <w:rFonts w:cs="Times New Roman"/>
          <w:spacing w:val="12"/>
          <w:sz w:val="18"/>
          <w:szCs w:val="18"/>
        </w:rPr>
        <w:t xml:space="preserve"> </w:t>
      </w:r>
      <w:r w:rsidRPr="003F0515">
        <w:rPr>
          <w:rFonts w:cs="Times New Roman"/>
          <w:sz w:val="18"/>
          <w:szCs w:val="18"/>
        </w:rPr>
        <w:t>civili</w:t>
      </w:r>
      <w:r w:rsidRPr="003F0515">
        <w:rPr>
          <w:rFonts w:cs="Times New Roman"/>
          <w:spacing w:val="12"/>
          <w:sz w:val="18"/>
          <w:szCs w:val="18"/>
        </w:rPr>
        <w:t xml:space="preserve"> </w:t>
      </w:r>
      <w:r w:rsidRPr="003F0515">
        <w:rPr>
          <w:rFonts w:cs="Times New Roman"/>
          <w:sz w:val="18"/>
          <w:szCs w:val="18"/>
        </w:rPr>
        <w:t>e</w:t>
      </w:r>
      <w:r w:rsidRPr="003F0515">
        <w:rPr>
          <w:rFonts w:cs="Times New Roman"/>
          <w:spacing w:val="14"/>
          <w:sz w:val="18"/>
          <w:szCs w:val="18"/>
        </w:rPr>
        <w:t xml:space="preserve"> </w:t>
      </w:r>
      <w:r w:rsidRPr="003F0515">
        <w:rPr>
          <w:rFonts w:cs="Times New Roman"/>
          <w:sz w:val="18"/>
          <w:szCs w:val="18"/>
        </w:rPr>
        <w:t>di</w:t>
      </w:r>
      <w:r w:rsidRPr="003F0515">
        <w:rPr>
          <w:rFonts w:cs="Times New Roman"/>
          <w:spacing w:val="12"/>
          <w:sz w:val="18"/>
          <w:szCs w:val="18"/>
        </w:rPr>
        <w:t xml:space="preserve"> </w:t>
      </w:r>
      <w:r w:rsidRPr="003F0515">
        <w:rPr>
          <w:rFonts w:cs="Times New Roman"/>
          <w:sz w:val="18"/>
          <w:szCs w:val="18"/>
        </w:rPr>
        <w:t>provvedimenti</w:t>
      </w:r>
      <w:r w:rsidRPr="003F0515">
        <w:rPr>
          <w:rFonts w:cs="Times New Roman"/>
          <w:spacing w:val="23"/>
          <w:w w:val="99"/>
          <w:sz w:val="18"/>
          <w:szCs w:val="18"/>
        </w:rPr>
        <w:t xml:space="preserve"> </w:t>
      </w:r>
      <w:r w:rsidRPr="003F0515">
        <w:rPr>
          <w:rFonts w:cs="Times New Roman"/>
          <w:sz w:val="18"/>
          <w:szCs w:val="18"/>
        </w:rPr>
        <w:t>amministrativi</w:t>
      </w:r>
      <w:r w:rsidRPr="003F0515">
        <w:rPr>
          <w:rFonts w:cs="Times New Roman"/>
          <w:spacing w:val="-6"/>
          <w:sz w:val="18"/>
          <w:szCs w:val="18"/>
        </w:rPr>
        <w:t xml:space="preserve"> </w:t>
      </w:r>
      <w:r w:rsidRPr="003F0515">
        <w:rPr>
          <w:rFonts w:cs="Times New Roman"/>
          <w:sz w:val="18"/>
          <w:szCs w:val="18"/>
        </w:rPr>
        <w:t>iscritti</w:t>
      </w:r>
      <w:r w:rsidRPr="003F0515">
        <w:rPr>
          <w:rFonts w:cs="Times New Roman"/>
          <w:spacing w:val="-5"/>
          <w:sz w:val="18"/>
          <w:szCs w:val="18"/>
        </w:rPr>
        <w:t xml:space="preserve"> </w:t>
      </w:r>
      <w:r w:rsidRPr="003F0515">
        <w:rPr>
          <w:rFonts w:cs="Times New Roman"/>
          <w:sz w:val="18"/>
          <w:szCs w:val="18"/>
        </w:rPr>
        <w:t>nel</w:t>
      </w:r>
      <w:r w:rsidRPr="003F0515">
        <w:rPr>
          <w:rFonts w:cs="Times New Roman"/>
          <w:spacing w:val="-5"/>
          <w:sz w:val="18"/>
          <w:szCs w:val="18"/>
        </w:rPr>
        <w:t xml:space="preserve"> </w:t>
      </w:r>
      <w:r w:rsidRPr="003F0515">
        <w:rPr>
          <w:rFonts w:cs="Times New Roman"/>
          <w:sz w:val="18"/>
          <w:szCs w:val="18"/>
        </w:rPr>
        <w:t>casellario</w:t>
      </w:r>
      <w:r w:rsidRPr="003F0515">
        <w:rPr>
          <w:rFonts w:cs="Times New Roman"/>
          <w:spacing w:val="-5"/>
          <w:sz w:val="18"/>
          <w:szCs w:val="18"/>
        </w:rPr>
        <w:t xml:space="preserve"> </w:t>
      </w:r>
      <w:r w:rsidRPr="003F0515">
        <w:rPr>
          <w:rFonts w:cs="Times New Roman"/>
          <w:sz w:val="18"/>
          <w:szCs w:val="18"/>
        </w:rPr>
        <w:t>giudiziale</w:t>
      </w:r>
      <w:r w:rsidRPr="003F0515">
        <w:rPr>
          <w:rFonts w:cs="Times New Roman"/>
          <w:spacing w:val="-6"/>
          <w:sz w:val="18"/>
          <w:szCs w:val="18"/>
        </w:rPr>
        <w:t xml:space="preserve"> </w:t>
      </w:r>
      <w:r w:rsidRPr="003F0515">
        <w:rPr>
          <w:rFonts w:cs="Times New Roman"/>
          <w:sz w:val="18"/>
          <w:szCs w:val="18"/>
        </w:rPr>
        <w:t>ai</w:t>
      </w:r>
      <w:r w:rsidRPr="003F0515">
        <w:rPr>
          <w:rFonts w:cs="Times New Roman"/>
          <w:spacing w:val="-5"/>
          <w:sz w:val="18"/>
          <w:szCs w:val="18"/>
        </w:rPr>
        <w:t xml:space="preserve"> </w:t>
      </w:r>
      <w:r w:rsidRPr="003F0515">
        <w:rPr>
          <w:rFonts w:cs="Times New Roman"/>
          <w:sz w:val="18"/>
          <w:szCs w:val="18"/>
        </w:rPr>
        <w:t>sensi</w:t>
      </w:r>
      <w:r w:rsidRPr="003F0515">
        <w:rPr>
          <w:rFonts w:cs="Times New Roman"/>
          <w:spacing w:val="-5"/>
          <w:sz w:val="18"/>
          <w:szCs w:val="18"/>
        </w:rPr>
        <w:t xml:space="preserve"> </w:t>
      </w:r>
      <w:r w:rsidRPr="003F0515">
        <w:rPr>
          <w:rFonts w:cs="Times New Roman"/>
          <w:sz w:val="18"/>
          <w:szCs w:val="18"/>
        </w:rPr>
        <w:t>della</w:t>
      </w:r>
      <w:r w:rsidRPr="003F0515">
        <w:rPr>
          <w:rFonts w:cs="Times New Roman"/>
          <w:spacing w:val="-5"/>
          <w:sz w:val="18"/>
          <w:szCs w:val="18"/>
        </w:rPr>
        <w:t xml:space="preserve"> </w:t>
      </w:r>
      <w:r w:rsidRPr="003F0515">
        <w:rPr>
          <w:rFonts w:cs="Times New Roman"/>
          <w:sz w:val="18"/>
          <w:szCs w:val="18"/>
        </w:rPr>
        <w:t>vigente</w:t>
      </w:r>
      <w:r w:rsidRPr="003F0515">
        <w:rPr>
          <w:rFonts w:cs="Times New Roman"/>
          <w:spacing w:val="-6"/>
          <w:sz w:val="18"/>
          <w:szCs w:val="18"/>
        </w:rPr>
        <w:t xml:space="preserve"> </w:t>
      </w:r>
      <w:r w:rsidRPr="003F0515">
        <w:rPr>
          <w:rFonts w:cs="Times New Roman"/>
          <w:sz w:val="18"/>
          <w:szCs w:val="18"/>
        </w:rPr>
        <w:t>normativa;</w:t>
      </w:r>
      <w:r w:rsidR="008A584B">
        <w:rPr>
          <w:rFonts w:cs="Times New Roman"/>
          <w:sz w:val="18"/>
          <w:szCs w:val="18"/>
        </w:rPr>
        <w:t xml:space="preserve"> </w:t>
      </w:r>
      <w:r w:rsidR="0039148C">
        <w:rPr>
          <w:rFonts w:cs="Times New Roman"/>
          <w:sz w:val="18"/>
          <w:szCs w:val="18"/>
        </w:rPr>
        <w:t>»</w:t>
      </w:r>
    </w:p>
  </w:footnote>
  <w:footnote w:id="8">
    <w:p w14:paraId="7BC81F04" w14:textId="253E8B3B" w:rsidR="0039148C" w:rsidRPr="00AF1D3F" w:rsidRDefault="0039148C" w:rsidP="005F04F5">
      <w:pPr>
        <w:ind w:right="108"/>
        <w:jc w:val="both"/>
      </w:pPr>
      <w:r w:rsidRPr="00AF1D3F">
        <w:rPr>
          <w:rStyle w:val="Rimandonotaapidipagina"/>
          <w:rFonts w:cs="Times New Roman"/>
          <w:sz w:val="18"/>
          <w:szCs w:val="18"/>
        </w:rPr>
        <w:footnoteRef/>
      </w:r>
      <w:r w:rsidRPr="00AF1D3F">
        <w:rPr>
          <w:rStyle w:val="Rimandonotaapidipagina"/>
          <w:rFonts w:cs="Times New Roman"/>
          <w:sz w:val="18"/>
          <w:szCs w:val="18"/>
        </w:rPr>
        <w:t xml:space="preserve"> </w:t>
      </w:r>
      <w:r w:rsidRPr="00AF1D3F">
        <w:rPr>
          <w:rFonts w:cs="Times New Roman"/>
          <w:sz w:val="18"/>
          <w:szCs w:val="18"/>
        </w:rPr>
        <w:t xml:space="preserve"> </w:t>
      </w:r>
      <w:r w:rsidR="003445A6" w:rsidRPr="00AF1D3F">
        <w:rPr>
          <w:rFonts w:cs="Times New Roman"/>
          <w:sz w:val="18"/>
          <w:szCs w:val="18"/>
        </w:rPr>
        <w:t>Secondo gli orientamenti espressi dal Ministero dell’interno – Dipartimento per gli Affari Interni e territoriali, con circolare n. 29/202</w:t>
      </w:r>
      <w:r w:rsidR="006257EE" w:rsidRPr="00AF1D3F">
        <w:rPr>
          <w:rFonts w:cs="Times New Roman"/>
          <w:sz w:val="18"/>
          <w:szCs w:val="18"/>
        </w:rPr>
        <w:t>3</w:t>
      </w:r>
      <w:r w:rsidR="00E2158A" w:rsidRPr="00AF1D3F">
        <w:rPr>
          <w:rFonts w:cs="Times New Roman"/>
          <w:sz w:val="18"/>
          <w:szCs w:val="18"/>
        </w:rPr>
        <w:t>, sull’interpretazione dell’articolo 15 del d.lgs. n. 235/2012,</w:t>
      </w:r>
      <w:r w:rsidR="00D924A3" w:rsidRPr="00AF1D3F">
        <w:rPr>
          <w:rFonts w:cs="Times New Roman"/>
          <w:sz w:val="18"/>
          <w:szCs w:val="18"/>
        </w:rPr>
        <w:t xml:space="preserve"> </w:t>
      </w:r>
      <w:r w:rsidR="00E2158A" w:rsidRPr="00AF1D3F">
        <w:rPr>
          <w:rFonts w:cs="Times New Roman"/>
          <w:sz w:val="18"/>
          <w:szCs w:val="18"/>
        </w:rPr>
        <w:t>i</w:t>
      </w:r>
      <w:r w:rsidR="005F04F5" w:rsidRPr="00AF1D3F">
        <w:rPr>
          <w:rFonts w:cs="Times New Roman"/>
          <w:sz w:val="18"/>
          <w:szCs w:val="18"/>
        </w:rPr>
        <w:t xml:space="preserve">n conseguenza della nuova formulazione dell’articolo 445, comma 1-bis, secondo periodo, del codice di procedura penale nel testo sostituito dall’articolo </w:t>
      </w:r>
      <w:r w:rsidR="00E2158A" w:rsidRPr="00AF1D3F">
        <w:rPr>
          <w:rFonts w:cs="Times New Roman"/>
          <w:sz w:val="18"/>
          <w:szCs w:val="18"/>
        </w:rPr>
        <w:t>25, comma</w:t>
      </w:r>
      <w:r w:rsidR="005F04F5" w:rsidRPr="00AF1D3F">
        <w:rPr>
          <w:rFonts w:cs="Times New Roman"/>
          <w:sz w:val="18"/>
          <w:szCs w:val="18"/>
        </w:rPr>
        <w:t xml:space="preserve"> 1, lettera b), del decreto legislativo 10 ottobre 2022, n. 150</w:t>
      </w:r>
      <w:r w:rsidR="003445A6" w:rsidRPr="00AF1D3F">
        <w:rPr>
          <w:rFonts w:cs="Times New Roman"/>
          <w:sz w:val="18"/>
          <w:szCs w:val="18"/>
        </w:rPr>
        <w:t xml:space="preserve">, </w:t>
      </w:r>
      <w:r w:rsidR="00E2158A" w:rsidRPr="00AF1D3F">
        <w:rPr>
          <w:rFonts w:cs="Times New Roman"/>
          <w:sz w:val="18"/>
          <w:szCs w:val="18"/>
        </w:rPr>
        <w:t>- salvo il caso di applicazione di pene accessorie -le disposizioni legislative non qualificabili come penali, nelle quali la sentenza resa ex art.444 c.p.p. è equiparata alla sentenza di condanna, non tro</w:t>
      </w:r>
      <w:r w:rsidR="00D924A3" w:rsidRPr="00AF1D3F">
        <w:rPr>
          <w:rFonts w:cs="Times New Roman"/>
          <w:sz w:val="18"/>
          <w:szCs w:val="18"/>
        </w:rPr>
        <w:t>va</w:t>
      </w:r>
      <w:r w:rsidR="00E2158A" w:rsidRPr="00AF1D3F">
        <w:rPr>
          <w:rFonts w:cs="Times New Roman"/>
          <w:sz w:val="18"/>
          <w:szCs w:val="18"/>
        </w:rPr>
        <w:t>no più applicazione a far data dall'entrata in vigore della riforma Cartabia</w:t>
      </w:r>
      <w:r w:rsidR="00D924A3" w:rsidRPr="00AF1D3F">
        <w:rPr>
          <w:rFonts w:cs="Times New Roman"/>
          <w:sz w:val="18"/>
          <w:szCs w:val="18"/>
        </w:rPr>
        <w:t xml:space="preserve"> e pertanto</w:t>
      </w:r>
      <w:r w:rsidR="00B23A83" w:rsidRPr="00AF1D3F">
        <w:rPr>
          <w:rFonts w:cs="Times New Roman"/>
          <w:sz w:val="18"/>
          <w:szCs w:val="18"/>
        </w:rPr>
        <w:t xml:space="preserve">, a decorrere dalla medesima data, </w:t>
      </w:r>
      <w:r w:rsidR="00D924A3" w:rsidRPr="00AF1D3F">
        <w:rPr>
          <w:rFonts w:cs="Times New Roman"/>
          <w:sz w:val="18"/>
          <w:szCs w:val="18"/>
        </w:rPr>
        <w:t xml:space="preserve"> tutti i soggetti per i quali sia stata pronunciata una sentenza di patteggiamento ai sensi dell’art</w:t>
      </w:r>
      <w:r w:rsidR="005F0970" w:rsidRPr="00AF1D3F">
        <w:rPr>
          <w:rFonts w:cs="Times New Roman"/>
          <w:sz w:val="18"/>
          <w:szCs w:val="18"/>
        </w:rPr>
        <w:t>.</w:t>
      </w:r>
      <w:r w:rsidR="00D924A3" w:rsidRPr="00AF1D3F">
        <w:rPr>
          <w:rFonts w:cs="Times New Roman"/>
          <w:sz w:val="18"/>
          <w:szCs w:val="18"/>
        </w:rPr>
        <w:t xml:space="preserve"> 444 del codice di procedura penale non incorrono più in una situazione di incandidabilità, sempre che non sia stata loro comminata alcuna pena accessoria.</w:t>
      </w:r>
    </w:p>
  </w:footnote>
  <w:footnote w:id="9">
    <w:p w14:paraId="3B2B340F" w14:textId="77777777" w:rsidR="007750AA" w:rsidRPr="003F0515" w:rsidRDefault="007649CD" w:rsidP="0039148C">
      <w:pPr>
        <w:ind w:right="108"/>
        <w:jc w:val="both"/>
        <w:rPr>
          <w:rFonts w:eastAsia="Arial" w:cs="Times New Roman"/>
          <w:sz w:val="18"/>
          <w:szCs w:val="18"/>
        </w:rPr>
      </w:pPr>
      <w:r w:rsidRPr="003F0515">
        <w:rPr>
          <w:rStyle w:val="Rimandonotaapidipagina"/>
          <w:rFonts w:cs="Times New Roman"/>
          <w:sz w:val="18"/>
          <w:szCs w:val="18"/>
        </w:rPr>
        <w:footnoteRef/>
      </w:r>
      <w:r w:rsidRPr="003F0515">
        <w:rPr>
          <w:rFonts w:cs="Times New Roman"/>
          <w:sz w:val="18"/>
          <w:szCs w:val="18"/>
        </w:rPr>
        <w:t xml:space="preserve"> </w:t>
      </w:r>
      <w:r w:rsidR="001C7567" w:rsidRPr="003F0515">
        <w:rPr>
          <w:rFonts w:eastAsia="Arial" w:cs="Times New Roman"/>
          <w:sz w:val="18"/>
          <w:szCs w:val="18"/>
        </w:rPr>
        <w:t xml:space="preserve">L’articolo 2 del testo unico delle leggi per la disciplina dell’elettorato attivo e per la tenuta e la revisione delle liste elettorali approvato con d.P.R. 20 marzo 1967, n. 223, e successive modificazioni, è così formulato: </w:t>
      </w:r>
    </w:p>
    <w:p w14:paraId="0378E910" w14:textId="77777777" w:rsidR="001C7567" w:rsidRPr="003F0515" w:rsidRDefault="001C7567" w:rsidP="0039148C">
      <w:pPr>
        <w:ind w:right="108"/>
        <w:jc w:val="both"/>
        <w:rPr>
          <w:rFonts w:eastAsia="Arial" w:cs="Times New Roman"/>
          <w:sz w:val="18"/>
          <w:szCs w:val="18"/>
        </w:rPr>
      </w:pPr>
      <w:r w:rsidRPr="003F0515">
        <w:rPr>
          <w:rFonts w:eastAsia="Arial" w:cs="Times New Roman"/>
          <w:sz w:val="18"/>
          <w:szCs w:val="18"/>
        </w:rPr>
        <w:t>«Art</w:t>
      </w:r>
      <w:r w:rsidR="007750AA" w:rsidRPr="003F0515">
        <w:rPr>
          <w:rFonts w:eastAsia="Arial" w:cs="Times New Roman"/>
          <w:sz w:val="18"/>
          <w:szCs w:val="18"/>
        </w:rPr>
        <w:t xml:space="preserve">. </w:t>
      </w:r>
      <w:r w:rsidRPr="003F0515">
        <w:rPr>
          <w:rFonts w:eastAsia="Arial" w:cs="Times New Roman"/>
          <w:sz w:val="18"/>
          <w:szCs w:val="18"/>
        </w:rPr>
        <w:t>2.</w:t>
      </w:r>
    </w:p>
    <w:p w14:paraId="5091B479" w14:textId="77777777" w:rsidR="007750AA" w:rsidRPr="003F0515" w:rsidRDefault="001C7567" w:rsidP="0039148C">
      <w:pPr>
        <w:ind w:right="108"/>
        <w:jc w:val="both"/>
        <w:rPr>
          <w:rFonts w:eastAsia="Arial" w:cs="Times New Roman"/>
          <w:sz w:val="18"/>
          <w:szCs w:val="18"/>
        </w:rPr>
      </w:pPr>
      <w:r w:rsidRPr="003F0515">
        <w:rPr>
          <w:rFonts w:eastAsia="Arial" w:cs="Times New Roman"/>
          <w:sz w:val="18"/>
          <w:szCs w:val="18"/>
        </w:rPr>
        <w:t xml:space="preserve">«1. Non sono elettori: </w:t>
      </w:r>
    </w:p>
    <w:p w14:paraId="00C55F80" w14:textId="77777777" w:rsidR="001C7567" w:rsidRPr="003F0515" w:rsidRDefault="001C7567" w:rsidP="0039148C">
      <w:pPr>
        <w:ind w:right="108"/>
        <w:jc w:val="both"/>
        <w:rPr>
          <w:rFonts w:eastAsia="Arial" w:cs="Times New Roman"/>
          <w:sz w:val="18"/>
          <w:szCs w:val="18"/>
        </w:rPr>
      </w:pPr>
      <w:r w:rsidRPr="003F0515">
        <w:rPr>
          <w:rFonts w:eastAsia="Arial" w:cs="Times New Roman"/>
          <w:sz w:val="18"/>
          <w:szCs w:val="18"/>
        </w:rPr>
        <w:t>a) (abrogata);</w:t>
      </w:r>
    </w:p>
    <w:p w14:paraId="2EED674D" w14:textId="77777777" w:rsidR="007750AA" w:rsidRPr="003F0515" w:rsidRDefault="001C7567" w:rsidP="0039148C">
      <w:pPr>
        <w:ind w:right="108"/>
        <w:jc w:val="both"/>
        <w:rPr>
          <w:rFonts w:eastAsia="Arial" w:cs="Times New Roman"/>
          <w:sz w:val="18"/>
          <w:szCs w:val="18"/>
        </w:rPr>
      </w:pPr>
      <w:r w:rsidRPr="003F0515">
        <w:rPr>
          <w:rFonts w:eastAsia="Arial" w:cs="Times New Roman"/>
          <w:sz w:val="18"/>
          <w:szCs w:val="18"/>
        </w:rPr>
        <w:t xml:space="preserve">b) coloro che sono sottoposti, in forza di provvedimenti definitivi, alle misure di prevenzione di cui all'articolo 3 della legge 27 dicembre 1956, n. 1423, come da ultimo modificato dall'articolo 4 della legge 3 agosto 1988, n. 327, finché durano gli effetti dei provvedimenti stessi; </w:t>
      </w:r>
    </w:p>
    <w:p w14:paraId="64A0B87B" w14:textId="77777777" w:rsidR="007750AA" w:rsidRPr="003F0515" w:rsidRDefault="001C7567" w:rsidP="0039148C">
      <w:pPr>
        <w:ind w:right="108"/>
        <w:jc w:val="both"/>
        <w:rPr>
          <w:rFonts w:eastAsia="Arial" w:cs="Times New Roman"/>
          <w:sz w:val="18"/>
          <w:szCs w:val="18"/>
        </w:rPr>
      </w:pPr>
      <w:r w:rsidRPr="003F0515">
        <w:rPr>
          <w:rFonts w:eastAsia="Arial" w:cs="Times New Roman"/>
          <w:sz w:val="18"/>
          <w:szCs w:val="18"/>
        </w:rPr>
        <w:t xml:space="preserve">c) coloro che sono sottoposti, in forza di provvedimenti definitivi, a misure di sicurezza detentive o alla libertà vigilata o al divieto di soggiorno in uno o più comuni o in una o più province, a norma dell'articolo 215 del codice penale, finché durano gli effetti dei provvedimenti stessi; </w:t>
      </w:r>
    </w:p>
    <w:p w14:paraId="04D24547" w14:textId="77777777" w:rsidR="001C7567" w:rsidRPr="003F0515" w:rsidRDefault="001C7567" w:rsidP="0039148C">
      <w:pPr>
        <w:ind w:right="108"/>
        <w:jc w:val="both"/>
        <w:rPr>
          <w:rFonts w:eastAsia="Arial" w:cs="Times New Roman"/>
          <w:sz w:val="18"/>
          <w:szCs w:val="18"/>
        </w:rPr>
      </w:pPr>
      <w:r w:rsidRPr="003F0515">
        <w:rPr>
          <w:rFonts w:eastAsia="Arial" w:cs="Times New Roman"/>
          <w:sz w:val="18"/>
          <w:szCs w:val="18"/>
        </w:rPr>
        <w:t>d) i condannati a pena che importa la interdizione perpetua dai pubblici uffici;</w:t>
      </w:r>
    </w:p>
    <w:p w14:paraId="11B876E2" w14:textId="77777777" w:rsidR="001C7567" w:rsidRPr="003F0515" w:rsidRDefault="001C7567" w:rsidP="0039148C">
      <w:pPr>
        <w:ind w:right="108"/>
        <w:jc w:val="both"/>
        <w:rPr>
          <w:rFonts w:eastAsia="Arial" w:cs="Times New Roman"/>
          <w:sz w:val="18"/>
          <w:szCs w:val="18"/>
        </w:rPr>
      </w:pPr>
      <w:r w:rsidRPr="003F0515">
        <w:rPr>
          <w:rFonts w:eastAsia="Arial" w:cs="Times New Roman"/>
          <w:sz w:val="18"/>
          <w:szCs w:val="18"/>
        </w:rPr>
        <w:t>e) coloro che sono sottoposti all'interdizione temporanea dai pubblici uffici, per tutto il tempo della sua durata.</w:t>
      </w:r>
    </w:p>
    <w:p w14:paraId="6CB57784" w14:textId="77777777" w:rsidR="007649CD" w:rsidRPr="003F0515" w:rsidRDefault="001C7567" w:rsidP="0039148C">
      <w:pPr>
        <w:ind w:right="108"/>
        <w:jc w:val="both"/>
        <w:rPr>
          <w:rFonts w:eastAsia="Arial" w:cs="Times New Roman"/>
          <w:sz w:val="18"/>
          <w:szCs w:val="18"/>
        </w:rPr>
      </w:pPr>
      <w:r w:rsidRPr="003F0515">
        <w:rPr>
          <w:rFonts w:eastAsia="Arial" w:cs="Times New Roman"/>
          <w:sz w:val="18"/>
          <w:szCs w:val="18"/>
        </w:rPr>
        <w:t>2. Le sentenze penali producono la perdita del diritto elettorale solo quando sono passate in giudicato. La sospensione condizionale della pena non ha effetto ai fini della privazione del diritto di elettorato.».</w:t>
      </w:r>
    </w:p>
  </w:footnote>
  <w:footnote w:id="10">
    <w:p w14:paraId="08B704BC" w14:textId="77777777" w:rsidR="003B76B0" w:rsidRPr="003F0515" w:rsidRDefault="00C6427C" w:rsidP="00920C17">
      <w:pPr>
        <w:ind w:left="109"/>
        <w:jc w:val="both"/>
        <w:rPr>
          <w:rFonts w:eastAsia="Arial" w:cs="Times New Roman"/>
          <w:spacing w:val="-1"/>
          <w:sz w:val="18"/>
          <w:szCs w:val="18"/>
        </w:rPr>
      </w:pPr>
      <w:r w:rsidRPr="003F0515">
        <w:rPr>
          <w:rStyle w:val="Rimandonotaapidipagina"/>
          <w:rFonts w:cs="Times New Roman"/>
          <w:sz w:val="18"/>
          <w:szCs w:val="18"/>
        </w:rPr>
        <w:footnoteRef/>
      </w:r>
      <w:r w:rsidRPr="003F0515">
        <w:rPr>
          <w:rFonts w:cs="Times New Roman"/>
          <w:sz w:val="18"/>
          <w:szCs w:val="18"/>
        </w:rPr>
        <w:t xml:space="preserve"> </w:t>
      </w:r>
      <w:r w:rsidR="0029029E" w:rsidRPr="003F0515">
        <w:rPr>
          <w:rFonts w:cs="Times New Roman"/>
          <w:sz w:val="18"/>
          <w:szCs w:val="18"/>
        </w:rPr>
        <w:t>L</w:t>
      </w:r>
      <w:r w:rsidR="003B76B0" w:rsidRPr="003F0515">
        <w:rPr>
          <w:rFonts w:eastAsia="Arial" w:cs="Times New Roman"/>
          <w:spacing w:val="-1"/>
          <w:sz w:val="18"/>
          <w:szCs w:val="18"/>
        </w:rPr>
        <w:t>’articolo 248, comma 5, del d.lgs. 18 agosto 2000, n. 267 [Testo unico delle leggi sull’ordinamento degli enti locali], è così formulato:</w:t>
      </w:r>
    </w:p>
    <w:p w14:paraId="703D447C" w14:textId="77777777" w:rsidR="00C6427C" w:rsidRPr="003F0515" w:rsidRDefault="003B76B0" w:rsidP="00920C17">
      <w:pPr>
        <w:ind w:left="109"/>
        <w:jc w:val="both"/>
        <w:rPr>
          <w:rFonts w:eastAsia="Arial" w:cs="Times New Roman"/>
          <w:spacing w:val="-1"/>
          <w:sz w:val="18"/>
          <w:szCs w:val="18"/>
        </w:rPr>
      </w:pPr>
      <w:r w:rsidRPr="003F0515">
        <w:rPr>
          <w:rFonts w:eastAsia="Arial" w:cs="Times New Roman"/>
          <w:spacing w:val="-1"/>
          <w:sz w:val="18"/>
          <w:szCs w:val="18"/>
        </w:rPr>
        <w:t>«5. Fermo restando quanto previsto dall'</w:t>
      </w:r>
      <w:hyperlink r:id="rId13" w:history="1">
        <w:r w:rsidRPr="003F0515">
          <w:rPr>
            <w:rFonts w:eastAsia="Arial" w:cs="Times New Roman"/>
            <w:spacing w:val="-1"/>
            <w:sz w:val="18"/>
            <w:szCs w:val="18"/>
          </w:rPr>
          <w:t>articolo 1 della legge 14 gennaio 1994, n. 20</w:t>
        </w:r>
      </w:hyperlink>
      <w:r w:rsidRPr="003F0515">
        <w:rPr>
          <w:rFonts w:eastAsia="Arial" w:cs="Times New Roman"/>
          <w:spacing w:val="-1"/>
          <w:sz w:val="18"/>
          <w:szCs w:val="18"/>
        </w:rPr>
        <w:t xml:space="preserve">, gli amministratori che la Corte dei conti ha riconosciuto, anche con provvedimento non definitivo, responsabili di aver contribuito con condotte, dolose o gravemente colpose, sia omissive che commissive, al verificarsi del dissesto finanziario, non possono ricoprire, per un periodo di dieci anni, incarichi di assessore, di revisore dei conti di enti locali e di rappresentante di enti locali presso altri enti, istituzioni ed organismi pubblici e privati. I sindaci e i presidenti di provincia ritenuti responsabili ai sensi del periodo precedente, inoltre, non sono candidabili, per un periodo di dieci anni, alle cariche di sindaco, di presidente di provincia, di presidente di Giunta regionale, nonché di membro dei consigli comunali, dei consigli provinciali, delle assemblee e dei consigli regionali, del Parlamento e del Parlamento europeo. Non possono altresì ricoprire per un periodo di tempo di dieci anni la carica di assessore comunale, provinciale o regionale </w:t>
      </w:r>
      <w:r w:rsidR="000D278A">
        <w:rPr>
          <w:rFonts w:eastAsia="Arial" w:cs="Times New Roman"/>
          <w:spacing w:val="-1"/>
          <w:sz w:val="18"/>
          <w:szCs w:val="18"/>
        </w:rPr>
        <w:t xml:space="preserve">né </w:t>
      </w:r>
      <w:r w:rsidRPr="003F0515">
        <w:rPr>
          <w:rFonts w:eastAsia="Arial" w:cs="Times New Roman"/>
          <w:spacing w:val="-1"/>
          <w:sz w:val="18"/>
          <w:szCs w:val="18"/>
        </w:rPr>
        <w:t>alcuna carica in enti vigilati o partecipati da enti pubblici. Ai medesimi soggetti, ove riconosciuti responsabili, le sezioni giurisdizionali regionali della Corte dei conti irrogano una sanzione pecuniaria pari ad un minimo di cinque e fino ad un massimo di venti volte la retribuzione mensile lorda dovuta al momento di commissione della violazione .Le disposizioni di cui al primo, secondo e terzo periodo del presente comma non si applicano agli amministratori che, nei soli casi in cui la responsabilità sia attribuita per colpa grave, abbiano adottato un piano di riequilibrio finanziario pluriennale approvato dalla Corte dei conti, ai sensi dell'articolo 243-bis, entro due anni dall'insediamento del loro primo mandato e a seguito di delibera della Corte dei conti ai sensi dell'articolo 148-bis, comma 3, di accertamento di gravi irregolarità o criticità relative agli esercizi precedenti l'elezione.».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BC938" w14:textId="77777777" w:rsidR="00E5641A" w:rsidRPr="005C6CD5" w:rsidRDefault="00E5641A">
    <w:pPr>
      <w:spacing w:line="14" w:lineRule="auto"/>
      <w:rPr>
        <w:sz w:val="20"/>
        <w:szCs w:val="20"/>
      </w:rPr>
    </w:pPr>
    <w:r w:rsidRPr="005C6CD5">
      <w:rPr>
        <w:noProof/>
      </w:rPr>
      <mc:AlternateContent>
        <mc:Choice Requires="wps">
          <w:drawing>
            <wp:anchor distT="0" distB="0" distL="114300" distR="114300" simplePos="0" relativeHeight="251658251" behindDoc="1" locked="0" layoutInCell="1" allowOverlap="1" wp14:anchorId="5CCE0390" wp14:editId="666BA0F3">
              <wp:simplePos x="0" y="0"/>
              <wp:positionH relativeFrom="page">
                <wp:posOffset>514350</wp:posOffset>
              </wp:positionH>
              <wp:positionV relativeFrom="page">
                <wp:posOffset>457200</wp:posOffset>
              </wp:positionV>
              <wp:extent cx="163830" cy="126365"/>
              <wp:effectExtent l="0" t="0" r="0" b="0"/>
              <wp:wrapNone/>
              <wp:docPr id="1019410239"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27F3C" w14:textId="77777777" w:rsidR="00E5641A" w:rsidRPr="005C6CD5" w:rsidRDefault="00E5641A">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42</w:t>
                          </w:r>
                          <w:r w:rsidRPr="005C6CD5">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E0390" id="_x0000_t202" coordsize="21600,21600" o:spt="202" path="m,l,21600r21600,l21600,xe">
              <v:stroke joinstyle="miter"/>
              <v:path gradientshapeok="t" o:connecttype="rect"/>
            </v:shapetype>
            <v:shape id="Text Box 176" o:spid="_x0000_s1059" type="#_x0000_t202" style="position:absolute;left:0;text-align:left;margin-left:40.5pt;margin-top:36pt;width:12.9pt;height:9.9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" filled="f" stroked="f">
              <v:textbox inset="0,0,0,0">
                <w:txbxContent>
                  <w:p w14:paraId="2BB27F3C" w14:textId="77777777" w:rsidR="00E5641A" w:rsidRPr="005C6CD5" w:rsidRDefault="00E5641A">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42</w:t>
                    </w:r>
                    <w:r w:rsidRPr="005C6CD5">
                      <w:fldChar w:fldCharType="end"/>
                    </w:r>
                  </w:p>
                </w:txbxContent>
              </v:textbox>
              <w10:wrap anchorx="page" anchory="page"/>
            </v:shape>
          </w:pict>
        </mc:Fallback>
      </mc:AlternateContent>
    </w:r>
    <w:r w:rsidRPr="005C6CD5">
      <w:rPr>
        <w:noProof/>
      </w:rPr>
      <mc:AlternateContent>
        <mc:Choice Requires="wps">
          <w:drawing>
            <wp:anchor distT="0" distB="0" distL="114300" distR="114300" simplePos="0" relativeHeight="251658252" behindDoc="1" locked="0" layoutInCell="1" allowOverlap="1" wp14:anchorId="4A0A6ADC" wp14:editId="0CB258EF">
              <wp:simplePos x="0" y="0"/>
              <wp:positionH relativeFrom="page">
                <wp:posOffset>976630</wp:posOffset>
              </wp:positionH>
              <wp:positionV relativeFrom="page">
                <wp:posOffset>457200</wp:posOffset>
              </wp:positionV>
              <wp:extent cx="3950970" cy="126365"/>
              <wp:effectExtent l="0" t="0" r="0" b="0"/>
              <wp:wrapNone/>
              <wp:docPr id="2010973596"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097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A5856" w14:textId="77777777" w:rsidR="00E5641A" w:rsidRPr="005C6CD5" w:rsidRDefault="00E5641A">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6"/>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6"/>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r w:rsidRPr="005C6CD5">
                            <w:rPr>
                              <w:rFonts w:ascii="Arial"/>
                              <w:spacing w:val="-6"/>
                              <w:sz w:val="16"/>
                            </w:rPr>
                            <w:t xml:space="preserve"> </w:t>
                          </w:r>
                          <w:r w:rsidRPr="005C6CD5">
                            <w:rPr>
                              <w:rFonts w:ascii="Arial"/>
                              <w:sz w:val="16"/>
                            </w:rPr>
                            <w:t>Campania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A6ADC" id="Text Box 175" o:spid="_x0000_s1060" type="#_x0000_t202" style="position:absolute;left:0;text-align:left;margin-left:76.9pt;margin-top:36pt;width:311.1pt;height:9.95pt;z-index:-2516582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" filled="f" stroked="f">
              <v:textbox inset="0,0,0,0">
                <w:txbxContent>
                  <w:p w14:paraId="047A5856" w14:textId="77777777" w:rsidR="00E5641A" w:rsidRPr="005C6CD5" w:rsidRDefault="00E5641A">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6"/>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6"/>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r w:rsidRPr="005C6CD5">
                      <w:rPr>
                        <w:rFonts w:ascii="Arial"/>
                        <w:spacing w:val="-6"/>
                        <w:sz w:val="16"/>
                      </w:rPr>
                      <w:t xml:space="preserve"> </w:t>
                    </w:r>
                    <w:r w:rsidRPr="005C6CD5">
                      <w:rPr>
                        <w:rFonts w:ascii="Arial"/>
                        <w:sz w:val="16"/>
                      </w:rPr>
                      <w:t>Campania</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9E4AA" w14:textId="77777777" w:rsidR="00546CE5" w:rsidRPr="005C6CD5" w:rsidRDefault="00546CE5">
    <w:pPr>
      <w:spacing w:line="14" w:lineRule="auto"/>
      <w:rPr>
        <w:sz w:val="20"/>
        <w:szCs w:val="20"/>
      </w:rPr>
    </w:pPr>
    <w:r w:rsidRPr="005C6CD5">
      <w:rPr>
        <w:noProof/>
      </w:rPr>
      <mc:AlternateContent>
        <mc:Choice Requires="wps">
          <w:drawing>
            <wp:anchor distT="0" distB="0" distL="114300" distR="114300" simplePos="0" relativeHeight="251658240" behindDoc="1" locked="0" layoutInCell="1" allowOverlap="1" wp14:anchorId="751D6DC8" wp14:editId="05098F77">
              <wp:simplePos x="0" y="0"/>
              <wp:positionH relativeFrom="page">
                <wp:posOffset>527050</wp:posOffset>
              </wp:positionH>
              <wp:positionV relativeFrom="page">
                <wp:posOffset>457200</wp:posOffset>
              </wp:positionV>
              <wp:extent cx="138430" cy="126365"/>
              <wp:effectExtent l="3175" t="0" r="1270" b="0"/>
              <wp:wrapNone/>
              <wp:docPr id="1133100621"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04658" w14:textId="77777777" w:rsidR="00546CE5" w:rsidRPr="005C6CD5" w:rsidRDefault="00546CE5">
                          <w:pPr>
                            <w:spacing w:line="182" w:lineRule="exact"/>
                            <w:ind w:left="20"/>
                            <w:rPr>
                              <w:rFonts w:ascii="Arial" w:eastAsia="Arial" w:hAnsi="Arial" w:cs="Arial"/>
                              <w:sz w:val="16"/>
                              <w:szCs w:val="16"/>
                            </w:rPr>
                          </w:pPr>
                          <w:r w:rsidRPr="005C6CD5">
                            <w:rPr>
                              <w:rFonts w:ascii="Arial"/>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D6DC8" id="_x0000_t202" coordsize="21600,21600" o:spt="202" path="m,l,21600r21600,l21600,xe">
              <v:stroke joinstyle="miter"/>
              <v:path gradientshapeok="t" o:connecttype="rect"/>
            </v:shapetype>
            <v:shape id="Casella di testo 4" o:spid="_x0000_s1070" type="#_x0000_t202" style="position:absolute;left:0;text-align:left;margin-left:41.5pt;margin-top:36pt;width:10.9pt;height:9.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" filled="f" stroked="f">
              <v:textbox inset="0,0,0,0">
                <w:txbxContent>
                  <w:p w14:paraId="14D04658" w14:textId="77777777" w:rsidR="00546CE5" w:rsidRPr="005C6CD5" w:rsidRDefault="00546CE5">
                    <w:pPr>
                      <w:spacing w:line="182" w:lineRule="exact"/>
                      <w:ind w:left="20"/>
                      <w:rPr>
                        <w:rFonts w:ascii="Arial" w:eastAsia="Arial" w:hAnsi="Arial" w:cs="Arial"/>
                        <w:sz w:val="16"/>
                        <w:szCs w:val="16"/>
                      </w:rPr>
                    </w:pPr>
                    <w:r w:rsidRPr="005C6CD5">
                      <w:rPr>
                        <w:rFonts w:ascii="Arial"/>
                        <w:sz w:val="16"/>
                      </w:rPr>
                      <w:t>20</w:t>
                    </w:r>
                  </w:p>
                </w:txbxContent>
              </v:textbox>
              <w10:wrap anchorx="page" anchory="page"/>
            </v:shape>
          </w:pict>
        </mc:Fallback>
      </mc:AlternateContent>
    </w:r>
    <w:r w:rsidRPr="005C6CD5">
      <w:rPr>
        <w:noProof/>
      </w:rPr>
      <mc:AlternateContent>
        <mc:Choice Requires="wps">
          <w:drawing>
            <wp:anchor distT="0" distB="0" distL="114300" distR="114300" simplePos="0" relativeHeight="251658250" behindDoc="1" locked="0" layoutInCell="1" allowOverlap="1" wp14:anchorId="5AD17ACE" wp14:editId="316121FB">
              <wp:simplePos x="0" y="0"/>
              <wp:positionH relativeFrom="page">
                <wp:posOffset>976630</wp:posOffset>
              </wp:positionH>
              <wp:positionV relativeFrom="page">
                <wp:posOffset>457200</wp:posOffset>
              </wp:positionV>
              <wp:extent cx="3950970" cy="126365"/>
              <wp:effectExtent l="0" t="0" r="0" b="0"/>
              <wp:wrapNone/>
              <wp:docPr id="1661566547"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097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45C5D" w14:textId="77777777" w:rsidR="00546CE5" w:rsidRPr="005C6CD5" w:rsidRDefault="00546CE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6"/>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6"/>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r w:rsidRPr="005C6CD5">
                            <w:rPr>
                              <w:rFonts w:ascii="Arial"/>
                              <w:spacing w:val="-6"/>
                              <w:sz w:val="16"/>
                            </w:rPr>
                            <w:t xml:space="preserve"> </w:t>
                          </w:r>
                          <w:r w:rsidRPr="005C6CD5">
                            <w:rPr>
                              <w:rFonts w:ascii="Arial"/>
                              <w:sz w:val="16"/>
                            </w:rPr>
                            <w:t>Campania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17ACE" id="Casella di testo 3" o:spid="_x0000_s1071" type="#_x0000_t202" style="position:absolute;left:0;text-align:left;margin-left:76.9pt;margin-top:36pt;width:311.1pt;height:9.95pt;z-index:-2516582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" filled="f" stroked="f">
              <v:textbox inset="0,0,0,0">
                <w:txbxContent>
                  <w:p w14:paraId="1FB45C5D" w14:textId="77777777" w:rsidR="00546CE5" w:rsidRPr="005C6CD5" w:rsidRDefault="00546CE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6"/>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6"/>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r w:rsidRPr="005C6CD5">
                      <w:rPr>
                        <w:rFonts w:ascii="Arial"/>
                        <w:spacing w:val="-6"/>
                        <w:sz w:val="16"/>
                      </w:rPr>
                      <w:t xml:space="preserve"> </w:t>
                    </w:r>
                    <w:r w:rsidRPr="005C6CD5">
                      <w:rPr>
                        <w:rFonts w:ascii="Arial"/>
                        <w:sz w:val="16"/>
                      </w:rPr>
                      <w:t>Campania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BCBA" w14:textId="77777777" w:rsidR="00F87E23" w:rsidRDefault="00F87E2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90F6E" w14:textId="77777777" w:rsidR="00F87E23" w:rsidRDefault="00F87E2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D52BF" w14:textId="77777777" w:rsidR="00033425" w:rsidRPr="005C6CD5" w:rsidRDefault="00033425">
    <w:pPr>
      <w:spacing w:line="14" w:lineRule="auto"/>
      <w:rPr>
        <w:sz w:val="20"/>
        <w:szCs w:val="20"/>
      </w:rPr>
    </w:pPr>
    <w:r w:rsidRPr="005C6CD5">
      <w:rPr>
        <w:noProof/>
      </w:rPr>
      <mc:AlternateContent>
        <mc:Choice Requires="wps">
          <w:drawing>
            <wp:anchor distT="0" distB="0" distL="114300" distR="114300" simplePos="0" relativeHeight="251658241" behindDoc="1" locked="0" layoutInCell="1" allowOverlap="1" wp14:anchorId="310A8897" wp14:editId="7C26D26F">
              <wp:simplePos x="0" y="0"/>
              <wp:positionH relativeFrom="page">
                <wp:posOffset>605790</wp:posOffset>
              </wp:positionH>
              <wp:positionV relativeFrom="page">
                <wp:posOffset>457200</wp:posOffset>
              </wp:positionV>
              <wp:extent cx="220345" cy="126365"/>
              <wp:effectExtent l="0" t="0" r="2540" b="0"/>
              <wp:wrapNone/>
              <wp:docPr id="50533008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4CAD0"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106</w:t>
                          </w:r>
                          <w:r w:rsidRPr="005C6CD5">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A8897" id="_x0000_t202" coordsize="21600,21600" o:spt="202" path="m,l,21600r21600,l21600,xe">
              <v:stroke joinstyle="miter"/>
              <v:path gradientshapeok="t" o:connecttype="rect"/>
            </v:shapetype>
            <v:shape id="Text Box 123" o:spid="_x0000_s1061" type="#_x0000_t202" style="position:absolute;left:0;text-align:left;margin-left:47.7pt;margin-top:36pt;width:17.35pt;height:9.9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" filled="f" stroked="f">
              <v:textbox inset="0,0,0,0">
                <w:txbxContent>
                  <w:p w14:paraId="3D54CAD0"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106</w:t>
                    </w:r>
                    <w:r w:rsidRPr="005C6CD5">
                      <w:fldChar w:fldCharType="end"/>
                    </w:r>
                  </w:p>
                </w:txbxContent>
              </v:textbox>
              <w10:wrap anchorx="page" anchory="page"/>
            </v:shape>
          </w:pict>
        </mc:Fallback>
      </mc:AlternateContent>
    </w:r>
    <w:r w:rsidRPr="005C6CD5">
      <w:rPr>
        <w:noProof/>
      </w:rPr>
      <mc:AlternateContent>
        <mc:Choice Requires="wps">
          <w:drawing>
            <wp:anchor distT="0" distB="0" distL="114300" distR="114300" simplePos="0" relativeHeight="251658242" behindDoc="1" locked="0" layoutInCell="1" allowOverlap="1" wp14:anchorId="7863D466" wp14:editId="28D8326F">
              <wp:simplePos x="0" y="0"/>
              <wp:positionH relativeFrom="page">
                <wp:posOffset>1068070</wp:posOffset>
              </wp:positionH>
              <wp:positionV relativeFrom="page">
                <wp:posOffset>457200</wp:posOffset>
              </wp:positionV>
              <wp:extent cx="3459480" cy="126365"/>
              <wp:effectExtent l="1270" t="0" r="0" b="0"/>
              <wp:wrapNone/>
              <wp:docPr id="68746200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F4BA4"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3D466" id="Text Box 122" o:spid="_x0000_s1062" type="#_x0000_t202" style="position:absolute;left:0;text-align:left;margin-left:84.1pt;margin-top:36pt;width:272.4pt;height:9.9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" filled="f" stroked="f">
              <v:textbox inset="0,0,0,0">
                <w:txbxContent>
                  <w:p w14:paraId="76CF4BA4"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v:textbox>
              <w10:wrap anchorx="page" anchory="page"/>
            </v:shape>
          </w:pict>
        </mc:Fallback>
      </mc:AlternateContent>
    </w:r>
    <w:r w:rsidRPr="005C6CD5">
      <w:rPr>
        <w:noProof/>
      </w:rPr>
      <mc:AlternateContent>
        <mc:Choice Requires="wps">
          <w:drawing>
            <wp:anchor distT="0" distB="0" distL="114300" distR="114300" simplePos="0" relativeHeight="251658243" behindDoc="1" locked="0" layoutInCell="1" allowOverlap="1" wp14:anchorId="09139D07" wp14:editId="507BBAB5">
              <wp:simplePos x="0" y="0"/>
              <wp:positionH relativeFrom="page">
                <wp:posOffset>605790</wp:posOffset>
              </wp:positionH>
              <wp:positionV relativeFrom="page">
                <wp:posOffset>457200</wp:posOffset>
              </wp:positionV>
              <wp:extent cx="501015" cy="241935"/>
              <wp:effectExtent l="0" t="0" r="0" b="0"/>
              <wp:wrapNone/>
              <wp:docPr id="22020628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F06F4" w14:textId="77777777" w:rsidR="00033425" w:rsidRPr="005C6CD5" w:rsidRDefault="00033425">
                          <w:pPr>
                            <w:spacing w:before="8"/>
                            <w:rPr>
                              <w:rFonts w:ascii="Arial" w:eastAsia="Arial" w:hAnsi="Arial" w:cs="Arial"/>
                              <w:sz w:val="15"/>
                              <w:szCs w:val="15"/>
                            </w:rPr>
                          </w:pPr>
                        </w:p>
                        <w:p w14:paraId="70EA9867" w14:textId="77777777" w:rsidR="00033425" w:rsidRPr="005C6CD5" w:rsidRDefault="00033425">
                          <w:pPr>
                            <w:ind w:left="40"/>
                            <w:rPr>
                              <w:rFonts w:ascii="Arial" w:eastAsia="Arial" w:hAnsi="Arial" w:cs="Arial"/>
                              <w:sz w:val="16"/>
                              <w:szCs w:val="16"/>
                            </w:rPr>
                          </w:pPr>
                          <w:r w:rsidRPr="005C6CD5">
                            <w:rPr>
                              <w:rFonts w:ascii="Arial"/>
                              <w:sz w:val="16"/>
                            </w:rPr>
                            <w:t>Campania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39D07" id="Text Box 121" o:spid="_x0000_s1063" type="#_x0000_t202" style="position:absolute;left:0;text-align:left;margin-left:47.7pt;margin-top:36pt;width:39.45pt;height:19.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" filled="f" stroked="f">
              <v:textbox inset="0,0,0,0">
                <w:txbxContent>
                  <w:p w14:paraId="54EF06F4" w14:textId="77777777" w:rsidR="00033425" w:rsidRPr="005C6CD5" w:rsidRDefault="00033425">
                    <w:pPr>
                      <w:spacing w:before="8"/>
                      <w:rPr>
                        <w:rFonts w:ascii="Arial" w:eastAsia="Arial" w:hAnsi="Arial" w:cs="Arial"/>
                        <w:sz w:val="15"/>
                        <w:szCs w:val="15"/>
                      </w:rPr>
                    </w:pPr>
                  </w:p>
                  <w:p w14:paraId="70EA9867" w14:textId="77777777" w:rsidR="00033425" w:rsidRPr="005C6CD5" w:rsidRDefault="00033425">
                    <w:pPr>
                      <w:ind w:left="40"/>
                      <w:rPr>
                        <w:rFonts w:ascii="Arial" w:eastAsia="Arial" w:hAnsi="Arial" w:cs="Arial"/>
                        <w:sz w:val="16"/>
                        <w:szCs w:val="16"/>
                      </w:rPr>
                    </w:pPr>
                    <w:r w:rsidRPr="005C6CD5">
                      <w:rPr>
                        <w:rFonts w:ascii="Arial"/>
                        <w:sz w:val="16"/>
                      </w:rPr>
                      <w:t>Campania</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C13FB" w14:textId="77777777" w:rsidR="00033425" w:rsidRPr="00642390" w:rsidRDefault="00033425" w:rsidP="00642390">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7344" w14:textId="77777777" w:rsidR="00033425" w:rsidRPr="005C6CD5" w:rsidRDefault="00033425">
    <w:pPr>
      <w:spacing w:line="14" w:lineRule="auto"/>
      <w:rPr>
        <w:sz w:val="20"/>
        <w:szCs w:val="20"/>
      </w:rPr>
    </w:pPr>
    <w:r w:rsidRPr="005C6CD5">
      <w:rPr>
        <w:noProof/>
      </w:rPr>
      <mc:AlternateContent>
        <mc:Choice Requires="wps">
          <w:drawing>
            <wp:anchor distT="0" distB="0" distL="114300" distR="114300" simplePos="0" relativeHeight="251658244" behindDoc="1" locked="0" layoutInCell="1" allowOverlap="1" wp14:anchorId="35B68F31" wp14:editId="37A011AF">
              <wp:simplePos x="0" y="0"/>
              <wp:positionH relativeFrom="page">
                <wp:posOffset>605790</wp:posOffset>
              </wp:positionH>
              <wp:positionV relativeFrom="page">
                <wp:posOffset>457200</wp:posOffset>
              </wp:positionV>
              <wp:extent cx="212725" cy="126365"/>
              <wp:effectExtent l="0" t="0" r="635" b="0"/>
              <wp:wrapNone/>
              <wp:docPr id="60369864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7AAA1"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110</w:t>
                          </w:r>
                          <w:r w:rsidRPr="005C6CD5">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8F31" id="_x0000_t202" coordsize="21600,21600" o:spt="202" path="m,l,21600r21600,l21600,xe">
              <v:stroke joinstyle="miter"/>
              <v:path gradientshapeok="t" o:connecttype="rect"/>
            </v:shapetype>
            <v:shape id="Text Box 120" o:spid="_x0000_s1064" type="#_x0000_t202" style="position:absolute;left:0;text-align:left;margin-left:47.7pt;margin-top:36pt;width:16.75pt;height:9.9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" filled="f" stroked="f">
              <v:textbox inset="0,0,0,0">
                <w:txbxContent>
                  <w:p w14:paraId="6D17AAA1"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110</w:t>
                    </w:r>
                    <w:r w:rsidRPr="005C6CD5">
                      <w:fldChar w:fldCharType="end"/>
                    </w:r>
                  </w:p>
                </w:txbxContent>
              </v:textbox>
              <w10:wrap anchorx="page" anchory="page"/>
            </v:shape>
          </w:pict>
        </mc:Fallback>
      </mc:AlternateContent>
    </w:r>
    <w:r w:rsidRPr="005C6CD5">
      <w:rPr>
        <w:noProof/>
      </w:rPr>
      <mc:AlternateContent>
        <mc:Choice Requires="wps">
          <w:drawing>
            <wp:anchor distT="0" distB="0" distL="114300" distR="114300" simplePos="0" relativeHeight="251658245" behindDoc="1" locked="0" layoutInCell="1" allowOverlap="1" wp14:anchorId="12D339F9" wp14:editId="4C63BF4D">
              <wp:simplePos x="0" y="0"/>
              <wp:positionH relativeFrom="page">
                <wp:posOffset>1068070</wp:posOffset>
              </wp:positionH>
              <wp:positionV relativeFrom="page">
                <wp:posOffset>457200</wp:posOffset>
              </wp:positionV>
              <wp:extent cx="3459480" cy="126365"/>
              <wp:effectExtent l="1270" t="0" r="0" b="0"/>
              <wp:wrapNone/>
              <wp:docPr id="200232366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CBA95"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339F9" id="Text Box 119" o:spid="_x0000_s1065" type="#_x0000_t202" style="position:absolute;left:0;text-align:left;margin-left:84.1pt;margin-top:36pt;width:272.4pt;height:9.9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" filled="f" stroked="f">
              <v:textbox inset="0,0,0,0">
                <w:txbxContent>
                  <w:p w14:paraId="6FBCBA95"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v:textbox>
              <w10:wrap anchorx="page" anchory="page"/>
            </v:shape>
          </w:pict>
        </mc:Fallback>
      </mc:AlternateContent>
    </w:r>
    <w:r w:rsidRPr="005C6CD5">
      <w:rPr>
        <w:noProof/>
      </w:rPr>
      <mc:AlternateContent>
        <mc:Choice Requires="wps">
          <w:drawing>
            <wp:anchor distT="0" distB="0" distL="114300" distR="114300" simplePos="0" relativeHeight="251658246" behindDoc="1" locked="0" layoutInCell="1" allowOverlap="1" wp14:anchorId="29AECF81" wp14:editId="325B5C3C">
              <wp:simplePos x="0" y="0"/>
              <wp:positionH relativeFrom="page">
                <wp:posOffset>605790</wp:posOffset>
              </wp:positionH>
              <wp:positionV relativeFrom="page">
                <wp:posOffset>457200</wp:posOffset>
              </wp:positionV>
              <wp:extent cx="501015" cy="241935"/>
              <wp:effectExtent l="0" t="0" r="0" b="0"/>
              <wp:wrapNone/>
              <wp:docPr id="196984432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5AD92" w14:textId="77777777" w:rsidR="00033425" w:rsidRPr="005C6CD5" w:rsidRDefault="00033425">
                          <w:pPr>
                            <w:spacing w:before="8"/>
                            <w:rPr>
                              <w:rFonts w:ascii="Arial" w:eastAsia="Arial" w:hAnsi="Arial" w:cs="Arial"/>
                              <w:sz w:val="15"/>
                              <w:szCs w:val="15"/>
                            </w:rPr>
                          </w:pPr>
                        </w:p>
                        <w:p w14:paraId="7A00620C" w14:textId="77777777" w:rsidR="00033425" w:rsidRPr="005C6CD5" w:rsidRDefault="00033425">
                          <w:pPr>
                            <w:ind w:left="40"/>
                            <w:rPr>
                              <w:rFonts w:ascii="Arial" w:eastAsia="Arial" w:hAnsi="Arial" w:cs="Arial"/>
                              <w:sz w:val="16"/>
                              <w:szCs w:val="16"/>
                            </w:rPr>
                          </w:pPr>
                          <w:r w:rsidRPr="005C6CD5">
                            <w:rPr>
                              <w:rFonts w:ascii="Arial"/>
                              <w:sz w:val="16"/>
                            </w:rPr>
                            <w:t>Campania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ECF81" id="Text Box 118" o:spid="_x0000_s1066" type="#_x0000_t202" style="position:absolute;left:0;text-align:left;margin-left:47.7pt;margin-top:36pt;width:39.45pt;height:19.0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" filled="f" stroked="f">
              <v:textbox inset="0,0,0,0">
                <w:txbxContent>
                  <w:p w14:paraId="07A5AD92" w14:textId="77777777" w:rsidR="00033425" w:rsidRPr="005C6CD5" w:rsidRDefault="00033425">
                    <w:pPr>
                      <w:spacing w:before="8"/>
                      <w:rPr>
                        <w:rFonts w:ascii="Arial" w:eastAsia="Arial" w:hAnsi="Arial" w:cs="Arial"/>
                        <w:sz w:val="15"/>
                        <w:szCs w:val="15"/>
                      </w:rPr>
                    </w:pPr>
                  </w:p>
                  <w:p w14:paraId="7A00620C" w14:textId="77777777" w:rsidR="00033425" w:rsidRPr="005C6CD5" w:rsidRDefault="00033425">
                    <w:pPr>
                      <w:ind w:left="40"/>
                      <w:rPr>
                        <w:rFonts w:ascii="Arial" w:eastAsia="Arial" w:hAnsi="Arial" w:cs="Arial"/>
                        <w:sz w:val="16"/>
                        <w:szCs w:val="16"/>
                      </w:rPr>
                    </w:pPr>
                    <w:r w:rsidRPr="005C6CD5">
                      <w:rPr>
                        <w:rFonts w:ascii="Arial"/>
                        <w:sz w:val="16"/>
                      </w:rPr>
                      <w:t>Campania</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39655" w14:textId="77777777" w:rsidR="00033425" w:rsidRPr="00F1158D" w:rsidRDefault="00033425" w:rsidP="00F1158D">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7C888" w14:textId="77777777" w:rsidR="00033425" w:rsidRPr="005C6CD5" w:rsidRDefault="00033425">
    <w:pPr>
      <w:spacing w:line="14" w:lineRule="auto"/>
      <w:rPr>
        <w:sz w:val="20"/>
        <w:szCs w:val="20"/>
      </w:rPr>
    </w:pPr>
    <w:r w:rsidRPr="005C6CD5">
      <w:rPr>
        <w:noProof/>
      </w:rPr>
      <mc:AlternateContent>
        <mc:Choice Requires="wps">
          <w:drawing>
            <wp:anchor distT="0" distB="0" distL="114300" distR="114300" simplePos="0" relativeHeight="251658247" behindDoc="1" locked="0" layoutInCell="1" allowOverlap="1" wp14:anchorId="75EE3180" wp14:editId="4DEDF52F">
              <wp:simplePos x="0" y="0"/>
              <wp:positionH relativeFrom="page">
                <wp:posOffset>605790</wp:posOffset>
              </wp:positionH>
              <wp:positionV relativeFrom="page">
                <wp:posOffset>457200</wp:posOffset>
              </wp:positionV>
              <wp:extent cx="212725" cy="126365"/>
              <wp:effectExtent l="0" t="0" r="635" b="0"/>
              <wp:wrapNone/>
              <wp:docPr id="166510990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BB451"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114</w:t>
                          </w:r>
                          <w:r w:rsidRPr="005C6CD5">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E3180" id="_x0000_t202" coordsize="21600,21600" o:spt="202" path="m,l,21600r21600,l21600,xe">
              <v:stroke joinstyle="miter"/>
              <v:path gradientshapeok="t" o:connecttype="rect"/>
            </v:shapetype>
            <v:shape id="Text Box 111" o:spid="_x0000_s1067" type="#_x0000_t202" style="position:absolute;left:0;text-align:left;margin-left:47.7pt;margin-top:36pt;width:16.75pt;height:9.9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" filled="f" stroked="f">
              <v:textbox inset="0,0,0,0">
                <w:txbxContent>
                  <w:p w14:paraId="526BB451" w14:textId="77777777" w:rsidR="00033425" w:rsidRPr="005C6CD5" w:rsidRDefault="00033425">
                    <w:pPr>
                      <w:spacing w:line="182" w:lineRule="exact"/>
                      <w:ind w:left="40"/>
                      <w:rPr>
                        <w:rFonts w:ascii="Arial" w:eastAsia="Arial" w:hAnsi="Arial" w:cs="Arial"/>
                        <w:sz w:val="16"/>
                        <w:szCs w:val="16"/>
                      </w:rPr>
                    </w:pPr>
                    <w:r w:rsidRPr="005C6CD5">
                      <w:fldChar w:fldCharType="begin"/>
                    </w:r>
                    <w:r w:rsidRPr="005C6CD5">
                      <w:rPr>
                        <w:rFonts w:ascii="Arial"/>
                        <w:sz w:val="16"/>
                      </w:rPr>
                      <w:instrText xml:space="preserve"> PAGE </w:instrText>
                    </w:r>
                    <w:r w:rsidRPr="005C6CD5">
                      <w:fldChar w:fldCharType="separate"/>
                    </w:r>
                    <w:r w:rsidRPr="005C6CD5">
                      <w:t>114</w:t>
                    </w:r>
                    <w:r w:rsidRPr="005C6CD5">
                      <w:fldChar w:fldCharType="end"/>
                    </w:r>
                  </w:p>
                </w:txbxContent>
              </v:textbox>
              <w10:wrap anchorx="page" anchory="page"/>
            </v:shape>
          </w:pict>
        </mc:Fallback>
      </mc:AlternateContent>
    </w:r>
    <w:r w:rsidRPr="005C6CD5">
      <w:rPr>
        <w:noProof/>
      </w:rPr>
      <mc:AlternateContent>
        <mc:Choice Requires="wps">
          <w:drawing>
            <wp:anchor distT="0" distB="0" distL="114300" distR="114300" simplePos="0" relativeHeight="251658248" behindDoc="1" locked="0" layoutInCell="1" allowOverlap="1" wp14:anchorId="3CE3E550" wp14:editId="0DE114B8">
              <wp:simplePos x="0" y="0"/>
              <wp:positionH relativeFrom="page">
                <wp:posOffset>1068070</wp:posOffset>
              </wp:positionH>
              <wp:positionV relativeFrom="page">
                <wp:posOffset>457200</wp:posOffset>
              </wp:positionV>
              <wp:extent cx="3459480" cy="126365"/>
              <wp:effectExtent l="1270" t="0" r="0" b="0"/>
              <wp:wrapNone/>
              <wp:docPr id="88785982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665C5"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3E550" id="Text Box 110" o:spid="_x0000_s1068" type="#_x0000_t202" style="position:absolute;left:0;text-align:left;margin-left:84.1pt;margin-top:36pt;width:272.4pt;height:9.9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" filled="f" stroked="f">
              <v:textbox inset="0,0,0,0">
                <w:txbxContent>
                  <w:p w14:paraId="316665C5" w14:textId="77777777" w:rsidR="00033425" w:rsidRPr="005C6CD5" w:rsidRDefault="00033425">
                    <w:pPr>
                      <w:spacing w:line="182" w:lineRule="exact"/>
                      <w:ind w:left="20"/>
                      <w:rPr>
                        <w:rFonts w:ascii="Arial" w:eastAsia="Arial" w:hAnsi="Arial" w:cs="Arial"/>
                        <w:sz w:val="16"/>
                        <w:szCs w:val="16"/>
                      </w:rPr>
                    </w:pPr>
                    <w:r w:rsidRPr="005C6CD5">
                      <w:rPr>
                        <w:rFonts w:ascii="Arial"/>
                        <w:sz w:val="16"/>
                      </w:rPr>
                      <w:t>Elezioni</w:t>
                    </w:r>
                    <w:r w:rsidRPr="005C6CD5">
                      <w:rPr>
                        <w:rFonts w:ascii="Arial"/>
                        <w:spacing w:val="-6"/>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Presidente</w:t>
                    </w:r>
                    <w:r w:rsidRPr="005C6CD5">
                      <w:rPr>
                        <w:rFonts w:ascii="Arial"/>
                        <w:spacing w:val="-5"/>
                        <w:sz w:val="16"/>
                      </w:rPr>
                      <w:t xml:space="preserve"> </w:t>
                    </w:r>
                    <w:r w:rsidRPr="005C6CD5">
                      <w:rPr>
                        <w:rFonts w:ascii="Arial"/>
                        <w:sz w:val="16"/>
                      </w:rPr>
                      <w:t>della</w:t>
                    </w:r>
                    <w:r w:rsidRPr="005C6CD5">
                      <w:rPr>
                        <w:rFonts w:ascii="Arial"/>
                        <w:spacing w:val="-5"/>
                        <w:sz w:val="16"/>
                      </w:rPr>
                      <w:t xml:space="preserve"> </w:t>
                    </w:r>
                    <w:r w:rsidRPr="005C6CD5">
                      <w:rPr>
                        <w:rFonts w:ascii="Arial"/>
                        <w:sz w:val="16"/>
                      </w:rPr>
                      <w:t>Giunta</w:t>
                    </w:r>
                    <w:r w:rsidRPr="005C6CD5">
                      <w:rPr>
                        <w:rFonts w:ascii="Arial"/>
                        <w:spacing w:val="-5"/>
                        <w:sz w:val="16"/>
                      </w:rPr>
                      <w:t xml:space="preserve"> </w:t>
                    </w:r>
                    <w:r w:rsidRPr="005C6CD5">
                      <w:rPr>
                        <w:rFonts w:ascii="Arial"/>
                        <w:sz w:val="16"/>
                      </w:rPr>
                      <w:t>regionale</w:t>
                    </w:r>
                    <w:r w:rsidRPr="005C6CD5">
                      <w:rPr>
                        <w:rFonts w:ascii="Arial"/>
                        <w:spacing w:val="-6"/>
                        <w:sz w:val="16"/>
                      </w:rPr>
                      <w:t xml:space="preserve"> </w:t>
                    </w:r>
                    <w:r w:rsidRPr="005C6CD5">
                      <w:rPr>
                        <w:rFonts w:ascii="Arial"/>
                        <w:sz w:val="16"/>
                      </w:rPr>
                      <w:t>e</w:t>
                    </w:r>
                    <w:r w:rsidRPr="005C6CD5">
                      <w:rPr>
                        <w:rFonts w:ascii="Arial"/>
                        <w:spacing w:val="-5"/>
                        <w:sz w:val="16"/>
                      </w:rPr>
                      <w:t xml:space="preserve"> </w:t>
                    </w:r>
                    <w:r w:rsidRPr="005C6CD5">
                      <w:rPr>
                        <w:rFonts w:ascii="Arial"/>
                        <w:sz w:val="16"/>
                      </w:rPr>
                      <w:t>del</w:t>
                    </w:r>
                    <w:r w:rsidRPr="005C6CD5">
                      <w:rPr>
                        <w:rFonts w:ascii="Arial"/>
                        <w:spacing w:val="-5"/>
                        <w:sz w:val="16"/>
                      </w:rPr>
                      <w:t xml:space="preserve"> </w:t>
                    </w:r>
                    <w:r w:rsidRPr="005C6CD5">
                      <w:rPr>
                        <w:rFonts w:ascii="Arial"/>
                        <w:sz w:val="16"/>
                      </w:rPr>
                      <w:t>Consiglio</w:t>
                    </w:r>
                    <w:r w:rsidRPr="005C6CD5">
                      <w:rPr>
                        <w:rFonts w:ascii="Arial"/>
                        <w:spacing w:val="-5"/>
                        <w:sz w:val="16"/>
                      </w:rPr>
                      <w:t xml:space="preserve"> </w:t>
                    </w:r>
                    <w:r w:rsidRPr="005C6CD5">
                      <w:rPr>
                        <w:rFonts w:ascii="Arial"/>
                        <w:sz w:val="16"/>
                      </w:rPr>
                      <w:t>regionale</w:t>
                    </w:r>
                    <w:r w:rsidRPr="005C6CD5">
                      <w:rPr>
                        <w:rFonts w:ascii="Arial"/>
                        <w:spacing w:val="-5"/>
                        <w:sz w:val="16"/>
                      </w:rPr>
                      <w:t xml:space="preserve"> </w:t>
                    </w:r>
                    <w:r w:rsidRPr="005C6CD5">
                      <w:rPr>
                        <w:rFonts w:ascii="Arial"/>
                        <w:sz w:val="16"/>
                      </w:rPr>
                      <w:t>della</w:t>
                    </w:r>
                  </w:p>
                </w:txbxContent>
              </v:textbox>
              <w10:wrap anchorx="page" anchory="page"/>
            </v:shape>
          </w:pict>
        </mc:Fallback>
      </mc:AlternateContent>
    </w:r>
    <w:r w:rsidRPr="005C6CD5">
      <w:rPr>
        <w:noProof/>
      </w:rPr>
      <mc:AlternateContent>
        <mc:Choice Requires="wps">
          <w:drawing>
            <wp:anchor distT="0" distB="0" distL="114300" distR="114300" simplePos="0" relativeHeight="251658249" behindDoc="1" locked="0" layoutInCell="1" allowOverlap="1" wp14:anchorId="0EE4847A" wp14:editId="6FBB078C">
              <wp:simplePos x="0" y="0"/>
              <wp:positionH relativeFrom="page">
                <wp:posOffset>605790</wp:posOffset>
              </wp:positionH>
              <wp:positionV relativeFrom="page">
                <wp:posOffset>457200</wp:posOffset>
              </wp:positionV>
              <wp:extent cx="501015" cy="241935"/>
              <wp:effectExtent l="0" t="0" r="0" b="0"/>
              <wp:wrapNone/>
              <wp:docPr id="1714654170"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34A13" w14:textId="77777777" w:rsidR="00033425" w:rsidRPr="005C6CD5" w:rsidRDefault="00033425">
                          <w:pPr>
                            <w:spacing w:before="8"/>
                            <w:rPr>
                              <w:rFonts w:ascii="Arial" w:eastAsia="Arial" w:hAnsi="Arial" w:cs="Arial"/>
                              <w:b/>
                              <w:bCs/>
                              <w:sz w:val="15"/>
                              <w:szCs w:val="15"/>
                            </w:rPr>
                          </w:pPr>
                        </w:p>
                        <w:p w14:paraId="566DA646" w14:textId="77777777" w:rsidR="00033425" w:rsidRPr="005C6CD5" w:rsidRDefault="00033425">
                          <w:pPr>
                            <w:ind w:left="40"/>
                            <w:rPr>
                              <w:rFonts w:ascii="Arial" w:eastAsia="Arial" w:hAnsi="Arial" w:cs="Arial"/>
                              <w:sz w:val="16"/>
                              <w:szCs w:val="16"/>
                            </w:rPr>
                          </w:pPr>
                          <w:r w:rsidRPr="005C6CD5">
                            <w:rPr>
                              <w:rFonts w:ascii="Arial"/>
                              <w:sz w:val="16"/>
                            </w:rPr>
                            <w:t>Campania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4847A" id="Text Box 109" o:spid="_x0000_s1069" type="#_x0000_t202" style="position:absolute;left:0;text-align:left;margin-left:47.7pt;margin-top:36pt;width:39.45pt;height:19.0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" filled="f" stroked="f">
              <v:textbox inset="0,0,0,0">
                <w:txbxContent>
                  <w:p w14:paraId="7EF34A13" w14:textId="77777777" w:rsidR="00033425" w:rsidRPr="005C6CD5" w:rsidRDefault="00033425">
                    <w:pPr>
                      <w:spacing w:before="8"/>
                      <w:rPr>
                        <w:rFonts w:ascii="Arial" w:eastAsia="Arial" w:hAnsi="Arial" w:cs="Arial"/>
                        <w:b/>
                        <w:bCs/>
                        <w:sz w:val="15"/>
                        <w:szCs w:val="15"/>
                      </w:rPr>
                    </w:pPr>
                  </w:p>
                  <w:p w14:paraId="566DA646" w14:textId="77777777" w:rsidR="00033425" w:rsidRPr="005C6CD5" w:rsidRDefault="00033425">
                    <w:pPr>
                      <w:ind w:left="40"/>
                      <w:rPr>
                        <w:rFonts w:ascii="Arial" w:eastAsia="Arial" w:hAnsi="Arial" w:cs="Arial"/>
                        <w:sz w:val="16"/>
                        <w:szCs w:val="16"/>
                      </w:rPr>
                    </w:pPr>
                    <w:r w:rsidRPr="005C6CD5">
                      <w:rPr>
                        <w:rFonts w:ascii="Arial"/>
                        <w:sz w:val="16"/>
                      </w:rPr>
                      <w:t>Campania</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D4ED3" w14:textId="77777777" w:rsidR="00033425" w:rsidRPr="00D80397" w:rsidRDefault="00033425" w:rsidP="00D803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5"/>
    <w:multiLevelType w:val="multilevel"/>
    <w:tmpl w:val="FFFFFFFF"/>
    <w:lvl w:ilvl="0">
      <w:start w:val="1"/>
      <w:numFmt w:val="decimal"/>
      <w:lvlText w:val="(%1)"/>
      <w:lvlJc w:val="left"/>
      <w:pPr>
        <w:ind w:left="441" w:hanging="284"/>
      </w:pPr>
      <w:rPr>
        <w:rFonts w:ascii="Helvetica" w:hAnsi="Helvetica" w:cs="Helvetica"/>
        <w:b w:val="0"/>
        <w:bCs w:val="0"/>
        <w:spacing w:val="-1"/>
        <w:w w:val="100"/>
        <w:sz w:val="16"/>
        <w:szCs w:val="16"/>
      </w:rPr>
    </w:lvl>
    <w:lvl w:ilvl="1">
      <w:numFmt w:val="bullet"/>
      <w:lvlText w:val="•"/>
      <w:lvlJc w:val="left"/>
      <w:pPr>
        <w:ind w:left="1506" w:hanging="284"/>
      </w:pPr>
    </w:lvl>
    <w:lvl w:ilvl="2">
      <w:numFmt w:val="bullet"/>
      <w:lvlText w:val="•"/>
      <w:lvlJc w:val="left"/>
      <w:pPr>
        <w:ind w:left="2573" w:hanging="284"/>
      </w:pPr>
    </w:lvl>
    <w:lvl w:ilvl="3">
      <w:numFmt w:val="bullet"/>
      <w:lvlText w:val="•"/>
      <w:lvlJc w:val="left"/>
      <w:pPr>
        <w:ind w:left="3640" w:hanging="284"/>
      </w:pPr>
    </w:lvl>
    <w:lvl w:ilvl="4">
      <w:numFmt w:val="bullet"/>
      <w:lvlText w:val="•"/>
      <w:lvlJc w:val="left"/>
      <w:pPr>
        <w:ind w:left="4706" w:hanging="284"/>
      </w:pPr>
    </w:lvl>
    <w:lvl w:ilvl="5">
      <w:numFmt w:val="bullet"/>
      <w:lvlText w:val="•"/>
      <w:lvlJc w:val="left"/>
      <w:pPr>
        <w:ind w:left="5773" w:hanging="284"/>
      </w:pPr>
    </w:lvl>
    <w:lvl w:ilvl="6">
      <w:numFmt w:val="bullet"/>
      <w:lvlText w:val="•"/>
      <w:lvlJc w:val="left"/>
      <w:pPr>
        <w:ind w:left="6840" w:hanging="284"/>
      </w:pPr>
    </w:lvl>
    <w:lvl w:ilvl="7">
      <w:numFmt w:val="bullet"/>
      <w:lvlText w:val="•"/>
      <w:lvlJc w:val="left"/>
      <w:pPr>
        <w:ind w:left="7907" w:hanging="284"/>
      </w:pPr>
    </w:lvl>
    <w:lvl w:ilvl="8">
      <w:numFmt w:val="bullet"/>
      <w:lvlText w:val="•"/>
      <w:lvlJc w:val="left"/>
      <w:pPr>
        <w:ind w:left="8973" w:hanging="284"/>
      </w:pPr>
    </w:lvl>
  </w:abstractNum>
  <w:abstractNum w:abstractNumId="1" w15:restartNumberingAfterBreak="0">
    <w:nsid w:val="01E673CF"/>
    <w:multiLevelType w:val="hybridMultilevel"/>
    <w:tmpl w:val="2576A19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A727BC"/>
    <w:multiLevelType w:val="hybridMultilevel"/>
    <w:tmpl w:val="1B7A6552"/>
    <w:lvl w:ilvl="0" w:tplc="0410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62B56E2"/>
    <w:multiLevelType w:val="hybridMultilevel"/>
    <w:tmpl w:val="D2908520"/>
    <w:lvl w:ilvl="0" w:tplc="EE4A50B8">
      <w:start w:val="4"/>
      <w:numFmt w:val="bullet"/>
      <w:lvlText w:val="-"/>
      <w:lvlJc w:val="left"/>
      <w:pPr>
        <w:ind w:left="360" w:hanging="360"/>
      </w:pPr>
      <w:rPr>
        <w:rFonts w:ascii="Malgun Gothic Semilight" w:eastAsia="Malgun Gothic Semilight" w:hAnsi="Malgun Gothic Semilight" w:cs="Malgun Gothic Semilight" w:hint="eastAsia"/>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CBC3634"/>
    <w:multiLevelType w:val="hybridMultilevel"/>
    <w:tmpl w:val="2E0C052C"/>
    <w:lvl w:ilvl="0" w:tplc="AA9819EA">
      <w:start w:val="1"/>
      <w:numFmt w:val="decimal"/>
      <w:lvlText w:val="(%1)"/>
      <w:lvlJc w:val="left"/>
      <w:pPr>
        <w:ind w:left="556" w:hanging="284"/>
      </w:pPr>
      <w:rPr>
        <w:rFonts w:ascii="Arial" w:eastAsia="Arial" w:hAnsi="Arial" w:hint="default"/>
        <w:w w:val="99"/>
        <w:sz w:val="16"/>
        <w:szCs w:val="16"/>
      </w:rPr>
    </w:lvl>
    <w:lvl w:ilvl="1" w:tplc="90906798">
      <w:start w:val="1"/>
      <w:numFmt w:val="bullet"/>
      <w:lvlText w:val="•"/>
      <w:lvlJc w:val="left"/>
      <w:pPr>
        <w:ind w:left="1302" w:hanging="284"/>
      </w:pPr>
      <w:rPr>
        <w:rFonts w:hint="default"/>
      </w:rPr>
    </w:lvl>
    <w:lvl w:ilvl="2" w:tplc="8878D5AC">
      <w:start w:val="1"/>
      <w:numFmt w:val="bullet"/>
      <w:lvlText w:val="•"/>
      <w:lvlJc w:val="left"/>
      <w:pPr>
        <w:ind w:left="2047" w:hanging="284"/>
      </w:pPr>
      <w:rPr>
        <w:rFonts w:hint="default"/>
      </w:rPr>
    </w:lvl>
    <w:lvl w:ilvl="3" w:tplc="CA5A8408">
      <w:start w:val="1"/>
      <w:numFmt w:val="bullet"/>
      <w:lvlText w:val="•"/>
      <w:lvlJc w:val="left"/>
      <w:pPr>
        <w:ind w:left="2793" w:hanging="284"/>
      </w:pPr>
      <w:rPr>
        <w:rFonts w:hint="default"/>
      </w:rPr>
    </w:lvl>
    <w:lvl w:ilvl="4" w:tplc="B76E9532">
      <w:start w:val="1"/>
      <w:numFmt w:val="bullet"/>
      <w:lvlText w:val="•"/>
      <w:lvlJc w:val="left"/>
      <w:pPr>
        <w:ind w:left="3538" w:hanging="284"/>
      </w:pPr>
      <w:rPr>
        <w:rFonts w:hint="default"/>
      </w:rPr>
    </w:lvl>
    <w:lvl w:ilvl="5" w:tplc="0CEC2EAE">
      <w:start w:val="1"/>
      <w:numFmt w:val="bullet"/>
      <w:lvlText w:val="•"/>
      <w:lvlJc w:val="left"/>
      <w:pPr>
        <w:ind w:left="4284" w:hanging="284"/>
      </w:pPr>
      <w:rPr>
        <w:rFonts w:hint="default"/>
      </w:rPr>
    </w:lvl>
    <w:lvl w:ilvl="6" w:tplc="526EBC40">
      <w:start w:val="1"/>
      <w:numFmt w:val="bullet"/>
      <w:lvlText w:val="•"/>
      <w:lvlJc w:val="left"/>
      <w:pPr>
        <w:ind w:left="5029" w:hanging="284"/>
      </w:pPr>
      <w:rPr>
        <w:rFonts w:hint="default"/>
      </w:rPr>
    </w:lvl>
    <w:lvl w:ilvl="7" w:tplc="60AC27D6">
      <w:start w:val="1"/>
      <w:numFmt w:val="bullet"/>
      <w:lvlText w:val="•"/>
      <w:lvlJc w:val="left"/>
      <w:pPr>
        <w:ind w:left="5775" w:hanging="284"/>
      </w:pPr>
      <w:rPr>
        <w:rFonts w:hint="default"/>
      </w:rPr>
    </w:lvl>
    <w:lvl w:ilvl="8" w:tplc="A74C9C9E">
      <w:start w:val="1"/>
      <w:numFmt w:val="bullet"/>
      <w:lvlText w:val="•"/>
      <w:lvlJc w:val="left"/>
      <w:pPr>
        <w:ind w:left="6520" w:hanging="284"/>
      </w:pPr>
      <w:rPr>
        <w:rFonts w:hint="default"/>
      </w:rPr>
    </w:lvl>
  </w:abstractNum>
  <w:abstractNum w:abstractNumId="5" w15:restartNumberingAfterBreak="0">
    <w:nsid w:val="11504E93"/>
    <w:multiLevelType w:val="hybridMultilevel"/>
    <w:tmpl w:val="2612EAE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5A464B5"/>
    <w:multiLevelType w:val="hybridMultilevel"/>
    <w:tmpl w:val="C23CECFA"/>
    <w:lvl w:ilvl="0" w:tplc="F2343E7E">
      <w:start w:val="1"/>
      <w:numFmt w:val="lowerLetter"/>
      <w:lvlText w:val="%1)"/>
      <w:lvlJc w:val="left"/>
      <w:pPr>
        <w:ind w:left="469" w:hanging="360"/>
      </w:pPr>
      <w:rPr>
        <w:rFonts w:hint="default"/>
        <w:w w:val="99"/>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F51C42"/>
    <w:multiLevelType w:val="hybridMultilevel"/>
    <w:tmpl w:val="8BC22204"/>
    <w:lvl w:ilvl="0" w:tplc="42088F4C">
      <w:start w:val="2"/>
      <w:numFmt w:val="lowerLetter"/>
      <w:lvlText w:val="%1)"/>
      <w:lvlJc w:val="left"/>
      <w:pPr>
        <w:ind w:left="469" w:hanging="360"/>
      </w:pPr>
      <w:rPr>
        <w:rFonts w:ascii="Arial" w:eastAsia="Arial" w:hAnsi="Arial" w:hint="default"/>
        <w:w w:val="99"/>
        <w:sz w:val="16"/>
        <w:szCs w:val="1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F246B87"/>
    <w:multiLevelType w:val="hybridMultilevel"/>
    <w:tmpl w:val="AC9452FE"/>
    <w:lvl w:ilvl="0" w:tplc="42088F4C">
      <w:start w:val="2"/>
      <w:numFmt w:val="lowerLetter"/>
      <w:lvlText w:val="%1)"/>
      <w:lvlJc w:val="left"/>
      <w:pPr>
        <w:ind w:left="720" w:hanging="360"/>
      </w:pPr>
      <w:rPr>
        <w:rFonts w:ascii="Arial" w:eastAsia="Arial" w:hAnsi="Arial" w:hint="default"/>
        <w:w w:val="99"/>
        <w:sz w:val="16"/>
        <w:szCs w:val="16"/>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2261CB"/>
    <w:multiLevelType w:val="hybridMultilevel"/>
    <w:tmpl w:val="ECFAC9FE"/>
    <w:lvl w:ilvl="0" w:tplc="EE4A50B8">
      <w:start w:val="4"/>
      <w:numFmt w:val="bullet"/>
      <w:lvlText w:val="-"/>
      <w:lvlJc w:val="left"/>
      <w:pPr>
        <w:ind w:left="360" w:hanging="360"/>
      </w:pPr>
      <w:rPr>
        <w:rFonts w:ascii="Malgun Gothic Semilight" w:eastAsia="Malgun Gothic Semilight" w:hAnsi="Malgun Gothic Semilight" w:cs="Malgun Gothic Semilight"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D46A61"/>
    <w:multiLevelType w:val="hybridMultilevel"/>
    <w:tmpl w:val="B45C9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AA355D"/>
    <w:multiLevelType w:val="hybridMultilevel"/>
    <w:tmpl w:val="E4D0956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99B46FB"/>
    <w:multiLevelType w:val="hybridMultilevel"/>
    <w:tmpl w:val="9BFA660C"/>
    <w:lvl w:ilvl="0" w:tplc="42088F4C">
      <w:start w:val="2"/>
      <w:numFmt w:val="lowerLetter"/>
      <w:lvlText w:val="%1)"/>
      <w:lvlJc w:val="left"/>
      <w:pPr>
        <w:ind w:left="829" w:hanging="360"/>
      </w:pPr>
      <w:rPr>
        <w:rFonts w:ascii="Arial" w:eastAsia="Arial" w:hAnsi="Arial" w:hint="default"/>
        <w:w w:val="99"/>
        <w:sz w:val="16"/>
        <w:szCs w:val="16"/>
      </w:rPr>
    </w:lvl>
    <w:lvl w:ilvl="1" w:tplc="CA2C94CA">
      <w:start w:val="1"/>
      <w:numFmt w:val="decimal"/>
      <w:lvlText w:val="%2)"/>
      <w:lvlJc w:val="left"/>
      <w:pPr>
        <w:ind w:left="2912" w:hanging="360"/>
      </w:pPr>
      <w:rPr>
        <w:rFonts w:ascii="Arial" w:eastAsia="Arial" w:hAnsi="Arial" w:hint="default"/>
        <w:spacing w:val="-1"/>
        <w:sz w:val="20"/>
        <w:szCs w:val="20"/>
      </w:rPr>
    </w:lvl>
    <w:lvl w:ilvl="2" w:tplc="A48AB286">
      <w:start w:val="1"/>
      <w:numFmt w:val="lowerLetter"/>
      <w:lvlText w:val="%3)"/>
      <w:lvlJc w:val="left"/>
      <w:pPr>
        <w:ind w:left="1538" w:hanging="245"/>
      </w:pPr>
      <w:rPr>
        <w:rFonts w:ascii="Arial" w:eastAsia="Arial" w:hAnsi="Arial" w:hint="default"/>
        <w:spacing w:val="-1"/>
        <w:sz w:val="20"/>
        <w:szCs w:val="20"/>
      </w:rPr>
    </w:lvl>
    <w:lvl w:ilvl="3" w:tplc="7570E4DC">
      <w:start w:val="1"/>
      <w:numFmt w:val="bullet"/>
      <w:lvlText w:val="•"/>
      <w:lvlJc w:val="left"/>
      <w:pPr>
        <w:ind w:left="2794" w:hanging="245"/>
      </w:pPr>
      <w:rPr>
        <w:rFonts w:hint="default"/>
      </w:rPr>
    </w:lvl>
    <w:lvl w:ilvl="4" w:tplc="76E22E3E">
      <w:start w:val="1"/>
      <w:numFmt w:val="bullet"/>
      <w:lvlText w:val="•"/>
      <w:lvlJc w:val="left"/>
      <w:pPr>
        <w:ind w:left="3423" w:hanging="245"/>
      </w:pPr>
      <w:rPr>
        <w:rFonts w:hint="default"/>
      </w:rPr>
    </w:lvl>
    <w:lvl w:ilvl="5" w:tplc="5922F4F6">
      <w:start w:val="1"/>
      <w:numFmt w:val="bullet"/>
      <w:lvlText w:val="•"/>
      <w:lvlJc w:val="left"/>
      <w:pPr>
        <w:ind w:left="4051" w:hanging="245"/>
      </w:pPr>
      <w:rPr>
        <w:rFonts w:hint="default"/>
      </w:rPr>
    </w:lvl>
    <w:lvl w:ilvl="6" w:tplc="12384BBE">
      <w:start w:val="1"/>
      <w:numFmt w:val="bullet"/>
      <w:lvlText w:val="•"/>
      <w:lvlJc w:val="left"/>
      <w:pPr>
        <w:ind w:left="4679" w:hanging="245"/>
      </w:pPr>
      <w:rPr>
        <w:rFonts w:hint="default"/>
      </w:rPr>
    </w:lvl>
    <w:lvl w:ilvl="7" w:tplc="100E2654">
      <w:start w:val="1"/>
      <w:numFmt w:val="bullet"/>
      <w:lvlText w:val="•"/>
      <w:lvlJc w:val="left"/>
      <w:pPr>
        <w:ind w:left="5307" w:hanging="245"/>
      </w:pPr>
      <w:rPr>
        <w:rFonts w:hint="default"/>
      </w:rPr>
    </w:lvl>
    <w:lvl w:ilvl="8" w:tplc="ED6E1330">
      <w:start w:val="1"/>
      <w:numFmt w:val="bullet"/>
      <w:lvlText w:val="•"/>
      <w:lvlJc w:val="left"/>
      <w:pPr>
        <w:ind w:left="5935" w:hanging="245"/>
      </w:pPr>
      <w:rPr>
        <w:rFonts w:hint="default"/>
      </w:rPr>
    </w:lvl>
  </w:abstractNum>
  <w:abstractNum w:abstractNumId="13" w15:restartNumberingAfterBreak="0">
    <w:nsid w:val="2B9120C0"/>
    <w:multiLevelType w:val="hybridMultilevel"/>
    <w:tmpl w:val="79E48BE6"/>
    <w:lvl w:ilvl="0" w:tplc="CEFE6636">
      <w:numFmt w:val="bullet"/>
      <w:lvlText w:val="-"/>
      <w:lvlJc w:val="left"/>
      <w:pPr>
        <w:ind w:left="475" w:hanging="705"/>
      </w:pPr>
      <w:rPr>
        <w:rFonts w:ascii="Times New Roman" w:eastAsiaTheme="minorEastAsia" w:hAnsi="Times New Roman" w:cs="Times New Roman" w:hint="default"/>
      </w:rPr>
    </w:lvl>
    <w:lvl w:ilvl="1" w:tplc="FFFFFFFF" w:tentative="1">
      <w:start w:val="1"/>
      <w:numFmt w:val="bullet"/>
      <w:lvlText w:val="o"/>
      <w:lvlJc w:val="left"/>
      <w:pPr>
        <w:ind w:left="850" w:hanging="360"/>
      </w:pPr>
      <w:rPr>
        <w:rFonts w:ascii="Courier New" w:hAnsi="Courier New" w:cs="Courier New" w:hint="default"/>
      </w:rPr>
    </w:lvl>
    <w:lvl w:ilvl="2" w:tplc="FFFFFFFF" w:tentative="1">
      <w:start w:val="1"/>
      <w:numFmt w:val="bullet"/>
      <w:lvlText w:val=""/>
      <w:lvlJc w:val="left"/>
      <w:pPr>
        <w:ind w:left="1570" w:hanging="360"/>
      </w:pPr>
      <w:rPr>
        <w:rFonts w:ascii="Wingdings" w:hAnsi="Wingdings" w:hint="default"/>
      </w:rPr>
    </w:lvl>
    <w:lvl w:ilvl="3" w:tplc="FFFFFFFF" w:tentative="1">
      <w:start w:val="1"/>
      <w:numFmt w:val="bullet"/>
      <w:lvlText w:val=""/>
      <w:lvlJc w:val="left"/>
      <w:pPr>
        <w:ind w:left="2290" w:hanging="360"/>
      </w:pPr>
      <w:rPr>
        <w:rFonts w:ascii="Symbol" w:hAnsi="Symbol" w:hint="default"/>
      </w:rPr>
    </w:lvl>
    <w:lvl w:ilvl="4" w:tplc="FFFFFFFF" w:tentative="1">
      <w:start w:val="1"/>
      <w:numFmt w:val="bullet"/>
      <w:lvlText w:val="o"/>
      <w:lvlJc w:val="left"/>
      <w:pPr>
        <w:ind w:left="3010" w:hanging="360"/>
      </w:pPr>
      <w:rPr>
        <w:rFonts w:ascii="Courier New" w:hAnsi="Courier New" w:cs="Courier New" w:hint="default"/>
      </w:rPr>
    </w:lvl>
    <w:lvl w:ilvl="5" w:tplc="FFFFFFFF" w:tentative="1">
      <w:start w:val="1"/>
      <w:numFmt w:val="bullet"/>
      <w:lvlText w:val=""/>
      <w:lvlJc w:val="left"/>
      <w:pPr>
        <w:ind w:left="3730" w:hanging="360"/>
      </w:pPr>
      <w:rPr>
        <w:rFonts w:ascii="Wingdings" w:hAnsi="Wingdings" w:hint="default"/>
      </w:rPr>
    </w:lvl>
    <w:lvl w:ilvl="6" w:tplc="FFFFFFFF" w:tentative="1">
      <w:start w:val="1"/>
      <w:numFmt w:val="bullet"/>
      <w:lvlText w:val=""/>
      <w:lvlJc w:val="left"/>
      <w:pPr>
        <w:ind w:left="4450" w:hanging="360"/>
      </w:pPr>
      <w:rPr>
        <w:rFonts w:ascii="Symbol" w:hAnsi="Symbol" w:hint="default"/>
      </w:rPr>
    </w:lvl>
    <w:lvl w:ilvl="7" w:tplc="FFFFFFFF" w:tentative="1">
      <w:start w:val="1"/>
      <w:numFmt w:val="bullet"/>
      <w:lvlText w:val="o"/>
      <w:lvlJc w:val="left"/>
      <w:pPr>
        <w:ind w:left="5170" w:hanging="360"/>
      </w:pPr>
      <w:rPr>
        <w:rFonts w:ascii="Courier New" w:hAnsi="Courier New" w:cs="Courier New" w:hint="default"/>
      </w:rPr>
    </w:lvl>
    <w:lvl w:ilvl="8" w:tplc="FFFFFFFF" w:tentative="1">
      <w:start w:val="1"/>
      <w:numFmt w:val="bullet"/>
      <w:lvlText w:val=""/>
      <w:lvlJc w:val="left"/>
      <w:pPr>
        <w:ind w:left="5890" w:hanging="360"/>
      </w:pPr>
      <w:rPr>
        <w:rFonts w:ascii="Wingdings" w:hAnsi="Wingdings" w:hint="default"/>
      </w:rPr>
    </w:lvl>
  </w:abstractNum>
  <w:abstractNum w:abstractNumId="14" w15:restartNumberingAfterBreak="0">
    <w:nsid w:val="2EB173B5"/>
    <w:multiLevelType w:val="hybridMultilevel"/>
    <w:tmpl w:val="60F4CE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FB0A79"/>
    <w:multiLevelType w:val="hybridMultilevel"/>
    <w:tmpl w:val="D34A56E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8F228C"/>
    <w:multiLevelType w:val="hybridMultilevel"/>
    <w:tmpl w:val="0436E332"/>
    <w:lvl w:ilvl="0" w:tplc="EE4A50B8">
      <w:start w:val="4"/>
      <w:numFmt w:val="bullet"/>
      <w:lvlText w:val="-"/>
      <w:lvlJc w:val="left"/>
      <w:pPr>
        <w:ind w:left="1080" w:hanging="360"/>
      </w:pPr>
      <w:rPr>
        <w:rFonts w:ascii="Malgun Gothic Semilight" w:eastAsia="Malgun Gothic Semilight" w:hAnsi="Malgun Gothic Semilight" w:cs="Malgun Gothic Semilight" w:hint="eastAsi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544262C"/>
    <w:multiLevelType w:val="hybridMultilevel"/>
    <w:tmpl w:val="2844416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E612F6"/>
    <w:multiLevelType w:val="hybridMultilevel"/>
    <w:tmpl w:val="BCF6C298"/>
    <w:lvl w:ilvl="0" w:tplc="EE4A50B8">
      <w:start w:val="4"/>
      <w:numFmt w:val="bullet"/>
      <w:lvlText w:val="-"/>
      <w:lvlJc w:val="left"/>
      <w:pPr>
        <w:ind w:left="360" w:hanging="360"/>
      </w:pPr>
      <w:rPr>
        <w:rFonts w:ascii="Malgun Gothic Semilight" w:eastAsia="Malgun Gothic Semilight" w:hAnsi="Malgun Gothic Semilight" w:cs="Malgun Gothic Semilight"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845168"/>
    <w:multiLevelType w:val="hybridMultilevel"/>
    <w:tmpl w:val="5C8A81E8"/>
    <w:lvl w:ilvl="0" w:tplc="FFFFFFFF">
      <w:start w:val="14"/>
      <w:numFmt w:val="lowerLetter"/>
      <w:lvlText w:val="%1."/>
      <w:lvlJc w:val="left"/>
      <w:pPr>
        <w:ind w:left="109" w:hanging="166"/>
      </w:pPr>
      <w:rPr>
        <w:rFonts w:ascii="Arial" w:eastAsia="Arial" w:hAnsi="Arial" w:hint="default"/>
        <w:w w:val="99"/>
        <w:sz w:val="14"/>
        <w:szCs w:val="14"/>
      </w:rPr>
    </w:lvl>
    <w:lvl w:ilvl="1" w:tplc="FFFFFFFF">
      <w:start w:val="14"/>
      <w:numFmt w:val="lowerLetter"/>
      <w:lvlText w:val="%2."/>
      <w:lvlJc w:val="left"/>
      <w:pPr>
        <w:ind w:left="407" w:hanging="178"/>
      </w:pPr>
      <w:rPr>
        <w:rFonts w:ascii="Arial" w:eastAsia="Arial" w:hAnsi="Arial" w:hint="default"/>
        <w:w w:val="98"/>
        <w:sz w:val="16"/>
        <w:szCs w:val="16"/>
      </w:rPr>
    </w:lvl>
    <w:lvl w:ilvl="2" w:tplc="04100017">
      <w:start w:val="1"/>
      <w:numFmt w:val="lowerLetter"/>
      <w:lvlText w:val="%3)"/>
      <w:lvlJc w:val="left"/>
      <w:pPr>
        <w:ind w:left="720" w:hanging="360"/>
      </w:pPr>
    </w:lvl>
    <w:lvl w:ilvl="3" w:tplc="04100017">
      <w:start w:val="1"/>
      <w:numFmt w:val="lowerLetter"/>
      <w:lvlText w:val="%4)"/>
      <w:lvlJc w:val="left"/>
      <w:pPr>
        <w:ind w:left="1041" w:hanging="360"/>
      </w:pPr>
    </w:lvl>
    <w:lvl w:ilvl="4" w:tplc="FFFFFFFF">
      <w:start w:val="1"/>
      <w:numFmt w:val="bullet"/>
      <w:lvlText w:val="•"/>
      <w:lvlJc w:val="left"/>
      <w:pPr>
        <w:ind w:left="1919" w:hanging="360"/>
      </w:pPr>
      <w:rPr>
        <w:rFonts w:hint="default"/>
      </w:rPr>
    </w:lvl>
    <w:lvl w:ilvl="5" w:tplc="FFFFFFFF">
      <w:start w:val="1"/>
      <w:numFmt w:val="bullet"/>
      <w:lvlText w:val="•"/>
      <w:lvlJc w:val="left"/>
      <w:pPr>
        <w:ind w:left="2798" w:hanging="360"/>
      </w:pPr>
      <w:rPr>
        <w:rFonts w:hint="default"/>
      </w:rPr>
    </w:lvl>
    <w:lvl w:ilvl="6" w:tplc="FFFFFFFF">
      <w:start w:val="1"/>
      <w:numFmt w:val="bullet"/>
      <w:lvlText w:val="•"/>
      <w:lvlJc w:val="left"/>
      <w:pPr>
        <w:ind w:left="3677" w:hanging="360"/>
      </w:pPr>
      <w:rPr>
        <w:rFonts w:hint="default"/>
      </w:rPr>
    </w:lvl>
    <w:lvl w:ilvl="7" w:tplc="FFFFFFFF">
      <w:start w:val="1"/>
      <w:numFmt w:val="bullet"/>
      <w:lvlText w:val="•"/>
      <w:lvlJc w:val="left"/>
      <w:pPr>
        <w:ind w:left="4555" w:hanging="360"/>
      </w:pPr>
      <w:rPr>
        <w:rFonts w:hint="default"/>
      </w:rPr>
    </w:lvl>
    <w:lvl w:ilvl="8" w:tplc="FFFFFFFF">
      <w:start w:val="1"/>
      <w:numFmt w:val="bullet"/>
      <w:lvlText w:val="•"/>
      <w:lvlJc w:val="left"/>
      <w:pPr>
        <w:ind w:left="5434" w:hanging="360"/>
      </w:pPr>
      <w:rPr>
        <w:rFonts w:hint="default"/>
      </w:rPr>
    </w:lvl>
  </w:abstractNum>
  <w:abstractNum w:abstractNumId="20" w15:restartNumberingAfterBreak="0">
    <w:nsid w:val="3CA9612C"/>
    <w:multiLevelType w:val="hybridMultilevel"/>
    <w:tmpl w:val="8CE6F3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185B5F"/>
    <w:multiLevelType w:val="hybridMultilevel"/>
    <w:tmpl w:val="25DCC3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CA4D26"/>
    <w:multiLevelType w:val="hybridMultilevel"/>
    <w:tmpl w:val="D876DC54"/>
    <w:lvl w:ilvl="0" w:tplc="CEFE6636">
      <w:numFmt w:val="bullet"/>
      <w:lvlText w:val="-"/>
      <w:lvlJc w:val="left"/>
      <w:pPr>
        <w:ind w:left="875" w:hanging="705"/>
      </w:pPr>
      <w:rPr>
        <w:rFonts w:ascii="Times New Roman" w:eastAsiaTheme="minorEastAsia" w:hAnsi="Times New Roman" w:cs="Times New Roman" w:hint="default"/>
      </w:rPr>
    </w:lvl>
    <w:lvl w:ilvl="1" w:tplc="04100003" w:tentative="1">
      <w:start w:val="1"/>
      <w:numFmt w:val="bullet"/>
      <w:lvlText w:val="o"/>
      <w:lvlJc w:val="left"/>
      <w:pPr>
        <w:ind w:left="1727" w:hanging="360"/>
      </w:pPr>
      <w:rPr>
        <w:rFonts w:ascii="Courier New" w:hAnsi="Courier New" w:cs="Courier New" w:hint="default"/>
      </w:rPr>
    </w:lvl>
    <w:lvl w:ilvl="2" w:tplc="04100005" w:tentative="1">
      <w:start w:val="1"/>
      <w:numFmt w:val="bullet"/>
      <w:lvlText w:val=""/>
      <w:lvlJc w:val="left"/>
      <w:pPr>
        <w:ind w:left="2447" w:hanging="360"/>
      </w:pPr>
      <w:rPr>
        <w:rFonts w:ascii="Wingdings" w:hAnsi="Wingdings" w:hint="default"/>
      </w:rPr>
    </w:lvl>
    <w:lvl w:ilvl="3" w:tplc="04100001" w:tentative="1">
      <w:start w:val="1"/>
      <w:numFmt w:val="bullet"/>
      <w:lvlText w:val=""/>
      <w:lvlJc w:val="left"/>
      <w:pPr>
        <w:ind w:left="3167" w:hanging="360"/>
      </w:pPr>
      <w:rPr>
        <w:rFonts w:ascii="Symbol" w:hAnsi="Symbol" w:hint="default"/>
      </w:rPr>
    </w:lvl>
    <w:lvl w:ilvl="4" w:tplc="04100003" w:tentative="1">
      <w:start w:val="1"/>
      <w:numFmt w:val="bullet"/>
      <w:lvlText w:val="o"/>
      <w:lvlJc w:val="left"/>
      <w:pPr>
        <w:ind w:left="3887" w:hanging="360"/>
      </w:pPr>
      <w:rPr>
        <w:rFonts w:ascii="Courier New" w:hAnsi="Courier New" w:cs="Courier New" w:hint="default"/>
      </w:rPr>
    </w:lvl>
    <w:lvl w:ilvl="5" w:tplc="04100005" w:tentative="1">
      <w:start w:val="1"/>
      <w:numFmt w:val="bullet"/>
      <w:lvlText w:val=""/>
      <w:lvlJc w:val="left"/>
      <w:pPr>
        <w:ind w:left="4607" w:hanging="360"/>
      </w:pPr>
      <w:rPr>
        <w:rFonts w:ascii="Wingdings" w:hAnsi="Wingdings" w:hint="default"/>
      </w:rPr>
    </w:lvl>
    <w:lvl w:ilvl="6" w:tplc="04100001" w:tentative="1">
      <w:start w:val="1"/>
      <w:numFmt w:val="bullet"/>
      <w:lvlText w:val=""/>
      <w:lvlJc w:val="left"/>
      <w:pPr>
        <w:ind w:left="5327" w:hanging="360"/>
      </w:pPr>
      <w:rPr>
        <w:rFonts w:ascii="Symbol" w:hAnsi="Symbol" w:hint="default"/>
      </w:rPr>
    </w:lvl>
    <w:lvl w:ilvl="7" w:tplc="04100003" w:tentative="1">
      <w:start w:val="1"/>
      <w:numFmt w:val="bullet"/>
      <w:lvlText w:val="o"/>
      <w:lvlJc w:val="left"/>
      <w:pPr>
        <w:ind w:left="6047" w:hanging="360"/>
      </w:pPr>
      <w:rPr>
        <w:rFonts w:ascii="Courier New" w:hAnsi="Courier New" w:cs="Courier New" w:hint="default"/>
      </w:rPr>
    </w:lvl>
    <w:lvl w:ilvl="8" w:tplc="04100005" w:tentative="1">
      <w:start w:val="1"/>
      <w:numFmt w:val="bullet"/>
      <w:lvlText w:val=""/>
      <w:lvlJc w:val="left"/>
      <w:pPr>
        <w:ind w:left="6767" w:hanging="360"/>
      </w:pPr>
      <w:rPr>
        <w:rFonts w:ascii="Wingdings" w:hAnsi="Wingdings" w:hint="default"/>
      </w:rPr>
    </w:lvl>
  </w:abstractNum>
  <w:abstractNum w:abstractNumId="23" w15:restartNumberingAfterBreak="0">
    <w:nsid w:val="49091D9B"/>
    <w:multiLevelType w:val="hybridMultilevel"/>
    <w:tmpl w:val="780A9BD4"/>
    <w:lvl w:ilvl="0" w:tplc="836EB7D8">
      <w:start w:val="1"/>
      <w:numFmt w:val="lowerLetter"/>
      <w:lvlText w:val="%1)"/>
      <w:lvlJc w:val="left"/>
      <w:pPr>
        <w:ind w:left="708" w:hanging="708"/>
      </w:pPr>
      <w:rPr>
        <w:rFonts w:hint="default"/>
        <w:w w:val="99"/>
        <w:sz w:val="20"/>
        <w:szCs w:val="20"/>
      </w:rPr>
    </w:lvl>
    <w:lvl w:ilvl="1" w:tplc="FFFFFFFF">
      <w:start w:val="1"/>
      <w:numFmt w:val="bullet"/>
      <w:lvlText w:val="•"/>
      <w:lvlJc w:val="left"/>
      <w:pPr>
        <w:ind w:left="1416" w:hanging="708"/>
      </w:pPr>
      <w:rPr>
        <w:rFonts w:hint="default"/>
      </w:rPr>
    </w:lvl>
    <w:lvl w:ilvl="2" w:tplc="FFFFFFFF">
      <w:start w:val="1"/>
      <w:numFmt w:val="bullet"/>
      <w:lvlText w:val="•"/>
      <w:lvlJc w:val="left"/>
      <w:pPr>
        <w:ind w:left="2125" w:hanging="708"/>
      </w:pPr>
      <w:rPr>
        <w:rFonts w:hint="default"/>
      </w:rPr>
    </w:lvl>
    <w:lvl w:ilvl="3" w:tplc="FFFFFFFF">
      <w:start w:val="1"/>
      <w:numFmt w:val="bullet"/>
      <w:lvlText w:val="•"/>
      <w:lvlJc w:val="left"/>
      <w:pPr>
        <w:ind w:left="2833" w:hanging="708"/>
      </w:pPr>
      <w:rPr>
        <w:rFonts w:hint="default"/>
      </w:rPr>
    </w:lvl>
    <w:lvl w:ilvl="4" w:tplc="FFFFFFFF">
      <w:start w:val="1"/>
      <w:numFmt w:val="bullet"/>
      <w:lvlText w:val="•"/>
      <w:lvlJc w:val="left"/>
      <w:pPr>
        <w:ind w:left="3541" w:hanging="708"/>
      </w:pPr>
      <w:rPr>
        <w:rFonts w:hint="default"/>
      </w:rPr>
    </w:lvl>
    <w:lvl w:ilvl="5" w:tplc="FFFFFFFF">
      <w:start w:val="1"/>
      <w:numFmt w:val="bullet"/>
      <w:lvlText w:val="•"/>
      <w:lvlJc w:val="left"/>
      <w:pPr>
        <w:ind w:left="4249" w:hanging="708"/>
      </w:pPr>
      <w:rPr>
        <w:rFonts w:hint="default"/>
      </w:rPr>
    </w:lvl>
    <w:lvl w:ilvl="6" w:tplc="FFFFFFFF">
      <w:start w:val="1"/>
      <w:numFmt w:val="bullet"/>
      <w:lvlText w:val="•"/>
      <w:lvlJc w:val="left"/>
      <w:pPr>
        <w:ind w:left="4958" w:hanging="708"/>
      </w:pPr>
      <w:rPr>
        <w:rFonts w:hint="default"/>
      </w:rPr>
    </w:lvl>
    <w:lvl w:ilvl="7" w:tplc="FFFFFFFF">
      <w:start w:val="1"/>
      <w:numFmt w:val="bullet"/>
      <w:lvlText w:val="•"/>
      <w:lvlJc w:val="left"/>
      <w:pPr>
        <w:ind w:left="5666" w:hanging="708"/>
      </w:pPr>
      <w:rPr>
        <w:rFonts w:hint="default"/>
      </w:rPr>
    </w:lvl>
    <w:lvl w:ilvl="8" w:tplc="FFFFFFFF">
      <w:start w:val="1"/>
      <w:numFmt w:val="bullet"/>
      <w:lvlText w:val="•"/>
      <w:lvlJc w:val="left"/>
      <w:pPr>
        <w:ind w:left="6374" w:hanging="708"/>
      </w:pPr>
      <w:rPr>
        <w:rFonts w:hint="default"/>
      </w:rPr>
    </w:lvl>
  </w:abstractNum>
  <w:abstractNum w:abstractNumId="24" w15:restartNumberingAfterBreak="0">
    <w:nsid w:val="4A5022FC"/>
    <w:multiLevelType w:val="hybridMultilevel"/>
    <w:tmpl w:val="06CE5E0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4E241356">
      <w:start w:val="1"/>
      <w:numFmt w:val="decimal"/>
      <w:lvlText w:val="(%3)"/>
      <w:lvlJc w:val="left"/>
      <w:pPr>
        <w:ind w:left="2340" w:hanging="360"/>
      </w:pPr>
      <w:rPr>
        <w:rFonts w:eastAsiaTheme="minorHAnsi" w:hint="default"/>
        <w:w w:val="95"/>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E415FD0"/>
    <w:multiLevelType w:val="hybridMultilevel"/>
    <w:tmpl w:val="F5045232"/>
    <w:lvl w:ilvl="0" w:tplc="CEFE6636">
      <w:numFmt w:val="bullet"/>
      <w:lvlText w:val="-"/>
      <w:lvlJc w:val="left"/>
      <w:pPr>
        <w:ind w:left="360" w:hanging="360"/>
      </w:pPr>
      <w:rPr>
        <w:rFonts w:ascii="Times New Roman" w:eastAsiaTheme="minorEastAsia"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2EC6DB1"/>
    <w:multiLevelType w:val="hybridMultilevel"/>
    <w:tmpl w:val="D778B112"/>
    <w:lvl w:ilvl="0" w:tplc="9178284E">
      <w:start w:val="1"/>
      <w:numFmt w:val="lowerLetter"/>
      <w:lvlText w:val="%1)"/>
      <w:lvlJc w:val="left"/>
      <w:pPr>
        <w:ind w:left="829" w:hanging="360"/>
      </w:pPr>
      <w:rPr>
        <w:rFonts w:ascii="Arial" w:eastAsia="Arial" w:hAnsi="Arial" w:hint="default"/>
        <w:i/>
        <w:w w:val="99"/>
        <w:sz w:val="16"/>
        <w:szCs w:val="16"/>
      </w:rPr>
    </w:lvl>
    <w:lvl w:ilvl="1" w:tplc="C36EFBFA">
      <w:start w:val="1"/>
      <w:numFmt w:val="lowerLetter"/>
      <w:lvlText w:val="%2)"/>
      <w:lvlJc w:val="left"/>
      <w:pPr>
        <w:ind w:left="1427" w:hanging="750"/>
      </w:pPr>
      <w:rPr>
        <w:rFonts w:ascii="Arial" w:eastAsia="Arial" w:hAnsi="Arial" w:hint="default"/>
        <w:i/>
        <w:w w:val="99"/>
        <w:sz w:val="16"/>
        <w:szCs w:val="16"/>
      </w:rPr>
    </w:lvl>
    <w:lvl w:ilvl="2" w:tplc="360A90C2">
      <w:start w:val="1"/>
      <w:numFmt w:val="lowerLetter"/>
      <w:lvlText w:val="%3)"/>
      <w:lvlJc w:val="left"/>
      <w:pPr>
        <w:ind w:left="1669" w:hanging="709"/>
        <w:jc w:val="right"/>
      </w:pPr>
      <w:rPr>
        <w:rFonts w:ascii="Arial" w:eastAsia="Arial" w:hAnsi="Arial" w:hint="default"/>
        <w:i/>
        <w:w w:val="99"/>
        <w:sz w:val="16"/>
        <w:szCs w:val="16"/>
      </w:rPr>
    </w:lvl>
    <w:lvl w:ilvl="3" w:tplc="DC6A9190">
      <w:start w:val="1"/>
      <w:numFmt w:val="bullet"/>
      <w:lvlText w:val="•"/>
      <w:lvlJc w:val="left"/>
      <w:pPr>
        <w:ind w:left="2359" w:hanging="709"/>
      </w:pPr>
      <w:rPr>
        <w:rFonts w:hint="default"/>
      </w:rPr>
    </w:lvl>
    <w:lvl w:ilvl="4" w:tplc="B0ECDCF8">
      <w:start w:val="1"/>
      <w:numFmt w:val="bullet"/>
      <w:lvlText w:val="•"/>
      <w:lvlJc w:val="left"/>
      <w:pPr>
        <w:ind w:left="3050" w:hanging="709"/>
      </w:pPr>
      <w:rPr>
        <w:rFonts w:hint="default"/>
      </w:rPr>
    </w:lvl>
    <w:lvl w:ilvl="5" w:tplc="B066B09A">
      <w:start w:val="1"/>
      <w:numFmt w:val="bullet"/>
      <w:lvlText w:val="•"/>
      <w:lvlJc w:val="left"/>
      <w:pPr>
        <w:ind w:left="3740" w:hanging="709"/>
      </w:pPr>
      <w:rPr>
        <w:rFonts w:hint="default"/>
      </w:rPr>
    </w:lvl>
    <w:lvl w:ilvl="6" w:tplc="88ACBF36">
      <w:start w:val="1"/>
      <w:numFmt w:val="bullet"/>
      <w:lvlText w:val="•"/>
      <w:lvlJc w:val="left"/>
      <w:pPr>
        <w:ind w:left="4430" w:hanging="709"/>
      </w:pPr>
      <w:rPr>
        <w:rFonts w:hint="default"/>
      </w:rPr>
    </w:lvl>
    <w:lvl w:ilvl="7" w:tplc="ECBA423A">
      <w:start w:val="1"/>
      <w:numFmt w:val="bullet"/>
      <w:lvlText w:val="•"/>
      <w:lvlJc w:val="left"/>
      <w:pPr>
        <w:ind w:left="5121" w:hanging="709"/>
      </w:pPr>
      <w:rPr>
        <w:rFonts w:hint="default"/>
      </w:rPr>
    </w:lvl>
    <w:lvl w:ilvl="8" w:tplc="347854F8">
      <w:start w:val="1"/>
      <w:numFmt w:val="bullet"/>
      <w:lvlText w:val="•"/>
      <w:lvlJc w:val="left"/>
      <w:pPr>
        <w:ind w:left="5811" w:hanging="709"/>
      </w:pPr>
      <w:rPr>
        <w:rFonts w:hint="default"/>
      </w:rPr>
    </w:lvl>
  </w:abstractNum>
  <w:abstractNum w:abstractNumId="27" w15:restartNumberingAfterBreak="0">
    <w:nsid w:val="57B863E0"/>
    <w:multiLevelType w:val="hybridMultilevel"/>
    <w:tmpl w:val="C0FC2FD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97A7788"/>
    <w:multiLevelType w:val="hybridMultilevel"/>
    <w:tmpl w:val="CDEA0B7C"/>
    <w:lvl w:ilvl="0" w:tplc="185265CA">
      <w:start w:val="1"/>
      <w:numFmt w:val="lowerLetter"/>
      <w:lvlText w:val="%1)"/>
      <w:lvlJc w:val="left"/>
      <w:pPr>
        <w:ind w:left="720" w:hanging="360"/>
      </w:pPr>
      <w:rPr>
        <w:rFonts w:hint="default"/>
        <w:b w:val="0"/>
        <w:i/>
        <w:i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A827DB8"/>
    <w:multiLevelType w:val="hybridMultilevel"/>
    <w:tmpl w:val="A7B44F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D6815D5"/>
    <w:multiLevelType w:val="hybridMultilevel"/>
    <w:tmpl w:val="724C50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536D55"/>
    <w:multiLevelType w:val="hybridMultilevel"/>
    <w:tmpl w:val="5A6A0672"/>
    <w:lvl w:ilvl="0" w:tplc="ADF0428A">
      <w:start w:val="14"/>
      <w:numFmt w:val="lowerLetter"/>
      <w:lvlText w:val="%1."/>
      <w:lvlJc w:val="left"/>
      <w:pPr>
        <w:ind w:left="109" w:hanging="228"/>
      </w:pPr>
      <w:rPr>
        <w:rFonts w:ascii="Arial" w:eastAsia="Arial" w:hAnsi="Arial" w:hint="default"/>
        <w:i/>
        <w:spacing w:val="-1"/>
        <w:sz w:val="20"/>
        <w:szCs w:val="20"/>
      </w:rPr>
    </w:lvl>
    <w:lvl w:ilvl="1" w:tplc="3A982270">
      <w:start w:val="1"/>
      <w:numFmt w:val="lowerLetter"/>
      <w:lvlText w:val="%2)"/>
      <w:lvlJc w:val="left"/>
      <w:pPr>
        <w:ind w:left="393" w:hanging="282"/>
      </w:pPr>
      <w:rPr>
        <w:rFonts w:ascii="Arial" w:eastAsia="Arial" w:hAnsi="Arial" w:hint="default"/>
        <w:spacing w:val="-1"/>
        <w:sz w:val="20"/>
        <w:szCs w:val="20"/>
      </w:rPr>
    </w:lvl>
    <w:lvl w:ilvl="2" w:tplc="695EC5F6">
      <w:start w:val="1"/>
      <w:numFmt w:val="bullet"/>
      <w:lvlText w:val="•"/>
      <w:lvlJc w:val="left"/>
      <w:pPr>
        <w:ind w:left="1148" w:hanging="282"/>
      </w:pPr>
      <w:rPr>
        <w:rFonts w:hint="default"/>
      </w:rPr>
    </w:lvl>
    <w:lvl w:ilvl="3" w:tplc="22AC9E0C">
      <w:start w:val="1"/>
      <w:numFmt w:val="bullet"/>
      <w:lvlText w:val="•"/>
      <w:lvlJc w:val="left"/>
      <w:pPr>
        <w:ind w:left="1904" w:hanging="282"/>
      </w:pPr>
      <w:rPr>
        <w:rFonts w:hint="default"/>
      </w:rPr>
    </w:lvl>
    <w:lvl w:ilvl="4" w:tplc="DD98A05C">
      <w:start w:val="1"/>
      <w:numFmt w:val="bullet"/>
      <w:lvlText w:val="•"/>
      <w:lvlJc w:val="left"/>
      <w:pPr>
        <w:ind w:left="2659" w:hanging="282"/>
      </w:pPr>
      <w:rPr>
        <w:rFonts w:hint="default"/>
      </w:rPr>
    </w:lvl>
    <w:lvl w:ilvl="5" w:tplc="58425486">
      <w:start w:val="1"/>
      <w:numFmt w:val="bullet"/>
      <w:lvlText w:val="•"/>
      <w:lvlJc w:val="left"/>
      <w:pPr>
        <w:ind w:left="3415" w:hanging="282"/>
      </w:pPr>
      <w:rPr>
        <w:rFonts w:hint="default"/>
      </w:rPr>
    </w:lvl>
    <w:lvl w:ilvl="6" w:tplc="F08A7EBA">
      <w:start w:val="1"/>
      <w:numFmt w:val="bullet"/>
      <w:lvlText w:val="•"/>
      <w:lvlJc w:val="left"/>
      <w:pPr>
        <w:ind w:left="4170" w:hanging="282"/>
      </w:pPr>
      <w:rPr>
        <w:rFonts w:hint="default"/>
      </w:rPr>
    </w:lvl>
    <w:lvl w:ilvl="7" w:tplc="4A40F8DA">
      <w:start w:val="1"/>
      <w:numFmt w:val="bullet"/>
      <w:lvlText w:val="•"/>
      <w:lvlJc w:val="left"/>
      <w:pPr>
        <w:ind w:left="4925" w:hanging="282"/>
      </w:pPr>
      <w:rPr>
        <w:rFonts w:hint="default"/>
      </w:rPr>
    </w:lvl>
    <w:lvl w:ilvl="8" w:tplc="5704B4A0">
      <w:start w:val="1"/>
      <w:numFmt w:val="bullet"/>
      <w:lvlText w:val="•"/>
      <w:lvlJc w:val="left"/>
      <w:pPr>
        <w:ind w:left="5681" w:hanging="282"/>
      </w:pPr>
      <w:rPr>
        <w:rFonts w:hint="default"/>
      </w:rPr>
    </w:lvl>
  </w:abstractNum>
  <w:abstractNum w:abstractNumId="32" w15:restartNumberingAfterBreak="0">
    <w:nsid w:val="5E9F5753"/>
    <w:multiLevelType w:val="hybridMultilevel"/>
    <w:tmpl w:val="C12C6A8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F1B59CD"/>
    <w:multiLevelType w:val="hybridMultilevel"/>
    <w:tmpl w:val="251AD6DC"/>
    <w:lvl w:ilvl="0" w:tplc="4D426068">
      <w:start w:val="1"/>
      <w:numFmt w:val="lowerLetter"/>
      <w:lvlText w:val="%1)"/>
      <w:lvlJc w:val="left"/>
      <w:pPr>
        <w:ind w:left="360" w:hanging="360"/>
      </w:pPr>
      <w:rPr>
        <w:i w:val="0"/>
        <w:i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5F3D7EFD"/>
    <w:multiLevelType w:val="hybridMultilevel"/>
    <w:tmpl w:val="2DD6CBC0"/>
    <w:lvl w:ilvl="0" w:tplc="015A3EA4">
      <w:start w:val="1"/>
      <w:numFmt w:val="lowerLetter"/>
      <w:lvlText w:val="%1)"/>
      <w:lvlJc w:val="left"/>
      <w:pPr>
        <w:ind w:left="1219" w:hanging="750"/>
      </w:pPr>
      <w:rPr>
        <w:rFonts w:ascii="Arial" w:eastAsia="Arial" w:hAnsi="Arial" w:hint="default"/>
        <w:i/>
        <w:w w:val="99"/>
        <w:sz w:val="16"/>
        <w:szCs w:val="16"/>
      </w:rPr>
    </w:lvl>
    <w:lvl w:ilvl="1" w:tplc="7A0CA838">
      <w:start w:val="1"/>
      <w:numFmt w:val="bullet"/>
      <w:lvlText w:val="•"/>
      <w:lvlJc w:val="left"/>
      <w:pPr>
        <w:ind w:left="1816" w:hanging="750"/>
      </w:pPr>
      <w:rPr>
        <w:rFonts w:hint="default"/>
      </w:rPr>
    </w:lvl>
    <w:lvl w:ilvl="2" w:tplc="E1CE39D6">
      <w:start w:val="1"/>
      <w:numFmt w:val="bullet"/>
      <w:lvlText w:val="•"/>
      <w:lvlJc w:val="left"/>
      <w:pPr>
        <w:ind w:left="2414" w:hanging="750"/>
      </w:pPr>
      <w:rPr>
        <w:rFonts w:hint="default"/>
      </w:rPr>
    </w:lvl>
    <w:lvl w:ilvl="3" w:tplc="3C68CB64">
      <w:start w:val="1"/>
      <w:numFmt w:val="bullet"/>
      <w:lvlText w:val="•"/>
      <w:lvlJc w:val="left"/>
      <w:pPr>
        <w:ind w:left="3011" w:hanging="750"/>
      </w:pPr>
      <w:rPr>
        <w:rFonts w:hint="default"/>
      </w:rPr>
    </w:lvl>
    <w:lvl w:ilvl="4" w:tplc="782803DE">
      <w:start w:val="1"/>
      <w:numFmt w:val="bullet"/>
      <w:lvlText w:val="•"/>
      <w:lvlJc w:val="left"/>
      <w:pPr>
        <w:ind w:left="3608" w:hanging="750"/>
      </w:pPr>
      <w:rPr>
        <w:rFonts w:hint="default"/>
      </w:rPr>
    </w:lvl>
    <w:lvl w:ilvl="5" w:tplc="AB243734">
      <w:start w:val="1"/>
      <w:numFmt w:val="bullet"/>
      <w:lvlText w:val="•"/>
      <w:lvlJc w:val="left"/>
      <w:pPr>
        <w:ind w:left="4205" w:hanging="750"/>
      </w:pPr>
      <w:rPr>
        <w:rFonts w:hint="default"/>
      </w:rPr>
    </w:lvl>
    <w:lvl w:ilvl="6" w:tplc="3A90F4BC">
      <w:start w:val="1"/>
      <w:numFmt w:val="bullet"/>
      <w:lvlText w:val="•"/>
      <w:lvlJc w:val="left"/>
      <w:pPr>
        <w:ind w:left="4803" w:hanging="750"/>
      </w:pPr>
      <w:rPr>
        <w:rFonts w:hint="default"/>
      </w:rPr>
    </w:lvl>
    <w:lvl w:ilvl="7" w:tplc="75303CB4">
      <w:start w:val="1"/>
      <w:numFmt w:val="bullet"/>
      <w:lvlText w:val="•"/>
      <w:lvlJc w:val="left"/>
      <w:pPr>
        <w:ind w:left="5400" w:hanging="750"/>
      </w:pPr>
      <w:rPr>
        <w:rFonts w:hint="default"/>
      </w:rPr>
    </w:lvl>
    <w:lvl w:ilvl="8" w:tplc="48A0B698">
      <w:start w:val="1"/>
      <w:numFmt w:val="bullet"/>
      <w:lvlText w:val="•"/>
      <w:lvlJc w:val="left"/>
      <w:pPr>
        <w:ind w:left="5997" w:hanging="750"/>
      </w:pPr>
      <w:rPr>
        <w:rFonts w:hint="default"/>
      </w:rPr>
    </w:lvl>
  </w:abstractNum>
  <w:abstractNum w:abstractNumId="35" w15:restartNumberingAfterBreak="0">
    <w:nsid w:val="646537DC"/>
    <w:multiLevelType w:val="hybridMultilevel"/>
    <w:tmpl w:val="882C5F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8D6B53"/>
    <w:multiLevelType w:val="hybridMultilevel"/>
    <w:tmpl w:val="19A8A07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F13702D"/>
    <w:multiLevelType w:val="hybridMultilevel"/>
    <w:tmpl w:val="CD140DF6"/>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78C90C60"/>
    <w:multiLevelType w:val="hybridMultilevel"/>
    <w:tmpl w:val="A782A804"/>
    <w:lvl w:ilvl="0" w:tplc="2EFCEF32">
      <w:start w:val="1"/>
      <w:numFmt w:val="lowerLetter"/>
      <w:lvlText w:val="%1)"/>
      <w:lvlJc w:val="left"/>
      <w:pPr>
        <w:ind w:left="360" w:hanging="360"/>
      </w:pPr>
      <w:rPr>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C482214"/>
    <w:multiLevelType w:val="hybridMultilevel"/>
    <w:tmpl w:val="59EC2FCE"/>
    <w:lvl w:ilvl="0" w:tplc="3600F14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002067"/>
    <w:multiLevelType w:val="hybridMultilevel"/>
    <w:tmpl w:val="DB9C6D66"/>
    <w:lvl w:ilvl="0" w:tplc="817C0D4E">
      <w:start w:val="1"/>
      <w:numFmt w:val="lowerLetter"/>
      <w:lvlText w:val="%1)"/>
      <w:lvlJc w:val="left"/>
      <w:pPr>
        <w:ind w:left="684" w:hanging="360"/>
      </w:pPr>
      <w:rPr>
        <w:rFonts w:hint="default"/>
        <w:w w:val="99"/>
        <w:sz w:val="20"/>
        <w:szCs w:val="20"/>
      </w:rPr>
    </w:lvl>
    <w:lvl w:ilvl="1" w:tplc="04100019">
      <w:start w:val="1"/>
      <w:numFmt w:val="lowerLetter"/>
      <w:lvlText w:val="%2."/>
      <w:lvlJc w:val="left"/>
      <w:pPr>
        <w:ind w:left="1404" w:hanging="360"/>
      </w:pPr>
    </w:lvl>
    <w:lvl w:ilvl="2" w:tplc="0410001B" w:tentative="1">
      <w:start w:val="1"/>
      <w:numFmt w:val="lowerRoman"/>
      <w:lvlText w:val="%3."/>
      <w:lvlJc w:val="right"/>
      <w:pPr>
        <w:ind w:left="2124" w:hanging="180"/>
      </w:pPr>
    </w:lvl>
    <w:lvl w:ilvl="3" w:tplc="0410000F" w:tentative="1">
      <w:start w:val="1"/>
      <w:numFmt w:val="decimal"/>
      <w:lvlText w:val="%4."/>
      <w:lvlJc w:val="left"/>
      <w:pPr>
        <w:ind w:left="2844" w:hanging="360"/>
      </w:pPr>
    </w:lvl>
    <w:lvl w:ilvl="4" w:tplc="04100019" w:tentative="1">
      <w:start w:val="1"/>
      <w:numFmt w:val="lowerLetter"/>
      <w:lvlText w:val="%5."/>
      <w:lvlJc w:val="left"/>
      <w:pPr>
        <w:ind w:left="3564" w:hanging="360"/>
      </w:pPr>
    </w:lvl>
    <w:lvl w:ilvl="5" w:tplc="0410001B" w:tentative="1">
      <w:start w:val="1"/>
      <w:numFmt w:val="lowerRoman"/>
      <w:lvlText w:val="%6."/>
      <w:lvlJc w:val="right"/>
      <w:pPr>
        <w:ind w:left="4284" w:hanging="180"/>
      </w:pPr>
    </w:lvl>
    <w:lvl w:ilvl="6" w:tplc="0410000F" w:tentative="1">
      <w:start w:val="1"/>
      <w:numFmt w:val="decimal"/>
      <w:lvlText w:val="%7."/>
      <w:lvlJc w:val="left"/>
      <w:pPr>
        <w:ind w:left="5004" w:hanging="360"/>
      </w:pPr>
    </w:lvl>
    <w:lvl w:ilvl="7" w:tplc="04100019" w:tentative="1">
      <w:start w:val="1"/>
      <w:numFmt w:val="lowerLetter"/>
      <w:lvlText w:val="%8."/>
      <w:lvlJc w:val="left"/>
      <w:pPr>
        <w:ind w:left="5724" w:hanging="360"/>
      </w:pPr>
    </w:lvl>
    <w:lvl w:ilvl="8" w:tplc="0410001B" w:tentative="1">
      <w:start w:val="1"/>
      <w:numFmt w:val="lowerRoman"/>
      <w:lvlText w:val="%9."/>
      <w:lvlJc w:val="right"/>
      <w:pPr>
        <w:ind w:left="6444" w:hanging="180"/>
      </w:pPr>
    </w:lvl>
  </w:abstractNum>
  <w:num w:numId="1" w16cid:durableId="211893620">
    <w:abstractNumId w:val="13"/>
  </w:num>
  <w:num w:numId="2" w16cid:durableId="1297368030">
    <w:abstractNumId w:val="25"/>
  </w:num>
  <w:num w:numId="3" w16cid:durableId="1370447928">
    <w:abstractNumId w:val="5"/>
  </w:num>
  <w:num w:numId="4" w16cid:durableId="189954725">
    <w:abstractNumId w:val="32"/>
  </w:num>
  <w:num w:numId="5" w16cid:durableId="162398972">
    <w:abstractNumId w:val="16"/>
  </w:num>
  <w:num w:numId="6" w16cid:durableId="156846854">
    <w:abstractNumId w:val="36"/>
  </w:num>
  <w:num w:numId="7" w16cid:durableId="1619142648">
    <w:abstractNumId w:val="3"/>
  </w:num>
  <w:num w:numId="8" w16cid:durableId="228081801">
    <w:abstractNumId w:val="2"/>
  </w:num>
  <w:num w:numId="9" w16cid:durableId="100301007">
    <w:abstractNumId w:val="1"/>
  </w:num>
  <w:num w:numId="10" w16cid:durableId="1558318312">
    <w:abstractNumId w:val="4"/>
  </w:num>
  <w:num w:numId="11" w16cid:durableId="1372336898">
    <w:abstractNumId w:val="34"/>
  </w:num>
  <w:num w:numId="12" w16cid:durableId="826356983">
    <w:abstractNumId w:val="26"/>
  </w:num>
  <w:num w:numId="13" w16cid:durableId="1557355972">
    <w:abstractNumId w:val="12"/>
  </w:num>
  <w:num w:numId="14" w16cid:durableId="1401951437">
    <w:abstractNumId w:val="18"/>
  </w:num>
  <w:num w:numId="15" w16cid:durableId="1266694445">
    <w:abstractNumId w:val="9"/>
  </w:num>
  <w:num w:numId="16" w16cid:durableId="893929016">
    <w:abstractNumId w:val="10"/>
  </w:num>
  <w:num w:numId="17" w16cid:durableId="1128280806">
    <w:abstractNumId w:val="29"/>
  </w:num>
  <w:num w:numId="18" w16cid:durableId="1513835760">
    <w:abstractNumId w:val="19"/>
  </w:num>
  <w:num w:numId="19" w16cid:durableId="1806463034">
    <w:abstractNumId w:val="23"/>
  </w:num>
  <w:num w:numId="20" w16cid:durableId="190455271">
    <w:abstractNumId w:val="30"/>
  </w:num>
  <w:num w:numId="21" w16cid:durableId="1305043702">
    <w:abstractNumId w:val="20"/>
  </w:num>
  <w:num w:numId="22" w16cid:durableId="1222711217">
    <w:abstractNumId w:val="11"/>
  </w:num>
  <w:num w:numId="23" w16cid:durableId="172846988">
    <w:abstractNumId w:val="31"/>
  </w:num>
  <w:num w:numId="24" w16cid:durableId="1003094271">
    <w:abstractNumId w:val="37"/>
  </w:num>
  <w:num w:numId="25" w16cid:durableId="672537412">
    <w:abstractNumId w:val="22"/>
  </w:num>
  <w:num w:numId="26" w16cid:durableId="1017776996">
    <w:abstractNumId w:val="21"/>
  </w:num>
  <w:num w:numId="27" w16cid:durableId="1967849832">
    <w:abstractNumId w:val="7"/>
  </w:num>
  <w:num w:numId="28" w16cid:durableId="1228146758">
    <w:abstractNumId w:val="6"/>
  </w:num>
  <w:num w:numId="29" w16cid:durableId="1480000643">
    <w:abstractNumId w:val="24"/>
  </w:num>
  <w:num w:numId="30" w16cid:durableId="913508327">
    <w:abstractNumId w:val="35"/>
  </w:num>
  <w:num w:numId="31" w16cid:durableId="1334264333">
    <w:abstractNumId w:val="15"/>
  </w:num>
  <w:num w:numId="32" w16cid:durableId="204753528">
    <w:abstractNumId w:val="17"/>
  </w:num>
  <w:num w:numId="33" w16cid:durableId="1864853721">
    <w:abstractNumId w:val="8"/>
  </w:num>
  <w:num w:numId="34" w16cid:durableId="1885024814">
    <w:abstractNumId w:val="28"/>
  </w:num>
  <w:num w:numId="35" w16cid:durableId="714082273">
    <w:abstractNumId w:val="40"/>
  </w:num>
  <w:num w:numId="36" w16cid:durableId="773478314">
    <w:abstractNumId w:val="27"/>
  </w:num>
  <w:num w:numId="37" w16cid:durableId="1478299287">
    <w:abstractNumId w:val="33"/>
  </w:num>
  <w:num w:numId="38" w16cid:durableId="2054504473">
    <w:abstractNumId w:val="38"/>
  </w:num>
  <w:num w:numId="39" w16cid:durableId="261841020">
    <w:abstractNumId w:val="14"/>
  </w:num>
  <w:num w:numId="40" w16cid:durableId="1509784981">
    <w:abstractNumId w:val="39"/>
  </w:num>
  <w:num w:numId="41" w16cid:durableId="1616936199">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C3B"/>
    <w:rsid w:val="00003018"/>
    <w:rsid w:val="00003461"/>
    <w:rsid w:val="000059D9"/>
    <w:rsid w:val="0000627E"/>
    <w:rsid w:val="00006E90"/>
    <w:rsid w:val="00012BDB"/>
    <w:rsid w:val="00012EDD"/>
    <w:rsid w:val="0001362F"/>
    <w:rsid w:val="000137FC"/>
    <w:rsid w:val="00014C60"/>
    <w:rsid w:val="000150A9"/>
    <w:rsid w:val="00015C73"/>
    <w:rsid w:val="000165F4"/>
    <w:rsid w:val="00017974"/>
    <w:rsid w:val="00022B92"/>
    <w:rsid w:val="0002373C"/>
    <w:rsid w:val="00025855"/>
    <w:rsid w:val="00026287"/>
    <w:rsid w:val="00027FD5"/>
    <w:rsid w:val="000306EE"/>
    <w:rsid w:val="00030813"/>
    <w:rsid w:val="00031F92"/>
    <w:rsid w:val="00032BFA"/>
    <w:rsid w:val="00033425"/>
    <w:rsid w:val="0003349A"/>
    <w:rsid w:val="00035B96"/>
    <w:rsid w:val="00040488"/>
    <w:rsid w:val="00045773"/>
    <w:rsid w:val="0004712E"/>
    <w:rsid w:val="00047623"/>
    <w:rsid w:val="00047E96"/>
    <w:rsid w:val="000515F1"/>
    <w:rsid w:val="000531C3"/>
    <w:rsid w:val="000531E3"/>
    <w:rsid w:val="000548A6"/>
    <w:rsid w:val="00056E95"/>
    <w:rsid w:val="00060AD2"/>
    <w:rsid w:val="00061234"/>
    <w:rsid w:val="00062454"/>
    <w:rsid w:val="00065F46"/>
    <w:rsid w:val="000664D9"/>
    <w:rsid w:val="00067721"/>
    <w:rsid w:val="00071FA9"/>
    <w:rsid w:val="00074161"/>
    <w:rsid w:val="00074540"/>
    <w:rsid w:val="0007486E"/>
    <w:rsid w:val="00076F4A"/>
    <w:rsid w:val="000774BD"/>
    <w:rsid w:val="00080B0A"/>
    <w:rsid w:val="00085F64"/>
    <w:rsid w:val="00086F49"/>
    <w:rsid w:val="000879D6"/>
    <w:rsid w:val="00090B2E"/>
    <w:rsid w:val="00093AAE"/>
    <w:rsid w:val="00094C03"/>
    <w:rsid w:val="00094D1E"/>
    <w:rsid w:val="00097D0B"/>
    <w:rsid w:val="000A08E0"/>
    <w:rsid w:val="000A0FA7"/>
    <w:rsid w:val="000A6294"/>
    <w:rsid w:val="000A62B5"/>
    <w:rsid w:val="000A7344"/>
    <w:rsid w:val="000A7B3C"/>
    <w:rsid w:val="000B03A6"/>
    <w:rsid w:val="000B16DB"/>
    <w:rsid w:val="000B1C64"/>
    <w:rsid w:val="000B3889"/>
    <w:rsid w:val="000B55B8"/>
    <w:rsid w:val="000B6A25"/>
    <w:rsid w:val="000B6F19"/>
    <w:rsid w:val="000B7017"/>
    <w:rsid w:val="000C03AA"/>
    <w:rsid w:val="000C106C"/>
    <w:rsid w:val="000C3C9E"/>
    <w:rsid w:val="000C428B"/>
    <w:rsid w:val="000C45A4"/>
    <w:rsid w:val="000C592F"/>
    <w:rsid w:val="000D150D"/>
    <w:rsid w:val="000D278A"/>
    <w:rsid w:val="000D3BAB"/>
    <w:rsid w:val="000D4518"/>
    <w:rsid w:val="000E3077"/>
    <w:rsid w:val="000E3146"/>
    <w:rsid w:val="000E708F"/>
    <w:rsid w:val="000F03FD"/>
    <w:rsid w:val="000F122D"/>
    <w:rsid w:val="000F401C"/>
    <w:rsid w:val="000F42EA"/>
    <w:rsid w:val="001013CD"/>
    <w:rsid w:val="00103176"/>
    <w:rsid w:val="00103D96"/>
    <w:rsid w:val="001067BA"/>
    <w:rsid w:val="0011127C"/>
    <w:rsid w:val="00116096"/>
    <w:rsid w:val="00117F95"/>
    <w:rsid w:val="001204FB"/>
    <w:rsid w:val="00121EDE"/>
    <w:rsid w:val="00124749"/>
    <w:rsid w:val="00125BFF"/>
    <w:rsid w:val="00126003"/>
    <w:rsid w:val="00126160"/>
    <w:rsid w:val="0013000B"/>
    <w:rsid w:val="00131FF2"/>
    <w:rsid w:val="00132742"/>
    <w:rsid w:val="00132FBB"/>
    <w:rsid w:val="00134F97"/>
    <w:rsid w:val="00141AC3"/>
    <w:rsid w:val="0014292F"/>
    <w:rsid w:val="00143B00"/>
    <w:rsid w:val="00144E69"/>
    <w:rsid w:val="00146BF2"/>
    <w:rsid w:val="0014740C"/>
    <w:rsid w:val="00147CE4"/>
    <w:rsid w:val="00150437"/>
    <w:rsid w:val="00153484"/>
    <w:rsid w:val="001566FD"/>
    <w:rsid w:val="00156F51"/>
    <w:rsid w:val="00160CE7"/>
    <w:rsid w:val="0016279E"/>
    <w:rsid w:val="00164DDB"/>
    <w:rsid w:val="00165B9F"/>
    <w:rsid w:val="00167528"/>
    <w:rsid w:val="001706D7"/>
    <w:rsid w:val="0017240F"/>
    <w:rsid w:val="001735DC"/>
    <w:rsid w:val="0017505F"/>
    <w:rsid w:val="00175373"/>
    <w:rsid w:val="00175510"/>
    <w:rsid w:val="00181674"/>
    <w:rsid w:val="00181BF1"/>
    <w:rsid w:val="00182458"/>
    <w:rsid w:val="001834CE"/>
    <w:rsid w:val="00184831"/>
    <w:rsid w:val="001871E0"/>
    <w:rsid w:val="00187E72"/>
    <w:rsid w:val="001910BC"/>
    <w:rsid w:val="0019460D"/>
    <w:rsid w:val="00196962"/>
    <w:rsid w:val="00196B04"/>
    <w:rsid w:val="00196E2B"/>
    <w:rsid w:val="001A07D3"/>
    <w:rsid w:val="001A1A5B"/>
    <w:rsid w:val="001A51DE"/>
    <w:rsid w:val="001A7DFA"/>
    <w:rsid w:val="001B0DC8"/>
    <w:rsid w:val="001C23D6"/>
    <w:rsid w:val="001C28B0"/>
    <w:rsid w:val="001C42A2"/>
    <w:rsid w:val="001C4520"/>
    <w:rsid w:val="001C52E4"/>
    <w:rsid w:val="001C70CA"/>
    <w:rsid w:val="001C7567"/>
    <w:rsid w:val="001D10B9"/>
    <w:rsid w:val="001D28E8"/>
    <w:rsid w:val="001D4EF6"/>
    <w:rsid w:val="001D561F"/>
    <w:rsid w:val="001D6B97"/>
    <w:rsid w:val="001D6F72"/>
    <w:rsid w:val="001E0B36"/>
    <w:rsid w:val="001E0D91"/>
    <w:rsid w:val="001E1876"/>
    <w:rsid w:val="001E1B99"/>
    <w:rsid w:val="001E202A"/>
    <w:rsid w:val="001E2145"/>
    <w:rsid w:val="001E3842"/>
    <w:rsid w:val="001E6597"/>
    <w:rsid w:val="001E6A5D"/>
    <w:rsid w:val="001E7DB2"/>
    <w:rsid w:val="001F2021"/>
    <w:rsid w:val="001F662E"/>
    <w:rsid w:val="001F7EDB"/>
    <w:rsid w:val="00201700"/>
    <w:rsid w:val="002060C4"/>
    <w:rsid w:val="002068B3"/>
    <w:rsid w:val="00206B1D"/>
    <w:rsid w:val="00211940"/>
    <w:rsid w:val="002140AE"/>
    <w:rsid w:val="0021634B"/>
    <w:rsid w:val="00216AE6"/>
    <w:rsid w:val="00216C1A"/>
    <w:rsid w:val="00216C38"/>
    <w:rsid w:val="00217122"/>
    <w:rsid w:val="00220525"/>
    <w:rsid w:val="00222E31"/>
    <w:rsid w:val="00222EED"/>
    <w:rsid w:val="00226EE8"/>
    <w:rsid w:val="00226FA5"/>
    <w:rsid w:val="00226FB1"/>
    <w:rsid w:val="002322E9"/>
    <w:rsid w:val="00234266"/>
    <w:rsid w:val="002358B8"/>
    <w:rsid w:val="00235AEB"/>
    <w:rsid w:val="00235CF3"/>
    <w:rsid w:val="0023671C"/>
    <w:rsid w:val="0023733E"/>
    <w:rsid w:val="002409AE"/>
    <w:rsid w:val="00244460"/>
    <w:rsid w:val="002453C3"/>
    <w:rsid w:val="00245ABE"/>
    <w:rsid w:val="00246D4B"/>
    <w:rsid w:val="00250311"/>
    <w:rsid w:val="002514B2"/>
    <w:rsid w:val="0025516C"/>
    <w:rsid w:val="002574C8"/>
    <w:rsid w:val="00257EB4"/>
    <w:rsid w:val="002605D7"/>
    <w:rsid w:val="002606E8"/>
    <w:rsid w:val="002610E0"/>
    <w:rsid w:val="00261ADC"/>
    <w:rsid w:val="002630AA"/>
    <w:rsid w:val="00263165"/>
    <w:rsid w:val="0026349B"/>
    <w:rsid w:val="00263AFA"/>
    <w:rsid w:val="0026449D"/>
    <w:rsid w:val="00265ADF"/>
    <w:rsid w:val="00266372"/>
    <w:rsid w:val="00267514"/>
    <w:rsid w:val="00270478"/>
    <w:rsid w:val="0027094C"/>
    <w:rsid w:val="002717EF"/>
    <w:rsid w:val="00274450"/>
    <w:rsid w:val="00274E9C"/>
    <w:rsid w:val="002762CA"/>
    <w:rsid w:val="00277796"/>
    <w:rsid w:val="00280396"/>
    <w:rsid w:val="002808CA"/>
    <w:rsid w:val="002843DD"/>
    <w:rsid w:val="002864B0"/>
    <w:rsid w:val="0028735C"/>
    <w:rsid w:val="0029029E"/>
    <w:rsid w:val="002909DF"/>
    <w:rsid w:val="00291559"/>
    <w:rsid w:val="00293CA6"/>
    <w:rsid w:val="0029638F"/>
    <w:rsid w:val="00296921"/>
    <w:rsid w:val="00296F3C"/>
    <w:rsid w:val="002A0A9D"/>
    <w:rsid w:val="002A345A"/>
    <w:rsid w:val="002A42F0"/>
    <w:rsid w:val="002A6611"/>
    <w:rsid w:val="002A7ACC"/>
    <w:rsid w:val="002B104D"/>
    <w:rsid w:val="002B218F"/>
    <w:rsid w:val="002B2A02"/>
    <w:rsid w:val="002B36D7"/>
    <w:rsid w:val="002B4238"/>
    <w:rsid w:val="002B5E4F"/>
    <w:rsid w:val="002B72FC"/>
    <w:rsid w:val="002C180F"/>
    <w:rsid w:val="002C20F6"/>
    <w:rsid w:val="002C2E17"/>
    <w:rsid w:val="002C3CB4"/>
    <w:rsid w:val="002C3CBF"/>
    <w:rsid w:val="002C42F2"/>
    <w:rsid w:val="002C51CB"/>
    <w:rsid w:val="002D06D0"/>
    <w:rsid w:val="002D20A5"/>
    <w:rsid w:val="002D31E4"/>
    <w:rsid w:val="002D3218"/>
    <w:rsid w:val="002D3CF1"/>
    <w:rsid w:val="002D408F"/>
    <w:rsid w:val="002D58A4"/>
    <w:rsid w:val="002D6FF5"/>
    <w:rsid w:val="002D7439"/>
    <w:rsid w:val="002D77E5"/>
    <w:rsid w:val="002E0A80"/>
    <w:rsid w:val="002E1AEA"/>
    <w:rsid w:val="002E591D"/>
    <w:rsid w:val="002E5A7E"/>
    <w:rsid w:val="002E6A57"/>
    <w:rsid w:val="002F0868"/>
    <w:rsid w:val="002F08A5"/>
    <w:rsid w:val="002F123A"/>
    <w:rsid w:val="002F19F4"/>
    <w:rsid w:val="002F6C2A"/>
    <w:rsid w:val="0030007D"/>
    <w:rsid w:val="00302083"/>
    <w:rsid w:val="003043F1"/>
    <w:rsid w:val="00310872"/>
    <w:rsid w:val="00311F47"/>
    <w:rsid w:val="00312EEE"/>
    <w:rsid w:val="00320A4E"/>
    <w:rsid w:val="00323104"/>
    <w:rsid w:val="00324EED"/>
    <w:rsid w:val="00325FE4"/>
    <w:rsid w:val="003267B9"/>
    <w:rsid w:val="0032704E"/>
    <w:rsid w:val="0033058D"/>
    <w:rsid w:val="00333DDB"/>
    <w:rsid w:val="00333F6F"/>
    <w:rsid w:val="00335AA5"/>
    <w:rsid w:val="00336124"/>
    <w:rsid w:val="00337D2E"/>
    <w:rsid w:val="00337FBC"/>
    <w:rsid w:val="0034183A"/>
    <w:rsid w:val="003425D9"/>
    <w:rsid w:val="003439CF"/>
    <w:rsid w:val="0034423D"/>
    <w:rsid w:val="003445A6"/>
    <w:rsid w:val="00344AF6"/>
    <w:rsid w:val="003456D1"/>
    <w:rsid w:val="0035146F"/>
    <w:rsid w:val="00352C9E"/>
    <w:rsid w:val="0035319B"/>
    <w:rsid w:val="00353290"/>
    <w:rsid w:val="00353FC6"/>
    <w:rsid w:val="0036170A"/>
    <w:rsid w:val="003620C5"/>
    <w:rsid w:val="00362DE5"/>
    <w:rsid w:val="00363C8C"/>
    <w:rsid w:val="00363DD2"/>
    <w:rsid w:val="00364BB0"/>
    <w:rsid w:val="00365457"/>
    <w:rsid w:val="00365DB6"/>
    <w:rsid w:val="003707E8"/>
    <w:rsid w:val="00370A1E"/>
    <w:rsid w:val="00371E1E"/>
    <w:rsid w:val="00371EED"/>
    <w:rsid w:val="0037697D"/>
    <w:rsid w:val="00377BEF"/>
    <w:rsid w:val="00377DEA"/>
    <w:rsid w:val="00380199"/>
    <w:rsid w:val="00380C46"/>
    <w:rsid w:val="003826AF"/>
    <w:rsid w:val="00383286"/>
    <w:rsid w:val="00385BD0"/>
    <w:rsid w:val="003870E7"/>
    <w:rsid w:val="00387247"/>
    <w:rsid w:val="003904DD"/>
    <w:rsid w:val="00390EE7"/>
    <w:rsid w:val="0039148C"/>
    <w:rsid w:val="00391954"/>
    <w:rsid w:val="0039336B"/>
    <w:rsid w:val="0039342D"/>
    <w:rsid w:val="003934BE"/>
    <w:rsid w:val="003946B8"/>
    <w:rsid w:val="003954E1"/>
    <w:rsid w:val="00395756"/>
    <w:rsid w:val="00395788"/>
    <w:rsid w:val="00395C00"/>
    <w:rsid w:val="003972BD"/>
    <w:rsid w:val="00397EC2"/>
    <w:rsid w:val="003A15DE"/>
    <w:rsid w:val="003A4FAF"/>
    <w:rsid w:val="003B338E"/>
    <w:rsid w:val="003B4EDC"/>
    <w:rsid w:val="003B68CB"/>
    <w:rsid w:val="003B76B0"/>
    <w:rsid w:val="003C29F8"/>
    <w:rsid w:val="003C6785"/>
    <w:rsid w:val="003D25A2"/>
    <w:rsid w:val="003D2FD2"/>
    <w:rsid w:val="003D3387"/>
    <w:rsid w:val="003D7020"/>
    <w:rsid w:val="003D78A9"/>
    <w:rsid w:val="003D78BB"/>
    <w:rsid w:val="003E0B34"/>
    <w:rsid w:val="003E3394"/>
    <w:rsid w:val="003E421A"/>
    <w:rsid w:val="003E427B"/>
    <w:rsid w:val="003E4319"/>
    <w:rsid w:val="003E57E2"/>
    <w:rsid w:val="003E5861"/>
    <w:rsid w:val="003E61D2"/>
    <w:rsid w:val="003E6AB2"/>
    <w:rsid w:val="003E7FF1"/>
    <w:rsid w:val="003F0515"/>
    <w:rsid w:val="003F1504"/>
    <w:rsid w:val="003F295B"/>
    <w:rsid w:val="003F503D"/>
    <w:rsid w:val="004025D1"/>
    <w:rsid w:val="00402D2E"/>
    <w:rsid w:val="00402F8A"/>
    <w:rsid w:val="00403FAE"/>
    <w:rsid w:val="004048F9"/>
    <w:rsid w:val="00405695"/>
    <w:rsid w:val="00407A16"/>
    <w:rsid w:val="00407DBB"/>
    <w:rsid w:val="00407E20"/>
    <w:rsid w:val="00411D27"/>
    <w:rsid w:val="00413C2B"/>
    <w:rsid w:val="004145D1"/>
    <w:rsid w:val="004151DA"/>
    <w:rsid w:val="00416468"/>
    <w:rsid w:val="00416F6B"/>
    <w:rsid w:val="00420F5B"/>
    <w:rsid w:val="00423429"/>
    <w:rsid w:val="00423B79"/>
    <w:rsid w:val="004241FC"/>
    <w:rsid w:val="00424EDB"/>
    <w:rsid w:val="00425712"/>
    <w:rsid w:val="00431E74"/>
    <w:rsid w:val="00432ED9"/>
    <w:rsid w:val="00433022"/>
    <w:rsid w:val="00434320"/>
    <w:rsid w:val="00434F32"/>
    <w:rsid w:val="0043553E"/>
    <w:rsid w:val="00436618"/>
    <w:rsid w:val="00445511"/>
    <w:rsid w:val="00446A7B"/>
    <w:rsid w:val="0044799B"/>
    <w:rsid w:val="00447C7A"/>
    <w:rsid w:val="00450BCD"/>
    <w:rsid w:val="0045374D"/>
    <w:rsid w:val="0045399C"/>
    <w:rsid w:val="0045654B"/>
    <w:rsid w:val="004567FA"/>
    <w:rsid w:val="0045774F"/>
    <w:rsid w:val="00461AB8"/>
    <w:rsid w:val="00464141"/>
    <w:rsid w:val="00465357"/>
    <w:rsid w:val="004679D5"/>
    <w:rsid w:val="004757EA"/>
    <w:rsid w:val="00476327"/>
    <w:rsid w:val="00477388"/>
    <w:rsid w:val="00480860"/>
    <w:rsid w:val="00481F4D"/>
    <w:rsid w:val="00484520"/>
    <w:rsid w:val="00486FEA"/>
    <w:rsid w:val="00487724"/>
    <w:rsid w:val="00490BBA"/>
    <w:rsid w:val="004914BA"/>
    <w:rsid w:val="0049448E"/>
    <w:rsid w:val="00495B38"/>
    <w:rsid w:val="00497365"/>
    <w:rsid w:val="00497754"/>
    <w:rsid w:val="004A0BC4"/>
    <w:rsid w:val="004A2908"/>
    <w:rsid w:val="004A3D0A"/>
    <w:rsid w:val="004A53B2"/>
    <w:rsid w:val="004A7925"/>
    <w:rsid w:val="004B2651"/>
    <w:rsid w:val="004B3D94"/>
    <w:rsid w:val="004B4719"/>
    <w:rsid w:val="004C362A"/>
    <w:rsid w:val="004D03E8"/>
    <w:rsid w:val="004D2220"/>
    <w:rsid w:val="004D2716"/>
    <w:rsid w:val="004D76DF"/>
    <w:rsid w:val="004D7E75"/>
    <w:rsid w:val="004E0FBB"/>
    <w:rsid w:val="004E1A97"/>
    <w:rsid w:val="004E3AD6"/>
    <w:rsid w:val="004E66C8"/>
    <w:rsid w:val="004E6C93"/>
    <w:rsid w:val="004F04E4"/>
    <w:rsid w:val="004F0A08"/>
    <w:rsid w:val="004F1D79"/>
    <w:rsid w:val="004F1E59"/>
    <w:rsid w:val="004F2A87"/>
    <w:rsid w:val="004F311F"/>
    <w:rsid w:val="004F3F10"/>
    <w:rsid w:val="004F414F"/>
    <w:rsid w:val="004F707C"/>
    <w:rsid w:val="00503B1D"/>
    <w:rsid w:val="00503E70"/>
    <w:rsid w:val="00504061"/>
    <w:rsid w:val="0050799B"/>
    <w:rsid w:val="00507CA2"/>
    <w:rsid w:val="005101FD"/>
    <w:rsid w:val="0051140C"/>
    <w:rsid w:val="0051220B"/>
    <w:rsid w:val="00512422"/>
    <w:rsid w:val="0051311B"/>
    <w:rsid w:val="00513317"/>
    <w:rsid w:val="005146EC"/>
    <w:rsid w:val="00517D2F"/>
    <w:rsid w:val="00517F2F"/>
    <w:rsid w:val="00520403"/>
    <w:rsid w:val="00521865"/>
    <w:rsid w:val="00521C0D"/>
    <w:rsid w:val="00521D4E"/>
    <w:rsid w:val="00524CBC"/>
    <w:rsid w:val="00525AC5"/>
    <w:rsid w:val="00527A04"/>
    <w:rsid w:val="005306F2"/>
    <w:rsid w:val="00532767"/>
    <w:rsid w:val="00533250"/>
    <w:rsid w:val="005332F4"/>
    <w:rsid w:val="00534533"/>
    <w:rsid w:val="00536B62"/>
    <w:rsid w:val="00537733"/>
    <w:rsid w:val="00537D5C"/>
    <w:rsid w:val="00541681"/>
    <w:rsid w:val="00543EA7"/>
    <w:rsid w:val="00545710"/>
    <w:rsid w:val="005463FE"/>
    <w:rsid w:val="00546CE5"/>
    <w:rsid w:val="00546D6B"/>
    <w:rsid w:val="005531F4"/>
    <w:rsid w:val="00553C9D"/>
    <w:rsid w:val="00554216"/>
    <w:rsid w:val="00560106"/>
    <w:rsid w:val="00560955"/>
    <w:rsid w:val="00565DB5"/>
    <w:rsid w:val="005663E2"/>
    <w:rsid w:val="00571387"/>
    <w:rsid w:val="00571819"/>
    <w:rsid w:val="005722E4"/>
    <w:rsid w:val="005738EC"/>
    <w:rsid w:val="005759E5"/>
    <w:rsid w:val="00576F4B"/>
    <w:rsid w:val="005820B0"/>
    <w:rsid w:val="005825FC"/>
    <w:rsid w:val="00582815"/>
    <w:rsid w:val="00583CE3"/>
    <w:rsid w:val="005878CC"/>
    <w:rsid w:val="00590707"/>
    <w:rsid w:val="0059398C"/>
    <w:rsid w:val="00593D88"/>
    <w:rsid w:val="005944BC"/>
    <w:rsid w:val="005953C9"/>
    <w:rsid w:val="00597327"/>
    <w:rsid w:val="005A2763"/>
    <w:rsid w:val="005A3B2D"/>
    <w:rsid w:val="005A3ED1"/>
    <w:rsid w:val="005A5819"/>
    <w:rsid w:val="005A7562"/>
    <w:rsid w:val="005B01C9"/>
    <w:rsid w:val="005B0506"/>
    <w:rsid w:val="005B44E7"/>
    <w:rsid w:val="005B6814"/>
    <w:rsid w:val="005C3CB9"/>
    <w:rsid w:val="005C4724"/>
    <w:rsid w:val="005C79C5"/>
    <w:rsid w:val="005D1C4B"/>
    <w:rsid w:val="005D661E"/>
    <w:rsid w:val="005D7B78"/>
    <w:rsid w:val="005E0873"/>
    <w:rsid w:val="005E68E3"/>
    <w:rsid w:val="005E788F"/>
    <w:rsid w:val="005F03FA"/>
    <w:rsid w:val="005F04F5"/>
    <w:rsid w:val="005F0970"/>
    <w:rsid w:val="005F22FC"/>
    <w:rsid w:val="005F2838"/>
    <w:rsid w:val="005F3C2E"/>
    <w:rsid w:val="005F4553"/>
    <w:rsid w:val="005F6915"/>
    <w:rsid w:val="005F7604"/>
    <w:rsid w:val="005F7BD6"/>
    <w:rsid w:val="006004EE"/>
    <w:rsid w:val="0060077C"/>
    <w:rsid w:val="00601286"/>
    <w:rsid w:val="00601943"/>
    <w:rsid w:val="00601FFF"/>
    <w:rsid w:val="00602A98"/>
    <w:rsid w:val="00603B8F"/>
    <w:rsid w:val="00603FC2"/>
    <w:rsid w:val="00605E68"/>
    <w:rsid w:val="006106B3"/>
    <w:rsid w:val="00610B82"/>
    <w:rsid w:val="00612E58"/>
    <w:rsid w:val="00615FEF"/>
    <w:rsid w:val="006166F9"/>
    <w:rsid w:val="0062007B"/>
    <w:rsid w:val="006208C1"/>
    <w:rsid w:val="00620D39"/>
    <w:rsid w:val="006214F6"/>
    <w:rsid w:val="0062151D"/>
    <w:rsid w:val="006219A5"/>
    <w:rsid w:val="00621DBD"/>
    <w:rsid w:val="00622CD6"/>
    <w:rsid w:val="00623BB7"/>
    <w:rsid w:val="006257EE"/>
    <w:rsid w:val="00627EEA"/>
    <w:rsid w:val="00631414"/>
    <w:rsid w:val="00631E12"/>
    <w:rsid w:val="00633A3B"/>
    <w:rsid w:val="006360B5"/>
    <w:rsid w:val="00637572"/>
    <w:rsid w:val="006414DD"/>
    <w:rsid w:val="00642390"/>
    <w:rsid w:val="00644510"/>
    <w:rsid w:val="0064541C"/>
    <w:rsid w:val="006474BB"/>
    <w:rsid w:val="00647780"/>
    <w:rsid w:val="006515D3"/>
    <w:rsid w:val="00651C3B"/>
    <w:rsid w:val="00653310"/>
    <w:rsid w:val="00655111"/>
    <w:rsid w:val="0065593E"/>
    <w:rsid w:val="00655C4C"/>
    <w:rsid w:val="006571EC"/>
    <w:rsid w:val="00661D8C"/>
    <w:rsid w:val="00661FB8"/>
    <w:rsid w:val="00666763"/>
    <w:rsid w:val="0067367B"/>
    <w:rsid w:val="0067392F"/>
    <w:rsid w:val="006750E3"/>
    <w:rsid w:val="006755FF"/>
    <w:rsid w:val="00675BE6"/>
    <w:rsid w:val="006841A5"/>
    <w:rsid w:val="00687E79"/>
    <w:rsid w:val="00690F34"/>
    <w:rsid w:val="00691092"/>
    <w:rsid w:val="0069199B"/>
    <w:rsid w:val="00691DF2"/>
    <w:rsid w:val="00694BB5"/>
    <w:rsid w:val="006A1A27"/>
    <w:rsid w:val="006A34E2"/>
    <w:rsid w:val="006A49C7"/>
    <w:rsid w:val="006A543E"/>
    <w:rsid w:val="006A676B"/>
    <w:rsid w:val="006A6B73"/>
    <w:rsid w:val="006B0C33"/>
    <w:rsid w:val="006B0D8E"/>
    <w:rsid w:val="006B164A"/>
    <w:rsid w:val="006B2AF7"/>
    <w:rsid w:val="006B2EBF"/>
    <w:rsid w:val="006B3E83"/>
    <w:rsid w:val="006B5AC1"/>
    <w:rsid w:val="006B781C"/>
    <w:rsid w:val="006B790C"/>
    <w:rsid w:val="006C0B23"/>
    <w:rsid w:val="006C198E"/>
    <w:rsid w:val="006C1A5C"/>
    <w:rsid w:val="006C357E"/>
    <w:rsid w:val="006C51DE"/>
    <w:rsid w:val="006C524E"/>
    <w:rsid w:val="006C6EA6"/>
    <w:rsid w:val="006C70CA"/>
    <w:rsid w:val="006D2255"/>
    <w:rsid w:val="006D32D7"/>
    <w:rsid w:val="006D3A2C"/>
    <w:rsid w:val="006E1B3D"/>
    <w:rsid w:val="006E3202"/>
    <w:rsid w:val="006E529D"/>
    <w:rsid w:val="006E6E93"/>
    <w:rsid w:val="006F00C3"/>
    <w:rsid w:val="006F1C6A"/>
    <w:rsid w:val="006F1CDE"/>
    <w:rsid w:val="006F2541"/>
    <w:rsid w:val="006F332C"/>
    <w:rsid w:val="006F385A"/>
    <w:rsid w:val="006F394D"/>
    <w:rsid w:val="006F5937"/>
    <w:rsid w:val="00700A6A"/>
    <w:rsid w:val="0070178D"/>
    <w:rsid w:val="007022D2"/>
    <w:rsid w:val="00702919"/>
    <w:rsid w:val="007037F1"/>
    <w:rsid w:val="007064B4"/>
    <w:rsid w:val="00707565"/>
    <w:rsid w:val="00710220"/>
    <w:rsid w:val="00712443"/>
    <w:rsid w:val="00712DD9"/>
    <w:rsid w:val="0071306A"/>
    <w:rsid w:val="00713253"/>
    <w:rsid w:val="007148FA"/>
    <w:rsid w:val="007160B7"/>
    <w:rsid w:val="00721D2D"/>
    <w:rsid w:val="00721F13"/>
    <w:rsid w:val="00722639"/>
    <w:rsid w:val="00723B29"/>
    <w:rsid w:val="00723FD1"/>
    <w:rsid w:val="00730FF2"/>
    <w:rsid w:val="00741957"/>
    <w:rsid w:val="007427E7"/>
    <w:rsid w:val="00746D20"/>
    <w:rsid w:val="007514D1"/>
    <w:rsid w:val="00751E42"/>
    <w:rsid w:val="007521F9"/>
    <w:rsid w:val="007525C2"/>
    <w:rsid w:val="007536A3"/>
    <w:rsid w:val="00760472"/>
    <w:rsid w:val="007648F5"/>
    <w:rsid w:val="007649CD"/>
    <w:rsid w:val="00765959"/>
    <w:rsid w:val="00767C22"/>
    <w:rsid w:val="007705F7"/>
    <w:rsid w:val="00771922"/>
    <w:rsid w:val="00773D00"/>
    <w:rsid w:val="0077467D"/>
    <w:rsid w:val="007750AA"/>
    <w:rsid w:val="00775101"/>
    <w:rsid w:val="00776EA4"/>
    <w:rsid w:val="00776FC4"/>
    <w:rsid w:val="0077752F"/>
    <w:rsid w:val="0077784D"/>
    <w:rsid w:val="007805EC"/>
    <w:rsid w:val="00780CDD"/>
    <w:rsid w:val="007822F2"/>
    <w:rsid w:val="00783DB2"/>
    <w:rsid w:val="0078441F"/>
    <w:rsid w:val="007959C0"/>
    <w:rsid w:val="007963BC"/>
    <w:rsid w:val="00796899"/>
    <w:rsid w:val="007A1489"/>
    <w:rsid w:val="007A230D"/>
    <w:rsid w:val="007A2733"/>
    <w:rsid w:val="007A3F44"/>
    <w:rsid w:val="007A6C1F"/>
    <w:rsid w:val="007A7F07"/>
    <w:rsid w:val="007B1815"/>
    <w:rsid w:val="007B35CF"/>
    <w:rsid w:val="007B4C3E"/>
    <w:rsid w:val="007B6988"/>
    <w:rsid w:val="007C0A41"/>
    <w:rsid w:val="007C1C22"/>
    <w:rsid w:val="007C55C9"/>
    <w:rsid w:val="007D0C46"/>
    <w:rsid w:val="007D3F10"/>
    <w:rsid w:val="007D4076"/>
    <w:rsid w:val="007E15A3"/>
    <w:rsid w:val="007E2CEC"/>
    <w:rsid w:val="007E3537"/>
    <w:rsid w:val="007E35C9"/>
    <w:rsid w:val="007E51F0"/>
    <w:rsid w:val="007E520A"/>
    <w:rsid w:val="007E56C0"/>
    <w:rsid w:val="007E72CB"/>
    <w:rsid w:val="007E738F"/>
    <w:rsid w:val="007F38AF"/>
    <w:rsid w:val="007F4048"/>
    <w:rsid w:val="007F4C53"/>
    <w:rsid w:val="007F4F3D"/>
    <w:rsid w:val="007F52F0"/>
    <w:rsid w:val="007F5A14"/>
    <w:rsid w:val="008003DD"/>
    <w:rsid w:val="00800E08"/>
    <w:rsid w:val="008029F1"/>
    <w:rsid w:val="00802E02"/>
    <w:rsid w:val="00802E84"/>
    <w:rsid w:val="008055E6"/>
    <w:rsid w:val="00813712"/>
    <w:rsid w:val="00822CAB"/>
    <w:rsid w:val="00823DB7"/>
    <w:rsid w:val="00824D0E"/>
    <w:rsid w:val="00826828"/>
    <w:rsid w:val="0082790E"/>
    <w:rsid w:val="008308CD"/>
    <w:rsid w:val="00830DB4"/>
    <w:rsid w:val="00831213"/>
    <w:rsid w:val="00831FF7"/>
    <w:rsid w:val="00842709"/>
    <w:rsid w:val="00843BFE"/>
    <w:rsid w:val="00845E0B"/>
    <w:rsid w:val="00847AE4"/>
    <w:rsid w:val="00847CBC"/>
    <w:rsid w:val="00847EEA"/>
    <w:rsid w:val="00851A9A"/>
    <w:rsid w:val="00851EC2"/>
    <w:rsid w:val="008520B4"/>
    <w:rsid w:val="00853781"/>
    <w:rsid w:val="00857B50"/>
    <w:rsid w:val="00863B06"/>
    <w:rsid w:val="00864E94"/>
    <w:rsid w:val="00867154"/>
    <w:rsid w:val="0087193D"/>
    <w:rsid w:val="008732B9"/>
    <w:rsid w:val="008768B0"/>
    <w:rsid w:val="00876CAB"/>
    <w:rsid w:val="0087700F"/>
    <w:rsid w:val="00882AF0"/>
    <w:rsid w:val="00884F0D"/>
    <w:rsid w:val="00885798"/>
    <w:rsid w:val="00885DEB"/>
    <w:rsid w:val="00886D5B"/>
    <w:rsid w:val="00887C48"/>
    <w:rsid w:val="00894687"/>
    <w:rsid w:val="0089568F"/>
    <w:rsid w:val="008972EA"/>
    <w:rsid w:val="00897E35"/>
    <w:rsid w:val="008A14B0"/>
    <w:rsid w:val="008A584B"/>
    <w:rsid w:val="008A7587"/>
    <w:rsid w:val="008A787C"/>
    <w:rsid w:val="008B0901"/>
    <w:rsid w:val="008B097D"/>
    <w:rsid w:val="008B1753"/>
    <w:rsid w:val="008B251E"/>
    <w:rsid w:val="008B34D4"/>
    <w:rsid w:val="008B4123"/>
    <w:rsid w:val="008B4759"/>
    <w:rsid w:val="008B6F7D"/>
    <w:rsid w:val="008B7D7A"/>
    <w:rsid w:val="008C1091"/>
    <w:rsid w:val="008C346B"/>
    <w:rsid w:val="008C348C"/>
    <w:rsid w:val="008C4806"/>
    <w:rsid w:val="008C4B4D"/>
    <w:rsid w:val="008C52BA"/>
    <w:rsid w:val="008C6089"/>
    <w:rsid w:val="008C66D1"/>
    <w:rsid w:val="008D213E"/>
    <w:rsid w:val="008D3A8D"/>
    <w:rsid w:val="008D62B7"/>
    <w:rsid w:val="008D67A6"/>
    <w:rsid w:val="008E33F0"/>
    <w:rsid w:val="008E4099"/>
    <w:rsid w:val="008E5E74"/>
    <w:rsid w:val="008E69DE"/>
    <w:rsid w:val="008F0960"/>
    <w:rsid w:val="008F0F1B"/>
    <w:rsid w:val="008F4BF5"/>
    <w:rsid w:val="008F584C"/>
    <w:rsid w:val="008F5B9D"/>
    <w:rsid w:val="00900459"/>
    <w:rsid w:val="009019C4"/>
    <w:rsid w:val="00901E9B"/>
    <w:rsid w:val="00902F55"/>
    <w:rsid w:val="0090545F"/>
    <w:rsid w:val="00905642"/>
    <w:rsid w:val="00906597"/>
    <w:rsid w:val="00910E27"/>
    <w:rsid w:val="00911782"/>
    <w:rsid w:val="00913763"/>
    <w:rsid w:val="00914D88"/>
    <w:rsid w:val="00915DED"/>
    <w:rsid w:val="009166E6"/>
    <w:rsid w:val="00916BA9"/>
    <w:rsid w:val="00920C17"/>
    <w:rsid w:val="00922D4B"/>
    <w:rsid w:val="00926908"/>
    <w:rsid w:val="00926FB6"/>
    <w:rsid w:val="0093022E"/>
    <w:rsid w:val="00930DFB"/>
    <w:rsid w:val="00932434"/>
    <w:rsid w:val="00932930"/>
    <w:rsid w:val="00934ABE"/>
    <w:rsid w:val="00934FC1"/>
    <w:rsid w:val="00940CA5"/>
    <w:rsid w:val="00941650"/>
    <w:rsid w:val="00941FDC"/>
    <w:rsid w:val="0094248F"/>
    <w:rsid w:val="00942C1A"/>
    <w:rsid w:val="00942CE1"/>
    <w:rsid w:val="009528E9"/>
    <w:rsid w:val="00955AD7"/>
    <w:rsid w:val="009610A6"/>
    <w:rsid w:val="0096130E"/>
    <w:rsid w:val="00961FE3"/>
    <w:rsid w:val="00964103"/>
    <w:rsid w:val="00970CA1"/>
    <w:rsid w:val="0097282A"/>
    <w:rsid w:val="009728FE"/>
    <w:rsid w:val="0097299E"/>
    <w:rsid w:val="00974B54"/>
    <w:rsid w:val="009753FE"/>
    <w:rsid w:val="009759B3"/>
    <w:rsid w:val="009766C9"/>
    <w:rsid w:val="009771CF"/>
    <w:rsid w:val="00981F6B"/>
    <w:rsid w:val="00982010"/>
    <w:rsid w:val="009823F9"/>
    <w:rsid w:val="00982D56"/>
    <w:rsid w:val="00982FD8"/>
    <w:rsid w:val="009837D4"/>
    <w:rsid w:val="00984786"/>
    <w:rsid w:val="00986208"/>
    <w:rsid w:val="00986AC2"/>
    <w:rsid w:val="00986E58"/>
    <w:rsid w:val="00990150"/>
    <w:rsid w:val="00992113"/>
    <w:rsid w:val="009927AA"/>
    <w:rsid w:val="00992C0C"/>
    <w:rsid w:val="00992CE3"/>
    <w:rsid w:val="00995AEC"/>
    <w:rsid w:val="00996FB0"/>
    <w:rsid w:val="009A09F5"/>
    <w:rsid w:val="009A1136"/>
    <w:rsid w:val="009A40CA"/>
    <w:rsid w:val="009A415E"/>
    <w:rsid w:val="009A5763"/>
    <w:rsid w:val="009A7340"/>
    <w:rsid w:val="009A7BEF"/>
    <w:rsid w:val="009B01D2"/>
    <w:rsid w:val="009B076B"/>
    <w:rsid w:val="009B1612"/>
    <w:rsid w:val="009B1D33"/>
    <w:rsid w:val="009B2C49"/>
    <w:rsid w:val="009B51AA"/>
    <w:rsid w:val="009B5D1B"/>
    <w:rsid w:val="009B7AC2"/>
    <w:rsid w:val="009C0B50"/>
    <w:rsid w:val="009C1756"/>
    <w:rsid w:val="009C49DA"/>
    <w:rsid w:val="009C604C"/>
    <w:rsid w:val="009C66BE"/>
    <w:rsid w:val="009C6EA6"/>
    <w:rsid w:val="009D0449"/>
    <w:rsid w:val="009D2895"/>
    <w:rsid w:val="009D7DF7"/>
    <w:rsid w:val="009E0F5F"/>
    <w:rsid w:val="009E24DD"/>
    <w:rsid w:val="009E2516"/>
    <w:rsid w:val="009E4790"/>
    <w:rsid w:val="009E5963"/>
    <w:rsid w:val="009F6418"/>
    <w:rsid w:val="00A00CAC"/>
    <w:rsid w:val="00A02101"/>
    <w:rsid w:val="00A02CFC"/>
    <w:rsid w:val="00A048DA"/>
    <w:rsid w:val="00A06790"/>
    <w:rsid w:val="00A07158"/>
    <w:rsid w:val="00A1124E"/>
    <w:rsid w:val="00A11A8D"/>
    <w:rsid w:val="00A11C6A"/>
    <w:rsid w:val="00A12304"/>
    <w:rsid w:val="00A15152"/>
    <w:rsid w:val="00A209A2"/>
    <w:rsid w:val="00A21562"/>
    <w:rsid w:val="00A22C9F"/>
    <w:rsid w:val="00A239D2"/>
    <w:rsid w:val="00A24404"/>
    <w:rsid w:val="00A25D2D"/>
    <w:rsid w:val="00A313D8"/>
    <w:rsid w:val="00A31B84"/>
    <w:rsid w:val="00A35EDE"/>
    <w:rsid w:val="00A376C0"/>
    <w:rsid w:val="00A42A78"/>
    <w:rsid w:val="00A4348C"/>
    <w:rsid w:val="00A44760"/>
    <w:rsid w:val="00A4602C"/>
    <w:rsid w:val="00A50B0D"/>
    <w:rsid w:val="00A62E99"/>
    <w:rsid w:val="00A633AF"/>
    <w:rsid w:val="00A65DB6"/>
    <w:rsid w:val="00A66C68"/>
    <w:rsid w:val="00A67557"/>
    <w:rsid w:val="00A72CBD"/>
    <w:rsid w:val="00A76D13"/>
    <w:rsid w:val="00A86770"/>
    <w:rsid w:val="00A86F3B"/>
    <w:rsid w:val="00A87241"/>
    <w:rsid w:val="00A87C3A"/>
    <w:rsid w:val="00A920E6"/>
    <w:rsid w:val="00A92A71"/>
    <w:rsid w:val="00A92B70"/>
    <w:rsid w:val="00A962DA"/>
    <w:rsid w:val="00A971F7"/>
    <w:rsid w:val="00AA047A"/>
    <w:rsid w:val="00AA37D6"/>
    <w:rsid w:val="00AA4D88"/>
    <w:rsid w:val="00AA69DC"/>
    <w:rsid w:val="00AB1909"/>
    <w:rsid w:val="00AB1CF0"/>
    <w:rsid w:val="00AB6A1F"/>
    <w:rsid w:val="00AC1F4B"/>
    <w:rsid w:val="00AC3293"/>
    <w:rsid w:val="00AC353A"/>
    <w:rsid w:val="00AC3EC5"/>
    <w:rsid w:val="00AC4C6B"/>
    <w:rsid w:val="00AD34C5"/>
    <w:rsid w:val="00AD5335"/>
    <w:rsid w:val="00AD55DC"/>
    <w:rsid w:val="00AE57C7"/>
    <w:rsid w:val="00AE596B"/>
    <w:rsid w:val="00AE6665"/>
    <w:rsid w:val="00AF1901"/>
    <w:rsid w:val="00AF1D3F"/>
    <w:rsid w:val="00AF262E"/>
    <w:rsid w:val="00AF4203"/>
    <w:rsid w:val="00AF4FCF"/>
    <w:rsid w:val="00B01B67"/>
    <w:rsid w:val="00B02D7A"/>
    <w:rsid w:val="00B04960"/>
    <w:rsid w:val="00B06FB0"/>
    <w:rsid w:val="00B07DE6"/>
    <w:rsid w:val="00B10C8A"/>
    <w:rsid w:val="00B10FD1"/>
    <w:rsid w:val="00B116E8"/>
    <w:rsid w:val="00B14263"/>
    <w:rsid w:val="00B152FC"/>
    <w:rsid w:val="00B15724"/>
    <w:rsid w:val="00B16A73"/>
    <w:rsid w:val="00B21AB6"/>
    <w:rsid w:val="00B21B3A"/>
    <w:rsid w:val="00B23A83"/>
    <w:rsid w:val="00B23B14"/>
    <w:rsid w:val="00B3084D"/>
    <w:rsid w:val="00B323C6"/>
    <w:rsid w:val="00B32BA9"/>
    <w:rsid w:val="00B32CD1"/>
    <w:rsid w:val="00B32FF5"/>
    <w:rsid w:val="00B333D9"/>
    <w:rsid w:val="00B33677"/>
    <w:rsid w:val="00B343A3"/>
    <w:rsid w:val="00B35DFF"/>
    <w:rsid w:val="00B37A09"/>
    <w:rsid w:val="00B40AB9"/>
    <w:rsid w:val="00B41B86"/>
    <w:rsid w:val="00B46158"/>
    <w:rsid w:val="00B47758"/>
    <w:rsid w:val="00B51467"/>
    <w:rsid w:val="00B52375"/>
    <w:rsid w:val="00B536BB"/>
    <w:rsid w:val="00B5545E"/>
    <w:rsid w:val="00B56F06"/>
    <w:rsid w:val="00B57D42"/>
    <w:rsid w:val="00B60E57"/>
    <w:rsid w:val="00B613F7"/>
    <w:rsid w:val="00B62494"/>
    <w:rsid w:val="00B65419"/>
    <w:rsid w:val="00B65DB5"/>
    <w:rsid w:val="00B67431"/>
    <w:rsid w:val="00B678CC"/>
    <w:rsid w:val="00B700AC"/>
    <w:rsid w:val="00B71AF6"/>
    <w:rsid w:val="00B73983"/>
    <w:rsid w:val="00B74004"/>
    <w:rsid w:val="00B7733A"/>
    <w:rsid w:val="00B7798B"/>
    <w:rsid w:val="00B77BA8"/>
    <w:rsid w:val="00B80D7C"/>
    <w:rsid w:val="00B81E43"/>
    <w:rsid w:val="00B838E6"/>
    <w:rsid w:val="00B84604"/>
    <w:rsid w:val="00B84BE6"/>
    <w:rsid w:val="00B8724A"/>
    <w:rsid w:val="00B90A40"/>
    <w:rsid w:val="00B92E1E"/>
    <w:rsid w:val="00B93AA3"/>
    <w:rsid w:val="00BA0CB2"/>
    <w:rsid w:val="00BA3DF8"/>
    <w:rsid w:val="00BA5BF6"/>
    <w:rsid w:val="00BB09E0"/>
    <w:rsid w:val="00BB135E"/>
    <w:rsid w:val="00BB2437"/>
    <w:rsid w:val="00BB4176"/>
    <w:rsid w:val="00BB4D37"/>
    <w:rsid w:val="00BB5CBF"/>
    <w:rsid w:val="00BB65E8"/>
    <w:rsid w:val="00BB7BA4"/>
    <w:rsid w:val="00BC156F"/>
    <w:rsid w:val="00BC1EC9"/>
    <w:rsid w:val="00BC2CAA"/>
    <w:rsid w:val="00BC59E4"/>
    <w:rsid w:val="00BC73BE"/>
    <w:rsid w:val="00BD1F8C"/>
    <w:rsid w:val="00BD5FF9"/>
    <w:rsid w:val="00BE3BCF"/>
    <w:rsid w:val="00BE73E8"/>
    <w:rsid w:val="00BF0C30"/>
    <w:rsid w:val="00BF11F2"/>
    <w:rsid w:val="00BF1E08"/>
    <w:rsid w:val="00BF3570"/>
    <w:rsid w:val="00BF38DE"/>
    <w:rsid w:val="00BF540F"/>
    <w:rsid w:val="00BF5DD6"/>
    <w:rsid w:val="00C00E29"/>
    <w:rsid w:val="00C010C6"/>
    <w:rsid w:val="00C01F85"/>
    <w:rsid w:val="00C02010"/>
    <w:rsid w:val="00C0326E"/>
    <w:rsid w:val="00C032ED"/>
    <w:rsid w:val="00C04F9E"/>
    <w:rsid w:val="00C0540F"/>
    <w:rsid w:val="00C0638E"/>
    <w:rsid w:val="00C07128"/>
    <w:rsid w:val="00C075B9"/>
    <w:rsid w:val="00C07623"/>
    <w:rsid w:val="00C07F89"/>
    <w:rsid w:val="00C103C5"/>
    <w:rsid w:val="00C11A38"/>
    <w:rsid w:val="00C1299E"/>
    <w:rsid w:val="00C1370D"/>
    <w:rsid w:val="00C1642A"/>
    <w:rsid w:val="00C16C10"/>
    <w:rsid w:val="00C17203"/>
    <w:rsid w:val="00C25CC7"/>
    <w:rsid w:val="00C26B0E"/>
    <w:rsid w:val="00C27A2D"/>
    <w:rsid w:val="00C315F7"/>
    <w:rsid w:val="00C32291"/>
    <w:rsid w:val="00C33A37"/>
    <w:rsid w:val="00C41BD3"/>
    <w:rsid w:val="00C41D75"/>
    <w:rsid w:val="00C44004"/>
    <w:rsid w:val="00C47AF7"/>
    <w:rsid w:val="00C47C72"/>
    <w:rsid w:val="00C51FB8"/>
    <w:rsid w:val="00C54563"/>
    <w:rsid w:val="00C55526"/>
    <w:rsid w:val="00C6085B"/>
    <w:rsid w:val="00C60973"/>
    <w:rsid w:val="00C6427C"/>
    <w:rsid w:val="00C64F0A"/>
    <w:rsid w:val="00C70B54"/>
    <w:rsid w:val="00C7200F"/>
    <w:rsid w:val="00C74BCC"/>
    <w:rsid w:val="00C76BEA"/>
    <w:rsid w:val="00C80DBB"/>
    <w:rsid w:val="00C81404"/>
    <w:rsid w:val="00C8271F"/>
    <w:rsid w:val="00C8425E"/>
    <w:rsid w:val="00C84C45"/>
    <w:rsid w:val="00C85F5C"/>
    <w:rsid w:val="00C8779A"/>
    <w:rsid w:val="00C90CFB"/>
    <w:rsid w:val="00C93F51"/>
    <w:rsid w:val="00C950DB"/>
    <w:rsid w:val="00C953AD"/>
    <w:rsid w:val="00C957F1"/>
    <w:rsid w:val="00CA166B"/>
    <w:rsid w:val="00CA1EEF"/>
    <w:rsid w:val="00CA2E5A"/>
    <w:rsid w:val="00CA5D2B"/>
    <w:rsid w:val="00CA6608"/>
    <w:rsid w:val="00CB08CC"/>
    <w:rsid w:val="00CB1D35"/>
    <w:rsid w:val="00CB3CA1"/>
    <w:rsid w:val="00CB49BA"/>
    <w:rsid w:val="00CC0974"/>
    <w:rsid w:val="00CC1C89"/>
    <w:rsid w:val="00CC41B1"/>
    <w:rsid w:val="00CC44CE"/>
    <w:rsid w:val="00CC56E6"/>
    <w:rsid w:val="00CD1646"/>
    <w:rsid w:val="00CD3FB8"/>
    <w:rsid w:val="00CD48E9"/>
    <w:rsid w:val="00CD4B2E"/>
    <w:rsid w:val="00CD4ED1"/>
    <w:rsid w:val="00CD6500"/>
    <w:rsid w:val="00CE273D"/>
    <w:rsid w:val="00CE2751"/>
    <w:rsid w:val="00CE55F2"/>
    <w:rsid w:val="00CE7471"/>
    <w:rsid w:val="00CF28A3"/>
    <w:rsid w:val="00CF3B8A"/>
    <w:rsid w:val="00CF432F"/>
    <w:rsid w:val="00CF4447"/>
    <w:rsid w:val="00D00B0C"/>
    <w:rsid w:val="00D02BF7"/>
    <w:rsid w:val="00D03180"/>
    <w:rsid w:val="00D034D4"/>
    <w:rsid w:val="00D0438F"/>
    <w:rsid w:val="00D04D51"/>
    <w:rsid w:val="00D050F8"/>
    <w:rsid w:val="00D05226"/>
    <w:rsid w:val="00D117A8"/>
    <w:rsid w:val="00D11A10"/>
    <w:rsid w:val="00D1296E"/>
    <w:rsid w:val="00D1482B"/>
    <w:rsid w:val="00D150A3"/>
    <w:rsid w:val="00D16091"/>
    <w:rsid w:val="00D17AA8"/>
    <w:rsid w:val="00D17E17"/>
    <w:rsid w:val="00D20923"/>
    <w:rsid w:val="00D212CF"/>
    <w:rsid w:val="00D239EC"/>
    <w:rsid w:val="00D246C2"/>
    <w:rsid w:val="00D25AC0"/>
    <w:rsid w:val="00D26AFB"/>
    <w:rsid w:val="00D26D92"/>
    <w:rsid w:val="00D304E3"/>
    <w:rsid w:val="00D30AED"/>
    <w:rsid w:val="00D30B77"/>
    <w:rsid w:val="00D31BB3"/>
    <w:rsid w:val="00D32D2D"/>
    <w:rsid w:val="00D36EF4"/>
    <w:rsid w:val="00D37AAF"/>
    <w:rsid w:val="00D4112F"/>
    <w:rsid w:val="00D41941"/>
    <w:rsid w:val="00D41E25"/>
    <w:rsid w:val="00D43B2D"/>
    <w:rsid w:val="00D508BE"/>
    <w:rsid w:val="00D510E8"/>
    <w:rsid w:val="00D532FC"/>
    <w:rsid w:val="00D534C9"/>
    <w:rsid w:val="00D55971"/>
    <w:rsid w:val="00D56B49"/>
    <w:rsid w:val="00D6006D"/>
    <w:rsid w:val="00D603C7"/>
    <w:rsid w:val="00D621DA"/>
    <w:rsid w:val="00D63D3B"/>
    <w:rsid w:val="00D64EEA"/>
    <w:rsid w:val="00D6653E"/>
    <w:rsid w:val="00D66E78"/>
    <w:rsid w:val="00D67145"/>
    <w:rsid w:val="00D671E2"/>
    <w:rsid w:val="00D721B9"/>
    <w:rsid w:val="00D72D6D"/>
    <w:rsid w:val="00D778B8"/>
    <w:rsid w:val="00D779CA"/>
    <w:rsid w:val="00D8172F"/>
    <w:rsid w:val="00D819D9"/>
    <w:rsid w:val="00D83081"/>
    <w:rsid w:val="00D841FA"/>
    <w:rsid w:val="00D924A3"/>
    <w:rsid w:val="00D936B1"/>
    <w:rsid w:val="00D94007"/>
    <w:rsid w:val="00D94462"/>
    <w:rsid w:val="00D951AF"/>
    <w:rsid w:val="00D97B74"/>
    <w:rsid w:val="00DA051C"/>
    <w:rsid w:val="00DA185A"/>
    <w:rsid w:val="00DA47D3"/>
    <w:rsid w:val="00DA54F5"/>
    <w:rsid w:val="00DA7C95"/>
    <w:rsid w:val="00DA7D55"/>
    <w:rsid w:val="00DB29CA"/>
    <w:rsid w:val="00DB7807"/>
    <w:rsid w:val="00DC0821"/>
    <w:rsid w:val="00DC155C"/>
    <w:rsid w:val="00DC28CB"/>
    <w:rsid w:val="00DC32D0"/>
    <w:rsid w:val="00DC37C4"/>
    <w:rsid w:val="00DC4284"/>
    <w:rsid w:val="00DC5E0B"/>
    <w:rsid w:val="00DC6957"/>
    <w:rsid w:val="00DC6A5F"/>
    <w:rsid w:val="00DC6E1D"/>
    <w:rsid w:val="00DC71F1"/>
    <w:rsid w:val="00DD089E"/>
    <w:rsid w:val="00DD3131"/>
    <w:rsid w:val="00DD3701"/>
    <w:rsid w:val="00DD3B8C"/>
    <w:rsid w:val="00DD3C3A"/>
    <w:rsid w:val="00DD3E3F"/>
    <w:rsid w:val="00DD4832"/>
    <w:rsid w:val="00DD53DF"/>
    <w:rsid w:val="00DD5E3D"/>
    <w:rsid w:val="00DD7084"/>
    <w:rsid w:val="00DE0CD8"/>
    <w:rsid w:val="00DE32D9"/>
    <w:rsid w:val="00DE34DE"/>
    <w:rsid w:val="00DE566C"/>
    <w:rsid w:val="00DF0A3C"/>
    <w:rsid w:val="00DF1599"/>
    <w:rsid w:val="00DF166E"/>
    <w:rsid w:val="00DF3727"/>
    <w:rsid w:val="00DF57EE"/>
    <w:rsid w:val="00DF643D"/>
    <w:rsid w:val="00DF6BF1"/>
    <w:rsid w:val="00E02E0A"/>
    <w:rsid w:val="00E05952"/>
    <w:rsid w:val="00E075B1"/>
    <w:rsid w:val="00E11A92"/>
    <w:rsid w:val="00E14003"/>
    <w:rsid w:val="00E15E6F"/>
    <w:rsid w:val="00E16D53"/>
    <w:rsid w:val="00E172A9"/>
    <w:rsid w:val="00E17E0A"/>
    <w:rsid w:val="00E203A8"/>
    <w:rsid w:val="00E20D32"/>
    <w:rsid w:val="00E2158A"/>
    <w:rsid w:val="00E246F4"/>
    <w:rsid w:val="00E2579A"/>
    <w:rsid w:val="00E30B40"/>
    <w:rsid w:val="00E314E3"/>
    <w:rsid w:val="00E3359D"/>
    <w:rsid w:val="00E3754D"/>
    <w:rsid w:val="00E37B08"/>
    <w:rsid w:val="00E404A7"/>
    <w:rsid w:val="00E4419B"/>
    <w:rsid w:val="00E452D4"/>
    <w:rsid w:val="00E461DF"/>
    <w:rsid w:val="00E53BB0"/>
    <w:rsid w:val="00E543CA"/>
    <w:rsid w:val="00E55D6E"/>
    <w:rsid w:val="00E5641A"/>
    <w:rsid w:val="00E56768"/>
    <w:rsid w:val="00E56A51"/>
    <w:rsid w:val="00E610FD"/>
    <w:rsid w:val="00E618F8"/>
    <w:rsid w:val="00E625CF"/>
    <w:rsid w:val="00E70228"/>
    <w:rsid w:val="00E70342"/>
    <w:rsid w:val="00E70C02"/>
    <w:rsid w:val="00E7117C"/>
    <w:rsid w:val="00E72B85"/>
    <w:rsid w:val="00E743D3"/>
    <w:rsid w:val="00E768C7"/>
    <w:rsid w:val="00E76D8F"/>
    <w:rsid w:val="00E76DA9"/>
    <w:rsid w:val="00E77433"/>
    <w:rsid w:val="00E802C9"/>
    <w:rsid w:val="00E80852"/>
    <w:rsid w:val="00E80BC9"/>
    <w:rsid w:val="00E858BF"/>
    <w:rsid w:val="00E8655C"/>
    <w:rsid w:val="00E86729"/>
    <w:rsid w:val="00E8694C"/>
    <w:rsid w:val="00E86C91"/>
    <w:rsid w:val="00E902BC"/>
    <w:rsid w:val="00E905EC"/>
    <w:rsid w:val="00E9160E"/>
    <w:rsid w:val="00E919A1"/>
    <w:rsid w:val="00E93A51"/>
    <w:rsid w:val="00E9573B"/>
    <w:rsid w:val="00E9596D"/>
    <w:rsid w:val="00E96884"/>
    <w:rsid w:val="00E96E71"/>
    <w:rsid w:val="00E96EFE"/>
    <w:rsid w:val="00E977C4"/>
    <w:rsid w:val="00EA128D"/>
    <w:rsid w:val="00EA5978"/>
    <w:rsid w:val="00EA7D6F"/>
    <w:rsid w:val="00EB06F5"/>
    <w:rsid w:val="00EB3327"/>
    <w:rsid w:val="00EB615A"/>
    <w:rsid w:val="00EB659C"/>
    <w:rsid w:val="00EB6611"/>
    <w:rsid w:val="00EC25E9"/>
    <w:rsid w:val="00EC33D0"/>
    <w:rsid w:val="00EC368D"/>
    <w:rsid w:val="00EC3F90"/>
    <w:rsid w:val="00EC55D1"/>
    <w:rsid w:val="00EC60AA"/>
    <w:rsid w:val="00EC657F"/>
    <w:rsid w:val="00EC7491"/>
    <w:rsid w:val="00ED2CD0"/>
    <w:rsid w:val="00ED3A1E"/>
    <w:rsid w:val="00EE0EE0"/>
    <w:rsid w:val="00EE1A6E"/>
    <w:rsid w:val="00EE2461"/>
    <w:rsid w:val="00EE4C9E"/>
    <w:rsid w:val="00EE615E"/>
    <w:rsid w:val="00EF16E5"/>
    <w:rsid w:val="00EF1E26"/>
    <w:rsid w:val="00EF404B"/>
    <w:rsid w:val="00EF4F72"/>
    <w:rsid w:val="00EF69C3"/>
    <w:rsid w:val="00EF6DF9"/>
    <w:rsid w:val="00EF7941"/>
    <w:rsid w:val="00F0161E"/>
    <w:rsid w:val="00F05234"/>
    <w:rsid w:val="00F05664"/>
    <w:rsid w:val="00F07369"/>
    <w:rsid w:val="00F07D1A"/>
    <w:rsid w:val="00F12737"/>
    <w:rsid w:val="00F1441D"/>
    <w:rsid w:val="00F14522"/>
    <w:rsid w:val="00F146F1"/>
    <w:rsid w:val="00F14E35"/>
    <w:rsid w:val="00F159B9"/>
    <w:rsid w:val="00F200F7"/>
    <w:rsid w:val="00F23A89"/>
    <w:rsid w:val="00F24367"/>
    <w:rsid w:val="00F24982"/>
    <w:rsid w:val="00F24AFC"/>
    <w:rsid w:val="00F25EB1"/>
    <w:rsid w:val="00F269B5"/>
    <w:rsid w:val="00F348B3"/>
    <w:rsid w:val="00F3515F"/>
    <w:rsid w:val="00F4032A"/>
    <w:rsid w:val="00F40D82"/>
    <w:rsid w:val="00F45917"/>
    <w:rsid w:val="00F460C1"/>
    <w:rsid w:val="00F471F3"/>
    <w:rsid w:val="00F47263"/>
    <w:rsid w:val="00F52D04"/>
    <w:rsid w:val="00F60422"/>
    <w:rsid w:val="00F6124B"/>
    <w:rsid w:val="00F61307"/>
    <w:rsid w:val="00F62260"/>
    <w:rsid w:val="00F66100"/>
    <w:rsid w:val="00F6798F"/>
    <w:rsid w:val="00F67C61"/>
    <w:rsid w:val="00F70364"/>
    <w:rsid w:val="00F70902"/>
    <w:rsid w:val="00F727C1"/>
    <w:rsid w:val="00F74233"/>
    <w:rsid w:val="00F800EF"/>
    <w:rsid w:val="00F80EFE"/>
    <w:rsid w:val="00F8163D"/>
    <w:rsid w:val="00F81E04"/>
    <w:rsid w:val="00F82E25"/>
    <w:rsid w:val="00F84765"/>
    <w:rsid w:val="00F87E23"/>
    <w:rsid w:val="00F90C8C"/>
    <w:rsid w:val="00F926BC"/>
    <w:rsid w:val="00F97784"/>
    <w:rsid w:val="00F97EE2"/>
    <w:rsid w:val="00FA11C3"/>
    <w:rsid w:val="00FA1367"/>
    <w:rsid w:val="00FA1827"/>
    <w:rsid w:val="00FA366E"/>
    <w:rsid w:val="00FA423D"/>
    <w:rsid w:val="00FA7AEA"/>
    <w:rsid w:val="00FB0CC1"/>
    <w:rsid w:val="00FB0F86"/>
    <w:rsid w:val="00FB1631"/>
    <w:rsid w:val="00FB1FED"/>
    <w:rsid w:val="00FB2027"/>
    <w:rsid w:val="00FB4A8C"/>
    <w:rsid w:val="00FB7AC2"/>
    <w:rsid w:val="00FC0191"/>
    <w:rsid w:val="00FC1E6C"/>
    <w:rsid w:val="00FC37FF"/>
    <w:rsid w:val="00FC3CF2"/>
    <w:rsid w:val="00FC517A"/>
    <w:rsid w:val="00FC5247"/>
    <w:rsid w:val="00FC53F0"/>
    <w:rsid w:val="00FC5763"/>
    <w:rsid w:val="00FC6458"/>
    <w:rsid w:val="00FC7474"/>
    <w:rsid w:val="00FC759D"/>
    <w:rsid w:val="00FC7871"/>
    <w:rsid w:val="00FD0BD6"/>
    <w:rsid w:val="00FD150E"/>
    <w:rsid w:val="00FD1CF1"/>
    <w:rsid w:val="00FD210E"/>
    <w:rsid w:val="00FD34E4"/>
    <w:rsid w:val="00FD39F9"/>
    <w:rsid w:val="00FD3A10"/>
    <w:rsid w:val="00FD4D29"/>
    <w:rsid w:val="00FD7384"/>
    <w:rsid w:val="00FE01F8"/>
    <w:rsid w:val="00FE0DDF"/>
    <w:rsid w:val="00FE2B3D"/>
    <w:rsid w:val="00FE3E7F"/>
    <w:rsid w:val="00FF05D1"/>
    <w:rsid w:val="00FF0ACE"/>
    <w:rsid w:val="00FF0F6B"/>
    <w:rsid w:val="00FF2638"/>
    <w:rsid w:val="00FF4520"/>
    <w:rsid w:val="00FF5C54"/>
    <w:rsid w:val="00FF6299"/>
    <w:rsid w:val="00FF63E8"/>
    <w:rsid w:val="00FF7439"/>
    <w:rsid w:val="00FF7C0D"/>
    <w:rsid w:val="00FF7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D5989"/>
  <w15:chartTrackingRefBased/>
  <w15:docId w15:val="{77D7605B-D59D-4C3D-974D-645E1AF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3A2C"/>
    <w:pPr>
      <w:spacing w:after="0" w:line="240" w:lineRule="auto"/>
      <w:jc w:val="center"/>
    </w:pPr>
    <w:rPr>
      <w:rFonts w:ascii="Times New Roman" w:hAnsi="Times New Roman"/>
    </w:rPr>
  </w:style>
  <w:style w:type="paragraph" w:styleId="Titolo1">
    <w:name w:val="heading 1"/>
    <w:basedOn w:val="Normale"/>
    <w:next w:val="Normale"/>
    <w:link w:val="Titolo1Carattere"/>
    <w:uiPriority w:val="9"/>
    <w:qFormat/>
    <w:rsid w:val="00521D4E"/>
    <w:pPr>
      <w:keepNext/>
      <w:keepLines/>
      <w:spacing w:after="80"/>
      <w:outlineLvl w:val="0"/>
    </w:pPr>
    <w:rPr>
      <w:rFonts w:eastAsiaTheme="majorEastAsia" w:cstheme="majorBidi"/>
      <w:b/>
      <w:color w:val="0F4761" w:themeColor="accent1" w:themeShade="BF"/>
      <w:sz w:val="24"/>
      <w:szCs w:val="40"/>
    </w:rPr>
  </w:style>
  <w:style w:type="paragraph" w:styleId="Titolo2">
    <w:name w:val="heading 2"/>
    <w:basedOn w:val="Normale"/>
    <w:next w:val="Normale"/>
    <w:link w:val="Titolo2Carattere"/>
    <w:uiPriority w:val="9"/>
    <w:unhideWhenUsed/>
    <w:qFormat/>
    <w:rsid w:val="00DA54F5"/>
    <w:pPr>
      <w:keepNext/>
      <w:keepLines/>
      <w:spacing w:before="360" w:after="80"/>
      <w:ind w:left="737" w:hanging="737"/>
      <w:outlineLvl w:val="1"/>
    </w:pPr>
    <w:rPr>
      <w:rFonts w:eastAsiaTheme="majorEastAsia" w:cstheme="majorBidi"/>
      <w:b/>
      <w:color w:val="0F4761" w:themeColor="accent1" w:themeShade="BF"/>
      <w:sz w:val="24"/>
      <w:szCs w:val="32"/>
    </w:rPr>
  </w:style>
  <w:style w:type="paragraph" w:styleId="Titolo3">
    <w:name w:val="heading 3"/>
    <w:basedOn w:val="Normale"/>
    <w:next w:val="Normale"/>
    <w:link w:val="Titolo3Carattere"/>
    <w:uiPriority w:val="9"/>
    <w:unhideWhenUsed/>
    <w:qFormat/>
    <w:rsid w:val="00B51467"/>
    <w:pPr>
      <w:keepNext/>
      <w:keepLines/>
      <w:spacing w:before="240" w:after="80"/>
      <w:ind w:left="964" w:hanging="794"/>
      <w:outlineLvl w:val="2"/>
    </w:pPr>
    <w:rPr>
      <w:rFonts w:eastAsiaTheme="majorEastAsia" w:cstheme="majorBidi"/>
      <w:b/>
      <w:color w:val="0F4761" w:themeColor="accent1" w:themeShade="BF"/>
      <w:szCs w:val="28"/>
    </w:rPr>
  </w:style>
  <w:style w:type="paragraph" w:styleId="Titolo4">
    <w:name w:val="heading 4"/>
    <w:basedOn w:val="Normale"/>
    <w:next w:val="Normale"/>
    <w:link w:val="Titolo4Carattere"/>
    <w:uiPriority w:val="9"/>
    <w:unhideWhenUsed/>
    <w:qFormat/>
    <w:rsid w:val="008003DD"/>
    <w:pPr>
      <w:keepNext/>
      <w:keepLines/>
      <w:spacing w:before="40" w:after="40"/>
      <w:outlineLvl w:val="3"/>
    </w:pPr>
    <w:rPr>
      <w:rFonts w:eastAsiaTheme="majorEastAsia" w:cstheme="majorBidi"/>
      <w:iCs/>
      <w:color w:val="0F4761" w:themeColor="accent1" w:themeShade="BF"/>
    </w:rPr>
  </w:style>
  <w:style w:type="paragraph" w:styleId="Titolo5">
    <w:name w:val="heading 5"/>
    <w:basedOn w:val="Normale"/>
    <w:next w:val="Normale"/>
    <w:link w:val="Titolo5Carattere"/>
    <w:uiPriority w:val="9"/>
    <w:unhideWhenUsed/>
    <w:qFormat/>
    <w:rsid w:val="00651C3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unhideWhenUsed/>
    <w:qFormat/>
    <w:rsid w:val="00651C3B"/>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unhideWhenUsed/>
    <w:qFormat/>
    <w:rsid w:val="00651C3B"/>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51C3B"/>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51C3B"/>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21D4E"/>
    <w:rPr>
      <w:rFonts w:ascii="Times New Roman" w:eastAsiaTheme="majorEastAsia" w:hAnsi="Times New Roman" w:cstheme="majorBidi"/>
      <w:b/>
      <w:color w:val="0F4761" w:themeColor="accent1" w:themeShade="BF"/>
      <w:sz w:val="24"/>
      <w:szCs w:val="40"/>
    </w:rPr>
  </w:style>
  <w:style w:type="character" w:customStyle="1" w:styleId="Titolo2Carattere">
    <w:name w:val="Titolo 2 Carattere"/>
    <w:basedOn w:val="Carpredefinitoparagrafo"/>
    <w:link w:val="Titolo2"/>
    <w:uiPriority w:val="9"/>
    <w:rsid w:val="00DA54F5"/>
    <w:rPr>
      <w:rFonts w:ascii="Times New Roman" w:eastAsiaTheme="majorEastAsia" w:hAnsi="Times New Roman" w:cstheme="majorBidi"/>
      <w:b/>
      <w:color w:val="0F4761" w:themeColor="accent1" w:themeShade="BF"/>
      <w:sz w:val="24"/>
      <w:szCs w:val="32"/>
    </w:rPr>
  </w:style>
  <w:style w:type="character" w:customStyle="1" w:styleId="Titolo3Carattere">
    <w:name w:val="Titolo 3 Carattere"/>
    <w:basedOn w:val="Carpredefinitoparagrafo"/>
    <w:link w:val="Titolo3"/>
    <w:uiPriority w:val="9"/>
    <w:rsid w:val="00B51467"/>
    <w:rPr>
      <w:rFonts w:ascii="Times New Roman" w:eastAsiaTheme="majorEastAsia" w:hAnsi="Times New Roman" w:cstheme="majorBidi"/>
      <w:b/>
      <w:color w:val="0F4761" w:themeColor="accent1" w:themeShade="BF"/>
      <w:szCs w:val="28"/>
    </w:rPr>
  </w:style>
  <w:style w:type="character" w:customStyle="1" w:styleId="Titolo4Carattere">
    <w:name w:val="Titolo 4 Carattere"/>
    <w:basedOn w:val="Carpredefinitoparagrafo"/>
    <w:link w:val="Titolo4"/>
    <w:uiPriority w:val="9"/>
    <w:rsid w:val="008003DD"/>
    <w:rPr>
      <w:rFonts w:ascii="Times New Roman" w:eastAsiaTheme="majorEastAsia" w:hAnsi="Times New Roman" w:cstheme="majorBidi"/>
      <w:iCs/>
      <w:color w:val="0F4761" w:themeColor="accent1" w:themeShade="BF"/>
      <w:sz w:val="20"/>
    </w:rPr>
  </w:style>
  <w:style w:type="character" w:customStyle="1" w:styleId="Titolo5Carattere">
    <w:name w:val="Titolo 5 Carattere"/>
    <w:basedOn w:val="Carpredefinitoparagrafo"/>
    <w:link w:val="Titolo5"/>
    <w:uiPriority w:val="9"/>
    <w:rsid w:val="00651C3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rsid w:val="00651C3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rsid w:val="00651C3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51C3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51C3B"/>
    <w:rPr>
      <w:rFonts w:eastAsiaTheme="majorEastAsia" w:cstheme="majorBidi"/>
      <w:color w:val="272727" w:themeColor="text1" w:themeTint="D8"/>
    </w:rPr>
  </w:style>
  <w:style w:type="paragraph" w:styleId="Titolo">
    <w:name w:val="Title"/>
    <w:basedOn w:val="Normale"/>
    <w:next w:val="Normale"/>
    <w:link w:val="TitoloCarattere"/>
    <w:uiPriority w:val="10"/>
    <w:qFormat/>
    <w:rsid w:val="00651C3B"/>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51C3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51C3B"/>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51C3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51C3B"/>
    <w:pPr>
      <w:spacing w:before="160" w:after="160"/>
    </w:pPr>
    <w:rPr>
      <w:i/>
      <w:iCs/>
      <w:color w:val="404040" w:themeColor="text1" w:themeTint="BF"/>
    </w:rPr>
  </w:style>
  <w:style w:type="character" w:customStyle="1" w:styleId="CitazioneCarattere">
    <w:name w:val="Citazione Carattere"/>
    <w:basedOn w:val="Carpredefinitoparagrafo"/>
    <w:link w:val="Citazione"/>
    <w:uiPriority w:val="29"/>
    <w:rsid w:val="00651C3B"/>
    <w:rPr>
      <w:i/>
      <w:iCs/>
      <w:color w:val="404040" w:themeColor="text1" w:themeTint="BF"/>
    </w:rPr>
  </w:style>
  <w:style w:type="paragraph" w:styleId="Paragrafoelenco">
    <w:name w:val="List Paragraph"/>
    <w:basedOn w:val="Normale"/>
    <w:uiPriority w:val="34"/>
    <w:qFormat/>
    <w:rsid w:val="00651C3B"/>
    <w:pPr>
      <w:ind w:left="720"/>
      <w:contextualSpacing/>
    </w:pPr>
  </w:style>
  <w:style w:type="character" w:styleId="Enfasiintensa">
    <w:name w:val="Intense Emphasis"/>
    <w:basedOn w:val="Carpredefinitoparagrafo"/>
    <w:uiPriority w:val="21"/>
    <w:qFormat/>
    <w:rsid w:val="00651C3B"/>
    <w:rPr>
      <w:i/>
      <w:iCs/>
      <w:color w:val="0F4761" w:themeColor="accent1" w:themeShade="BF"/>
    </w:rPr>
  </w:style>
  <w:style w:type="paragraph" w:styleId="Citazioneintensa">
    <w:name w:val="Intense Quote"/>
    <w:basedOn w:val="Normale"/>
    <w:next w:val="Normale"/>
    <w:link w:val="CitazioneintensaCarattere"/>
    <w:uiPriority w:val="30"/>
    <w:qFormat/>
    <w:rsid w:val="00651C3B"/>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51C3B"/>
    <w:rPr>
      <w:i/>
      <w:iCs/>
      <w:color w:val="0F4761" w:themeColor="accent1" w:themeShade="BF"/>
    </w:rPr>
  </w:style>
  <w:style w:type="character" w:styleId="Riferimentointenso">
    <w:name w:val="Intense Reference"/>
    <w:basedOn w:val="Carpredefinitoparagrafo"/>
    <w:uiPriority w:val="32"/>
    <w:qFormat/>
    <w:rsid w:val="00651C3B"/>
    <w:rPr>
      <w:b/>
      <w:bCs/>
      <w:smallCaps/>
      <w:color w:val="0F4761" w:themeColor="accent1" w:themeShade="BF"/>
      <w:spacing w:val="5"/>
    </w:rPr>
  </w:style>
  <w:style w:type="character" w:styleId="Collegamentoipertestuale">
    <w:name w:val="Hyperlink"/>
    <w:uiPriority w:val="99"/>
    <w:rsid w:val="00911782"/>
    <w:rPr>
      <w:rFonts w:ascii="Times New Roman" w:hAnsi="Times New Roman"/>
      <w:b/>
      <w:color w:val="auto"/>
      <w:sz w:val="24"/>
      <w:u w:val="none"/>
    </w:rPr>
  </w:style>
  <w:style w:type="paragraph" w:styleId="Sommario1">
    <w:name w:val="toc 1"/>
    <w:basedOn w:val="Normale"/>
    <w:next w:val="Normale"/>
    <w:autoRedefine/>
    <w:uiPriority w:val="39"/>
    <w:qFormat/>
    <w:rsid w:val="00FB1631"/>
    <w:pPr>
      <w:tabs>
        <w:tab w:val="right" w:leader="dot" w:pos="9639"/>
      </w:tabs>
      <w:spacing w:before="120" w:after="120"/>
      <w:jc w:val="left"/>
    </w:pPr>
    <w:rPr>
      <w:rFonts w:eastAsia="Times New Roman" w:cs="Times New Roman"/>
      <w:b/>
      <w:noProof/>
      <w:kern w:val="0"/>
      <w:sz w:val="20"/>
      <w:szCs w:val="24"/>
      <w:lang w:eastAsia="it-IT"/>
      <w14:ligatures w14:val="none"/>
    </w:rPr>
  </w:style>
  <w:style w:type="paragraph" w:styleId="Sommario2">
    <w:name w:val="toc 2"/>
    <w:basedOn w:val="Normale"/>
    <w:next w:val="Normale"/>
    <w:autoRedefine/>
    <w:uiPriority w:val="39"/>
    <w:unhideWhenUsed/>
    <w:qFormat/>
    <w:rsid w:val="00CC56E6"/>
    <w:pPr>
      <w:tabs>
        <w:tab w:val="left" w:leader="dot" w:pos="142"/>
        <w:tab w:val="right" w:leader="dot" w:pos="10348"/>
      </w:tabs>
      <w:spacing w:before="80" w:after="80"/>
      <w:ind w:left="567" w:hanging="567"/>
    </w:pPr>
    <w:rPr>
      <w:rFonts w:eastAsia="Times New Roman" w:cs="Times New Roman"/>
      <w:noProof/>
      <w:kern w:val="0"/>
      <w:sz w:val="24"/>
      <w:lang w:eastAsia="it-IT"/>
      <w14:ligatures w14:val="none"/>
    </w:rPr>
  </w:style>
  <w:style w:type="paragraph" w:customStyle="1" w:styleId="Stile2">
    <w:name w:val="Stile2"/>
    <w:basedOn w:val="Normale"/>
    <w:link w:val="Stile2Carattere"/>
    <w:qFormat/>
    <w:rsid w:val="00651C3B"/>
    <w:pPr>
      <w:tabs>
        <w:tab w:val="left" w:pos="-284"/>
      </w:tabs>
      <w:ind w:left="-567" w:right="-567"/>
    </w:pPr>
    <w:rPr>
      <w:rFonts w:ascii="Malgun Gothic Semilight" w:eastAsia="Malgun Gothic Semilight" w:hAnsi="Malgun Gothic Semilight" w:cs="Malgun Gothic Semilight"/>
      <w:color w:val="006600"/>
      <w:kern w:val="0"/>
      <w:lang w:eastAsia="it-IT"/>
      <w14:ligatures w14:val="none"/>
    </w:rPr>
  </w:style>
  <w:style w:type="character" w:customStyle="1" w:styleId="Stile2Carattere">
    <w:name w:val="Stile2 Carattere"/>
    <w:basedOn w:val="Carpredefinitoparagrafo"/>
    <w:link w:val="Stile2"/>
    <w:rsid w:val="00651C3B"/>
    <w:rPr>
      <w:rFonts w:ascii="Malgun Gothic Semilight" w:eastAsia="Malgun Gothic Semilight" w:hAnsi="Malgun Gothic Semilight" w:cs="Malgun Gothic Semilight"/>
      <w:color w:val="006600"/>
      <w:kern w:val="0"/>
      <w:lang w:eastAsia="it-IT"/>
      <w14:ligatures w14:val="none"/>
    </w:rPr>
  </w:style>
  <w:style w:type="paragraph" w:styleId="Corpotesto">
    <w:name w:val="Body Text"/>
    <w:basedOn w:val="Normale"/>
    <w:link w:val="CorpotestoCarattere"/>
    <w:uiPriority w:val="1"/>
    <w:qFormat/>
    <w:rsid w:val="005A7562"/>
    <w:pPr>
      <w:widowControl w:val="0"/>
      <w:spacing w:before="120"/>
      <w:ind w:left="113"/>
      <w:jc w:val="left"/>
    </w:pPr>
    <w:rPr>
      <w:rFonts w:ascii="Arial" w:eastAsia="Arial" w:hAnsi="Arial" w:cs="Times New Roman"/>
      <w:kern w:val="0"/>
      <w:sz w:val="20"/>
      <w:szCs w:val="20"/>
      <w14:ligatures w14:val="none"/>
    </w:rPr>
  </w:style>
  <w:style w:type="character" w:customStyle="1" w:styleId="CorpotestoCarattere">
    <w:name w:val="Corpo testo Carattere"/>
    <w:basedOn w:val="Carpredefinitoparagrafo"/>
    <w:link w:val="Corpotesto"/>
    <w:uiPriority w:val="1"/>
    <w:rsid w:val="005A7562"/>
    <w:rPr>
      <w:rFonts w:ascii="Arial" w:eastAsia="Arial" w:hAnsi="Arial" w:cs="Times New Roman"/>
      <w:kern w:val="0"/>
      <w:sz w:val="20"/>
      <w:szCs w:val="20"/>
      <w14:ligatures w14:val="none"/>
    </w:rPr>
  </w:style>
  <w:style w:type="character" w:styleId="Menzionenonrisolta">
    <w:name w:val="Unresolved Mention"/>
    <w:basedOn w:val="Carpredefinitoparagrafo"/>
    <w:uiPriority w:val="99"/>
    <w:semiHidden/>
    <w:unhideWhenUsed/>
    <w:rsid w:val="001E0B36"/>
    <w:rPr>
      <w:color w:val="605E5C"/>
      <w:shd w:val="clear" w:color="auto" w:fill="E1DFDD"/>
    </w:rPr>
  </w:style>
  <w:style w:type="paragraph" w:styleId="Intestazione">
    <w:name w:val="header"/>
    <w:basedOn w:val="Normale"/>
    <w:link w:val="IntestazioneCarattere"/>
    <w:uiPriority w:val="99"/>
    <w:unhideWhenUsed/>
    <w:rsid w:val="00D94462"/>
    <w:pPr>
      <w:tabs>
        <w:tab w:val="center" w:pos="4819"/>
        <w:tab w:val="right" w:pos="9638"/>
      </w:tabs>
    </w:pPr>
  </w:style>
  <w:style w:type="character" w:customStyle="1" w:styleId="IntestazioneCarattere">
    <w:name w:val="Intestazione Carattere"/>
    <w:basedOn w:val="Carpredefinitoparagrafo"/>
    <w:link w:val="Intestazione"/>
    <w:uiPriority w:val="99"/>
    <w:rsid w:val="00D94462"/>
  </w:style>
  <w:style w:type="paragraph" w:styleId="Pidipagina">
    <w:name w:val="footer"/>
    <w:basedOn w:val="Normale"/>
    <w:link w:val="PidipaginaCarattere"/>
    <w:uiPriority w:val="99"/>
    <w:unhideWhenUsed/>
    <w:rsid w:val="002140AE"/>
    <w:pPr>
      <w:tabs>
        <w:tab w:val="center" w:pos="4819"/>
        <w:tab w:val="right" w:pos="9638"/>
      </w:tabs>
    </w:pPr>
  </w:style>
  <w:style w:type="character" w:customStyle="1" w:styleId="PidipaginaCarattere">
    <w:name w:val="Piè di pagina Carattere"/>
    <w:basedOn w:val="Carpredefinitoparagrafo"/>
    <w:link w:val="Pidipagina"/>
    <w:uiPriority w:val="99"/>
    <w:rsid w:val="002140AE"/>
    <w:rPr>
      <w:rFonts w:ascii="Times New Roman" w:hAnsi="Times New Roman"/>
    </w:rPr>
  </w:style>
  <w:style w:type="paragraph" w:styleId="Sommario3">
    <w:name w:val="toc 3"/>
    <w:basedOn w:val="Normale"/>
    <w:next w:val="Normale"/>
    <w:autoRedefine/>
    <w:uiPriority w:val="39"/>
    <w:unhideWhenUsed/>
    <w:qFormat/>
    <w:rsid w:val="00AB1909"/>
    <w:pPr>
      <w:tabs>
        <w:tab w:val="right" w:leader="dot" w:pos="6113"/>
      </w:tabs>
      <w:spacing w:before="80" w:after="80"/>
      <w:jc w:val="left"/>
    </w:pPr>
    <w:rPr>
      <w:rFonts w:cs="Times New Roman"/>
      <w:noProof/>
    </w:rPr>
  </w:style>
  <w:style w:type="paragraph" w:styleId="Testonotaapidipagina">
    <w:name w:val="footnote text"/>
    <w:basedOn w:val="Normale"/>
    <w:link w:val="TestonotaapidipaginaCarattere"/>
    <w:uiPriority w:val="99"/>
    <w:semiHidden/>
    <w:unhideWhenUsed/>
    <w:rsid w:val="00E203A8"/>
    <w:pPr>
      <w:widowControl w:val="0"/>
      <w:jc w:val="left"/>
    </w:pPr>
    <w:rPr>
      <w:rFonts w:ascii="Calibri" w:eastAsia="Calibri" w:hAnsi="Calibri" w:cs="Times New Roman"/>
      <w:kern w:val="0"/>
      <w:sz w:val="20"/>
      <w:szCs w:val="20"/>
      <w14:ligatures w14:val="none"/>
    </w:rPr>
  </w:style>
  <w:style w:type="character" w:customStyle="1" w:styleId="TestonotaapidipaginaCarattere">
    <w:name w:val="Testo nota a piè di pagina Carattere"/>
    <w:basedOn w:val="Carpredefinitoparagrafo"/>
    <w:link w:val="Testonotaapidipagina"/>
    <w:uiPriority w:val="99"/>
    <w:semiHidden/>
    <w:rsid w:val="00E203A8"/>
    <w:rPr>
      <w:rFonts w:ascii="Calibri" w:eastAsia="Calibri" w:hAnsi="Calibri" w:cs="Times New Roman"/>
      <w:kern w:val="0"/>
      <w:sz w:val="20"/>
      <w:szCs w:val="20"/>
      <w14:ligatures w14:val="none"/>
    </w:rPr>
  </w:style>
  <w:style w:type="character" w:styleId="Rimandonotaapidipagina">
    <w:name w:val="footnote reference"/>
    <w:basedOn w:val="Carpredefinitoparagrafo"/>
    <w:uiPriority w:val="99"/>
    <w:semiHidden/>
    <w:unhideWhenUsed/>
    <w:rsid w:val="00E203A8"/>
    <w:rPr>
      <w:vertAlign w:val="superscript"/>
    </w:rPr>
  </w:style>
  <w:style w:type="paragraph" w:styleId="Sommario4">
    <w:name w:val="toc 4"/>
    <w:basedOn w:val="Normale"/>
    <w:uiPriority w:val="39"/>
    <w:qFormat/>
    <w:rsid w:val="00F8163D"/>
    <w:pPr>
      <w:widowControl w:val="0"/>
      <w:ind w:left="353"/>
      <w:jc w:val="left"/>
    </w:pPr>
    <w:rPr>
      <w:rFonts w:ascii="Arial" w:eastAsia="Arial" w:hAnsi="Arial" w:cs="Times New Roman"/>
      <w:kern w:val="0"/>
      <w:sz w:val="20"/>
      <w:szCs w:val="20"/>
      <w14:ligatures w14:val="none"/>
    </w:rPr>
  </w:style>
  <w:style w:type="paragraph" w:styleId="Sommario5">
    <w:name w:val="toc 5"/>
    <w:basedOn w:val="Normale"/>
    <w:uiPriority w:val="39"/>
    <w:qFormat/>
    <w:rsid w:val="00F8163D"/>
    <w:pPr>
      <w:widowControl w:val="0"/>
      <w:ind w:left="833"/>
      <w:jc w:val="left"/>
    </w:pPr>
    <w:rPr>
      <w:rFonts w:ascii="Arial" w:eastAsia="Arial" w:hAnsi="Arial" w:cs="Times New Roman"/>
      <w:b/>
      <w:bCs/>
      <w:kern w:val="0"/>
      <w:sz w:val="20"/>
      <w:szCs w:val="20"/>
      <w14:ligatures w14:val="none"/>
    </w:rPr>
  </w:style>
  <w:style w:type="paragraph" w:styleId="Sommario6">
    <w:name w:val="toc 6"/>
    <w:basedOn w:val="Normale"/>
    <w:uiPriority w:val="39"/>
    <w:qFormat/>
    <w:rsid w:val="00F8163D"/>
    <w:pPr>
      <w:widowControl w:val="0"/>
      <w:spacing w:before="10"/>
      <w:ind w:left="833"/>
      <w:jc w:val="left"/>
    </w:pPr>
    <w:rPr>
      <w:rFonts w:ascii="Arial" w:eastAsia="Arial" w:hAnsi="Arial" w:cs="Times New Roman"/>
      <w:kern w:val="0"/>
      <w:sz w:val="20"/>
      <w:szCs w:val="20"/>
      <w14:ligatures w14:val="none"/>
    </w:rPr>
  </w:style>
  <w:style w:type="paragraph" w:styleId="Sommario7">
    <w:name w:val="toc 7"/>
    <w:basedOn w:val="Normale"/>
    <w:uiPriority w:val="39"/>
    <w:qFormat/>
    <w:rsid w:val="00F8163D"/>
    <w:pPr>
      <w:widowControl w:val="0"/>
      <w:ind w:left="833"/>
      <w:jc w:val="left"/>
    </w:pPr>
    <w:rPr>
      <w:rFonts w:ascii="Arial" w:eastAsia="Arial" w:hAnsi="Arial" w:cs="Times New Roman"/>
      <w:b/>
      <w:bCs/>
      <w:i/>
      <w:kern w:val="0"/>
      <w14:ligatures w14:val="none"/>
    </w:rPr>
  </w:style>
  <w:style w:type="paragraph" w:styleId="Sommario8">
    <w:name w:val="toc 8"/>
    <w:basedOn w:val="Normale"/>
    <w:uiPriority w:val="39"/>
    <w:qFormat/>
    <w:rsid w:val="00F8163D"/>
    <w:pPr>
      <w:widowControl w:val="0"/>
      <w:ind w:left="869"/>
      <w:jc w:val="left"/>
    </w:pPr>
    <w:rPr>
      <w:rFonts w:ascii="Arial" w:eastAsia="Arial" w:hAnsi="Arial" w:cs="Times New Roman"/>
      <w:kern w:val="0"/>
      <w:sz w:val="20"/>
      <w:szCs w:val="20"/>
      <w14:ligatures w14:val="none"/>
    </w:rPr>
  </w:style>
  <w:style w:type="paragraph" w:styleId="Sommario9">
    <w:name w:val="toc 9"/>
    <w:basedOn w:val="Normale"/>
    <w:uiPriority w:val="39"/>
    <w:qFormat/>
    <w:rsid w:val="00F8163D"/>
    <w:pPr>
      <w:widowControl w:val="0"/>
      <w:ind w:left="1091"/>
      <w:jc w:val="left"/>
    </w:pPr>
    <w:rPr>
      <w:rFonts w:ascii="Arial" w:eastAsia="Arial" w:hAnsi="Arial" w:cs="Times New Roman"/>
      <w:b/>
      <w:bCs/>
      <w:kern w:val="0"/>
      <w:sz w:val="20"/>
      <w:szCs w:val="20"/>
      <w14:ligatures w14:val="none"/>
    </w:rPr>
  </w:style>
  <w:style w:type="paragraph" w:customStyle="1" w:styleId="TableParagraph">
    <w:name w:val="Table Paragraph"/>
    <w:basedOn w:val="Normale"/>
    <w:uiPriority w:val="1"/>
    <w:qFormat/>
    <w:rsid w:val="00F8163D"/>
    <w:pPr>
      <w:widowControl w:val="0"/>
      <w:jc w:val="left"/>
    </w:pPr>
    <w:rPr>
      <w:rFonts w:ascii="Calibri" w:eastAsia="Calibri" w:hAnsi="Calibri" w:cs="Times New Roman"/>
      <w:kern w:val="0"/>
      <w14:ligatures w14:val="none"/>
    </w:rPr>
  </w:style>
  <w:style w:type="paragraph" w:customStyle="1" w:styleId="Default">
    <w:name w:val="Default"/>
    <w:rsid w:val="00033425"/>
    <w:pPr>
      <w:autoSpaceDE w:val="0"/>
      <w:autoSpaceDN w:val="0"/>
      <w:adjustRightInd w:val="0"/>
      <w:spacing w:after="0" w:line="240" w:lineRule="auto"/>
      <w:jc w:val="left"/>
    </w:pPr>
    <w:rPr>
      <w:rFonts w:ascii="ELHJH H+ Frutiger Next Pro" w:hAnsi="ELHJH H+ Frutiger Next Pro" w:cs="ELHJH H+ Frutiger Next Pro"/>
      <w:color w:val="000000"/>
      <w:kern w:val="0"/>
      <w:sz w:val="24"/>
      <w:szCs w:val="24"/>
    </w:rPr>
  </w:style>
  <w:style w:type="paragraph" w:styleId="Testonotadichiusura">
    <w:name w:val="endnote text"/>
    <w:basedOn w:val="Normale"/>
    <w:link w:val="TestonotadichiusuraCarattere"/>
    <w:uiPriority w:val="99"/>
    <w:semiHidden/>
    <w:unhideWhenUsed/>
    <w:rsid w:val="00B16A73"/>
    <w:rPr>
      <w:sz w:val="20"/>
      <w:szCs w:val="20"/>
    </w:rPr>
  </w:style>
  <w:style w:type="character" w:customStyle="1" w:styleId="TestonotadichiusuraCarattere">
    <w:name w:val="Testo nota di chiusura Carattere"/>
    <w:basedOn w:val="Carpredefinitoparagrafo"/>
    <w:link w:val="Testonotadichiusura"/>
    <w:uiPriority w:val="99"/>
    <w:semiHidden/>
    <w:rsid w:val="00B16A73"/>
    <w:rPr>
      <w:sz w:val="20"/>
      <w:szCs w:val="20"/>
    </w:rPr>
  </w:style>
  <w:style w:type="character" w:styleId="Rimandonotadichiusura">
    <w:name w:val="endnote reference"/>
    <w:basedOn w:val="Carpredefinitoparagrafo"/>
    <w:uiPriority w:val="99"/>
    <w:semiHidden/>
    <w:unhideWhenUsed/>
    <w:rsid w:val="00B16A73"/>
    <w:rPr>
      <w:vertAlign w:val="superscript"/>
    </w:rPr>
  </w:style>
  <w:style w:type="character" w:customStyle="1" w:styleId="alink">
    <w:name w:val="a_link"/>
    <w:basedOn w:val="Carpredefinitoparagrafo"/>
    <w:rsid w:val="00226FA5"/>
    <w:rPr>
      <w:color w:val="000000"/>
    </w:rPr>
  </w:style>
  <w:style w:type="character" w:customStyle="1" w:styleId="lbl-numero-articolo">
    <w:name w:val="lbl-numero-articolo"/>
    <w:basedOn w:val="Carpredefinitoparagrafo"/>
    <w:rsid w:val="00226FA5"/>
    <w:rPr>
      <w:b/>
      <w:bCs/>
    </w:rPr>
  </w:style>
  <w:style w:type="paragraph" w:customStyle="1" w:styleId="testo-leggedj-para-r1">
    <w:name w:val="testo-legge_dj-para-r1"/>
    <w:basedOn w:val="Normale"/>
    <w:rsid w:val="00226FA5"/>
    <w:pPr>
      <w:pBdr>
        <w:top w:val="none" w:sz="0" w:space="1" w:color="auto"/>
        <w:bottom w:val="none" w:sz="0" w:space="1" w:color="auto"/>
      </w:pBdr>
      <w:spacing w:line="330" w:lineRule="atLeast"/>
    </w:pPr>
    <w:rPr>
      <w:rFonts w:ascii="Arial" w:eastAsia="Arial" w:hAnsi="Arial" w:cs="Arial"/>
      <w:kern w:val="0"/>
      <w:sz w:val="24"/>
      <w:szCs w:val="24"/>
      <w:lang w:eastAsia="it-IT"/>
      <w14:ligatures w14:val="none"/>
    </w:rPr>
  </w:style>
  <w:style w:type="paragraph" w:customStyle="1" w:styleId="dj-para-r2">
    <w:name w:val="dj-para-r2"/>
    <w:basedOn w:val="Normale"/>
    <w:rsid w:val="00226FA5"/>
    <w:pPr>
      <w:pBdr>
        <w:top w:val="none" w:sz="0" w:space="6" w:color="auto"/>
        <w:left w:val="none" w:sz="0" w:space="3" w:color="auto"/>
        <w:bottom w:val="none" w:sz="0" w:space="6" w:color="auto"/>
        <w:right w:val="none" w:sz="0" w:space="3" w:color="auto"/>
      </w:pBdr>
      <w:spacing w:line="330" w:lineRule="atLeast"/>
      <w:jc w:val="left"/>
    </w:pPr>
    <w:rPr>
      <w:rFonts w:ascii="Arial" w:eastAsia="Arial" w:hAnsi="Arial" w:cs="Arial"/>
      <w:kern w:val="0"/>
      <w:sz w:val="24"/>
      <w:szCs w:val="24"/>
      <w:lang w:eastAsia="it-IT"/>
      <w14:ligatures w14:val="none"/>
    </w:rPr>
  </w:style>
  <w:style w:type="paragraph" w:styleId="Titolosommario">
    <w:name w:val="TOC Heading"/>
    <w:basedOn w:val="Titolo1"/>
    <w:next w:val="Normale"/>
    <w:uiPriority w:val="39"/>
    <w:unhideWhenUsed/>
    <w:qFormat/>
    <w:rsid w:val="00C07623"/>
    <w:pPr>
      <w:spacing w:before="240" w:after="0" w:line="259" w:lineRule="auto"/>
      <w:jc w:val="left"/>
      <w:outlineLvl w:val="9"/>
    </w:pPr>
    <w:rPr>
      <w:kern w:val="0"/>
      <w:sz w:val="32"/>
      <w:szCs w:val="32"/>
      <w:lang w:eastAsia="it-IT"/>
      <w14:ligatures w14:val="none"/>
    </w:rPr>
  </w:style>
  <w:style w:type="paragraph" w:customStyle="1" w:styleId="Stile1">
    <w:name w:val="Stile1"/>
    <w:basedOn w:val="Stile2"/>
    <w:link w:val="Stile1Carattere"/>
    <w:qFormat/>
    <w:rsid w:val="00AE57C7"/>
    <w:pPr>
      <w:spacing w:after="120" w:line="276" w:lineRule="auto"/>
      <w:ind w:left="0" w:right="0"/>
    </w:pPr>
    <w:rPr>
      <w:rFonts w:ascii="Times New Roman" w:hAnsi="Times New Roman" w:cs="Times New Roman"/>
      <w:b/>
      <w:bCs/>
      <w:color w:val="auto"/>
      <w:sz w:val="24"/>
      <w:szCs w:val="24"/>
    </w:rPr>
  </w:style>
  <w:style w:type="paragraph" w:customStyle="1" w:styleId="Titoloparagrafo">
    <w:name w:val="Titolo paragrafo"/>
    <w:basedOn w:val="Stile2"/>
    <w:link w:val="TitoloparagrafoCarattere"/>
    <w:qFormat/>
    <w:rsid w:val="00800E08"/>
    <w:pPr>
      <w:spacing w:after="120" w:line="276" w:lineRule="auto"/>
      <w:ind w:left="0" w:right="0"/>
      <w:jc w:val="left"/>
    </w:pPr>
    <w:rPr>
      <w:rFonts w:ascii="Times New Roman" w:hAnsi="Times New Roman" w:cs="Times New Roman"/>
      <w:b/>
      <w:bCs/>
      <w:color w:val="auto"/>
    </w:rPr>
  </w:style>
  <w:style w:type="character" w:customStyle="1" w:styleId="TitoloparagrafoCarattere">
    <w:name w:val="Titolo paragrafo Carattere"/>
    <w:basedOn w:val="Stile2Carattere"/>
    <w:link w:val="Titoloparagrafo"/>
    <w:rsid w:val="00800E08"/>
    <w:rPr>
      <w:rFonts w:ascii="Times New Roman" w:eastAsia="Malgun Gothic Semilight" w:hAnsi="Times New Roman" w:cs="Times New Roman"/>
      <w:b/>
      <w:bCs/>
      <w:color w:val="006600"/>
      <w:kern w:val="0"/>
      <w:lang w:eastAsia="it-IT"/>
      <w14:ligatures w14:val="none"/>
    </w:rPr>
  </w:style>
  <w:style w:type="paragraph" w:customStyle="1" w:styleId="TitoloCapitolo">
    <w:name w:val="Titolo Capitolo"/>
    <w:basedOn w:val="Stile1"/>
    <w:link w:val="TitoloCapitoloCarattere"/>
    <w:qFormat/>
    <w:rsid w:val="00800E08"/>
  </w:style>
  <w:style w:type="character" w:customStyle="1" w:styleId="Stile1Carattere">
    <w:name w:val="Stile1 Carattere"/>
    <w:basedOn w:val="Stile2Carattere"/>
    <w:link w:val="Stile1"/>
    <w:rsid w:val="00800E08"/>
    <w:rPr>
      <w:rFonts w:ascii="Times New Roman" w:eastAsia="Malgun Gothic Semilight" w:hAnsi="Times New Roman" w:cs="Times New Roman"/>
      <w:b/>
      <w:bCs/>
      <w:color w:val="006600"/>
      <w:kern w:val="0"/>
      <w:sz w:val="24"/>
      <w:szCs w:val="24"/>
      <w:lang w:eastAsia="it-IT"/>
      <w14:ligatures w14:val="none"/>
    </w:rPr>
  </w:style>
  <w:style w:type="character" w:customStyle="1" w:styleId="TitoloCapitoloCarattere">
    <w:name w:val="Titolo Capitolo Carattere"/>
    <w:basedOn w:val="Stile1Carattere"/>
    <w:link w:val="TitoloCapitolo"/>
    <w:rsid w:val="00800E08"/>
    <w:rPr>
      <w:rFonts w:ascii="Times New Roman" w:eastAsia="Malgun Gothic Semilight" w:hAnsi="Times New Roman" w:cs="Times New Roman"/>
      <w:b/>
      <w:bCs/>
      <w:color w:val="006600"/>
      <w:kern w:val="0"/>
      <w:sz w:val="24"/>
      <w:szCs w:val="24"/>
      <w:lang w:eastAsia="it-IT"/>
      <w14:ligatures w14:val="none"/>
    </w:rPr>
  </w:style>
  <w:style w:type="paragraph" w:customStyle="1" w:styleId="Titolosottoparagrafo">
    <w:name w:val="Titolo sottoparagrafo"/>
    <w:basedOn w:val="Stile2"/>
    <w:link w:val="TitolosottoparagrafoCarattere"/>
    <w:qFormat/>
    <w:rsid w:val="00800E08"/>
    <w:pPr>
      <w:spacing w:after="120" w:line="276" w:lineRule="auto"/>
      <w:ind w:left="170" w:right="0"/>
    </w:pPr>
    <w:rPr>
      <w:rFonts w:ascii="Times New Roman" w:hAnsi="Times New Roman" w:cs="Times New Roman"/>
      <w:b/>
      <w:bCs/>
      <w:color w:val="auto"/>
    </w:rPr>
  </w:style>
  <w:style w:type="character" w:customStyle="1" w:styleId="TitolosottoparagrafoCarattere">
    <w:name w:val="Titolo sottoparagrafo Carattere"/>
    <w:basedOn w:val="Stile2Carattere"/>
    <w:link w:val="Titolosottoparagrafo"/>
    <w:rsid w:val="00800E08"/>
    <w:rPr>
      <w:rFonts w:ascii="Times New Roman" w:eastAsia="Malgun Gothic Semilight" w:hAnsi="Times New Roman" w:cs="Times New Roman"/>
      <w:b/>
      <w:bCs/>
      <w:color w:val="006600"/>
      <w:kern w:val="0"/>
      <w:lang w:eastAsia="it-IT"/>
      <w14:ligatures w14:val="none"/>
    </w:rPr>
  </w:style>
  <w:style w:type="numbering" w:customStyle="1" w:styleId="Nessunelenco1">
    <w:name w:val="Nessun elenco1"/>
    <w:next w:val="Nessunelenco"/>
    <w:uiPriority w:val="99"/>
    <w:semiHidden/>
    <w:unhideWhenUsed/>
    <w:rsid w:val="003A15DE"/>
  </w:style>
  <w:style w:type="table" w:customStyle="1" w:styleId="TableNormal1">
    <w:name w:val="Table Normal1"/>
    <w:uiPriority w:val="2"/>
    <w:semiHidden/>
    <w:unhideWhenUsed/>
    <w:qFormat/>
    <w:rsid w:val="005332F4"/>
    <w:pPr>
      <w:widowControl w:val="0"/>
      <w:spacing w:after="0" w:line="240" w:lineRule="auto"/>
      <w:jc w:val="left"/>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22">
      <w:bodyDiv w:val="1"/>
      <w:marLeft w:val="0"/>
      <w:marRight w:val="0"/>
      <w:marTop w:val="0"/>
      <w:marBottom w:val="0"/>
      <w:divBdr>
        <w:top w:val="none" w:sz="0" w:space="0" w:color="auto"/>
        <w:left w:val="none" w:sz="0" w:space="0" w:color="auto"/>
        <w:bottom w:val="none" w:sz="0" w:space="0" w:color="auto"/>
        <w:right w:val="none" w:sz="0" w:space="0" w:color="auto"/>
      </w:divBdr>
    </w:div>
    <w:div w:id="613220664">
      <w:bodyDiv w:val="1"/>
      <w:marLeft w:val="0"/>
      <w:marRight w:val="0"/>
      <w:marTop w:val="0"/>
      <w:marBottom w:val="0"/>
      <w:divBdr>
        <w:top w:val="none" w:sz="0" w:space="0" w:color="auto"/>
        <w:left w:val="none" w:sz="0" w:space="0" w:color="auto"/>
        <w:bottom w:val="none" w:sz="0" w:space="0" w:color="auto"/>
        <w:right w:val="none" w:sz="0" w:space="0" w:color="auto"/>
      </w:divBdr>
    </w:div>
    <w:div w:id="753630634">
      <w:bodyDiv w:val="1"/>
      <w:marLeft w:val="0"/>
      <w:marRight w:val="0"/>
      <w:marTop w:val="0"/>
      <w:marBottom w:val="0"/>
      <w:divBdr>
        <w:top w:val="none" w:sz="0" w:space="0" w:color="auto"/>
        <w:left w:val="none" w:sz="0" w:space="0" w:color="auto"/>
        <w:bottom w:val="none" w:sz="0" w:space="0" w:color="auto"/>
        <w:right w:val="none" w:sz="0" w:space="0" w:color="auto"/>
      </w:divBdr>
    </w:div>
    <w:div w:id="886646429">
      <w:bodyDiv w:val="1"/>
      <w:marLeft w:val="0"/>
      <w:marRight w:val="0"/>
      <w:marTop w:val="0"/>
      <w:marBottom w:val="0"/>
      <w:divBdr>
        <w:top w:val="none" w:sz="0" w:space="0" w:color="auto"/>
        <w:left w:val="none" w:sz="0" w:space="0" w:color="auto"/>
        <w:bottom w:val="none" w:sz="0" w:space="0" w:color="auto"/>
        <w:right w:val="none" w:sz="0" w:space="0" w:color="auto"/>
      </w:divBdr>
    </w:div>
    <w:div w:id="1148202799">
      <w:bodyDiv w:val="1"/>
      <w:marLeft w:val="0"/>
      <w:marRight w:val="0"/>
      <w:marTop w:val="0"/>
      <w:marBottom w:val="0"/>
      <w:divBdr>
        <w:top w:val="none" w:sz="0" w:space="0" w:color="auto"/>
        <w:left w:val="none" w:sz="0" w:space="0" w:color="auto"/>
        <w:bottom w:val="none" w:sz="0" w:space="0" w:color="auto"/>
        <w:right w:val="none" w:sz="0" w:space="0" w:color="auto"/>
      </w:divBdr>
    </w:div>
    <w:div w:id="19885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ormattiva.it/uri-res/N2Ls?urn:nir:stato:legge:1990-03-19;55~art15" TargetMode="External"/><Relationship Id="rId21" Type="http://schemas.openxmlformats.org/officeDocument/2006/relationships/hyperlink" Target="https://dejure.it/" TargetMode="External"/><Relationship Id="rId42" Type="http://schemas.openxmlformats.org/officeDocument/2006/relationships/hyperlink" Target="https://dejure.it/" TargetMode="External"/><Relationship Id="rId63" Type="http://schemas.openxmlformats.org/officeDocument/2006/relationships/header" Target="header5.xml"/><Relationship Id="rId84" Type="http://schemas.openxmlformats.org/officeDocument/2006/relationships/hyperlink" Target="http://regione.campania.it/normativa/item.php?pgCode=G19I231R2080&amp;id_doc_type=1&amp;id_tema=10" TargetMode="External"/><Relationship Id="rId138" Type="http://schemas.openxmlformats.org/officeDocument/2006/relationships/hyperlink" Target="https://dejure.it/" TargetMode="External"/><Relationship Id="rId159" Type="http://schemas.openxmlformats.org/officeDocument/2006/relationships/hyperlink" Target="file:///C:\Users\hp\Downloads\document%20(5).doc" TargetMode="External"/><Relationship Id="rId170" Type="http://schemas.openxmlformats.org/officeDocument/2006/relationships/hyperlink" Target="file:///C:\Users\hp\Downloads\document%20(6).doc" TargetMode="External"/><Relationship Id="rId107" Type="http://schemas.openxmlformats.org/officeDocument/2006/relationships/hyperlink" Target="https://www.normattiva.it/uri-res/N2Ls?urn:nir:presidente.repubblica:codice.procedura.penale:1988-09-22;447~art444" TargetMode="External"/><Relationship Id="rId11" Type="http://schemas.openxmlformats.org/officeDocument/2006/relationships/header" Target="header2.xml"/><Relationship Id="rId32" Type="http://schemas.openxmlformats.org/officeDocument/2006/relationships/hyperlink" Target="https://dejure.it/" TargetMode="External"/><Relationship Id="rId53" Type="http://schemas.openxmlformats.org/officeDocument/2006/relationships/footer" Target="footer5.xml"/><Relationship Id="rId74" Type="http://schemas.openxmlformats.org/officeDocument/2006/relationships/hyperlink" Target="http://www.regione.campania.it/normativa/item.php?pgCode=G19I231R228&amp;id_doc_type=1&amp;id_tema=9" TargetMode="External"/><Relationship Id="rId128" Type="http://schemas.openxmlformats.org/officeDocument/2006/relationships/hyperlink" Target="https://dejure.it/" TargetMode="External"/><Relationship Id="rId149" Type="http://schemas.openxmlformats.org/officeDocument/2006/relationships/hyperlink" Target="https://dejure.it/" TargetMode="External"/><Relationship Id="rId5" Type="http://schemas.openxmlformats.org/officeDocument/2006/relationships/webSettings" Target="webSettings.xml"/><Relationship Id="rId95" Type="http://schemas.openxmlformats.org/officeDocument/2006/relationships/hyperlink" Target="https://www.normattiva.it/uri-res/N2Ls?urn:nir:stato:legge:1993-03-25;81" TargetMode="External"/><Relationship Id="rId160" Type="http://schemas.openxmlformats.org/officeDocument/2006/relationships/hyperlink" Target="file:///C:\Users\hp\Downloads\document%20(5).doc" TargetMode="External"/><Relationship Id="rId181" Type="http://schemas.openxmlformats.org/officeDocument/2006/relationships/hyperlink" Target="file:///C:\Users\hp\Downloads\document%20(6).doc" TargetMode="External"/><Relationship Id="rId22" Type="http://schemas.openxmlformats.org/officeDocument/2006/relationships/hyperlink" Target="https://dejure.it/" TargetMode="External"/><Relationship Id="rId43" Type="http://schemas.openxmlformats.org/officeDocument/2006/relationships/hyperlink" Target="https://dejure.it/" TargetMode="External"/><Relationship Id="rId64" Type="http://schemas.openxmlformats.org/officeDocument/2006/relationships/header" Target="header6.xml"/><Relationship Id="rId118" Type="http://schemas.openxmlformats.org/officeDocument/2006/relationships/hyperlink" Target="https://dejure.it/" TargetMode="External"/><Relationship Id="rId139" Type="http://schemas.openxmlformats.org/officeDocument/2006/relationships/hyperlink" Target="https://dejure.it/" TargetMode="External"/><Relationship Id="rId85" Type="http://schemas.openxmlformats.org/officeDocument/2006/relationships/hyperlink" Target="http://regione.campania.it/normativa/item.php?pgCode=G19I231R2080&amp;id_doc_type=1&amp;id_tema=10" TargetMode="External"/><Relationship Id="rId150" Type="http://schemas.openxmlformats.org/officeDocument/2006/relationships/hyperlink" Target="https://dejure.it/" TargetMode="External"/><Relationship Id="rId171" Type="http://schemas.openxmlformats.org/officeDocument/2006/relationships/hyperlink" Target="file:///C:\Users\hp\Downloads\document%20(6).doc" TargetMode="External"/><Relationship Id="rId12" Type="http://schemas.openxmlformats.org/officeDocument/2006/relationships/footer" Target="footer1.xml"/><Relationship Id="rId33" Type="http://schemas.openxmlformats.org/officeDocument/2006/relationships/hyperlink" Target="https://dejure.it/" TargetMode="External"/><Relationship Id="rId108" Type="http://schemas.openxmlformats.org/officeDocument/2006/relationships/hyperlink" Target="https://www.normattiva.it/uri-res/N2Ls?urn:nir:stato:codice.penale:1930-10-19;1398" TargetMode="External"/><Relationship Id="rId129" Type="http://schemas.openxmlformats.org/officeDocument/2006/relationships/hyperlink" Target="https://dejure.it/" TargetMode="External"/><Relationship Id="rId54" Type="http://schemas.openxmlformats.org/officeDocument/2006/relationships/image" Target="media/image6.png"/><Relationship Id="rId75" Type="http://schemas.openxmlformats.org/officeDocument/2006/relationships/hyperlink" Target="http://regione.campania.it/normativa/item.php?pgCode=G19I231R2080&amp;id_doc_type=1&amp;id_tema=10" TargetMode="External"/><Relationship Id="rId96" Type="http://schemas.openxmlformats.org/officeDocument/2006/relationships/hyperlink" Target="https://www.normattiva.it/uri-res/N2Ls?urn:nir:stato:legge:1990-03-19;55~art15-com1" TargetMode="External"/><Relationship Id="rId140" Type="http://schemas.openxmlformats.org/officeDocument/2006/relationships/hyperlink" Target="https://dejure.it/" TargetMode="External"/><Relationship Id="rId161" Type="http://schemas.openxmlformats.org/officeDocument/2006/relationships/hyperlink" Target="file:///C:\Users\hp\Downloads\document%20(6).doc" TargetMode="External"/><Relationship Id="rId182" Type="http://schemas.openxmlformats.org/officeDocument/2006/relationships/hyperlink" Target="https://dejure.it/" TargetMode="External"/><Relationship Id="rId6" Type="http://schemas.openxmlformats.org/officeDocument/2006/relationships/footnotes" Target="footnotes.xml"/><Relationship Id="rId23" Type="http://schemas.openxmlformats.org/officeDocument/2006/relationships/hyperlink" Target="https://dejure.it/" TargetMode="External"/><Relationship Id="rId119" Type="http://schemas.openxmlformats.org/officeDocument/2006/relationships/hyperlink" Target="https://dejure.it/" TargetMode="External"/><Relationship Id="rId44" Type="http://schemas.openxmlformats.org/officeDocument/2006/relationships/hyperlink" Target="https://dejure.it/" TargetMode="External"/><Relationship Id="rId65" Type="http://schemas.openxmlformats.org/officeDocument/2006/relationships/header" Target="header7.xml"/><Relationship Id="rId86" Type="http://schemas.openxmlformats.org/officeDocument/2006/relationships/hyperlink" Target="https://www.normattiva.it/uri-res/N2Ls?urn:nir:presidente.repubblica:decreto:1960-05-16;570" TargetMode="External"/><Relationship Id="rId130" Type="http://schemas.openxmlformats.org/officeDocument/2006/relationships/hyperlink" Target="https://dejure.it/" TargetMode="External"/><Relationship Id="rId151" Type="http://schemas.openxmlformats.org/officeDocument/2006/relationships/hyperlink" Target="https://dejure.it/" TargetMode="External"/><Relationship Id="rId172" Type="http://schemas.openxmlformats.org/officeDocument/2006/relationships/hyperlink" Target="file:///C:\Users\hp\Downloads\document%20(6).doc" TargetMode="External"/><Relationship Id="rId13" Type="http://schemas.openxmlformats.org/officeDocument/2006/relationships/footer" Target="footer2.xml"/><Relationship Id="rId18" Type="http://schemas.openxmlformats.org/officeDocument/2006/relationships/hyperlink" Target="https://dejure.it/" TargetMode="External"/><Relationship Id="rId39" Type="http://schemas.openxmlformats.org/officeDocument/2006/relationships/hyperlink" Target="https://dejure.it/" TargetMode="External"/><Relationship Id="rId109" Type="http://schemas.openxmlformats.org/officeDocument/2006/relationships/hyperlink" Target="https://www.normattiva.it/uri-res/N2Ls?urn:nir:stato:legge:1965-05-31;575~art1" TargetMode="External"/><Relationship Id="rId34" Type="http://schemas.openxmlformats.org/officeDocument/2006/relationships/hyperlink" Target="https://dejure.it/" TargetMode="External"/><Relationship Id="rId50" Type="http://schemas.openxmlformats.org/officeDocument/2006/relationships/image" Target="media/image3.png"/><Relationship Id="rId55" Type="http://schemas.openxmlformats.org/officeDocument/2006/relationships/image" Target="media/image7.png"/><Relationship Id="rId76" Type="http://schemas.openxmlformats.org/officeDocument/2006/relationships/hyperlink" Target="http://www.regione.campania.it/normativa/item.php?pgCode=G19I231R565&amp;id_doc_type=1&amp;id_tema=10" TargetMode="External"/><Relationship Id="rId97" Type="http://schemas.openxmlformats.org/officeDocument/2006/relationships/hyperlink" Target="https://www.normattiva.it/uri-res/N2Ls?urn:nir:stato:decreto.legislativo:2000-08-18;267" TargetMode="External"/><Relationship Id="rId104" Type="http://schemas.openxmlformats.org/officeDocument/2006/relationships/hyperlink" Target="https://www.normattiva.it/uri-res/N2Ls?urn:nir:stato:legge:1999-12-13;475" TargetMode="External"/><Relationship Id="rId120" Type="http://schemas.openxmlformats.org/officeDocument/2006/relationships/hyperlink" Target="https://dejure.it/" TargetMode="External"/><Relationship Id="rId125" Type="http://schemas.openxmlformats.org/officeDocument/2006/relationships/hyperlink" Target="https://dejure.it/" TargetMode="External"/><Relationship Id="rId141" Type="http://schemas.openxmlformats.org/officeDocument/2006/relationships/hyperlink" Target="https://dejure.it/" TargetMode="External"/><Relationship Id="rId146" Type="http://schemas.openxmlformats.org/officeDocument/2006/relationships/hyperlink" Target="https://dejure.it/" TargetMode="External"/><Relationship Id="rId167" Type="http://schemas.openxmlformats.org/officeDocument/2006/relationships/hyperlink" Target="file:///C:\Users\hp\Downloads\document%20(6).doc" TargetMode="External"/><Relationship Id="rId7" Type="http://schemas.openxmlformats.org/officeDocument/2006/relationships/endnotes" Target="endnotes.xml"/><Relationship Id="rId71" Type="http://schemas.openxmlformats.org/officeDocument/2006/relationships/hyperlink" Target="http://regione.campania.it/normativa/item.php?pgCode=G19I231R2080&amp;id_doc_type=1&amp;id_tema=10" TargetMode="External"/><Relationship Id="rId92" Type="http://schemas.openxmlformats.org/officeDocument/2006/relationships/hyperlink" Target="https://www.normattiva.it/uri-res/N2Ls?urn:nir:stato:decreto.legislativo:2005-03-07;82~art2-com6" TargetMode="External"/><Relationship Id="rId162" Type="http://schemas.openxmlformats.org/officeDocument/2006/relationships/hyperlink" Target="file:///C:\Users\hp\Downloads\document%20(6).doc" TargetMode="External"/><Relationship Id="rId183" Type="http://schemas.openxmlformats.org/officeDocument/2006/relationships/header" Target="header10.xml"/><Relationship Id="rId2" Type="http://schemas.openxmlformats.org/officeDocument/2006/relationships/numbering" Target="numbering.xml"/><Relationship Id="rId29" Type="http://schemas.openxmlformats.org/officeDocument/2006/relationships/hyperlink" Target="https://dejure.it/" TargetMode="External"/><Relationship Id="rId24" Type="http://schemas.openxmlformats.org/officeDocument/2006/relationships/hyperlink" Target="https://dejure.it/" TargetMode="External"/><Relationship Id="rId40" Type="http://schemas.openxmlformats.org/officeDocument/2006/relationships/hyperlink" Target="https://dejure.it/" TargetMode="External"/><Relationship Id="rId45" Type="http://schemas.openxmlformats.org/officeDocument/2006/relationships/hyperlink" Target="https://dejure.it/" TargetMode="External"/><Relationship Id="rId66" Type="http://schemas.openxmlformats.org/officeDocument/2006/relationships/header" Target="header8.xml"/><Relationship Id="rId87" Type="http://schemas.openxmlformats.org/officeDocument/2006/relationships/hyperlink" Target="https://www.normattiva.it/uri-res/N2Ls?urn:nir:stato:legge:1990-03-21;53~art14" TargetMode="External"/><Relationship Id="rId110" Type="http://schemas.openxmlformats.org/officeDocument/2006/relationships/hyperlink" Target="https://www.normattiva.it/uri-res/N2Ls?urn:nir:stato:legge:1982-09-13;646~art13" TargetMode="External"/><Relationship Id="rId115" Type="http://schemas.openxmlformats.org/officeDocument/2006/relationships/hyperlink" Target="https://www.normattiva.it/uri-res/N2Ls?urn:nir:stato:legge:1988-08-03;327~art15" TargetMode="External"/><Relationship Id="rId131" Type="http://schemas.openxmlformats.org/officeDocument/2006/relationships/hyperlink" Target="https://dejure.it/" TargetMode="External"/><Relationship Id="rId136" Type="http://schemas.openxmlformats.org/officeDocument/2006/relationships/hyperlink" Target="https://dejure.it/" TargetMode="External"/><Relationship Id="rId157" Type="http://schemas.openxmlformats.org/officeDocument/2006/relationships/hyperlink" Target="file:///C:\Users\hp\Downloads\document%20(5).doc" TargetMode="External"/><Relationship Id="rId178" Type="http://schemas.openxmlformats.org/officeDocument/2006/relationships/hyperlink" Target="file:///C:\Users\hp\Downloads\document%20(6).doc" TargetMode="External"/><Relationship Id="rId61" Type="http://schemas.openxmlformats.org/officeDocument/2006/relationships/image" Target="media/image13.png"/><Relationship Id="rId82" Type="http://schemas.openxmlformats.org/officeDocument/2006/relationships/hyperlink" Target="http://www.regione.campania.it/normativa/item.php?pgCode=G19I231R290&amp;id_doc_type=1&amp;id_tema=1" TargetMode="External"/><Relationship Id="rId152" Type="http://schemas.openxmlformats.org/officeDocument/2006/relationships/hyperlink" Target="file:///C:\Users\hp\Downloads\document%20(5).doc" TargetMode="External"/><Relationship Id="rId173" Type="http://schemas.openxmlformats.org/officeDocument/2006/relationships/hyperlink" Target="file:///C:\Users\hp\Downloads\document%20(6).doc" TargetMode="External"/><Relationship Id="rId19" Type="http://schemas.openxmlformats.org/officeDocument/2006/relationships/hyperlink" Target="https://dejure.it/" TargetMode="External"/><Relationship Id="rId14" Type="http://schemas.openxmlformats.org/officeDocument/2006/relationships/header" Target="header3.xml"/><Relationship Id="rId30" Type="http://schemas.openxmlformats.org/officeDocument/2006/relationships/hyperlink" Target="https://dejure.it/" TargetMode="External"/><Relationship Id="rId35" Type="http://schemas.openxmlformats.org/officeDocument/2006/relationships/hyperlink" Target="https://dejure.it/" TargetMode="External"/><Relationship Id="rId56" Type="http://schemas.openxmlformats.org/officeDocument/2006/relationships/image" Target="media/image8.png"/><Relationship Id="rId77" Type="http://schemas.openxmlformats.org/officeDocument/2006/relationships/hyperlink" Target="http://regione.campania.it/normativa/item.php?pgCode=G19I231R2080&amp;id_doc_type=1&amp;id_tema=10" TargetMode="External"/><Relationship Id="rId100" Type="http://schemas.openxmlformats.org/officeDocument/2006/relationships/hyperlink" Target="https://www.normattiva.it/uri-res/N2Ls?urn:nir:stato:legge:1990-06-08;142~art23" TargetMode="External"/><Relationship Id="rId105" Type="http://schemas.openxmlformats.org/officeDocument/2006/relationships/hyperlink" Target="https://www.normattiva.it/uri-res/N2Ls?urn:nir:stato:legge:1965-05-31;575~art1" TargetMode="External"/><Relationship Id="rId126" Type="http://schemas.openxmlformats.org/officeDocument/2006/relationships/hyperlink" Target="https://dejure.it/" TargetMode="External"/><Relationship Id="rId147" Type="http://schemas.openxmlformats.org/officeDocument/2006/relationships/hyperlink" Target="https://dejure.it/" TargetMode="External"/><Relationship Id="rId168" Type="http://schemas.openxmlformats.org/officeDocument/2006/relationships/hyperlink" Target="file:///C:\Users\hp\Downloads\document%20(6).doc" TargetMode="External"/><Relationship Id="rId8" Type="http://schemas.openxmlformats.org/officeDocument/2006/relationships/image" Target="media/image1.jpeg"/><Relationship Id="rId51" Type="http://schemas.openxmlformats.org/officeDocument/2006/relationships/image" Target="media/image4.png"/><Relationship Id="rId72" Type="http://schemas.openxmlformats.org/officeDocument/2006/relationships/hyperlink" Target="http://regione.campania.it/normativa/item.php?pgCode=G19I231R2080&amp;id_doc_type=1&amp;id_tema=10" TargetMode="External"/><Relationship Id="rId93" Type="http://schemas.openxmlformats.org/officeDocument/2006/relationships/hyperlink" Target="https://www.normattiva.it/uri-res/N2Ls?urn:nir:stato:decreto.legislativo:2005-03-07;82" TargetMode="External"/><Relationship Id="rId98" Type="http://schemas.openxmlformats.org/officeDocument/2006/relationships/hyperlink" Target="https://www.normattiva.it/uri-res/N2Ls?urn:nir:stato:decreto.legislativo:2000;267" TargetMode="External"/><Relationship Id="rId121" Type="http://schemas.openxmlformats.org/officeDocument/2006/relationships/hyperlink" Target="https://dejure.it/" TargetMode="External"/><Relationship Id="rId142" Type="http://schemas.openxmlformats.org/officeDocument/2006/relationships/hyperlink" Target="https://dejure.it/" TargetMode="External"/><Relationship Id="rId163" Type="http://schemas.openxmlformats.org/officeDocument/2006/relationships/hyperlink" Target="file:///C:\Users\hp\Downloads\document%20(6).doc" TargetMode="External"/><Relationship Id="rId184" Type="http://schemas.openxmlformats.org/officeDocument/2006/relationships/footer" Target="footer6.xml"/><Relationship Id="rId3" Type="http://schemas.openxmlformats.org/officeDocument/2006/relationships/styles" Target="styles.xml"/><Relationship Id="rId25" Type="http://schemas.openxmlformats.org/officeDocument/2006/relationships/hyperlink" Target="https://dejure.it/" TargetMode="External"/><Relationship Id="rId46" Type="http://schemas.openxmlformats.org/officeDocument/2006/relationships/hyperlink" Target="https://dejure.it/" TargetMode="External"/><Relationship Id="rId67" Type="http://schemas.openxmlformats.org/officeDocument/2006/relationships/header" Target="header9.xml"/><Relationship Id="rId116" Type="http://schemas.openxmlformats.org/officeDocument/2006/relationships/hyperlink" Target="https://www.normattiva.it/uri-res/N2Ls?urn:nir:stato:decreto.legislativo:2012-12-31;235" TargetMode="External"/><Relationship Id="rId137" Type="http://schemas.openxmlformats.org/officeDocument/2006/relationships/hyperlink" Target="https://dejure.it/" TargetMode="External"/><Relationship Id="rId158" Type="http://schemas.openxmlformats.org/officeDocument/2006/relationships/hyperlink" Target="file:///C:\Users\hp\Downloads\document%20(5).doc" TargetMode="External"/><Relationship Id="rId20" Type="http://schemas.openxmlformats.org/officeDocument/2006/relationships/hyperlink" Target="https://dejure.it/" TargetMode="External"/><Relationship Id="rId41" Type="http://schemas.openxmlformats.org/officeDocument/2006/relationships/hyperlink" Target="https://dejure.it/" TargetMode="External"/><Relationship Id="rId62" Type="http://schemas.openxmlformats.org/officeDocument/2006/relationships/header" Target="header4.xml"/><Relationship Id="rId83" Type="http://schemas.openxmlformats.org/officeDocument/2006/relationships/hyperlink" Target="http://www.regione.campania.it/normativa/userFile/documents/attachments/297_CorteCost118-2013.pdf" TargetMode="External"/><Relationship Id="rId88" Type="http://schemas.openxmlformats.org/officeDocument/2006/relationships/hyperlink" Target="https://e-justice.europa.eu/ecli/ECLI::::" TargetMode="External"/><Relationship Id="rId111" Type="http://schemas.openxmlformats.org/officeDocument/2006/relationships/hyperlink" Target="https://www.normattiva.it/uri-res/N2Ls?urn:nir:presidente.repubblica:codice.procedura.penale:1988-09-22;447~art284" TargetMode="External"/><Relationship Id="rId132" Type="http://schemas.openxmlformats.org/officeDocument/2006/relationships/hyperlink" Target="https://dejure.it/" TargetMode="External"/><Relationship Id="rId153" Type="http://schemas.openxmlformats.org/officeDocument/2006/relationships/hyperlink" Target="file:///C:\Users\hp\Downloads\document%20(5).doc" TargetMode="External"/><Relationship Id="rId174" Type="http://schemas.openxmlformats.org/officeDocument/2006/relationships/hyperlink" Target="file:///C:\Users\hp\Downloads\document%20(6).doc" TargetMode="External"/><Relationship Id="rId179" Type="http://schemas.openxmlformats.org/officeDocument/2006/relationships/hyperlink" Target="file:///C:\Users\hp\Downloads\document%20(6).doc" TargetMode="External"/><Relationship Id="rId15" Type="http://schemas.openxmlformats.org/officeDocument/2006/relationships/footer" Target="footer3.xml"/><Relationship Id="rId36" Type="http://schemas.openxmlformats.org/officeDocument/2006/relationships/hyperlink" Target="https://dejure.it/" TargetMode="External"/><Relationship Id="rId57" Type="http://schemas.openxmlformats.org/officeDocument/2006/relationships/image" Target="media/image9.png"/><Relationship Id="rId106" Type="http://schemas.openxmlformats.org/officeDocument/2006/relationships/hyperlink" Target="https://www.normattiva.it/uri-res/N2Ls?urn:nir:stato:legge:1982-09-13;646~art13" TargetMode="External"/><Relationship Id="rId127" Type="http://schemas.openxmlformats.org/officeDocument/2006/relationships/hyperlink" Target="https://dejure.it/" TargetMode="External"/><Relationship Id="rId10" Type="http://schemas.openxmlformats.org/officeDocument/2006/relationships/header" Target="header1.xml"/><Relationship Id="rId31" Type="http://schemas.openxmlformats.org/officeDocument/2006/relationships/hyperlink" Target="https://dejure.it/" TargetMode="External"/><Relationship Id="rId52" Type="http://schemas.openxmlformats.org/officeDocument/2006/relationships/image" Target="media/image5.png"/><Relationship Id="rId73" Type="http://schemas.openxmlformats.org/officeDocument/2006/relationships/hyperlink" Target="http://regione.campania.it/normativa/item.php?pgCode=G19I231R2080&amp;id_doc_type=1&amp;id_tema=10" TargetMode="External"/><Relationship Id="rId78" Type="http://schemas.openxmlformats.org/officeDocument/2006/relationships/hyperlink" Target="http://regione.campania.it/normativa/item.php?pgCode=G19I231R2080&amp;id_doc_type=1&amp;id_tema=10" TargetMode="External"/><Relationship Id="rId94" Type="http://schemas.openxmlformats.org/officeDocument/2006/relationships/hyperlink" Target="https://www.normattiva.it/uri-res/N2Ls?urn:nir:stato:legge:1990-03-19;55~art15-com1" TargetMode="External"/><Relationship Id="rId99" Type="http://schemas.openxmlformats.org/officeDocument/2006/relationships/hyperlink" Target="https://www.normattiva.it/uri-res/N2Ls?urn:nir:stato:decreto.legislativo:2000-08-18;267" TargetMode="External"/><Relationship Id="rId101" Type="http://schemas.openxmlformats.org/officeDocument/2006/relationships/hyperlink" Target="https://www.normattiva.it/uri-res/N2Ls?urn:nir:stato:codice.penale:1930-10-19;1398~art416bis" TargetMode="External"/><Relationship Id="rId122" Type="http://schemas.openxmlformats.org/officeDocument/2006/relationships/hyperlink" Target="https://dejure.it/" TargetMode="External"/><Relationship Id="rId143" Type="http://schemas.openxmlformats.org/officeDocument/2006/relationships/hyperlink" Target="https://dejure.it/" TargetMode="External"/><Relationship Id="rId148" Type="http://schemas.openxmlformats.org/officeDocument/2006/relationships/hyperlink" Target="https://dejure.it/" TargetMode="External"/><Relationship Id="rId164" Type="http://schemas.openxmlformats.org/officeDocument/2006/relationships/hyperlink" Target="file:///C:\Users\hp\Downloads\document%20(6).doc" TargetMode="External"/><Relationship Id="rId169" Type="http://schemas.openxmlformats.org/officeDocument/2006/relationships/hyperlink" Target="file:///C:\Users\hp\Downloads\document%20(6).doc" TargetMode="External"/><Relationship Id="rId18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lezioni2025.regione.campania.it" TargetMode="External"/><Relationship Id="rId180" Type="http://schemas.openxmlformats.org/officeDocument/2006/relationships/hyperlink" Target="file:///C:\Users\hp\Downloads\document%20(6).doc" TargetMode="External"/><Relationship Id="rId26" Type="http://schemas.openxmlformats.org/officeDocument/2006/relationships/hyperlink" Target="https://dejure.it/" TargetMode="External"/><Relationship Id="rId47" Type="http://schemas.openxmlformats.org/officeDocument/2006/relationships/hyperlink" Target="https://dejure.it/" TargetMode="External"/><Relationship Id="rId68" Type="http://schemas.openxmlformats.org/officeDocument/2006/relationships/hyperlink" Target="https://dejure.it/" TargetMode="External"/><Relationship Id="rId89" Type="http://schemas.openxmlformats.org/officeDocument/2006/relationships/hyperlink" Target="https://e-justice.europa.eu/ecli/ECLI::::" TargetMode="External"/><Relationship Id="rId112" Type="http://schemas.openxmlformats.org/officeDocument/2006/relationships/hyperlink" Target="https://www.normattiva.it/uri-res/N2Ls?urn:nir:presidente.repubblica:codice.procedura.penale:1988-09-22;447~art285" TargetMode="External"/><Relationship Id="rId133" Type="http://schemas.openxmlformats.org/officeDocument/2006/relationships/hyperlink" Target="https://dejure.it/" TargetMode="External"/><Relationship Id="rId154" Type="http://schemas.openxmlformats.org/officeDocument/2006/relationships/hyperlink" Target="file:///C:\Users\hp\Downloads\document%20(5).doc" TargetMode="External"/><Relationship Id="rId175" Type="http://schemas.openxmlformats.org/officeDocument/2006/relationships/hyperlink" Target="file:///C:\Users\hp\Downloads\document%20(6).doc" TargetMode="External"/><Relationship Id="rId16" Type="http://schemas.openxmlformats.org/officeDocument/2006/relationships/footer" Target="footer4.xml"/><Relationship Id="rId37" Type="http://schemas.openxmlformats.org/officeDocument/2006/relationships/hyperlink" Target="https://dejure.it/" TargetMode="External"/><Relationship Id="rId58" Type="http://schemas.openxmlformats.org/officeDocument/2006/relationships/image" Target="media/image10.png"/><Relationship Id="rId79" Type="http://schemas.openxmlformats.org/officeDocument/2006/relationships/hyperlink" Target="http://regione.campania.it/normativa/item.php?pgCode=G19I231R2080&amp;id_doc_type=1&amp;id_tema=10" TargetMode="External"/><Relationship Id="rId102" Type="http://schemas.openxmlformats.org/officeDocument/2006/relationships/hyperlink" Target="https://www.normattiva.it/uri-res/N2Ls?urn:nir:presidente.repubblica:decreto:1990-10-09;309" TargetMode="External"/><Relationship Id="rId123" Type="http://schemas.openxmlformats.org/officeDocument/2006/relationships/hyperlink" Target="https://dejure.it/" TargetMode="External"/><Relationship Id="rId144" Type="http://schemas.openxmlformats.org/officeDocument/2006/relationships/hyperlink" Target="https://dejure.it/" TargetMode="External"/><Relationship Id="rId90" Type="http://schemas.openxmlformats.org/officeDocument/2006/relationships/hyperlink" Target="https://e-justice.europa.eu/ecli/ECLI::::" TargetMode="External"/><Relationship Id="rId165" Type="http://schemas.openxmlformats.org/officeDocument/2006/relationships/hyperlink" Target="file:///C:\Users\hp\Downloads\document%20(6).doc" TargetMode="External"/><Relationship Id="rId186" Type="http://schemas.openxmlformats.org/officeDocument/2006/relationships/theme" Target="theme/theme1.xml"/><Relationship Id="rId27" Type="http://schemas.openxmlformats.org/officeDocument/2006/relationships/hyperlink" Target="https://dejure.it/" TargetMode="External"/><Relationship Id="rId48" Type="http://schemas.openxmlformats.org/officeDocument/2006/relationships/hyperlink" Target="https://dejure.it/" TargetMode="External"/><Relationship Id="rId69" Type="http://schemas.openxmlformats.org/officeDocument/2006/relationships/hyperlink" Target="http://www.regione.campania.it/normativa/item.php?pgCode=G19I231R246&amp;id_doc_type=1&amp;id_tema=10" TargetMode="External"/><Relationship Id="rId113" Type="http://schemas.openxmlformats.org/officeDocument/2006/relationships/hyperlink" Target="https://www.normattiva.it/uri-res/N2Ls?urn:nir:presidente.repubblica:codice.procedura.penale:1988-09-22;447~art286" TargetMode="External"/><Relationship Id="rId134" Type="http://schemas.openxmlformats.org/officeDocument/2006/relationships/hyperlink" Target="https://dejure.it/" TargetMode="External"/><Relationship Id="rId80" Type="http://schemas.openxmlformats.org/officeDocument/2006/relationships/hyperlink" Target="http://regione.campania.it/normativa/item.php?pgCode=G19I231R2080&amp;id_doc_type=1&amp;id_tema=10" TargetMode="External"/><Relationship Id="rId155" Type="http://schemas.openxmlformats.org/officeDocument/2006/relationships/hyperlink" Target="file:///C:\Users\hp\Downloads\document%20(5).doc" TargetMode="External"/><Relationship Id="rId176" Type="http://schemas.openxmlformats.org/officeDocument/2006/relationships/hyperlink" Target="file:///C:\Users\hp\Downloads\document%20(6).doc" TargetMode="External"/><Relationship Id="rId17" Type="http://schemas.openxmlformats.org/officeDocument/2006/relationships/hyperlink" Target="https://dejure.it/" TargetMode="External"/><Relationship Id="rId38" Type="http://schemas.openxmlformats.org/officeDocument/2006/relationships/hyperlink" Target="https://dejure.it/" TargetMode="External"/><Relationship Id="rId59" Type="http://schemas.openxmlformats.org/officeDocument/2006/relationships/image" Target="media/image11.png"/><Relationship Id="rId103" Type="http://schemas.openxmlformats.org/officeDocument/2006/relationships/hyperlink" Target="https://www.normattiva.it/uri-res/N2Ls?urn:nir:stato:codice.penale:1930-10-19;1398" TargetMode="External"/><Relationship Id="rId124" Type="http://schemas.openxmlformats.org/officeDocument/2006/relationships/hyperlink" Target="https://dejure.it/" TargetMode="External"/><Relationship Id="rId70" Type="http://schemas.openxmlformats.org/officeDocument/2006/relationships/hyperlink" Target="http://regione.campania.it/normativa/item.php?pgCode=G19I231R1900&amp;id_doc_type=1&amp;id_tema=10" TargetMode="External"/><Relationship Id="rId91" Type="http://schemas.openxmlformats.org/officeDocument/2006/relationships/hyperlink" Target="https://www.normattiva.it/uri-res/N2Ls?urn:nir:stato:legge:1968-02-17;108~art9-com3" TargetMode="External"/><Relationship Id="rId145" Type="http://schemas.openxmlformats.org/officeDocument/2006/relationships/hyperlink" Target="https://dejure.it/" TargetMode="External"/><Relationship Id="rId166" Type="http://schemas.openxmlformats.org/officeDocument/2006/relationships/hyperlink" Target="file:///C:\Users\hp\Downloads\document%20(6).doc" TargetMode="External"/><Relationship Id="rId1" Type="http://schemas.openxmlformats.org/officeDocument/2006/relationships/customXml" Target="../customXml/item1.xml"/><Relationship Id="rId28" Type="http://schemas.openxmlformats.org/officeDocument/2006/relationships/hyperlink" Target="https://dejure.it/" TargetMode="External"/><Relationship Id="rId49" Type="http://schemas.openxmlformats.org/officeDocument/2006/relationships/image" Target="media/image2.png"/><Relationship Id="rId114" Type="http://schemas.openxmlformats.org/officeDocument/2006/relationships/hyperlink" Target="https://www.normattiva.it/uri-res/N2Ls?urn:nir:stato:codice.penale:1930-10-19;1398~art178" TargetMode="External"/><Relationship Id="rId60" Type="http://schemas.openxmlformats.org/officeDocument/2006/relationships/image" Target="media/image12.png"/><Relationship Id="rId81" Type="http://schemas.openxmlformats.org/officeDocument/2006/relationships/hyperlink" Target="http://regione.campania.it/normativa/item.php?pgCode=G19I231R2080&amp;id_doc_type=1&amp;id_tema=10" TargetMode="External"/><Relationship Id="rId135" Type="http://schemas.openxmlformats.org/officeDocument/2006/relationships/hyperlink" Target="https://dejure.it/" TargetMode="External"/><Relationship Id="rId156" Type="http://schemas.openxmlformats.org/officeDocument/2006/relationships/hyperlink" Target="file:///C:\Users\hp\Downloads\document%20(5).doc" TargetMode="External"/><Relationship Id="rId177" Type="http://schemas.openxmlformats.org/officeDocument/2006/relationships/hyperlink" Target="file:///C:\Users\hp\Downloads\document%20(6).doc"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onepa.wolterskluwer.it/normativa/10LX0000106298SOMM" TargetMode="External"/><Relationship Id="rId13" Type="http://schemas.openxmlformats.org/officeDocument/2006/relationships/hyperlink" Target="https://onepa.wolterskluwer.it/normativa/10LX0000105855ART1" TargetMode="External"/><Relationship Id="rId3" Type="http://schemas.openxmlformats.org/officeDocument/2006/relationships/hyperlink" Target="https://onepa.wolterskluwer.it/normativa/10LX0000104921SOMM" TargetMode="External"/><Relationship Id="rId7" Type="http://schemas.openxmlformats.org/officeDocument/2006/relationships/hyperlink" Target="https://onepa.wolterskluwer.it/normativa/10LX0000104920SOMM" TargetMode="External"/><Relationship Id="rId12" Type="http://schemas.openxmlformats.org/officeDocument/2006/relationships/hyperlink" Target="https://onepa.wolterskluwer.it/normativa/10LX0000144828ART24" TargetMode="External"/><Relationship Id="rId2" Type="http://schemas.openxmlformats.org/officeDocument/2006/relationships/hyperlink" Target="https://onepa.wolterskluwer.it/normativa/10LX0000106364SOMM" TargetMode="External"/><Relationship Id="rId1" Type="http://schemas.openxmlformats.org/officeDocument/2006/relationships/hyperlink" Target="https://onepa.wolterskluwer.it/normativa/10LX0000104889SOMM" TargetMode="External"/><Relationship Id="rId6" Type="http://schemas.openxmlformats.org/officeDocument/2006/relationships/hyperlink" Target="https://onepa.wolterskluwer.it/normativa/10LX0000104891SOMM" TargetMode="External"/><Relationship Id="rId11" Type="http://schemas.openxmlformats.org/officeDocument/2006/relationships/hyperlink" Target="https://onepa.wolterskluwer.it/normativa/10LX0000143551SOMM" TargetMode="External"/><Relationship Id="rId5" Type="http://schemas.openxmlformats.org/officeDocument/2006/relationships/hyperlink" Target="https://onepa.wolterskluwer.it/normativa/10LX0000115096SOMM" TargetMode="External"/><Relationship Id="rId10" Type="http://schemas.openxmlformats.org/officeDocument/2006/relationships/hyperlink" Target="https://onepa.wolterskluwer.it/normativa/10LX0000797968SOMM" TargetMode="External"/><Relationship Id="rId4" Type="http://schemas.openxmlformats.org/officeDocument/2006/relationships/hyperlink" Target="https://onepa.wolterskluwer.it/normativa/10LX0000106352SOMM" TargetMode="External"/><Relationship Id="rId9" Type="http://schemas.openxmlformats.org/officeDocument/2006/relationships/hyperlink" Target="https://onepa.wolterskluwer.it/normativa/10LX0000117025SOM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3B0F9-DB69-467E-92F1-4CC69C7B4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195</Pages>
  <Words>55427</Words>
  <Characters>315939</Characters>
  <Application>Microsoft Office Word</Application>
  <DocSecurity>0</DocSecurity>
  <Lines>2632</Lines>
  <Paragraphs>741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FEZZA</dc:creator>
  <cp:keywords/>
  <dc:description/>
  <cp:lastModifiedBy>JOSE' FEZZA</cp:lastModifiedBy>
  <cp:revision>4</cp:revision>
  <cp:lastPrinted>2025-09-23T22:09:00Z</cp:lastPrinted>
  <dcterms:created xsi:type="dcterms:W3CDTF">2025-09-23T22:07:00Z</dcterms:created>
  <dcterms:modified xsi:type="dcterms:W3CDTF">2025-09-23T22:09:00Z</dcterms:modified>
</cp:coreProperties>
</file>